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2E" w:rsidRPr="00E16F0F" w:rsidRDefault="002875A3" w:rsidP="00FF0E08">
      <w:pPr>
        <w:spacing w:line="360" w:lineRule="auto"/>
        <w:rPr>
          <w:rFonts w:asciiTheme="majorBidi" w:hAnsiTheme="majorBidi" w:cstheme="majorBidi"/>
          <w:b/>
          <w:bCs/>
          <w:sz w:val="36"/>
          <w:szCs w:val="36"/>
          <w:rtl/>
          <w:lang w:bidi="ar-IQ"/>
        </w:rPr>
      </w:pPr>
      <w:r w:rsidRPr="00E16F0F">
        <w:rPr>
          <w:rFonts w:asciiTheme="majorBidi" w:hAnsiTheme="majorBidi" w:cstheme="majorBidi"/>
          <w:b/>
          <w:bCs/>
          <w:sz w:val="36"/>
          <w:szCs w:val="36"/>
          <w:rtl/>
          <w:lang w:bidi="ar-IQ"/>
        </w:rPr>
        <w:t xml:space="preserve">المبحث الثالث/ </w:t>
      </w:r>
      <w:r w:rsidRPr="00E16F0F">
        <w:rPr>
          <w:rFonts w:asciiTheme="majorBidi" w:hAnsiTheme="majorBidi" w:cstheme="majorBidi" w:hint="cs"/>
          <w:b/>
          <w:bCs/>
          <w:sz w:val="36"/>
          <w:szCs w:val="36"/>
          <w:rtl/>
          <w:lang w:bidi="ar-IQ"/>
        </w:rPr>
        <w:t xml:space="preserve">الاتساع في الدلالة اللغوية </w:t>
      </w:r>
    </w:p>
    <w:p w:rsidR="00FC4E5D" w:rsidRPr="00FF0E08" w:rsidRDefault="002875A3" w:rsidP="00FF0E08">
      <w:pPr>
        <w:spacing w:line="360" w:lineRule="auto"/>
        <w:ind w:firstLine="651"/>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 xml:space="preserve">عرفنا أنّ الاتساع مظهر من مظاهر التطور اللغوي وأنَّ الدلالة اللغوية تتطور بهذا التطور وتطورها يُعدّ ضرباً </w:t>
      </w:r>
      <w:r w:rsidR="003A6010" w:rsidRPr="00FF0E08">
        <w:rPr>
          <w:rFonts w:asciiTheme="majorBidi" w:hAnsiTheme="majorBidi" w:cstheme="majorBidi" w:hint="cs"/>
          <w:b/>
          <w:bCs/>
          <w:sz w:val="32"/>
          <w:szCs w:val="32"/>
          <w:rtl/>
          <w:lang w:bidi="ar-IQ"/>
        </w:rPr>
        <w:t xml:space="preserve">من الاتساع فيها وان هذا التطور جاء تبعاً لتطور المجتمع الانساني الحاصل نتيجة عوامل اجتماعية وحضارية وسياسية لذلك فان التغير الدلالي هو ظاهرة اجتماعية تحدث نتيجة تطور </w:t>
      </w:r>
      <w:r w:rsidR="004A4A16" w:rsidRPr="00FF0E08">
        <w:rPr>
          <w:rFonts w:asciiTheme="majorBidi" w:hAnsiTheme="majorBidi" w:cstheme="majorBidi" w:hint="cs"/>
          <w:b/>
          <w:bCs/>
          <w:sz w:val="32"/>
          <w:szCs w:val="32"/>
          <w:rtl/>
          <w:lang w:bidi="ar-IQ"/>
        </w:rPr>
        <w:t xml:space="preserve">الحاجات الانسانية في المجتمع من حيث </w:t>
      </w:r>
      <w:r w:rsidR="00B50EDE" w:rsidRPr="00FF0E08">
        <w:rPr>
          <w:rFonts w:asciiTheme="majorBidi" w:hAnsiTheme="majorBidi" w:cstheme="majorBidi" w:hint="cs"/>
          <w:b/>
          <w:bCs/>
          <w:sz w:val="32"/>
          <w:szCs w:val="32"/>
          <w:rtl/>
          <w:lang w:bidi="ar-IQ"/>
        </w:rPr>
        <w:t>عقليته وثقافته ووسائل انتاجه المختلفة، فاللغة تتط</w:t>
      </w:r>
      <w:r w:rsidR="008358FE">
        <w:rPr>
          <w:rFonts w:asciiTheme="majorBidi" w:hAnsiTheme="majorBidi" w:cstheme="majorBidi" w:hint="cs"/>
          <w:b/>
          <w:bCs/>
          <w:sz w:val="32"/>
          <w:szCs w:val="32"/>
          <w:rtl/>
          <w:lang w:bidi="ar-IQ"/>
        </w:rPr>
        <w:t>و</w:t>
      </w:r>
      <w:r w:rsidR="00B50EDE" w:rsidRPr="00FF0E08">
        <w:rPr>
          <w:rFonts w:asciiTheme="majorBidi" w:hAnsiTheme="majorBidi" w:cstheme="majorBidi" w:hint="cs"/>
          <w:b/>
          <w:bCs/>
          <w:sz w:val="32"/>
          <w:szCs w:val="32"/>
          <w:rtl/>
          <w:lang w:bidi="ar-IQ"/>
        </w:rPr>
        <w:t>ر بتطور المجتمع كما انها تنحط بانحطاطه</w:t>
      </w:r>
      <w:r w:rsidR="00845F94" w:rsidRPr="00FF0E08">
        <w:rPr>
          <w:rFonts w:asciiTheme="majorBidi" w:hAnsiTheme="majorBidi" w:cstheme="majorBidi" w:hint="cs"/>
          <w:b/>
          <w:bCs/>
          <w:sz w:val="32"/>
          <w:szCs w:val="32"/>
          <w:rtl/>
          <w:lang w:bidi="ar-IQ"/>
        </w:rPr>
        <w:t>(1)</w:t>
      </w:r>
      <w:r w:rsidR="00FC4E5D" w:rsidRPr="00FF0E08">
        <w:rPr>
          <w:rFonts w:asciiTheme="majorBidi" w:hAnsiTheme="majorBidi" w:cstheme="majorBidi" w:hint="cs"/>
          <w:b/>
          <w:bCs/>
          <w:sz w:val="32"/>
          <w:szCs w:val="32"/>
          <w:rtl/>
          <w:lang w:bidi="ar-IQ"/>
        </w:rPr>
        <w:t>.</w:t>
      </w:r>
    </w:p>
    <w:p w:rsidR="00BE5B71" w:rsidRPr="00FF0E08" w:rsidRDefault="00097177" w:rsidP="00780998">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11.25pt;margin-top:220.3pt;width:414pt;height:0;flip:x;z-index:251658240" o:connectortype="straight">
            <w10:wrap anchorx="page"/>
          </v:shape>
        </w:pict>
      </w:r>
      <w:r w:rsidR="00FC4E5D" w:rsidRPr="00FF0E08">
        <w:rPr>
          <w:rFonts w:asciiTheme="majorBidi" w:hAnsiTheme="majorBidi" w:cstheme="majorBidi" w:hint="cs"/>
          <w:b/>
          <w:bCs/>
          <w:sz w:val="32"/>
          <w:szCs w:val="32"/>
          <w:rtl/>
          <w:lang w:bidi="ar-IQ"/>
        </w:rPr>
        <w:t>ان هذا التطور الحاصل في المجتمع يؤدي الى حصوله في اللغة ومظاهرها وقد اجمعت الدراسات على انه تطور غير مقصود يحدث تلقائياً ليس لارادة الانسان أثر فيه لذلك لا يمكن اعاقته، فتتغير دلالات الالفاظ من زمن الى آخر بحسب الاستعمال المجازي لها</w:t>
      </w:r>
      <w:r w:rsidR="00845F94" w:rsidRPr="00FF0E08">
        <w:rPr>
          <w:rFonts w:asciiTheme="majorBidi" w:hAnsiTheme="majorBidi" w:cstheme="majorBidi" w:hint="cs"/>
          <w:b/>
          <w:bCs/>
          <w:sz w:val="32"/>
          <w:szCs w:val="32"/>
          <w:rtl/>
          <w:lang w:bidi="ar-IQ"/>
        </w:rPr>
        <w:t>(2)</w:t>
      </w:r>
      <w:r w:rsidR="00405311" w:rsidRPr="00FF0E08">
        <w:rPr>
          <w:rFonts w:asciiTheme="majorBidi" w:hAnsiTheme="majorBidi" w:cstheme="majorBidi" w:hint="cs"/>
          <w:b/>
          <w:bCs/>
          <w:sz w:val="32"/>
          <w:szCs w:val="32"/>
          <w:rtl/>
          <w:lang w:bidi="ar-IQ"/>
        </w:rPr>
        <w:t xml:space="preserve">، </w:t>
      </w:r>
      <w:r w:rsidR="002613D1" w:rsidRPr="00FF0E08">
        <w:rPr>
          <w:rFonts w:asciiTheme="majorBidi" w:hAnsiTheme="majorBidi" w:cstheme="majorBidi" w:hint="cs"/>
          <w:b/>
          <w:bCs/>
          <w:sz w:val="32"/>
          <w:szCs w:val="32"/>
          <w:rtl/>
          <w:lang w:bidi="ar-IQ"/>
        </w:rPr>
        <w:t>ونلاحظ تغير الدلالات ايضاً بحسب السياق في النص الواحد من ذلك ما نجده بين الفاظ الطبيعة كمظهر من مظاهر التعبير القرآني في عرض مشاهد الطبيعة</w:t>
      </w:r>
      <w:r w:rsidR="00845F94" w:rsidRPr="00FF0E08">
        <w:rPr>
          <w:rFonts w:asciiTheme="majorBidi" w:hAnsiTheme="majorBidi" w:cstheme="majorBidi" w:hint="cs"/>
          <w:b/>
          <w:bCs/>
          <w:sz w:val="32"/>
          <w:szCs w:val="32"/>
          <w:rtl/>
          <w:lang w:bidi="ar-IQ"/>
        </w:rPr>
        <w:t>(3)</w:t>
      </w:r>
      <w:r w:rsidR="003D3063" w:rsidRPr="00FF0E08">
        <w:rPr>
          <w:rFonts w:asciiTheme="majorBidi" w:hAnsiTheme="majorBidi" w:cstheme="majorBidi" w:hint="cs"/>
          <w:b/>
          <w:bCs/>
          <w:sz w:val="32"/>
          <w:szCs w:val="32"/>
          <w:rtl/>
          <w:lang w:bidi="ar-IQ"/>
        </w:rPr>
        <w:t>،</w:t>
      </w:r>
      <w:r w:rsidR="008E062D" w:rsidRPr="00FF0E08">
        <w:rPr>
          <w:rFonts w:asciiTheme="majorBidi" w:hAnsiTheme="majorBidi" w:cstheme="majorBidi" w:hint="cs"/>
          <w:b/>
          <w:bCs/>
          <w:sz w:val="32"/>
          <w:szCs w:val="32"/>
          <w:rtl/>
          <w:lang w:bidi="ar-IQ"/>
        </w:rPr>
        <w:t xml:space="preserve"> كقوله تعالى: </w:t>
      </w:r>
      <w:r w:rsidR="008E062D" w:rsidRPr="00FF0E08">
        <w:rPr>
          <w:rFonts w:asciiTheme="majorBidi" w:hAnsiTheme="majorBidi" w:cstheme="majorBidi" w:hint="cs"/>
          <w:b/>
          <w:bCs/>
          <w:sz w:val="32"/>
          <w:szCs w:val="32"/>
          <w:lang w:bidi="ar-IQ"/>
        </w:rPr>
        <w:sym w:font="AGA Arabesque" w:char="F029"/>
      </w:r>
      <w:r w:rsidR="00780998" w:rsidRPr="00780998">
        <w:rPr>
          <w:rFonts w:asciiTheme="majorBidi" w:hAnsiTheme="majorBidi" w:cs="Times New Roman" w:hint="eastAsia"/>
          <w:b/>
          <w:bCs/>
          <w:sz w:val="32"/>
          <w:szCs w:val="32"/>
          <w:rtl/>
          <w:lang w:bidi="ar-IQ"/>
        </w:rPr>
        <w:t>فِيهِمَا</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فَاكِهَةٌ</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وَنَخْلٌ</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وَرُمَّانٌ</w:t>
      </w:r>
      <w:r w:rsidR="008E062D" w:rsidRPr="00FF0E08">
        <w:rPr>
          <w:rFonts w:asciiTheme="majorBidi" w:hAnsiTheme="majorBidi" w:cstheme="majorBidi" w:hint="cs"/>
          <w:b/>
          <w:bCs/>
          <w:sz w:val="32"/>
          <w:szCs w:val="32"/>
          <w:lang w:bidi="ar-IQ"/>
        </w:rPr>
        <w:sym w:font="AGA Arabesque" w:char="F028"/>
      </w:r>
      <w:r w:rsidR="00845F94" w:rsidRPr="00FF0E08">
        <w:rPr>
          <w:rFonts w:asciiTheme="majorBidi" w:hAnsiTheme="majorBidi" w:cstheme="majorBidi" w:hint="cs"/>
          <w:b/>
          <w:bCs/>
          <w:sz w:val="32"/>
          <w:szCs w:val="32"/>
          <w:rtl/>
          <w:lang w:bidi="ar-IQ"/>
        </w:rPr>
        <w:t>(4)</w:t>
      </w:r>
      <w:r w:rsidR="00A933CE" w:rsidRPr="00FF0E08">
        <w:rPr>
          <w:rFonts w:asciiTheme="majorBidi" w:hAnsiTheme="majorBidi" w:cstheme="majorBidi" w:hint="cs"/>
          <w:b/>
          <w:bCs/>
          <w:sz w:val="32"/>
          <w:szCs w:val="32"/>
          <w:rtl/>
          <w:lang w:bidi="ar-IQ"/>
        </w:rPr>
        <w:t xml:space="preserve"> فان ثمرة النخل فاكهة</w:t>
      </w:r>
      <w:r w:rsidR="003D3063" w:rsidRPr="00FF0E08">
        <w:rPr>
          <w:rFonts w:asciiTheme="majorBidi" w:hAnsiTheme="majorBidi" w:cstheme="majorBidi" w:hint="cs"/>
          <w:b/>
          <w:bCs/>
          <w:sz w:val="32"/>
          <w:szCs w:val="32"/>
          <w:rtl/>
          <w:lang w:bidi="ar-IQ"/>
        </w:rPr>
        <w:t xml:space="preserve"> وغذاء وكذلك الرمان فاكهة ودواء</w:t>
      </w:r>
      <w:r w:rsidR="00845F94" w:rsidRPr="00FF0E08">
        <w:rPr>
          <w:rFonts w:asciiTheme="majorBidi" w:hAnsiTheme="majorBidi" w:cstheme="majorBidi" w:hint="cs"/>
          <w:b/>
          <w:bCs/>
          <w:sz w:val="32"/>
          <w:szCs w:val="32"/>
          <w:rtl/>
          <w:lang w:bidi="ar-IQ"/>
        </w:rPr>
        <w:t>(5)</w:t>
      </w:r>
      <w:r w:rsidR="00A933CE" w:rsidRPr="00FF0E08">
        <w:rPr>
          <w:rFonts w:asciiTheme="majorBidi" w:hAnsiTheme="majorBidi" w:cstheme="majorBidi" w:hint="cs"/>
          <w:b/>
          <w:bCs/>
          <w:sz w:val="32"/>
          <w:szCs w:val="32"/>
          <w:rtl/>
          <w:lang w:bidi="ar-IQ"/>
        </w:rPr>
        <w:t>، فاجمل الله تعالى قوله بذكر الفاكهة ثم خصصه بالنخل والرمان لفضلهما على باقي الفاكهة</w:t>
      </w:r>
      <w:r w:rsidR="00845F94" w:rsidRPr="00FF0E08">
        <w:rPr>
          <w:rFonts w:asciiTheme="majorBidi" w:hAnsiTheme="majorBidi" w:cstheme="majorBidi" w:hint="cs"/>
          <w:b/>
          <w:bCs/>
          <w:sz w:val="32"/>
          <w:szCs w:val="32"/>
          <w:rtl/>
          <w:lang w:bidi="ar-IQ"/>
        </w:rPr>
        <w:t>(6)</w:t>
      </w:r>
      <w:r w:rsidR="00CB7C1C" w:rsidRPr="00FF0E08">
        <w:rPr>
          <w:rFonts w:asciiTheme="majorBidi" w:hAnsiTheme="majorBidi" w:cstheme="majorBidi" w:hint="cs"/>
          <w:b/>
          <w:bCs/>
          <w:sz w:val="32"/>
          <w:szCs w:val="32"/>
          <w:rtl/>
          <w:lang w:bidi="ar-IQ"/>
        </w:rPr>
        <w:t>.</w:t>
      </w:r>
    </w:p>
    <w:p w:rsidR="00BE5B71" w:rsidRPr="00FF0E08" w:rsidRDefault="00BE5B71" w:rsidP="00BE5B71">
      <w:pPr>
        <w:pStyle w:val="a5"/>
        <w:numPr>
          <w:ilvl w:val="0"/>
          <w:numId w:val="6"/>
        </w:numPr>
        <w:spacing w:line="360" w:lineRule="auto"/>
        <w:jc w:val="both"/>
        <w:rPr>
          <w:sz w:val="28"/>
          <w:szCs w:val="28"/>
          <w:lang w:bidi="ar-IQ"/>
        </w:rPr>
      </w:pPr>
      <w:r w:rsidRPr="00FF0E08">
        <w:rPr>
          <w:rFonts w:hint="cs"/>
          <w:sz w:val="28"/>
          <w:szCs w:val="28"/>
          <w:rtl/>
          <w:lang w:bidi="ar-IQ"/>
        </w:rPr>
        <w:t>ينظر التطور اللغوي مظاهره وعلله: 5، ولحن العامة والتطور اللغوي: 30، والمعاجم اللغوية في ضوء دراسات علم اللغة الحديث: 119، والبحث الدلالي في تفسير ابي السعود رسالة دكتوراه: 168</w:t>
      </w:r>
    </w:p>
    <w:p w:rsidR="00BE5B71" w:rsidRPr="00FF0E08" w:rsidRDefault="00BE5B71" w:rsidP="00BE5B71">
      <w:pPr>
        <w:pStyle w:val="a5"/>
        <w:numPr>
          <w:ilvl w:val="0"/>
          <w:numId w:val="6"/>
        </w:numPr>
        <w:spacing w:line="360" w:lineRule="auto"/>
        <w:rPr>
          <w:sz w:val="28"/>
          <w:szCs w:val="28"/>
          <w:lang w:bidi="ar-IQ"/>
        </w:rPr>
      </w:pPr>
      <w:r w:rsidRPr="00FF0E08">
        <w:rPr>
          <w:rFonts w:hint="cs"/>
          <w:sz w:val="28"/>
          <w:szCs w:val="28"/>
          <w:rtl/>
          <w:lang w:bidi="ar-IQ"/>
        </w:rPr>
        <w:t>ينظر الاضداد في اللغة: 69</w:t>
      </w:r>
    </w:p>
    <w:p w:rsidR="00BE5B71" w:rsidRPr="00FF0E08" w:rsidRDefault="00BE5B71" w:rsidP="00BE5B71">
      <w:pPr>
        <w:pStyle w:val="a5"/>
        <w:numPr>
          <w:ilvl w:val="0"/>
          <w:numId w:val="6"/>
        </w:numPr>
        <w:spacing w:line="360" w:lineRule="auto"/>
        <w:rPr>
          <w:sz w:val="28"/>
          <w:szCs w:val="28"/>
          <w:lang w:bidi="ar-IQ"/>
        </w:rPr>
      </w:pPr>
      <w:r w:rsidRPr="00FF0E08">
        <w:rPr>
          <w:rFonts w:hint="cs"/>
          <w:sz w:val="28"/>
          <w:szCs w:val="28"/>
          <w:rtl/>
          <w:lang w:bidi="ar-IQ"/>
        </w:rPr>
        <w:t>ينظر العلاقات بين الفاظ الطبيعة في القرآن رسالة ماجستير: 237، 243</w:t>
      </w:r>
    </w:p>
    <w:p w:rsidR="00BE5B71" w:rsidRPr="00FF0E08" w:rsidRDefault="00BE5B71" w:rsidP="00BE5B71">
      <w:pPr>
        <w:pStyle w:val="a5"/>
        <w:numPr>
          <w:ilvl w:val="0"/>
          <w:numId w:val="6"/>
        </w:numPr>
        <w:spacing w:line="360" w:lineRule="auto"/>
        <w:rPr>
          <w:sz w:val="28"/>
          <w:szCs w:val="28"/>
          <w:rtl/>
          <w:lang w:bidi="ar-IQ"/>
        </w:rPr>
      </w:pPr>
      <w:r w:rsidRPr="00FF0E08">
        <w:rPr>
          <w:rFonts w:hint="cs"/>
          <w:sz w:val="28"/>
          <w:szCs w:val="28"/>
          <w:rtl/>
          <w:lang w:bidi="ar-IQ"/>
        </w:rPr>
        <w:t>الرحم</w:t>
      </w:r>
      <w:r w:rsidRPr="00FF0E08">
        <w:rPr>
          <w:rFonts w:ascii="Times New Roman" w:hAnsi="Times New Roman" w:cs="Times New Roman"/>
          <w:sz w:val="28"/>
          <w:szCs w:val="28"/>
          <w:rtl/>
          <w:lang w:bidi="ar-IQ"/>
        </w:rPr>
        <w:t>ٰ</w:t>
      </w:r>
      <w:r w:rsidRPr="00FF0E08">
        <w:rPr>
          <w:rFonts w:hint="cs"/>
          <w:sz w:val="28"/>
          <w:szCs w:val="28"/>
          <w:rtl/>
          <w:lang w:bidi="ar-IQ"/>
        </w:rPr>
        <w:t>ن: 68</w:t>
      </w:r>
    </w:p>
    <w:p w:rsidR="00BE5B71" w:rsidRPr="00FF0E08" w:rsidRDefault="00BE5B71" w:rsidP="00BE5B71">
      <w:pPr>
        <w:pStyle w:val="a5"/>
        <w:numPr>
          <w:ilvl w:val="0"/>
          <w:numId w:val="6"/>
        </w:numPr>
        <w:spacing w:line="360" w:lineRule="auto"/>
        <w:rPr>
          <w:sz w:val="28"/>
          <w:szCs w:val="28"/>
          <w:lang w:bidi="ar-IQ"/>
        </w:rPr>
      </w:pPr>
      <w:r w:rsidRPr="00FF0E08">
        <w:rPr>
          <w:rFonts w:hint="cs"/>
          <w:sz w:val="28"/>
          <w:szCs w:val="28"/>
          <w:rtl/>
          <w:lang w:bidi="ar-IQ"/>
        </w:rPr>
        <w:t>ينظر تفسير ابي السعود: 5/660</w:t>
      </w:r>
    </w:p>
    <w:p w:rsidR="00BE5B71" w:rsidRPr="00FF0E08" w:rsidRDefault="00BE5B71" w:rsidP="00BE5B71">
      <w:pPr>
        <w:pStyle w:val="a5"/>
        <w:numPr>
          <w:ilvl w:val="0"/>
          <w:numId w:val="6"/>
        </w:numPr>
        <w:spacing w:line="360" w:lineRule="auto"/>
        <w:rPr>
          <w:sz w:val="28"/>
          <w:szCs w:val="28"/>
          <w:lang w:bidi="ar-IQ"/>
        </w:rPr>
      </w:pPr>
      <w:r w:rsidRPr="00FF0E08">
        <w:rPr>
          <w:rFonts w:hint="cs"/>
          <w:sz w:val="28"/>
          <w:szCs w:val="28"/>
          <w:rtl/>
          <w:lang w:bidi="ar-IQ"/>
        </w:rPr>
        <w:t>ينظر العلاقات الدلالية رسالة ماجستير: 243</w:t>
      </w:r>
    </w:p>
    <w:p w:rsidR="00D0052C" w:rsidRDefault="00CB7C1C" w:rsidP="00780998">
      <w:pPr>
        <w:spacing w:line="360" w:lineRule="auto"/>
        <w:ind w:firstLine="651"/>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إن العلاقة بين الألفاظ ودلالاتها في الاتساع علاقة وثقى لذا ذكر احد الدارسين أنه "من الصعب التحدث عن اتساع الالفاظ والتراكيب بمعزل عن اتساع الدلالة"</w:t>
      </w:r>
      <w:r w:rsidR="00845F94" w:rsidRPr="00FF0E08">
        <w:rPr>
          <w:rFonts w:asciiTheme="majorBidi" w:hAnsiTheme="majorBidi" w:cstheme="majorBidi" w:hint="cs"/>
          <w:b/>
          <w:bCs/>
          <w:sz w:val="32"/>
          <w:szCs w:val="32"/>
          <w:rtl/>
          <w:lang w:bidi="ar-IQ"/>
        </w:rPr>
        <w:t>(</w:t>
      </w:r>
      <w:r w:rsidR="00BE5B71">
        <w:rPr>
          <w:rFonts w:asciiTheme="majorBidi" w:hAnsiTheme="majorBidi" w:cstheme="majorBidi" w:hint="cs"/>
          <w:b/>
          <w:bCs/>
          <w:sz w:val="32"/>
          <w:szCs w:val="32"/>
          <w:rtl/>
          <w:lang w:bidi="ar-IQ"/>
        </w:rPr>
        <w:t>1</w:t>
      </w:r>
      <w:r w:rsidR="00845F94" w:rsidRPr="00FF0E08">
        <w:rPr>
          <w:rFonts w:asciiTheme="majorBidi" w:hAnsiTheme="majorBidi" w:cstheme="majorBidi" w:hint="cs"/>
          <w:b/>
          <w:bCs/>
          <w:sz w:val="32"/>
          <w:szCs w:val="32"/>
          <w:rtl/>
          <w:lang w:bidi="ar-IQ"/>
        </w:rPr>
        <w:t>)</w:t>
      </w:r>
      <w:r w:rsidR="00CA5473" w:rsidRPr="00FF0E08">
        <w:rPr>
          <w:rFonts w:asciiTheme="majorBidi" w:hAnsiTheme="majorBidi" w:cstheme="majorBidi" w:hint="cs"/>
          <w:b/>
          <w:bCs/>
          <w:sz w:val="32"/>
          <w:szCs w:val="32"/>
          <w:rtl/>
          <w:lang w:bidi="ar-IQ"/>
        </w:rPr>
        <w:t xml:space="preserve">، وقد قال عبد القاهر الجرجاني: "إنه </w:t>
      </w:r>
      <w:r w:rsidR="00983171" w:rsidRPr="00FF0E08">
        <w:rPr>
          <w:rFonts w:asciiTheme="majorBidi" w:hAnsiTheme="majorBidi" w:cstheme="majorBidi" w:hint="cs"/>
          <w:b/>
          <w:bCs/>
          <w:sz w:val="32"/>
          <w:szCs w:val="32"/>
          <w:rtl/>
          <w:lang w:bidi="ar-IQ"/>
        </w:rPr>
        <w:t>لن تتسع المعاني حتى تتسع الألفاظ"</w:t>
      </w:r>
      <w:r w:rsidR="00845F94" w:rsidRPr="00FF0E08">
        <w:rPr>
          <w:rFonts w:asciiTheme="majorBidi" w:hAnsiTheme="majorBidi" w:cstheme="majorBidi" w:hint="cs"/>
          <w:b/>
          <w:bCs/>
          <w:sz w:val="32"/>
          <w:szCs w:val="32"/>
          <w:rtl/>
          <w:lang w:bidi="ar-IQ"/>
        </w:rPr>
        <w:t>(</w:t>
      </w:r>
      <w:r w:rsidR="00BE5B71">
        <w:rPr>
          <w:rFonts w:asciiTheme="majorBidi" w:hAnsiTheme="majorBidi" w:cstheme="majorBidi" w:hint="cs"/>
          <w:b/>
          <w:bCs/>
          <w:sz w:val="32"/>
          <w:szCs w:val="32"/>
          <w:rtl/>
          <w:lang w:bidi="ar-IQ"/>
        </w:rPr>
        <w:t>2</w:t>
      </w:r>
      <w:r w:rsidR="00845F94" w:rsidRPr="00FF0E08">
        <w:rPr>
          <w:rFonts w:asciiTheme="majorBidi" w:hAnsiTheme="majorBidi" w:cstheme="majorBidi" w:hint="cs"/>
          <w:b/>
          <w:bCs/>
          <w:sz w:val="32"/>
          <w:szCs w:val="32"/>
          <w:rtl/>
          <w:lang w:bidi="ar-IQ"/>
        </w:rPr>
        <w:t>)</w:t>
      </w:r>
      <w:r w:rsidR="00026F9D" w:rsidRPr="00FF0E08">
        <w:rPr>
          <w:rFonts w:asciiTheme="majorBidi" w:hAnsiTheme="majorBidi" w:cstheme="majorBidi" w:hint="cs"/>
          <w:b/>
          <w:bCs/>
          <w:sz w:val="32"/>
          <w:szCs w:val="32"/>
          <w:rtl/>
          <w:lang w:bidi="ar-IQ"/>
        </w:rPr>
        <w:t xml:space="preserve"> هذا يعني </w:t>
      </w:r>
      <w:r w:rsidR="00026F9D" w:rsidRPr="00FF0E08">
        <w:rPr>
          <w:rFonts w:asciiTheme="majorBidi" w:hAnsiTheme="majorBidi" w:cstheme="majorBidi"/>
          <w:b/>
          <w:bCs/>
          <w:sz w:val="32"/>
          <w:szCs w:val="32"/>
          <w:rtl/>
          <w:lang w:bidi="ar-IQ"/>
        </w:rPr>
        <w:t>–</w:t>
      </w:r>
      <w:r w:rsidR="00026F9D" w:rsidRPr="00FF0E08">
        <w:rPr>
          <w:rFonts w:asciiTheme="majorBidi" w:hAnsiTheme="majorBidi" w:cstheme="majorBidi" w:hint="cs"/>
          <w:b/>
          <w:bCs/>
          <w:sz w:val="32"/>
          <w:szCs w:val="32"/>
          <w:rtl/>
          <w:lang w:bidi="ar-IQ"/>
        </w:rPr>
        <w:t>كما قلنا سابقاً- إن الالفاظ هي صورة للمعاني المقصودة والاتساع في المعنى يقع ضمن الاتساع في التراك</w:t>
      </w:r>
      <w:r w:rsidR="003B77CA" w:rsidRPr="00FF0E08">
        <w:rPr>
          <w:rFonts w:asciiTheme="majorBidi" w:hAnsiTheme="majorBidi" w:cstheme="majorBidi" w:hint="cs"/>
          <w:b/>
          <w:bCs/>
          <w:sz w:val="32"/>
          <w:szCs w:val="32"/>
          <w:rtl/>
          <w:lang w:bidi="ar-IQ"/>
        </w:rPr>
        <w:t>يب</w:t>
      </w:r>
      <w:r w:rsidR="00026F9D" w:rsidRPr="00FF0E08">
        <w:rPr>
          <w:rFonts w:asciiTheme="majorBidi" w:hAnsiTheme="majorBidi" w:cstheme="majorBidi" w:hint="cs"/>
          <w:b/>
          <w:bCs/>
          <w:sz w:val="32"/>
          <w:szCs w:val="32"/>
          <w:rtl/>
          <w:lang w:bidi="ar-IQ"/>
        </w:rPr>
        <w:t xml:space="preserve"> أي أن</w:t>
      </w:r>
      <w:r w:rsidR="003B77CA" w:rsidRPr="00FF0E08">
        <w:rPr>
          <w:rFonts w:asciiTheme="majorBidi" w:hAnsiTheme="majorBidi" w:cstheme="majorBidi" w:hint="cs"/>
          <w:b/>
          <w:bCs/>
          <w:sz w:val="32"/>
          <w:szCs w:val="32"/>
          <w:rtl/>
          <w:lang w:bidi="ar-IQ"/>
        </w:rPr>
        <w:t xml:space="preserve"> المعنى قد يكون مفرداً يقع في المفردة الواحدة من حيث الترادف والاشتراك وغيرهما من الظواهر اللغوية وقد يكون في نص واحد بان تحتمل التراكيب داخل </w:t>
      </w:r>
      <w:r w:rsidR="00146DE7" w:rsidRPr="00FF0E08">
        <w:rPr>
          <w:rFonts w:asciiTheme="majorBidi" w:hAnsiTheme="majorBidi" w:cstheme="majorBidi" w:hint="cs"/>
          <w:b/>
          <w:bCs/>
          <w:sz w:val="32"/>
          <w:szCs w:val="32"/>
          <w:rtl/>
          <w:lang w:bidi="ar-IQ"/>
        </w:rPr>
        <w:t>النص اكثر من معنى يفهم من السياق قد يكون ظاهراً فيه وقد يتضمنه من خلال الاساليب البلاغية كالاستعارة والتشبيه والاستعمال المجازي ل</w:t>
      </w:r>
      <w:r w:rsidR="00656112" w:rsidRPr="00FF0E08">
        <w:rPr>
          <w:rFonts w:asciiTheme="majorBidi" w:hAnsiTheme="majorBidi" w:cstheme="majorBidi" w:hint="cs"/>
          <w:b/>
          <w:bCs/>
          <w:sz w:val="32"/>
          <w:szCs w:val="32"/>
          <w:rtl/>
          <w:lang w:bidi="ar-IQ"/>
        </w:rPr>
        <w:t xml:space="preserve">لاساليب اللغوية كالاستفهام المتضمن لمعانٍ اخرى والامر والنهي وغيرهم من الاساليب اي خروج النص عن سياقه الظاهر، مثلاً في معنى قوله تعالى: </w:t>
      </w:r>
      <w:r w:rsidR="00780998" w:rsidRPr="00780998">
        <w:rPr>
          <w:rFonts w:asciiTheme="majorBidi" w:hAnsiTheme="majorBidi" w:cs="Times New Roman" w:hint="eastAsia"/>
          <w:b/>
          <w:bCs/>
          <w:sz w:val="32"/>
          <w:szCs w:val="32"/>
          <w:rtl/>
          <w:lang w:bidi="ar-IQ"/>
        </w:rPr>
        <w:t>أَمْ</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لَهُمْ</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شُرَكَاء</w:t>
      </w:r>
      <w:r w:rsidR="00D86AE2" w:rsidRPr="00FF0E08">
        <w:rPr>
          <w:rFonts w:asciiTheme="majorBidi" w:hAnsiTheme="majorBidi" w:cstheme="majorBidi" w:hint="cs"/>
          <w:b/>
          <w:bCs/>
          <w:sz w:val="32"/>
          <w:szCs w:val="32"/>
          <w:lang w:bidi="ar-IQ"/>
        </w:rPr>
        <w:sym w:font="AGA Arabesque" w:char="F028"/>
      </w:r>
      <w:r w:rsidR="00845F94" w:rsidRPr="00FF0E08">
        <w:rPr>
          <w:rFonts w:asciiTheme="majorBidi" w:hAnsiTheme="majorBidi" w:cstheme="majorBidi" w:hint="cs"/>
          <w:b/>
          <w:bCs/>
          <w:sz w:val="32"/>
          <w:szCs w:val="32"/>
          <w:rtl/>
          <w:lang w:bidi="ar-IQ"/>
        </w:rPr>
        <w:t>(</w:t>
      </w:r>
      <w:r w:rsidR="00BE5B71">
        <w:rPr>
          <w:rFonts w:asciiTheme="majorBidi" w:hAnsiTheme="majorBidi" w:cstheme="majorBidi" w:hint="cs"/>
          <w:b/>
          <w:bCs/>
          <w:sz w:val="32"/>
          <w:szCs w:val="32"/>
          <w:rtl/>
          <w:lang w:bidi="ar-IQ"/>
        </w:rPr>
        <w:t>3</w:t>
      </w:r>
      <w:r w:rsidR="00845F94" w:rsidRPr="00FF0E08">
        <w:rPr>
          <w:rFonts w:asciiTheme="majorBidi" w:hAnsiTheme="majorBidi" w:cstheme="majorBidi" w:hint="cs"/>
          <w:b/>
          <w:bCs/>
          <w:sz w:val="32"/>
          <w:szCs w:val="32"/>
          <w:rtl/>
          <w:lang w:bidi="ar-IQ"/>
        </w:rPr>
        <w:t>)</w:t>
      </w:r>
      <w:r w:rsidR="005463D6" w:rsidRPr="00FF0E08">
        <w:rPr>
          <w:rFonts w:asciiTheme="majorBidi" w:hAnsiTheme="majorBidi" w:cstheme="majorBidi" w:hint="cs"/>
          <w:b/>
          <w:bCs/>
          <w:sz w:val="32"/>
          <w:szCs w:val="32"/>
          <w:rtl/>
          <w:lang w:bidi="ar-IQ"/>
        </w:rPr>
        <w:t xml:space="preserve"> والمعنى (بل ألهم شركاء من الشياطين) فذكر ابو السعود ان الاستفهام هنا ذُكر للتقرير والتقريع</w:t>
      </w:r>
      <w:r w:rsidR="00845F94" w:rsidRPr="00FF0E08">
        <w:rPr>
          <w:rFonts w:asciiTheme="majorBidi" w:hAnsiTheme="majorBidi" w:cstheme="majorBidi" w:hint="cs"/>
          <w:b/>
          <w:bCs/>
          <w:sz w:val="32"/>
          <w:szCs w:val="32"/>
          <w:rtl/>
          <w:lang w:bidi="ar-IQ"/>
        </w:rPr>
        <w:t>(</w:t>
      </w:r>
      <w:r w:rsidR="00BE5B71">
        <w:rPr>
          <w:rFonts w:asciiTheme="majorBidi" w:hAnsiTheme="majorBidi" w:cstheme="majorBidi" w:hint="cs"/>
          <w:b/>
          <w:bCs/>
          <w:sz w:val="32"/>
          <w:szCs w:val="32"/>
          <w:rtl/>
          <w:lang w:bidi="ar-IQ"/>
        </w:rPr>
        <w:t>4</w:t>
      </w:r>
      <w:r w:rsidR="00845F94" w:rsidRPr="00FF0E08">
        <w:rPr>
          <w:rFonts w:asciiTheme="majorBidi" w:hAnsiTheme="majorBidi" w:cstheme="majorBidi" w:hint="cs"/>
          <w:b/>
          <w:bCs/>
          <w:sz w:val="32"/>
          <w:szCs w:val="32"/>
          <w:rtl/>
          <w:lang w:bidi="ar-IQ"/>
        </w:rPr>
        <w:t>)</w:t>
      </w:r>
      <w:r w:rsidR="00E422D4" w:rsidRPr="00FF0E08">
        <w:rPr>
          <w:rFonts w:asciiTheme="majorBidi" w:hAnsiTheme="majorBidi" w:cstheme="majorBidi" w:hint="cs"/>
          <w:b/>
          <w:bCs/>
          <w:sz w:val="32"/>
          <w:szCs w:val="32"/>
          <w:rtl/>
          <w:lang w:bidi="ar-IQ"/>
        </w:rPr>
        <w:t xml:space="preserve">، بينما قوله تعالى: </w:t>
      </w:r>
      <w:r w:rsidR="00E422D4" w:rsidRPr="00FF0E08">
        <w:rPr>
          <w:rFonts w:asciiTheme="majorBidi" w:hAnsiTheme="majorBidi" w:cstheme="majorBidi" w:hint="cs"/>
          <w:b/>
          <w:bCs/>
          <w:sz w:val="32"/>
          <w:szCs w:val="32"/>
          <w:lang w:bidi="ar-IQ"/>
        </w:rPr>
        <w:sym w:font="AGA Arabesque" w:char="F029"/>
      </w:r>
      <w:r w:rsidR="00780998" w:rsidRPr="00780998">
        <w:rPr>
          <w:rFonts w:asciiTheme="majorBidi" w:hAnsiTheme="majorBidi" w:cs="Times New Roman" w:hint="eastAsia"/>
          <w:b/>
          <w:bCs/>
          <w:sz w:val="32"/>
          <w:szCs w:val="32"/>
          <w:rtl/>
          <w:lang w:bidi="ar-IQ"/>
        </w:rPr>
        <w:t>أَمْ</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يَقُولُونَ</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افْتَرَى</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عَلَى</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اللَّهِ</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كَذِباً</w:t>
      </w:r>
      <w:r w:rsidR="008A7CA8" w:rsidRPr="00FF0E08">
        <w:rPr>
          <w:rFonts w:asciiTheme="majorBidi" w:hAnsiTheme="majorBidi" w:cstheme="majorBidi" w:hint="cs"/>
          <w:b/>
          <w:bCs/>
          <w:sz w:val="32"/>
          <w:szCs w:val="32"/>
          <w:lang w:bidi="ar-IQ"/>
        </w:rPr>
        <w:sym w:font="AGA Arabesque" w:char="F028"/>
      </w:r>
      <w:r w:rsidR="00845F94" w:rsidRPr="00FF0E08">
        <w:rPr>
          <w:rFonts w:asciiTheme="majorBidi" w:hAnsiTheme="majorBidi" w:cstheme="majorBidi" w:hint="cs"/>
          <w:b/>
          <w:bCs/>
          <w:sz w:val="32"/>
          <w:szCs w:val="32"/>
          <w:rtl/>
          <w:lang w:bidi="ar-IQ"/>
        </w:rPr>
        <w:t>(</w:t>
      </w:r>
      <w:r w:rsidR="00BE5B71">
        <w:rPr>
          <w:rFonts w:asciiTheme="majorBidi" w:hAnsiTheme="majorBidi" w:cstheme="majorBidi" w:hint="cs"/>
          <w:b/>
          <w:bCs/>
          <w:sz w:val="32"/>
          <w:szCs w:val="32"/>
          <w:rtl/>
          <w:lang w:bidi="ar-IQ"/>
        </w:rPr>
        <w:t>5</w:t>
      </w:r>
      <w:r w:rsidR="00845F94" w:rsidRPr="00FF0E08">
        <w:rPr>
          <w:rFonts w:asciiTheme="majorBidi" w:hAnsiTheme="majorBidi" w:cstheme="majorBidi" w:hint="cs"/>
          <w:b/>
          <w:bCs/>
          <w:sz w:val="32"/>
          <w:szCs w:val="32"/>
          <w:rtl/>
          <w:lang w:bidi="ar-IQ"/>
        </w:rPr>
        <w:t>)</w:t>
      </w:r>
      <w:r w:rsidR="008A7CA8" w:rsidRPr="00FF0E08">
        <w:rPr>
          <w:rFonts w:asciiTheme="majorBidi" w:hAnsiTheme="majorBidi" w:cstheme="majorBidi" w:hint="cs"/>
          <w:b/>
          <w:bCs/>
          <w:sz w:val="32"/>
          <w:szCs w:val="32"/>
          <w:rtl/>
          <w:lang w:bidi="ar-IQ"/>
        </w:rPr>
        <w:t xml:space="preserve"> </w:t>
      </w:r>
      <w:r w:rsidR="00355C89" w:rsidRPr="00FF0E08">
        <w:rPr>
          <w:rFonts w:asciiTheme="majorBidi" w:hAnsiTheme="majorBidi" w:cstheme="majorBidi" w:hint="cs"/>
          <w:b/>
          <w:bCs/>
          <w:sz w:val="32"/>
          <w:szCs w:val="32"/>
          <w:rtl/>
          <w:lang w:bidi="ar-IQ"/>
        </w:rPr>
        <w:t xml:space="preserve">فالمعنى (بل </w:t>
      </w:r>
      <w:r w:rsidR="00845F94" w:rsidRPr="00FF0E08">
        <w:rPr>
          <w:rFonts w:asciiTheme="majorBidi" w:hAnsiTheme="majorBidi" w:cstheme="majorBidi" w:hint="cs"/>
          <w:b/>
          <w:bCs/>
          <w:sz w:val="32"/>
          <w:szCs w:val="32"/>
          <w:rtl/>
          <w:lang w:bidi="ar-IQ"/>
        </w:rPr>
        <w:t>أيقولون)، والهمز</w:t>
      </w:r>
      <w:r w:rsidR="00355C89" w:rsidRPr="00FF0E08">
        <w:rPr>
          <w:rFonts w:asciiTheme="majorBidi" w:hAnsiTheme="majorBidi" w:cstheme="majorBidi" w:hint="cs"/>
          <w:b/>
          <w:bCs/>
          <w:sz w:val="32"/>
          <w:szCs w:val="32"/>
          <w:rtl/>
          <w:lang w:bidi="ar-IQ"/>
        </w:rPr>
        <w:t xml:space="preserve"> في قوله تعالى (افترى) </w:t>
      </w:r>
      <w:r w:rsidR="00A90C5E" w:rsidRPr="00FF0E08">
        <w:rPr>
          <w:rFonts w:asciiTheme="majorBidi" w:hAnsiTheme="majorBidi" w:cstheme="majorBidi" w:hint="cs"/>
          <w:b/>
          <w:bCs/>
          <w:sz w:val="32"/>
          <w:szCs w:val="32"/>
          <w:rtl/>
          <w:lang w:bidi="ar-IQ"/>
        </w:rPr>
        <w:t>ورد للانكار التوبيخي</w:t>
      </w:r>
      <w:r w:rsidR="00BE5B71">
        <w:rPr>
          <w:rFonts w:asciiTheme="majorBidi" w:hAnsiTheme="majorBidi" w:cstheme="majorBidi" w:hint="cs"/>
          <w:b/>
          <w:bCs/>
          <w:sz w:val="32"/>
          <w:szCs w:val="32"/>
          <w:rtl/>
          <w:lang w:bidi="ar-IQ"/>
        </w:rPr>
        <w:t>(6)</w:t>
      </w:r>
      <w:r w:rsidR="00A90C5E" w:rsidRPr="00FF0E08">
        <w:rPr>
          <w:rFonts w:asciiTheme="majorBidi" w:hAnsiTheme="majorBidi" w:cstheme="majorBidi" w:hint="cs"/>
          <w:b/>
          <w:bCs/>
          <w:sz w:val="32"/>
          <w:szCs w:val="32"/>
          <w:rtl/>
          <w:lang w:bidi="ar-IQ"/>
        </w:rPr>
        <w:t>، فنلاحظ ان الاستفهام الوارد</w:t>
      </w:r>
      <w:r w:rsidR="005104A9" w:rsidRPr="00FF0E08">
        <w:rPr>
          <w:rFonts w:asciiTheme="majorBidi" w:hAnsiTheme="majorBidi" w:cstheme="majorBidi" w:hint="cs"/>
          <w:b/>
          <w:bCs/>
          <w:sz w:val="32"/>
          <w:szCs w:val="32"/>
          <w:rtl/>
          <w:lang w:bidi="ar-IQ"/>
        </w:rPr>
        <w:t xml:space="preserve"> في معنى كلا الموضعين قد خرج عن افادة الاستفهام في السؤال عن شيء مجهول الى معنى آخر فُهِمَ من السياق الذي وردت فيه اداة الاستفهام (الهمزة) في الموضعين.</w:t>
      </w:r>
    </w:p>
    <w:p w:rsidR="00D0052C" w:rsidRDefault="00097177" w:rsidP="00BE5B71">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27" type="#_x0000_t32" style="position:absolute;left:0;text-align:left;margin-left:3pt;margin-top:29.1pt;width:406.5pt;height:3pt;flip:x;z-index:251659264" o:connectortype="straight">
            <w10:wrap anchorx="page"/>
          </v:shape>
        </w:pict>
      </w:r>
    </w:p>
    <w:p w:rsidR="00BE5B71" w:rsidRPr="00FF0E08" w:rsidRDefault="00BE5B71" w:rsidP="00D0052C">
      <w:pPr>
        <w:pStyle w:val="a5"/>
        <w:numPr>
          <w:ilvl w:val="0"/>
          <w:numId w:val="7"/>
        </w:numPr>
        <w:spacing w:line="360" w:lineRule="auto"/>
        <w:rPr>
          <w:sz w:val="28"/>
          <w:szCs w:val="28"/>
          <w:lang w:bidi="ar-IQ"/>
        </w:rPr>
      </w:pPr>
      <w:r w:rsidRPr="00FF0E08">
        <w:rPr>
          <w:rFonts w:hint="cs"/>
          <w:sz w:val="28"/>
          <w:szCs w:val="28"/>
          <w:rtl/>
          <w:lang w:bidi="ar-IQ"/>
        </w:rPr>
        <w:t>الاتساع في اللغة عند ابن جني رسالة دكتوراه: 247</w:t>
      </w:r>
    </w:p>
    <w:p w:rsidR="00BE5B71" w:rsidRPr="00FF0E08" w:rsidRDefault="00BE5B71" w:rsidP="00D0052C">
      <w:pPr>
        <w:pStyle w:val="a5"/>
        <w:numPr>
          <w:ilvl w:val="0"/>
          <w:numId w:val="7"/>
        </w:numPr>
        <w:spacing w:line="360" w:lineRule="auto"/>
        <w:rPr>
          <w:sz w:val="28"/>
          <w:szCs w:val="28"/>
          <w:lang w:bidi="ar-IQ"/>
        </w:rPr>
      </w:pPr>
      <w:r w:rsidRPr="00FF0E08">
        <w:rPr>
          <w:rFonts w:hint="cs"/>
          <w:sz w:val="28"/>
          <w:szCs w:val="28"/>
          <w:rtl/>
          <w:lang w:bidi="ar-IQ"/>
        </w:rPr>
        <w:t>الرسالة الشافية: 143، وينظر التفكير اللساني: 324</w:t>
      </w:r>
    </w:p>
    <w:p w:rsidR="00BE5B71" w:rsidRPr="00FF0E08" w:rsidRDefault="00BE5B71" w:rsidP="00D0052C">
      <w:pPr>
        <w:pStyle w:val="a5"/>
        <w:numPr>
          <w:ilvl w:val="0"/>
          <w:numId w:val="7"/>
        </w:numPr>
        <w:spacing w:line="360" w:lineRule="auto"/>
        <w:rPr>
          <w:sz w:val="28"/>
          <w:szCs w:val="28"/>
          <w:rtl/>
          <w:lang w:bidi="ar-IQ"/>
        </w:rPr>
      </w:pPr>
      <w:r w:rsidRPr="00FF0E08">
        <w:rPr>
          <w:rFonts w:hint="cs"/>
          <w:sz w:val="28"/>
          <w:szCs w:val="28"/>
          <w:rtl/>
          <w:lang w:bidi="ar-IQ"/>
        </w:rPr>
        <w:t>حم (الشورى): 21</w:t>
      </w:r>
    </w:p>
    <w:p w:rsidR="00BE5B71" w:rsidRPr="00FF0E08" w:rsidRDefault="00BE5B71" w:rsidP="00D0052C">
      <w:pPr>
        <w:pStyle w:val="a5"/>
        <w:numPr>
          <w:ilvl w:val="0"/>
          <w:numId w:val="7"/>
        </w:numPr>
        <w:spacing w:line="360" w:lineRule="auto"/>
        <w:rPr>
          <w:sz w:val="28"/>
          <w:szCs w:val="28"/>
          <w:lang w:bidi="ar-IQ"/>
        </w:rPr>
      </w:pPr>
      <w:r w:rsidRPr="00FF0E08">
        <w:rPr>
          <w:rFonts w:hint="cs"/>
          <w:sz w:val="28"/>
          <w:szCs w:val="28"/>
          <w:rtl/>
          <w:lang w:bidi="ar-IQ"/>
        </w:rPr>
        <w:t>ينظر تفسير ابي السعود: 5/527</w:t>
      </w:r>
    </w:p>
    <w:p w:rsidR="00BE5B71" w:rsidRPr="00FF0E08" w:rsidRDefault="00BE5B71" w:rsidP="00D0052C">
      <w:pPr>
        <w:pStyle w:val="a5"/>
        <w:numPr>
          <w:ilvl w:val="0"/>
          <w:numId w:val="7"/>
        </w:numPr>
        <w:spacing w:line="360" w:lineRule="auto"/>
        <w:rPr>
          <w:sz w:val="28"/>
          <w:szCs w:val="28"/>
          <w:rtl/>
          <w:lang w:bidi="ar-IQ"/>
        </w:rPr>
      </w:pPr>
      <w:r w:rsidRPr="00FF0E08">
        <w:rPr>
          <w:rFonts w:hint="cs"/>
          <w:sz w:val="28"/>
          <w:szCs w:val="28"/>
          <w:rtl/>
          <w:lang w:bidi="ar-IQ"/>
        </w:rPr>
        <w:t>حم (الشورى): 24</w:t>
      </w:r>
    </w:p>
    <w:p w:rsidR="00BE5B71" w:rsidRPr="00A90C5E" w:rsidRDefault="00BE5B71" w:rsidP="00881648">
      <w:pPr>
        <w:pStyle w:val="a5"/>
        <w:numPr>
          <w:ilvl w:val="0"/>
          <w:numId w:val="7"/>
        </w:numPr>
        <w:rPr>
          <w:sz w:val="28"/>
          <w:szCs w:val="28"/>
          <w:lang w:bidi="ar-IQ"/>
        </w:rPr>
      </w:pPr>
      <w:r>
        <w:rPr>
          <w:rFonts w:hint="cs"/>
          <w:sz w:val="28"/>
          <w:szCs w:val="28"/>
          <w:rtl/>
          <w:lang w:bidi="ar-IQ"/>
        </w:rPr>
        <w:t>ينظر المصدر</w:t>
      </w:r>
      <w:r w:rsidR="00881648" w:rsidRPr="00881648">
        <w:rPr>
          <w:rFonts w:hint="cs"/>
          <w:sz w:val="28"/>
          <w:szCs w:val="28"/>
          <w:rtl/>
          <w:lang w:bidi="ar-IQ"/>
        </w:rPr>
        <w:t xml:space="preserve"> </w:t>
      </w:r>
      <w:r w:rsidR="00881648">
        <w:rPr>
          <w:rFonts w:hint="cs"/>
          <w:sz w:val="28"/>
          <w:szCs w:val="28"/>
          <w:rtl/>
          <w:lang w:bidi="ar-IQ"/>
        </w:rPr>
        <w:t>نفسه</w:t>
      </w:r>
      <w:r>
        <w:rPr>
          <w:rFonts w:hint="cs"/>
          <w:sz w:val="28"/>
          <w:szCs w:val="28"/>
          <w:rtl/>
          <w:lang w:bidi="ar-IQ"/>
        </w:rPr>
        <w:t>: 5/528</w:t>
      </w:r>
    </w:p>
    <w:p w:rsidR="00190250" w:rsidRPr="00FF0E08" w:rsidRDefault="006D5EDF" w:rsidP="00780998">
      <w:pPr>
        <w:spacing w:line="360" w:lineRule="auto"/>
        <w:ind w:firstLine="651"/>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 xml:space="preserve">وفي قوله تعالى: </w:t>
      </w:r>
      <w:r w:rsidRPr="00FF0E08">
        <w:rPr>
          <w:rFonts w:asciiTheme="majorBidi" w:hAnsiTheme="majorBidi" w:cstheme="majorBidi" w:hint="cs"/>
          <w:b/>
          <w:bCs/>
          <w:sz w:val="32"/>
          <w:szCs w:val="32"/>
          <w:lang w:bidi="ar-IQ"/>
        </w:rPr>
        <w:sym w:font="AGA Arabesque" w:char="F029"/>
      </w:r>
      <w:r w:rsidR="00780998" w:rsidRPr="00780998">
        <w:rPr>
          <w:rFonts w:asciiTheme="majorBidi" w:hAnsiTheme="majorBidi" w:cs="Times New Roman" w:hint="eastAsia"/>
          <w:b/>
          <w:bCs/>
          <w:sz w:val="32"/>
          <w:szCs w:val="32"/>
          <w:rtl/>
          <w:lang w:bidi="ar-IQ"/>
        </w:rPr>
        <w:t>وَأَمَّا</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الَّذِينَ</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كَفَرُوا</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أَفَلَمْ</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تَكُنْ</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آيَاتِي</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تُتْلَى</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عَلَيْكُمْ</w:t>
      </w:r>
      <w:r w:rsidR="00BF1242" w:rsidRPr="00FF0E08">
        <w:rPr>
          <w:rFonts w:asciiTheme="majorBidi" w:hAnsiTheme="majorBidi" w:cstheme="majorBidi" w:hint="cs"/>
          <w:b/>
          <w:bCs/>
          <w:sz w:val="32"/>
          <w:szCs w:val="32"/>
          <w:lang w:bidi="ar-IQ"/>
        </w:rPr>
        <w:sym w:font="AGA Arabesque" w:char="F028"/>
      </w:r>
      <w:r w:rsidR="006469CD">
        <w:rPr>
          <w:rFonts w:asciiTheme="majorBidi" w:hAnsiTheme="majorBidi" w:cstheme="majorBidi" w:hint="cs"/>
          <w:b/>
          <w:bCs/>
          <w:sz w:val="32"/>
          <w:szCs w:val="32"/>
          <w:rtl/>
          <w:lang w:bidi="ar-IQ"/>
        </w:rPr>
        <w:t>(1)</w:t>
      </w:r>
      <w:r w:rsidR="000625EA" w:rsidRPr="00FF0E08">
        <w:rPr>
          <w:rFonts w:asciiTheme="majorBidi" w:hAnsiTheme="majorBidi" w:cstheme="majorBidi" w:hint="cs"/>
          <w:b/>
          <w:bCs/>
          <w:sz w:val="32"/>
          <w:szCs w:val="32"/>
          <w:rtl/>
          <w:lang w:bidi="ar-IQ"/>
        </w:rPr>
        <w:t xml:space="preserve"> ذكر في تفسيرها ابو السعود: "أي فيقال لهم بطريق التوبيخ والتقريع ألم يكن تأتيكم رسلي فلم تكن </w:t>
      </w:r>
      <w:r w:rsidR="00881648">
        <w:rPr>
          <w:rFonts w:asciiTheme="majorBidi" w:hAnsiTheme="majorBidi" w:cstheme="majorBidi" w:hint="cs"/>
          <w:b/>
          <w:bCs/>
          <w:sz w:val="32"/>
          <w:szCs w:val="32"/>
          <w:rtl/>
          <w:lang w:bidi="ar-IQ"/>
        </w:rPr>
        <w:t>آياتي تتلى عليكم</w:t>
      </w:r>
      <w:r w:rsidR="00E73D14" w:rsidRPr="00FF0E08">
        <w:rPr>
          <w:rFonts w:asciiTheme="majorBidi" w:hAnsiTheme="majorBidi" w:cstheme="majorBidi" w:hint="cs"/>
          <w:b/>
          <w:bCs/>
          <w:sz w:val="32"/>
          <w:szCs w:val="32"/>
          <w:rtl/>
          <w:lang w:bidi="ar-IQ"/>
        </w:rPr>
        <w:t>"</w:t>
      </w:r>
      <w:r w:rsidR="006469CD">
        <w:rPr>
          <w:rFonts w:asciiTheme="majorBidi" w:hAnsiTheme="majorBidi" w:cstheme="majorBidi" w:hint="cs"/>
          <w:b/>
          <w:bCs/>
          <w:sz w:val="32"/>
          <w:szCs w:val="32"/>
          <w:rtl/>
          <w:lang w:bidi="ar-IQ"/>
        </w:rPr>
        <w:t>(2)</w:t>
      </w:r>
      <w:r w:rsidR="00BF1242" w:rsidRPr="00FF0E08">
        <w:rPr>
          <w:rFonts w:asciiTheme="majorBidi" w:hAnsiTheme="majorBidi" w:cstheme="majorBidi" w:hint="cs"/>
          <w:b/>
          <w:bCs/>
          <w:sz w:val="32"/>
          <w:szCs w:val="32"/>
          <w:rtl/>
          <w:lang w:bidi="ar-IQ"/>
        </w:rPr>
        <w:t xml:space="preserve"> </w:t>
      </w:r>
      <w:r w:rsidR="00E73D14" w:rsidRPr="00FF0E08">
        <w:rPr>
          <w:rFonts w:asciiTheme="majorBidi" w:hAnsiTheme="majorBidi" w:cstheme="majorBidi" w:hint="cs"/>
          <w:b/>
          <w:bCs/>
          <w:sz w:val="32"/>
          <w:szCs w:val="32"/>
          <w:rtl/>
          <w:lang w:bidi="ar-IQ"/>
        </w:rPr>
        <w:t xml:space="preserve">فالتوبيخ والتقريع هو المعنى الذي افاده السياق فخرج الاستفهام عن معناه الحقيقي، وكذلك في قوله تعالى: </w:t>
      </w:r>
      <w:r w:rsidR="00E73D14" w:rsidRPr="00FF0E08">
        <w:rPr>
          <w:rFonts w:asciiTheme="majorBidi" w:hAnsiTheme="majorBidi" w:cstheme="majorBidi" w:hint="cs"/>
          <w:b/>
          <w:bCs/>
          <w:sz w:val="32"/>
          <w:szCs w:val="32"/>
          <w:lang w:bidi="ar-IQ"/>
        </w:rPr>
        <w:sym w:font="AGA Arabesque" w:char="F029"/>
      </w:r>
      <w:r w:rsidR="00780998" w:rsidRPr="00780998">
        <w:rPr>
          <w:rFonts w:asciiTheme="majorBidi" w:hAnsiTheme="majorBidi" w:cs="Times New Roman" w:hint="eastAsia"/>
          <w:b/>
          <w:bCs/>
          <w:sz w:val="32"/>
          <w:szCs w:val="32"/>
          <w:rtl/>
          <w:lang w:bidi="ar-IQ"/>
        </w:rPr>
        <w:t>فَكَيْفَ</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كَانَ</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عَذَابِي</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وَنُذُرِ</w:t>
      </w:r>
      <w:r w:rsidR="00AA2E4E" w:rsidRPr="00FF0E08">
        <w:rPr>
          <w:rFonts w:asciiTheme="majorBidi" w:hAnsiTheme="majorBidi" w:cstheme="majorBidi" w:hint="cs"/>
          <w:b/>
          <w:bCs/>
          <w:sz w:val="32"/>
          <w:szCs w:val="32"/>
          <w:lang w:bidi="ar-IQ"/>
        </w:rPr>
        <w:sym w:font="AGA Arabesque" w:char="F028"/>
      </w:r>
      <w:r w:rsidR="006469CD">
        <w:rPr>
          <w:rFonts w:asciiTheme="majorBidi" w:hAnsiTheme="majorBidi" w:cstheme="majorBidi" w:hint="cs"/>
          <w:b/>
          <w:bCs/>
          <w:sz w:val="32"/>
          <w:szCs w:val="32"/>
          <w:rtl/>
          <w:lang w:bidi="ar-IQ"/>
        </w:rPr>
        <w:t>(3)</w:t>
      </w:r>
      <w:r w:rsidR="00C00285" w:rsidRPr="00FF0E08">
        <w:rPr>
          <w:rFonts w:asciiTheme="majorBidi" w:hAnsiTheme="majorBidi" w:cstheme="majorBidi" w:hint="cs"/>
          <w:b/>
          <w:bCs/>
          <w:sz w:val="32"/>
          <w:szCs w:val="32"/>
          <w:rtl/>
          <w:lang w:bidi="ar-IQ"/>
        </w:rPr>
        <w:t xml:space="preserve"> فالاستفهام افاد التعظيم والتعجيب</w:t>
      </w:r>
      <w:r w:rsidR="006469CD">
        <w:rPr>
          <w:rFonts w:asciiTheme="majorBidi" w:hAnsiTheme="majorBidi" w:cstheme="majorBidi" w:hint="cs"/>
          <w:b/>
          <w:bCs/>
          <w:sz w:val="32"/>
          <w:szCs w:val="32"/>
          <w:rtl/>
          <w:lang w:bidi="ar-IQ"/>
        </w:rPr>
        <w:t>(4)</w:t>
      </w:r>
      <w:r w:rsidR="00C00285" w:rsidRPr="00FF0E08">
        <w:rPr>
          <w:rFonts w:asciiTheme="majorBidi" w:hAnsiTheme="majorBidi" w:cstheme="majorBidi" w:hint="cs"/>
          <w:b/>
          <w:bCs/>
          <w:sz w:val="32"/>
          <w:szCs w:val="32"/>
          <w:rtl/>
          <w:lang w:bidi="ar-IQ"/>
        </w:rPr>
        <w:t xml:space="preserve">، ونلاحظ ان هذا الاستفهام في هذه الآية يتكرر في السورة الوارد فيها (سورة القمر) وفي كل مرة يفيد غرضاً معيناً اخرج الاستفهام عن معناه الحقيقي ففي الاولى </w:t>
      </w:r>
      <w:r w:rsidR="008C2D26" w:rsidRPr="00FF0E08">
        <w:rPr>
          <w:rFonts w:asciiTheme="majorBidi" w:hAnsiTheme="majorBidi" w:cstheme="majorBidi" w:hint="cs"/>
          <w:b/>
          <w:bCs/>
          <w:sz w:val="32"/>
          <w:szCs w:val="32"/>
          <w:rtl/>
          <w:lang w:bidi="ar-IQ"/>
        </w:rPr>
        <w:t xml:space="preserve">كما قلنا أفاد التعظيم والتعجيب وفي الثانية جاء ذكره لتوجيه قلوب السامعين نحو الاصغاء الى ما يلقى اليهم </w:t>
      </w:r>
      <w:r w:rsidR="00F923BE" w:rsidRPr="00FF0E08">
        <w:rPr>
          <w:rFonts w:asciiTheme="majorBidi" w:hAnsiTheme="majorBidi" w:cstheme="majorBidi" w:hint="cs"/>
          <w:b/>
          <w:bCs/>
          <w:sz w:val="32"/>
          <w:szCs w:val="32"/>
          <w:rtl/>
          <w:lang w:bidi="ar-IQ"/>
        </w:rPr>
        <w:t>قبل ذكره وفي المرة الثالثة إعادة لمعنى التهويل والتعجيب</w:t>
      </w:r>
      <w:r w:rsidR="006469CD">
        <w:rPr>
          <w:rFonts w:asciiTheme="majorBidi" w:hAnsiTheme="majorBidi" w:cstheme="majorBidi" w:hint="cs"/>
          <w:b/>
          <w:bCs/>
          <w:sz w:val="32"/>
          <w:szCs w:val="32"/>
          <w:rtl/>
          <w:lang w:bidi="ar-IQ"/>
        </w:rPr>
        <w:t>(5)</w:t>
      </w:r>
      <w:r w:rsidR="001A3813" w:rsidRPr="00FF0E08">
        <w:rPr>
          <w:rFonts w:asciiTheme="majorBidi" w:hAnsiTheme="majorBidi" w:cstheme="majorBidi" w:hint="cs"/>
          <w:b/>
          <w:bCs/>
          <w:sz w:val="32"/>
          <w:szCs w:val="32"/>
          <w:rtl/>
          <w:lang w:bidi="ar-IQ"/>
        </w:rPr>
        <w:t xml:space="preserve">، فالتعظيم الاول كان لامر نزول القرآن اما التعظيم الثاني فكان لشدة عذاب المشركين فيكون المعنى على ذلك (ان الله انزل امراً عظيماً فمن كذب به </w:t>
      </w:r>
      <w:r w:rsidR="00190250" w:rsidRPr="00FF0E08">
        <w:rPr>
          <w:rFonts w:asciiTheme="majorBidi" w:hAnsiTheme="majorBidi" w:cstheme="majorBidi" w:hint="cs"/>
          <w:b/>
          <w:bCs/>
          <w:sz w:val="32"/>
          <w:szCs w:val="32"/>
          <w:rtl/>
          <w:lang w:bidi="ar-IQ"/>
        </w:rPr>
        <w:t>له عذاب عظيم) وقد ورد بين الامرين تنبيهاً ليوجههم الى نوع العذاب الذي سيحيق بهم في الآخرة والاسلوب الوارد في المواضع الثلاثة هو الاستفهام المجازي، فاتساع المعنى هنا ورد من جانبين الاول هو خروج الاستفهام عن معناه الحقيقي الى معاني اخرى فهمت من السياق، والثاني: هو تكرار ذلك الاستفهام في السياق الواحد.</w:t>
      </w:r>
    </w:p>
    <w:p w:rsidR="00D4763A" w:rsidRDefault="00097177" w:rsidP="00D4763A">
      <w:pPr>
        <w:spacing w:line="360" w:lineRule="auto"/>
        <w:ind w:firstLine="651"/>
        <w:jc w:val="both"/>
        <w:rPr>
          <w:sz w:val="28"/>
          <w:szCs w:val="28"/>
          <w:rtl/>
          <w:lang w:bidi="ar-IQ"/>
        </w:rPr>
      </w:pPr>
      <w:r w:rsidRPr="00097177">
        <w:rPr>
          <w:rFonts w:asciiTheme="majorBidi" w:hAnsiTheme="majorBidi" w:cstheme="majorBidi"/>
          <w:b/>
          <w:bCs/>
          <w:noProof/>
          <w:sz w:val="32"/>
          <w:szCs w:val="32"/>
          <w:rtl/>
        </w:rPr>
        <w:pict>
          <v:shape id="_x0000_s1028" type="#_x0000_t32" style="position:absolute;left:0;text-align:left;margin-left:10.5pt;margin-top:114.55pt;width:415.5pt;height:1.5pt;flip:x;z-index:251660288" o:connectortype="straight">
            <w10:wrap anchorx="page"/>
          </v:shape>
        </w:pict>
      </w:r>
      <w:r w:rsidR="00190250" w:rsidRPr="00FF0E08">
        <w:rPr>
          <w:rFonts w:asciiTheme="majorBidi" w:hAnsiTheme="majorBidi" w:cstheme="majorBidi" w:hint="cs"/>
          <w:b/>
          <w:bCs/>
          <w:sz w:val="32"/>
          <w:szCs w:val="32"/>
          <w:rtl/>
          <w:lang w:bidi="ar-IQ"/>
        </w:rPr>
        <w:t>ونجد مثل ذلك في اسلوب الامر فصدوره من رتبة اعلى الى ادنى هو امر حقيقي فاذا تغيرت فيفيد معنىً ’</w:t>
      </w:r>
      <w:r w:rsidR="006F508E">
        <w:rPr>
          <w:rFonts w:asciiTheme="majorBidi" w:hAnsiTheme="majorBidi" w:cstheme="majorBidi" w:hint="cs"/>
          <w:b/>
          <w:bCs/>
          <w:sz w:val="32"/>
          <w:szCs w:val="32"/>
          <w:rtl/>
          <w:lang w:bidi="ar-IQ"/>
        </w:rPr>
        <w:t>آ</w:t>
      </w:r>
      <w:r w:rsidR="00190250" w:rsidRPr="00FF0E08">
        <w:rPr>
          <w:rFonts w:asciiTheme="majorBidi" w:hAnsiTheme="majorBidi" w:cstheme="majorBidi" w:hint="cs"/>
          <w:b/>
          <w:bCs/>
          <w:sz w:val="32"/>
          <w:szCs w:val="32"/>
          <w:rtl/>
          <w:lang w:bidi="ar-IQ"/>
        </w:rPr>
        <w:t>خر غير الامر، مثلا</w:t>
      </w:r>
      <w:r w:rsidR="006E1434" w:rsidRPr="00FF0E08">
        <w:rPr>
          <w:rFonts w:asciiTheme="majorBidi" w:hAnsiTheme="majorBidi" w:cstheme="majorBidi" w:hint="cs"/>
          <w:b/>
          <w:bCs/>
          <w:sz w:val="32"/>
          <w:szCs w:val="32"/>
          <w:rtl/>
          <w:lang w:bidi="ar-IQ"/>
        </w:rPr>
        <w:t>ً افادته الدعاء في قولنا (</w:t>
      </w:r>
      <w:r w:rsidR="00197C40" w:rsidRPr="00FF0E08">
        <w:rPr>
          <w:rFonts w:asciiTheme="majorBidi" w:hAnsiTheme="majorBidi" w:cstheme="majorBidi" w:hint="cs"/>
          <w:b/>
          <w:bCs/>
          <w:sz w:val="32"/>
          <w:szCs w:val="32"/>
          <w:rtl/>
          <w:lang w:bidi="ar-IQ"/>
        </w:rPr>
        <w:t>اللهم آتنا في الدنيا حسنة و</w:t>
      </w:r>
      <w:r w:rsidR="006F508E">
        <w:rPr>
          <w:rFonts w:asciiTheme="majorBidi" w:hAnsiTheme="majorBidi" w:cstheme="majorBidi" w:hint="cs"/>
          <w:b/>
          <w:bCs/>
          <w:sz w:val="32"/>
          <w:szCs w:val="32"/>
          <w:rtl/>
          <w:lang w:bidi="ar-IQ"/>
        </w:rPr>
        <w:t>في الآ</w:t>
      </w:r>
      <w:r w:rsidR="00197C40" w:rsidRPr="00FF0E08">
        <w:rPr>
          <w:rFonts w:asciiTheme="majorBidi" w:hAnsiTheme="majorBidi" w:cstheme="majorBidi" w:hint="cs"/>
          <w:b/>
          <w:bCs/>
          <w:sz w:val="32"/>
          <w:szCs w:val="32"/>
          <w:rtl/>
          <w:lang w:bidi="ar-IQ"/>
        </w:rPr>
        <w:t xml:space="preserve">خرة حسنة وقنا عذاب النار وادخلنا الجنة مع الابرار) فلفظ (آتنا وقنا وادخلنا) افعال أمر افادت الدعاء فخرجت عن المعنى الحقيقي الى معنى آخر </w:t>
      </w:r>
    </w:p>
    <w:p w:rsidR="00A93EB2" w:rsidRPr="00D4763A" w:rsidRDefault="00A93EB2" w:rsidP="00A93EB2">
      <w:pPr>
        <w:pStyle w:val="aa"/>
        <w:numPr>
          <w:ilvl w:val="0"/>
          <w:numId w:val="33"/>
        </w:numPr>
        <w:rPr>
          <w:sz w:val="28"/>
          <w:szCs w:val="28"/>
          <w:rtl/>
          <w:lang w:bidi="ar-IQ"/>
        </w:rPr>
      </w:pPr>
      <w:r w:rsidRPr="00D4763A">
        <w:rPr>
          <w:rFonts w:hint="cs"/>
          <w:sz w:val="28"/>
          <w:szCs w:val="28"/>
          <w:rtl/>
          <w:lang w:bidi="ar-IQ"/>
        </w:rPr>
        <w:t>الجاثية: 31</w:t>
      </w:r>
    </w:p>
    <w:p w:rsidR="00127A46" w:rsidRPr="00D4763A" w:rsidRDefault="00127A46" w:rsidP="00D4763A">
      <w:pPr>
        <w:pStyle w:val="aa"/>
        <w:numPr>
          <w:ilvl w:val="0"/>
          <w:numId w:val="33"/>
        </w:numPr>
        <w:rPr>
          <w:sz w:val="28"/>
          <w:szCs w:val="28"/>
          <w:lang w:bidi="ar-IQ"/>
        </w:rPr>
      </w:pPr>
      <w:r w:rsidRPr="00D4763A">
        <w:rPr>
          <w:rFonts w:hint="cs"/>
          <w:sz w:val="28"/>
          <w:szCs w:val="28"/>
          <w:rtl/>
          <w:lang w:bidi="ar-IQ"/>
        </w:rPr>
        <w:t>تفسير ابو السعود: 5/568</w:t>
      </w:r>
    </w:p>
    <w:p w:rsidR="00127A46" w:rsidRPr="00D4763A" w:rsidRDefault="00127A46" w:rsidP="00D4763A">
      <w:pPr>
        <w:pStyle w:val="aa"/>
        <w:numPr>
          <w:ilvl w:val="0"/>
          <w:numId w:val="33"/>
        </w:numPr>
        <w:rPr>
          <w:sz w:val="28"/>
          <w:szCs w:val="28"/>
          <w:rtl/>
          <w:lang w:bidi="ar-IQ"/>
        </w:rPr>
      </w:pPr>
      <w:r w:rsidRPr="00D4763A">
        <w:rPr>
          <w:rFonts w:hint="cs"/>
          <w:sz w:val="28"/>
          <w:szCs w:val="28"/>
          <w:rtl/>
          <w:lang w:bidi="ar-IQ"/>
        </w:rPr>
        <w:t>القمر: 18، 21، 30</w:t>
      </w:r>
    </w:p>
    <w:p w:rsidR="00127A46" w:rsidRPr="00D4763A" w:rsidRDefault="00127A46" w:rsidP="00881648">
      <w:pPr>
        <w:pStyle w:val="aa"/>
        <w:numPr>
          <w:ilvl w:val="0"/>
          <w:numId w:val="33"/>
        </w:numPr>
        <w:rPr>
          <w:sz w:val="28"/>
          <w:szCs w:val="28"/>
          <w:lang w:bidi="ar-IQ"/>
        </w:rPr>
      </w:pPr>
      <w:r w:rsidRPr="00D4763A">
        <w:rPr>
          <w:rFonts w:hint="cs"/>
          <w:sz w:val="28"/>
          <w:szCs w:val="28"/>
          <w:rtl/>
          <w:lang w:bidi="ar-IQ"/>
        </w:rPr>
        <w:t>ينظر المصدر</w:t>
      </w:r>
      <w:r w:rsidR="00881648" w:rsidRPr="00881648">
        <w:rPr>
          <w:rFonts w:hint="cs"/>
          <w:sz w:val="28"/>
          <w:szCs w:val="28"/>
          <w:rtl/>
          <w:lang w:bidi="ar-IQ"/>
        </w:rPr>
        <w:t xml:space="preserve"> </w:t>
      </w:r>
      <w:r w:rsidR="00881648">
        <w:rPr>
          <w:rFonts w:hint="cs"/>
          <w:sz w:val="28"/>
          <w:szCs w:val="28"/>
          <w:rtl/>
          <w:lang w:bidi="ar-IQ"/>
        </w:rPr>
        <w:t>نفسه</w:t>
      </w:r>
      <w:r w:rsidRPr="00D4763A">
        <w:rPr>
          <w:rFonts w:hint="cs"/>
          <w:sz w:val="28"/>
          <w:szCs w:val="28"/>
          <w:rtl/>
          <w:lang w:bidi="ar-IQ"/>
        </w:rPr>
        <w:t>: 5/655</w:t>
      </w:r>
    </w:p>
    <w:p w:rsidR="00127A46" w:rsidRPr="00D4763A" w:rsidRDefault="00127A46" w:rsidP="00D4763A">
      <w:pPr>
        <w:pStyle w:val="aa"/>
        <w:numPr>
          <w:ilvl w:val="0"/>
          <w:numId w:val="33"/>
        </w:numPr>
        <w:rPr>
          <w:sz w:val="28"/>
          <w:szCs w:val="28"/>
          <w:lang w:bidi="ar-IQ"/>
        </w:rPr>
      </w:pPr>
      <w:r w:rsidRPr="00D4763A">
        <w:rPr>
          <w:rFonts w:hint="cs"/>
          <w:sz w:val="28"/>
          <w:szCs w:val="28"/>
          <w:rtl/>
          <w:lang w:bidi="ar-IQ"/>
        </w:rPr>
        <w:t>ينظر تفسير ابي السعود: 5/656</w:t>
      </w:r>
    </w:p>
    <w:p w:rsidR="00B94DE0" w:rsidRPr="003267BF" w:rsidRDefault="00D4763A" w:rsidP="00780998">
      <w:pPr>
        <w:spacing w:line="360" w:lineRule="auto"/>
        <w:jc w:val="both"/>
        <w:rPr>
          <w:rFonts w:asciiTheme="majorBidi" w:hAnsiTheme="majorBidi" w:cstheme="majorBidi"/>
          <w:b/>
          <w:bCs/>
          <w:sz w:val="30"/>
          <w:szCs w:val="30"/>
          <w:rtl/>
          <w:lang w:bidi="ar-IQ"/>
        </w:rPr>
      </w:pPr>
      <w:r w:rsidRPr="003267BF">
        <w:rPr>
          <w:rFonts w:asciiTheme="majorBidi" w:hAnsiTheme="majorBidi" w:cstheme="majorBidi" w:hint="cs"/>
          <w:b/>
          <w:bCs/>
          <w:sz w:val="30"/>
          <w:szCs w:val="30"/>
          <w:rtl/>
          <w:lang w:bidi="ar-IQ"/>
        </w:rPr>
        <w:lastRenderedPageBreak/>
        <w:t xml:space="preserve">اقتضاه السياق، وقولنا في النهي (اللهم لا تخلنا من واعظ) نهي افاد الدعاء، وقد يفيد كل من الاسلوبين (الامر والنهي) الالتماس عند تساوي الرتب </w:t>
      </w:r>
      <w:r w:rsidR="00197C40" w:rsidRPr="003267BF">
        <w:rPr>
          <w:rFonts w:asciiTheme="majorBidi" w:hAnsiTheme="majorBidi" w:cstheme="majorBidi" w:hint="cs"/>
          <w:b/>
          <w:bCs/>
          <w:sz w:val="30"/>
          <w:szCs w:val="30"/>
          <w:rtl/>
          <w:lang w:bidi="ar-IQ"/>
        </w:rPr>
        <w:t xml:space="preserve">وبذلك يخرج كل منهما عن معناه الحقيقي، الا أن الاستفهام اكثر الاساليب استخداماً لافادة المعاني المجازية فنجد له أمثلة كثيرة من ذلك قوله تعالى: </w:t>
      </w:r>
      <w:r w:rsidR="00197C40" w:rsidRPr="003267BF">
        <w:rPr>
          <w:rFonts w:asciiTheme="majorBidi" w:hAnsiTheme="majorBidi" w:cstheme="majorBidi" w:hint="cs"/>
          <w:b/>
          <w:bCs/>
          <w:sz w:val="30"/>
          <w:szCs w:val="30"/>
          <w:lang w:bidi="ar-IQ"/>
        </w:rPr>
        <w:sym w:font="AGA Arabesque" w:char="F029"/>
      </w:r>
      <w:r w:rsidR="00780998" w:rsidRPr="00780998">
        <w:rPr>
          <w:rFonts w:asciiTheme="majorBidi" w:hAnsiTheme="majorBidi" w:cs="Times New Roman" w:hint="eastAsia"/>
          <w:b/>
          <w:bCs/>
          <w:sz w:val="30"/>
          <w:szCs w:val="30"/>
          <w:rtl/>
          <w:lang w:bidi="ar-IQ"/>
        </w:rPr>
        <w:t>وَأَصْحَابُ</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الْيَمِينِ</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مَا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أَصْحَابُ</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الْيَمِينِ</w:t>
      </w:r>
      <w:r w:rsidR="004D4A50" w:rsidRPr="003267BF">
        <w:rPr>
          <w:rFonts w:asciiTheme="majorBidi" w:hAnsiTheme="majorBidi" w:cstheme="majorBidi" w:hint="cs"/>
          <w:b/>
          <w:bCs/>
          <w:sz w:val="30"/>
          <w:szCs w:val="30"/>
          <w:rtl/>
          <w:lang w:bidi="ar-IQ"/>
        </w:rPr>
        <w:t>ِ</w:t>
      </w:r>
      <w:r w:rsidR="004D4A50" w:rsidRPr="003267BF">
        <w:rPr>
          <w:rFonts w:asciiTheme="majorBidi" w:hAnsiTheme="majorBidi" w:cstheme="majorBidi" w:hint="cs"/>
          <w:b/>
          <w:bCs/>
          <w:sz w:val="30"/>
          <w:szCs w:val="30"/>
          <w:lang w:bidi="ar-IQ"/>
        </w:rPr>
        <w:sym w:font="AGA Arabesque" w:char="F028"/>
      </w:r>
      <w:r w:rsidR="008E0581" w:rsidRPr="003267BF">
        <w:rPr>
          <w:rFonts w:asciiTheme="majorBidi" w:hAnsiTheme="majorBidi" w:cstheme="majorBidi" w:hint="cs"/>
          <w:b/>
          <w:bCs/>
          <w:sz w:val="30"/>
          <w:szCs w:val="30"/>
          <w:rtl/>
          <w:lang w:bidi="ar-IQ"/>
        </w:rPr>
        <w:t>(1)</w:t>
      </w:r>
      <w:r w:rsidR="004D4A50" w:rsidRPr="003267BF">
        <w:rPr>
          <w:rFonts w:asciiTheme="majorBidi" w:hAnsiTheme="majorBidi" w:cstheme="majorBidi" w:hint="cs"/>
          <w:b/>
          <w:bCs/>
          <w:sz w:val="30"/>
          <w:szCs w:val="30"/>
          <w:rtl/>
          <w:lang w:bidi="ar-IQ"/>
        </w:rPr>
        <w:t xml:space="preserve"> </w:t>
      </w:r>
      <w:r w:rsidR="00E65D8D" w:rsidRPr="003267BF">
        <w:rPr>
          <w:rFonts w:asciiTheme="majorBidi" w:hAnsiTheme="majorBidi" w:cstheme="majorBidi" w:hint="cs"/>
          <w:b/>
          <w:bCs/>
          <w:sz w:val="30"/>
          <w:szCs w:val="30"/>
          <w:rtl/>
          <w:lang w:bidi="ar-IQ"/>
        </w:rPr>
        <w:t xml:space="preserve">فذكر ابو السعود في قوله تعالى (أصحاب اليمين) شروع في تفصيل لما ورد ذكره مجملاً في الايات السابقة لها، وان جملة (مااصحاب اليمين) افادت التفخيم والتعجيب من حالهم فهذا اتساعٌ في المعنى، وقد ورد فيها اتساعٌ في التركيب أيضاً وهو </w:t>
      </w:r>
      <w:r w:rsidR="00A24E78" w:rsidRPr="003267BF">
        <w:rPr>
          <w:rFonts w:asciiTheme="majorBidi" w:hAnsiTheme="majorBidi" w:cstheme="majorBidi" w:hint="cs"/>
          <w:b/>
          <w:bCs/>
          <w:sz w:val="30"/>
          <w:szCs w:val="30"/>
          <w:rtl/>
          <w:lang w:bidi="ar-IQ"/>
        </w:rPr>
        <w:t xml:space="preserve">ما ذكره ابو السعود من تعدد الاوجه الاعرابية فيها فذكر ان قوله تعالى (اصحاب اليمين) مبتدأ، اما جملة (مااصحاب اليمين) قد تكون على الرفع على انها خبر له، وجعلها مرة اخرى على انها قد تكون معترضة لا محل لها من الاعراب وبذلك يكون الخبر لها التالي من قوله تعالى (في سدر مخضود)، وعند اعتبار جملة (ما اصحاب اليمين) </w:t>
      </w:r>
      <w:r w:rsidR="00A613D5" w:rsidRPr="003267BF">
        <w:rPr>
          <w:rFonts w:asciiTheme="majorBidi" w:hAnsiTheme="majorBidi" w:cstheme="majorBidi" w:hint="cs"/>
          <w:b/>
          <w:bCs/>
          <w:sz w:val="30"/>
          <w:szCs w:val="30"/>
          <w:rtl/>
          <w:lang w:bidi="ar-IQ"/>
        </w:rPr>
        <w:t xml:space="preserve">خبراً فيكون قوله (في سدر مخضود) خبراً ثانياً للمبتدأ، أو على وجه </w:t>
      </w:r>
      <w:r w:rsidR="00B94DE0" w:rsidRPr="003267BF">
        <w:rPr>
          <w:rFonts w:asciiTheme="majorBidi" w:hAnsiTheme="majorBidi" w:cstheme="majorBidi" w:hint="cs"/>
          <w:b/>
          <w:bCs/>
          <w:sz w:val="30"/>
          <w:szCs w:val="30"/>
          <w:rtl/>
          <w:lang w:bidi="ar-IQ"/>
        </w:rPr>
        <w:t>آخر يجعله -أي قوله (في سدر مخضود)- خبر لمبتدأ محذوف فتكون جملة المبتدأ المحذوف وخبره المذكور استئناف لبيان ما أُبهم في قوله تعالى (ما اصحاب اليمين)</w:t>
      </w:r>
      <w:r w:rsidR="008E0581" w:rsidRPr="003267BF">
        <w:rPr>
          <w:rFonts w:asciiTheme="majorBidi" w:hAnsiTheme="majorBidi" w:cstheme="majorBidi" w:hint="cs"/>
          <w:b/>
          <w:bCs/>
          <w:sz w:val="30"/>
          <w:szCs w:val="30"/>
          <w:rtl/>
          <w:lang w:bidi="ar-IQ"/>
        </w:rPr>
        <w:t>(2)</w:t>
      </w:r>
      <w:r w:rsidR="00B94DE0" w:rsidRPr="003267BF">
        <w:rPr>
          <w:rFonts w:asciiTheme="majorBidi" w:hAnsiTheme="majorBidi" w:cstheme="majorBidi" w:hint="cs"/>
          <w:b/>
          <w:bCs/>
          <w:sz w:val="30"/>
          <w:szCs w:val="30"/>
          <w:rtl/>
          <w:lang w:bidi="ar-IQ"/>
        </w:rPr>
        <w:t>.</w:t>
      </w:r>
    </w:p>
    <w:p w:rsidR="006D52ED" w:rsidRPr="003267BF" w:rsidRDefault="00097177" w:rsidP="00780998">
      <w:pPr>
        <w:spacing w:line="360" w:lineRule="auto"/>
        <w:ind w:firstLine="651"/>
        <w:jc w:val="both"/>
        <w:rPr>
          <w:rFonts w:asciiTheme="majorBidi" w:hAnsiTheme="majorBidi" w:cstheme="majorBidi"/>
          <w:b/>
          <w:bCs/>
          <w:sz w:val="30"/>
          <w:szCs w:val="30"/>
          <w:rtl/>
          <w:lang w:bidi="ar-IQ"/>
        </w:rPr>
      </w:pPr>
      <w:r>
        <w:rPr>
          <w:rFonts w:asciiTheme="majorBidi" w:hAnsiTheme="majorBidi" w:cstheme="majorBidi"/>
          <w:b/>
          <w:bCs/>
          <w:noProof/>
          <w:sz w:val="30"/>
          <w:szCs w:val="30"/>
          <w:rtl/>
        </w:rPr>
        <w:pict>
          <v:shape id="_x0000_s1029" type="#_x0000_t32" style="position:absolute;left:0;text-align:left;margin-left:11.25pt;margin-top:211.65pt;width:414.75pt;height:4.55pt;flip:x;z-index:251661312" o:connectortype="straight">
            <w10:wrap anchorx="page"/>
          </v:shape>
        </w:pict>
      </w:r>
      <w:r w:rsidR="00545FDA" w:rsidRPr="003267BF">
        <w:rPr>
          <w:rFonts w:asciiTheme="majorBidi" w:hAnsiTheme="majorBidi" w:cstheme="majorBidi" w:hint="cs"/>
          <w:b/>
          <w:bCs/>
          <w:sz w:val="30"/>
          <w:szCs w:val="30"/>
          <w:rtl/>
          <w:lang w:bidi="ar-IQ"/>
        </w:rPr>
        <w:t xml:space="preserve">عالج القدماء الدلالة اللغوية كمستوى لغوي وبحثوا في اصلها وسبل انتقالها وتطورها وفق قوانين التطور من قبيل </w:t>
      </w:r>
      <w:r w:rsidR="0044299D" w:rsidRPr="003267BF">
        <w:rPr>
          <w:rFonts w:asciiTheme="majorBidi" w:hAnsiTheme="majorBidi" w:cstheme="majorBidi" w:hint="cs"/>
          <w:b/>
          <w:bCs/>
          <w:sz w:val="30"/>
          <w:szCs w:val="30"/>
          <w:rtl/>
          <w:lang w:bidi="ar-IQ"/>
        </w:rPr>
        <w:t>الانتقال من العام الى الخاص والعكس أو تضييقها وتوسيعها والاصل في الاستعمال إزاء المتسع فيه حتى يتبيّنوا صورة التحول الدلالي كانتقال الدلالة عن طريق الاستعارة واتساعها عن طريق ال</w:t>
      </w:r>
      <w:r w:rsidR="00F53DA1" w:rsidRPr="003267BF">
        <w:rPr>
          <w:rFonts w:asciiTheme="majorBidi" w:hAnsiTheme="majorBidi" w:cstheme="majorBidi" w:hint="cs"/>
          <w:b/>
          <w:bCs/>
          <w:sz w:val="30"/>
          <w:szCs w:val="30"/>
          <w:rtl/>
          <w:lang w:bidi="ar-IQ"/>
        </w:rPr>
        <w:t>اش</w:t>
      </w:r>
      <w:r w:rsidR="0044299D" w:rsidRPr="003267BF">
        <w:rPr>
          <w:rFonts w:asciiTheme="majorBidi" w:hAnsiTheme="majorBidi" w:cstheme="majorBidi" w:hint="cs"/>
          <w:b/>
          <w:bCs/>
          <w:sz w:val="30"/>
          <w:szCs w:val="30"/>
          <w:rtl/>
          <w:lang w:bidi="ar-IQ"/>
        </w:rPr>
        <w:t>تقاق</w:t>
      </w:r>
      <w:r w:rsidR="00F53DA1" w:rsidRPr="003267BF">
        <w:rPr>
          <w:rFonts w:asciiTheme="majorBidi" w:hAnsiTheme="majorBidi" w:cstheme="majorBidi" w:hint="cs"/>
          <w:b/>
          <w:bCs/>
          <w:sz w:val="30"/>
          <w:szCs w:val="30"/>
          <w:rtl/>
          <w:lang w:bidi="ar-IQ"/>
        </w:rPr>
        <w:t xml:space="preserve"> من اصول لغوية، وكانتقال الدلالة من الحسي الى المعنوي على طريق الاتساع كما في قوله تعالى: </w:t>
      </w:r>
      <w:r w:rsidR="00AE2FF1" w:rsidRPr="003267BF">
        <w:rPr>
          <w:rFonts w:asciiTheme="majorBidi" w:hAnsiTheme="majorBidi" w:cstheme="majorBidi" w:hint="cs"/>
          <w:b/>
          <w:bCs/>
          <w:sz w:val="30"/>
          <w:szCs w:val="30"/>
          <w:lang w:bidi="ar-IQ"/>
        </w:rPr>
        <w:sym w:font="AGA Arabesque" w:char="F029"/>
      </w:r>
      <w:r w:rsidR="00780998" w:rsidRPr="00780998">
        <w:rPr>
          <w:rFonts w:asciiTheme="majorBidi" w:hAnsiTheme="majorBidi" w:cs="Times New Roman" w:hint="eastAsia"/>
          <w:b/>
          <w:bCs/>
          <w:sz w:val="30"/>
          <w:szCs w:val="30"/>
          <w:rtl/>
          <w:lang w:bidi="ar-IQ"/>
        </w:rPr>
        <w:t>سَأُلْقِي</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فِي</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قُلُوبِ</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الَّذِينَ</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كَفَرُواْ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الرَّعْبَ</w:t>
      </w:r>
      <w:r w:rsidR="00AE2FF1" w:rsidRPr="003267BF">
        <w:rPr>
          <w:rFonts w:asciiTheme="majorBidi" w:hAnsiTheme="majorBidi" w:cstheme="majorBidi" w:hint="cs"/>
          <w:b/>
          <w:bCs/>
          <w:sz w:val="30"/>
          <w:szCs w:val="30"/>
          <w:lang w:bidi="ar-IQ"/>
        </w:rPr>
        <w:sym w:font="AGA Arabesque" w:char="F028"/>
      </w:r>
      <w:r w:rsidR="008E0581" w:rsidRPr="003267BF">
        <w:rPr>
          <w:rFonts w:asciiTheme="majorBidi" w:hAnsiTheme="majorBidi" w:cstheme="majorBidi" w:hint="cs"/>
          <w:b/>
          <w:bCs/>
          <w:sz w:val="30"/>
          <w:szCs w:val="30"/>
          <w:rtl/>
          <w:lang w:bidi="ar-IQ"/>
        </w:rPr>
        <w:t>(3)</w:t>
      </w:r>
      <w:r w:rsidR="00D11F7D" w:rsidRPr="003267BF">
        <w:rPr>
          <w:rFonts w:asciiTheme="majorBidi" w:hAnsiTheme="majorBidi" w:cstheme="majorBidi" w:hint="cs"/>
          <w:b/>
          <w:bCs/>
          <w:sz w:val="30"/>
          <w:szCs w:val="30"/>
          <w:rtl/>
          <w:lang w:bidi="ar-IQ"/>
        </w:rPr>
        <w:t xml:space="preserve"> نلاحظ انتقال الفعل (أُلقي) من الحسي الى المعنوي وكذلك المطاوعة والانقياد في معنى الفعل كما في دحرجت الحجر فتدحرج</w:t>
      </w:r>
      <w:r w:rsidR="008E0581" w:rsidRPr="003267BF">
        <w:rPr>
          <w:rFonts w:asciiTheme="majorBidi" w:hAnsiTheme="majorBidi" w:cstheme="majorBidi" w:hint="cs"/>
          <w:b/>
          <w:bCs/>
          <w:sz w:val="30"/>
          <w:szCs w:val="30"/>
          <w:rtl/>
          <w:lang w:bidi="ar-IQ"/>
        </w:rPr>
        <w:t>(4)</w:t>
      </w:r>
      <w:r w:rsidR="006F508E" w:rsidRPr="003267BF">
        <w:rPr>
          <w:rFonts w:asciiTheme="majorBidi" w:hAnsiTheme="majorBidi" w:cstheme="majorBidi" w:hint="cs"/>
          <w:b/>
          <w:bCs/>
          <w:sz w:val="30"/>
          <w:szCs w:val="30"/>
          <w:rtl/>
          <w:lang w:bidi="ar-IQ"/>
        </w:rPr>
        <w:t>، فقال فيه ابن الجزّار</w:t>
      </w:r>
      <w:r w:rsidR="00271001" w:rsidRPr="003267BF">
        <w:rPr>
          <w:rFonts w:asciiTheme="majorBidi" w:hAnsiTheme="majorBidi" w:cstheme="majorBidi" w:hint="cs"/>
          <w:b/>
          <w:bCs/>
          <w:sz w:val="30"/>
          <w:szCs w:val="30"/>
          <w:rtl/>
          <w:lang w:bidi="ar-IQ"/>
        </w:rPr>
        <w:t>: "وهذا من اتساع المعاني"</w:t>
      </w:r>
      <w:r w:rsidR="008E0581" w:rsidRPr="003267BF">
        <w:rPr>
          <w:rFonts w:asciiTheme="majorBidi" w:hAnsiTheme="majorBidi" w:cstheme="majorBidi" w:hint="cs"/>
          <w:b/>
          <w:bCs/>
          <w:sz w:val="30"/>
          <w:szCs w:val="30"/>
          <w:rtl/>
          <w:lang w:bidi="ar-IQ"/>
        </w:rPr>
        <w:t>(5)</w:t>
      </w:r>
      <w:r w:rsidR="006D52ED" w:rsidRPr="003267BF">
        <w:rPr>
          <w:rFonts w:asciiTheme="majorBidi" w:hAnsiTheme="majorBidi" w:cstheme="majorBidi" w:hint="cs"/>
          <w:b/>
          <w:bCs/>
          <w:sz w:val="30"/>
          <w:szCs w:val="30"/>
          <w:rtl/>
          <w:lang w:bidi="ar-IQ"/>
        </w:rPr>
        <w:t>.</w:t>
      </w:r>
    </w:p>
    <w:p w:rsidR="008E0581" w:rsidRPr="003433D6" w:rsidRDefault="008E0581" w:rsidP="008E0581">
      <w:pPr>
        <w:pStyle w:val="a5"/>
        <w:numPr>
          <w:ilvl w:val="0"/>
          <w:numId w:val="9"/>
        </w:numPr>
        <w:rPr>
          <w:sz w:val="28"/>
          <w:szCs w:val="28"/>
          <w:rtl/>
          <w:lang w:bidi="ar-IQ"/>
        </w:rPr>
      </w:pPr>
      <w:r w:rsidRPr="003433D6">
        <w:rPr>
          <w:rFonts w:hint="cs"/>
          <w:sz w:val="28"/>
          <w:szCs w:val="28"/>
          <w:rtl/>
          <w:lang w:bidi="ar-IQ"/>
        </w:rPr>
        <w:t>الواقعة: 27</w:t>
      </w:r>
    </w:p>
    <w:p w:rsidR="008E0581" w:rsidRPr="003433D6" w:rsidRDefault="008E0581" w:rsidP="008E0581">
      <w:pPr>
        <w:pStyle w:val="a5"/>
        <w:numPr>
          <w:ilvl w:val="0"/>
          <w:numId w:val="9"/>
        </w:numPr>
        <w:rPr>
          <w:sz w:val="28"/>
          <w:szCs w:val="28"/>
          <w:lang w:bidi="ar-IQ"/>
        </w:rPr>
      </w:pPr>
      <w:r w:rsidRPr="003433D6">
        <w:rPr>
          <w:rFonts w:hint="cs"/>
          <w:sz w:val="28"/>
          <w:szCs w:val="28"/>
          <w:rtl/>
          <w:lang w:bidi="ar-IQ"/>
        </w:rPr>
        <w:t>ينظر تفسير ابي السعود: 5/673</w:t>
      </w:r>
    </w:p>
    <w:p w:rsidR="008E0581" w:rsidRPr="003433D6" w:rsidRDefault="008E0581" w:rsidP="008E0581">
      <w:pPr>
        <w:pStyle w:val="a5"/>
        <w:numPr>
          <w:ilvl w:val="0"/>
          <w:numId w:val="9"/>
        </w:numPr>
        <w:rPr>
          <w:sz w:val="28"/>
          <w:szCs w:val="28"/>
          <w:rtl/>
          <w:lang w:bidi="ar-IQ"/>
        </w:rPr>
      </w:pPr>
      <w:r w:rsidRPr="003433D6">
        <w:rPr>
          <w:rFonts w:hint="cs"/>
          <w:sz w:val="28"/>
          <w:szCs w:val="28"/>
          <w:rtl/>
          <w:lang w:bidi="ar-IQ"/>
        </w:rPr>
        <w:t>الانفال: 12</w:t>
      </w:r>
    </w:p>
    <w:p w:rsidR="008E0581" w:rsidRPr="003433D6" w:rsidRDefault="005D33B1" w:rsidP="008E0581">
      <w:pPr>
        <w:pStyle w:val="a5"/>
        <w:numPr>
          <w:ilvl w:val="0"/>
          <w:numId w:val="9"/>
        </w:numPr>
        <w:rPr>
          <w:sz w:val="28"/>
          <w:szCs w:val="28"/>
          <w:lang w:bidi="ar-IQ"/>
        </w:rPr>
      </w:pPr>
      <w:r w:rsidRPr="003433D6">
        <w:rPr>
          <w:rFonts w:hint="cs"/>
          <w:sz w:val="28"/>
          <w:szCs w:val="28"/>
          <w:rtl/>
          <w:lang w:bidi="ar-IQ"/>
        </w:rPr>
        <w:t xml:space="preserve">ينظر الاتساع عند ابن جني </w:t>
      </w:r>
      <w:r w:rsidRPr="003433D6">
        <w:rPr>
          <w:rFonts w:hint="cs"/>
          <w:sz w:val="28"/>
          <w:szCs w:val="28"/>
          <w:rtl/>
        </w:rPr>
        <w:t>اطروحة</w:t>
      </w:r>
      <w:r w:rsidR="008E0581" w:rsidRPr="003433D6">
        <w:rPr>
          <w:rFonts w:hint="cs"/>
          <w:sz w:val="28"/>
          <w:szCs w:val="28"/>
          <w:rtl/>
          <w:lang w:bidi="ar-IQ"/>
        </w:rPr>
        <w:t xml:space="preserve"> دكتوراه: 32-34</w:t>
      </w:r>
    </w:p>
    <w:p w:rsidR="008E0581" w:rsidRPr="003433D6" w:rsidRDefault="008E0581" w:rsidP="008E0581">
      <w:pPr>
        <w:pStyle w:val="a5"/>
        <w:numPr>
          <w:ilvl w:val="0"/>
          <w:numId w:val="9"/>
        </w:numPr>
        <w:rPr>
          <w:sz w:val="28"/>
          <w:szCs w:val="28"/>
          <w:lang w:bidi="ar-IQ"/>
        </w:rPr>
      </w:pPr>
      <w:r w:rsidRPr="003433D6">
        <w:rPr>
          <w:rFonts w:hint="cs"/>
          <w:sz w:val="28"/>
          <w:szCs w:val="28"/>
          <w:rtl/>
          <w:lang w:bidi="ar-IQ"/>
        </w:rPr>
        <w:t>التفسح: 107</w:t>
      </w:r>
    </w:p>
    <w:p w:rsidR="00784643" w:rsidRPr="00FF0E08" w:rsidRDefault="006D52ED" w:rsidP="002A33E7">
      <w:pPr>
        <w:spacing w:line="360" w:lineRule="auto"/>
        <w:ind w:firstLine="651"/>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ان المستوى الدلالي للالفاظ هو احد مستويات اللغة الاربعة كضرب من ضروب الاتساع عند القدماء الى جانب المستوى الصرفي والتركيبي والصوتي وهو ما يدعو اليه الدرس</w:t>
      </w:r>
      <w:r w:rsidR="00AE2FF1" w:rsidRPr="00FF0E08">
        <w:rPr>
          <w:rFonts w:asciiTheme="majorBidi" w:hAnsiTheme="majorBidi" w:cstheme="majorBidi" w:hint="cs"/>
          <w:b/>
          <w:bCs/>
          <w:sz w:val="32"/>
          <w:szCs w:val="32"/>
          <w:rtl/>
          <w:lang w:bidi="ar-IQ"/>
        </w:rPr>
        <w:t xml:space="preserve"> </w:t>
      </w:r>
      <w:r w:rsidR="00F43F77" w:rsidRPr="00FF0E08">
        <w:rPr>
          <w:rFonts w:asciiTheme="majorBidi" w:hAnsiTheme="majorBidi" w:cstheme="majorBidi" w:hint="cs"/>
          <w:b/>
          <w:bCs/>
          <w:sz w:val="32"/>
          <w:szCs w:val="32"/>
          <w:rtl/>
          <w:lang w:bidi="ar-IQ"/>
        </w:rPr>
        <w:t>اللغوي الحديث الآن</w:t>
      </w:r>
      <w:r w:rsidR="002A33E7">
        <w:rPr>
          <w:rFonts w:asciiTheme="majorBidi" w:hAnsiTheme="majorBidi" w:cstheme="majorBidi" w:hint="cs"/>
          <w:b/>
          <w:bCs/>
          <w:sz w:val="32"/>
          <w:szCs w:val="32"/>
          <w:rtl/>
          <w:lang w:bidi="ar-IQ"/>
        </w:rPr>
        <w:t>(1)</w:t>
      </w:r>
      <w:r w:rsidR="00BA1BCB" w:rsidRPr="00FF0E08">
        <w:rPr>
          <w:rFonts w:asciiTheme="majorBidi" w:hAnsiTheme="majorBidi" w:cstheme="majorBidi" w:hint="cs"/>
          <w:b/>
          <w:bCs/>
          <w:sz w:val="32"/>
          <w:szCs w:val="32"/>
          <w:rtl/>
          <w:lang w:bidi="ar-IQ"/>
        </w:rPr>
        <w:t xml:space="preserve">، هذا يعني رغم وجود اشارات </w:t>
      </w:r>
      <w:r w:rsidR="00940A84" w:rsidRPr="00FF0E08">
        <w:rPr>
          <w:rFonts w:asciiTheme="majorBidi" w:hAnsiTheme="majorBidi" w:cstheme="majorBidi" w:hint="cs"/>
          <w:b/>
          <w:bCs/>
          <w:sz w:val="32"/>
          <w:szCs w:val="32"/>
          <w:rtl/>
          <w:lang w:bidi="ar-IQ"/>
        </w:rPr>
        <w:t>موجزة الى ضروب الاتساع عند القدماء الا انهم كانوا على وعي تام به</w:t>
      </w:r>
      <w:r w:rsidR="002A33E7">
        <w:rPr>
          <w:rFonts w:asciiTheme="majorBidi" w:hAnsiTheme="majorBidi" w:cstheme="majorBidi" w:hint="cs"/>
          <w:b/>
          <w:bCs/>
          <w:sz w:val="32"/>
          <w:szCs w:val="32"/>
          <w:rtl/>
          <w:lang w:bidi="ar-IQ"/>
        </w:rPr>
        <w:t>(2)</w:t>
      </w:r>
      <w:r w:rsidR="00784643" w:rsidRPr="00FF0E08">
        <w:rPr>
          <w:rFonts w:asciiTheme="majorBidi" w:hAnsiTheme="majorBidi" w:cstheme="majorBidi" w:hint="cs"/>
          <w:b/>
          <w:bCs/>
          <w:sz w:val="32"/>
          <w:szCs w:val="32"/>
          <w:rtl/>
          <w:lang w:bidi="ar-IQ"/>
        </w:rPr>
        <w:t>،</w:t>
      </w:r>
    </w:p>
    <w:p w:rsidR="00B760E7" w:rsidRPr="00FF0E08" w:rsidRDefault="006F508E" w:rsidP="002A33E7">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ان اللغة تنتقل من جيل الى آ</w:t>
      </w:r>
      <w:r w:rsidR="00784643" w:rsidRPr="00FF0E08">
        <w:rPr>
          <w:rFonts w:asciiTheme="majorBidi" w:hAnsiTheme="majorBidi" w:cstheme="majorBidi" w:hint="cs"/>
          <w:b/>
          <w:bCs/>
          <w:sz w:val="32"/>
          <w:szCs w:val="32"/>
          <w:rtl/>
          <w:lang w:bidi="ar-IQ"/>
        </w:rPr>
        <w:t>خر على مراحل تعتريها تغيُّرات وهذه حقيقة تدل على المرونة في الاستعمال اللغوي وعدم ثبات الظواهر اللغوية</w:t>
      </w:r>
      <w:r w:rsidR="002A33E7">
        <w:rPr>
          <w:rFonts w:asciiTheme="majorBidi" w:hAnsiTheme="majorBidi" w:cstheme="majorBidi" w:hint="cs"/>
          <w:b/>
          <w:bCs/>
          <w:sz w:val="32"/>
          <w:szCs w:val="32"/>
          <w:rtl/>
          <w:lang w:bidi="ar-IQ"/>
        </w:rPr>
        <w:t>(3)</w:t>
      </w:r>
      <w:r w:rsidR="00B760E7" w:rsidRPr="00FF0E08">
        <w:rPr>
          <w:rFonts w:asciiTheme="majorBidi" w:hAnsiTheme="majorBidi" w:cstheme="majorBidi" w:hint="cs"/>
          <w:b/>
          <w:bCs/>
          <w:sz w:val="32"/>
          <w:szCs w:val="32"/>
          <w:rtl/>
          <w:lang w:bidi="ar-IQ"/>
        </w:rPr>
        <w:t>، واللغة العربية اكثر اللغات تطوراً وتغيراً في مفرداتها ودلالات الفاظها وابرز مثال على ذلك كتب العلماء القدماء نلاحظ وجود مصطلحات عندهم تغيرت مسمياتها ودلالاتها الآن.</w:t>
      </w:r>
    </w:p>
    <w:p w:rsidR="00454708" w:rsidRPr="00FF0E08" w:rsidRDefault="00097177" w:rsidP="002A33E7">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50" type="#_x0000_t32" style="position:absolute;left:0;text-align:left;margin-left:-3pt;margin-top:141.7pt;width:418.5pt;height:3pt;flip:x;z-index:251682816" o:connectortype="straight">
            <w10:wrap anchorx="page"/>
          </v:shape>
        </w:pict>
      </w:r>
      <w:r w:rsidR="00B760E7" w:rsidRPr="00FF0E08">
        <w:rPr>
          <w:rFonts w:asciiTheme="majorBidi" w:hAnsiTheme="majorBidi" w:cstheme="majorBidi" w:hint="cs"/>
          <w:b/>
          <w:bCs/>
          <w:sz w:val="32"/>
          <w:szCs w:val="32"/>
          <w:rtl/>
          <w:lang w:bidi="ar-IQ"/>
        </w:rPr>
        <w:t xml:space="preserve">المحدثون ايضاً عنوا بظاهرة التغير الدلالي لارتباط تطورها بتطور المجتمع فعملوا على تتبع (علم الدلالة التاريخي) لعنايته بدراسة تغير المعنى عبر الزمن، </w:t>
      </w:r>
      <w:r w:rsidR="006D5628" w:rsidRPr="00FF0E08">
        <w:rPr>
          <w:rFonts w:asciiTheme="majorBidi" w:hAnsiTheme="majorBidi" w:cstheme="majorBidi" w:hint="cs"/>
          <w:b/>
          <w:bCs/>
          <w:sz w:val="32"/>
          <w:szCs w:val="32"/>
          <w:rtl/>
          <w:lang w:bidi="ar-IQ"/>
        </w:rPr>
        <w:t>وصنفوا التغيرات الحاصلة للمعاني بناءً على اسس منطقية ووضعوا قوانين ونظريات متعددة في بيان اسباب التغير في المعاني وقد حددوها باسباب ثلاثة هي:- لغوية وتاريخية واجتماعية، ثم بينوا العوامل المتسببة في حياة الالفاظ او موتها</w:t>
      </w:r>
      <w:r w:rsidR="002A33E7">
        <w:rPr>
          <w:rFonts w:asciiTheme="majorBidi" w:hAnsiTheme="majorBidi" w:cstheme="majorBidi" w:hint="cs"/>
          <w:b/>
          <w:bCs/>
          <w:sz w:val="32"/>
          <w:szCs w:val="32"/>
          <w:rtl/>
          <w:lang w:bidi="ar-IQ"/>
        </w:rPr>
        <w:t>(4)</w:t>
      </w:r>
      <w:r w:rsidR="00454708" w:rsidRPr="00FF0E08">
        <w:rPr>
          <w:rFonts w:asciiTheme="majorBidi" w:hAnsiTheme="majorBidi" w:cstheme="majorBidi" w:hint="cs"/>
          <w:b/>
          <w:bCs/>
          <w:sz w:val="32"/>
          <w:szCs w:val="32"/>
          <w:rtl/>
          <w:lang w:bidi="ar-IQ"/>
        </w:rPr>
        <w:t>.</w:t>
      </w:r>
    </w:p>
    <w:p w:rsidR="002A33E7" w:rsidRDefault="002A33E7" w:rsidP="003433D6">
      <w:pPr>
        <w:pStyle w:val="a7"/>
        <w:numPr>
          <w:ilvl w:val="0"/>
          <w:numId w:val="10"/>
        </w:numPr>
        <w:spacing w:line="360" w:lineRule="auto"/>
        <w:ind w:left="418"/>
        <w:jc w:val="both"/>
        <w:rPr>
          <w:sz w:val="28"/>
          <w:szCs w:val="28"/>
          <w:lang w:bidi="ar-IQ"/>
        </w:rPr>
      </w:pPr>
      <w:r w:rsidRPr="002A33E7">
        <w:rPr>
          <w:rFonts w:hint="cs"/>
          <w:sz w:val="28"/>
          <w:szCs w:val="28"/>
          <w:rtl/>
          <w:lang w:bidi="ar-IQ"/>
        </w:rPr>
        <w:t>ينظر فقه اللغة في الكتب العربية: 183</w:t>
      </w:r>
    </w:p>
    <w:p w:rsidR="002A33E7" w:rsidRDefault="002A33E7" w:rsidP="003433D6">
      <w:pPr>
        <w:pStyle w:val="a7"/>
        <w:numPr>
          <w:ilvl w:val="0"/>
          <w:numId w:val="10"/>
        </w:numPr>
        <w:spacing w:line="360" w:lineRule="auto"/>
        <w:ind w:left="418"/>
        <w:jc w:val="both"/>
        <w:rPr>
          <w:sz w:val="28"/>
          <w:szCs w:val="28"/>
          <w:rtl/>
          <w:lang w:bidi="ar-IQ"/>
        </w:rPr>
      </w:pPr>
      <w:r>
        <w:rPr>
          <w:rFonts w:hint="cs"/>
          <w:sz w:val="28"/>
          <w:szCs w:val="28"/>
          <w:rtl/>
          <w:lang w:bidi="ar-IQ"/>
        </w:rPr>
        <w:t>ينظر الاتساع عند ابن جني: 35</w:t>
      </w:r>
    </w:p>
    <w:p w:rsidR="002A33E7" w:rsidRDefault="002A33E7" w:rsidP="003433D6">
      <w:pPr>
        <w:pStyle w:val="a7"/>
        <w:numPr>
          <w:ilvl w:val="0"/>
          <w:numId w:val="10"/>
        </w:numPr>
        <w:spacing w:line="360" w:lineRule="auto"/>
        <w:ind w:left="418"/>
        <w:jc w:val="both"/>
        <w:rPr>
          <w:sz w:val="28"/>
          <w:szCs w:val="28"/>
          <w:rtl/>
          <w:lang w:bidi="ar-IQ"/>
        </w:rPr>
      </w:pPr>
      <w:r>
        <w:rPr>
          <w:rFonts w:hint="cs"/>
          <w:sz w:val="28"/>
          <w:szCs w:val="28"/>
          <w:rtl/>
          <w:lang w:bidi="ar-IQ"/>
        </w:rPr>
        <w:t>ينظر دور الكلمة في اللغة: 170-171</w:t>
      </w:r>
    </w:p>
    <w:p w:rsidR="002A33E7" w:rsidRPr="006D5628" w:rsidRDefault="002A33E7" w:rsidP="003433D6">
      <w:pPr>
        <w:pStyle w:val="a7"/>
        <w:numPr>
          <w:ilvl w:val="0"/>
          <w:numId w:val="10"/>
        </w:numPr>
        <w:spacing w:line="360" w:lineRule="auto"/>
        <w:ind w:left="418"/>
        <w:jc w:val="both"/>
        <w:rPr>
          <w:sz w:val="28"/>
          <w:szCs w:val="28"/>
          <w:lang w:bidi="ar-IQ"/>
        </w:rPr>
      </w:pPr>
      <w:r>
        <w:rPr>
          <w:rFonts w:hint="cs"/>
          <w:sz w:val="28"/>
          <w:szCs w:val="28"/>
          <w:rtl/>
          <w:lang w:bidi="ar-IQ"/>
        </w:rPr>
        <w:t>ينظر علم الدلالة: 24، ومدخل الى علم اللغة: 145-150، ودور الكلمة في اللغة: 155، والتطور الدلالي بين لغة الشعر الجاهلي ولغة القرآن الكريم: 45، ودلالة الالفاظ: 134-167، وعلم اللغة مقد</w:t>
      </w:r>
      <w:r w:rsidR="00574870">
        <w:rPr>
          <w:rFonts w:hint="cs"/>
          <w:sz w:val="28"/>
          <w:szCs w:val="28"/>
          <w:rtl/>
          <w:lang w:bidi="ar-IQ"/>
        </w:rPr>
        <w:t>م</w:t>
      </w:r>
      <w:r>
        <w:rPr>
          <w:rFonts w:hint="cs"/>
          <w:sz w:val="28"/>
          <w:szCs w:val="28"/>
          <w:rtl/>
          <w:lang w:bidi="ar-IQ"/>
        </w:rPr>
        <w:t>ة للقارئ العربي: 305-316، وعلم اللغة بين القديم والحديث: 212-225</w:t>
      </w:r>
    </w:p>
    <w:p w:rsidR="00705269" w:rsidRDefault="00705269" w:rsidP="008F7C31">
      <w:pPr>
        <w:spacing w:line="360" w:lineRule="auto"/>
        <w:ind w:firstLine="651"/>
        <w:jc w:val="both"/>
        <w:rPr>
          <w:rFonts w:asciiTheme="majorBidi" w:hAnsiTheme="majorBidi" w:cstheme="majorBidi"/>
          <w:b/>
          <w:bCs/>
          <w:sz w:val="32"/>
          <w:szCs w:val="32"/>
          <w:rtl/>
          <w:lang w:bidi="ar-IQ"/>
        </w:rPr>
      </w:pPr>
    </w:p>
    <w:p w:rsidR="00574870" w:rsidRDefault="00574870" w:rsidP="008F7C31">
      <w:pPr>
        <w:spacing w:line="360" w:lineRule="auto"/>
        <w:ind w:firstLine="651"/>
        <w:jc w:val="both"/>
        <w:rPr>
          <w:rFonts w:asciiTheme="majorBidi" w:hAnsiTheme="majorBidi" w:cstheme="majorBidi"/>
          <w:b/>
          <w:bCs/>
          <w:sz w:val="32"/>
          <w:szCs w:val="32"/>
          <w:rtl/>
          <w:lang w:bidi="ar-IQ"/>
        </w:rPr>
      </w:pPr>
    </w:p>
    <w:p w:rsidR="008F7C31" w:rsidRPr="00FF0E08" w:rsidRDefault="008F7C31" w:rsidP="00574870">
      <w:pPr>
        <w:spacing w:line="360" w:lineRule="auto"/>
        <w:ind w:firstLine="651"/>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وقد حدد علماء اللغة المحدثون اشكال التغير الدلالي وفقاً لما توصل اليه القدماء في دراساتهم وبحوثهم الدلالية فكانت على اربعة اشكال</w:t>
      </w:r>
      <w:r>
        <w:rPr>
          <w:rFonts w:asciiTheme="majorBidi" w:hAnsiTheme="majorBidi" w:cstheme="majorBidi" w:hint="cs"/>
          <w:b/>
          <w:bCs/>
          <w:sz w:val="32"/>
          <w:szCs w:val="32"/>
          <w:rtl/>
          <w:lang w:bidi="ar-IQ"/>
        </w:rPr>
        <w:t>(</w:t>
      </w:r>
      <w:r w:rsidR="00574870">
        <w:rPr>
          <w:rFonts w:asciiTheme="majorBidi" w:hAnsiTheme="majorBidi" w:cstheme="majorBidi" w:hint="cs"/>
          <w:b/>
          <w:bCs/>
          <w:sz w:val="32"/>
          <w:szCs w:val="32"/>
          <w:rtl/>
          <w:lang w:bidi="ar-IQ"/>
        </w:rPr>
        <w:t>1</w:t>
      </w:r>
      <w:r>
        <w:rPr>
          <w:rFonts w:asciiTheme="majorBidi" w:hAnsiTheme="majorBidi" w:cstheme="majorBidi" w:hint="cs"/>
          <w:b/>
          <w:bCs/>
          <w:sz w:val="32"/>
          <w:szCs w:val="32"/>
          <w:rtl/>
          <w:lang w:bidi="ar-IQ"/>
        </w:rPr>
        <w:t>)</w:t>
      </w:r>
      <w:r w:rsidRPr="00FF0E08">
        <w:rPr>
          <w:rFonts w:asciiTheme="majorBidi" w:hAnsiTheme="majorBidi" w:cstheme="majorBidi" w:hint="cs"/>
          <w:b/>
          <w:bCs/>
          <w:sz w:val="32"/>
          <w:szCs w:val="32"/>
          <w:rtl/>
          <w:lang w:bidi="ar-IQ"/>
        </w:rPr>
        <w:t>:-</w:t>
      </w:r>
    </w:p>
    <w:p w:rsidR="008F7C31" w:rsidRDefault="008F7C31" w:rsidP="008F7C31">
      <w:pPr>
        <w:pStyle w:val="a7"/>
        <w:numPr>
          <w:ilvl w:val="0"/>
          <w:numId w:val="1"/>
        </w:numPr>
        <w:spacing w:line="360" w:lineRule="auto"/>
        <w:jc w:val="both"/>
        <w:rPr>
          <w:sz w:val="28"/>
          <w:szCs w:val="28"/>
          <w:lang w:bidi="ar-IQ"/>
        </w:rPr>
      </w:pPr>
      <w:r w:rsidRPr="002A33E7">
        <w:rPr>
          <w:rFonts w:asciiTheme="majorBidi" w:hAnsiTheme="majorBidi" w:cstheme="majorBidi" w:hint="cs"/>
          <w:b/>
          <w:bCs/>
          <w:sz w:val="32"/>
          <w:szCs w:val="32"/>
          <w:rtl/>
          <w:lang w:bidi="ar-IQ"/>
        </w:rPr>
        <w:t>التعميم الدلالي</w:t>
      </w:r>
    </w:p>
    <w:p w:rsidR="00E0601B" w:rsidRPr="00FF0E08" w:rsidRDefault="00E0601B" w:rsidP="00FF0E08">
      <w:pPr>
        <w:pStyle w:val="a7"/>
        <w:numPr>
          <w:ilvl w:val="0"/>
          <w:numId w:val="1"/>
        </w:numPr>
        <w:spacing w:line="360" w:lineRule="auto"/>
        <w:jc w:val="both"/>
        <w:rPr>
          <w:rFonts w:asciiTheme="majorBidi" w:hAnsiTheme="majorBidi" w:cstheme="majorBidi"/>
          <w:b/>
          <w:bCs/>
          <w:sz w:val="32"/>
          <w:szCs w:val="32"/>
          <w:lang w:bidi="ar-IQ"/>
        </w:rPr>
      </w:pPr>
      <w:r w:rsidRPr="00FF0E08">
        <w:rPr>
          <w:rFonts w:asciiTheme="majorBidi" w:hAnsiTheme="majorBidi" w:cstheme="majorBidi" w:hint="cs"/>
          <w:b/>
          <w:bCs/>
          <w:sz w:val="32"/>
          <w:szCs w:val="32"/>
          <w:rtl/>
          <w:lang w:bidi="ar-IQ"/>
        </w:rPr>
        <w:t>التخصيص الدلالي</w:t>
      </w:r>
    </w:p>
    <w:p w:rsidR="00E0601B" w:rsidRPr="00FF0E08" w:rsidRDefault="00E0601B" w:rsidP="00FF0E08">
      <w:pPr>
        <w:pStyle w:val="a7"/>
        <w:numPr>
          <w:ilvl w:val="0"/>
          <w:numId w:val="1"/>
        </w:numPr>
        <w:spacing w:line="360" w:lineRule="auto"/>
        <w:jc w:val="both"/>
        <w:rPr>
          <w:rFonts w:asciiTheme="majorBidi" w:hAnsiTheme="majorBidi" w:cstheme="majorBidi"/>
          <w:b/>
          <w:bCs/>
          <w:sz w:val="32"/>
          <w:szCs w:val="32"/>
          <w:lang w:bidi="ar-IQ"/>
        </w:rPr>
      </w:pPr>
      <w:r w:rsidRPr="00FF0E08">
        <w:rPr>
          <w:rFonts w:asciiTheme="majorBidi" w:hAnsiTheme="majorBidi" w:cstheme="majorBidi" w:hint="cs"/>
          <w:b/>
          <w:bCs/>
          <w:sz w:val="32"/>
          <w:szCs w:val="32"/>
          <w:rtl/>
          <w:lang w:bidi="ar-IQ"/>
        </w:rPr>
        <w:t xml:space="preserve">الانتقال الدلاليّ او نقل المعنى </w:t>
      </w:r>
    </w:p>
    <w:p w:rsidR="00E0601B" w:rsidRPr="00FF0E08" w:rsidRDefault="00E0601B" w:rsidP="00FF0E08">
      <w:pPr>
        <w:pStyle w:val="a7"/>
        <w:numPr>
          <w:ilvl w:val="0"/>
          <w:numId w:val="1"/>
        </w:numPr>
        <w:spacing w:line="360" w:lineRule="auto"/>
        <w:jc w:val="both"/>
        <w:rPr>
          <w:rFonts w:asciiTheme="majorBidi" w:hAnsiTheme="majorBidi" w:cstheme="majorBidi"/>
          <w:b/>
          <w:bCs/>
          <w:sz w:val="32"/>
          <w:szCs w:val="32"/>
          <w:lang w:bidi="ar-IQ"/>
        </w:rPr>
      </w:pPr>
      <w:r w:rsidRPr="00FF0E08">
        <w:rPr>
          <w:rFonts w:asciiTheme="majorBidi" w:hAnsiTheme="majorBidi" w:cstheme="majorBidi" w:hint="cs"/>
          <w:b/>
          <w:bCs/>
          <w:sz w:val="32"/>
          <w:szCs w:val="32"/>
          <w:rtl/>
          <w:lang w:bidi="ar-IQ"/>
        </w:rPr>
        <w:t>المبالغة</w:t>
      </w:r>
    </w:p>
    <w:p w:rsidR="00D24D78" w:rsidRPr="00FF0E08" w:rsidRDefault="000860EC" w:rsidP="004E3E0C">
      <w:pPr>
        <w:spacing w:line="360" w:lineRule="auto"/>
        <w:ind w:firstLine="651"/>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والذي يهمنا في مضمار دراستنا هو (التعميم الدلالي) لانه ضرب من الاتساع في المعنى، وقد اطلق عليه تسميات اخرى مثل (توسيع المعنى أو امتداده)</w:t>
      </w:r>
      <w:r w:rsidR="00705269">
        <w:rPr>
          <w:rFonts w:asciiTheme="majorBidi" w:hAnsiTheme="majorBidi" w:cstheme="majorBidi" w:hint="cs"/>
          <w:b/>
          <w:bCs/>
          <w:sz w:val="32"/>
          <w:szCs w:val="32"/>
          <w:rtl/>
          <w:lang w:bidi="ar-IQ"/>
        </w:rPr>
        <w:t>(</w:t>
      </w:r>
      <w:r w:rsidR="00574870">
        <w:rPr>
          <w:rFonts w:asciiTheme="majorBidi" w:hAnsiTheme="majorBidi" w:cstheme="majorBidi" w:hint="cs"/>
          <w:b/>
          <w:bCs/>
          <w:sz w:val="32"/>
          <w:szCs w:val="32"/>
          <w:rtl/>
          <w:lang w:bidi="ar-IQ"/>
        </w:rPr>
        <w:t>2</w:t>
      </w:r>
      <w:r w:rsidR="00705269">
        <w:rPr>
          <w:rFonts w:asciiTheme="majorBidi" w:hAnsiTheme="majorBidi" w:cstheme="majorBidi" w:hint="cs"/>
          <w:b/>
          <w:bCs/>
          <w:sz w:val="32"/>
          <w:szCs w:val="32"/>
          <w:rtl/>
          <w:lang w:bidi="ar-IQ"/>
        </w:rPr>
        <w:t>)</w:t>
      </w:r>
      <w:r w:rsidR="00705269" w:rsidRPr="00FF0E08">
        <w:rPr>
          <w:rFonts w:asciiTheme="majorBidi" w:hAnsiTheme="majorBidi" w:cstheme="majorBidi" w:hint="cs"/>
          <w:b/>
          <w:bCs/>
          <w:sz w:val="32"/>
          <w:szCs w:val="32"/>
          <w:rtl/>
          <w:lang w:bidi="ar-IQ"/>
        </w:rPr>
        <w:t xml:space="preserve"> </w:t>
      </w:r>
      <w:r w:rsidR="00FD1E3F" w:rsidRPr="00FF0E08">
        <w:rPr>
          <w:rFonts w:asciiTheme="majorBidi" w:hAnsiTheme="majorBidi" w:cstheme="majorBidi" w:hint="cs"/>
          <w:b/>
          <w:bCs/>
          <w:sz w:val="32"/>
          <w:szCs w:val="32"/>
          <w:rtl/>
          <w:lang w:bidi="ar-IQ"/>
        </w:rPr>
        <w:t>، ويكون ذلك حينما تنتقل لفظة من دلالتها الخاصة الى معنى اعم واشمل من دلالتها الاولى</w:t>
      </w:r>
      <w:r w:rsidR="00705269">
        <w:rPr>
          <w:rFonts w:asciiTheme="majorBidi" w:hAnsiTheme="majorBidi" w:cstheme="majorBidi" w:hint="cs"/>
          <w:b/>
          <w:bCs/>
          <w:sz w:val="32"/>
          <w:szCs w:val="32"/>
          <w:rtl/>
          <w:lang w:bidi="ar-IQ"/>
        </w:rPr>
        <w:t>(</w:t>
      </w:r>
      <w:r w:rsidR="00574870">
        <w:rPr>
          <w:rFonts w:asciiTheme="majorBidi" w:hAnsiTheme="majorBidi" w:cstheme="majorBidi" w:hint="cs"/>
          <w:b/>
          <w:bCs/>
          <w:sz w:val="32"/>
          <w:szCs w:val="32"/>
          <w:rtl/>
          <w:lang w:bidi="ar-IQ"/>
        </w:rPr>
        <w:t>3</w:t>
      </w:r>
      <w:r w:rsidR="00705269">
        <w:rPr>
          <w:rFonts w:asciiTheme="majorBidi" w:hAnsiTheme="majorBidi" w:cstheme="majorBidi" w:hint="cs"/>
          <w:b/>
          <w:bCs/>
          <w:sz w:val="32"/>
          <w:szCs w:val="32"/>
          <w:rtl/>
          <w:lang w:bidi="ar-IQ"/>
        </w:rPr>
        <w:t>)</w:t>
      </w:r>
      <w:r w:rsidR="008A4C27" w:rsidRPr="00FF0E08">
        <w:rPr>
          <w:rFonts w:asciiTheme="majorBidi" w:hAnsiTheme="majorBidi" w:cstheme="majorBidi" w:hint="cs"/>
          <w:b/>
          <w:bCs/>
          <w:sz w:val="32"/>
          <w:szCs w:val="32"/>
          <w:rtl/>
          <w:lang w:bidi="ar-IQ"/>
        </w:rPr>
        <w:t xml:space="preserve"> بشرط شيوع استعمالها حيث ان "كثرة استخدام الخاص في معانٍ عامّة عن طريق التوسّع تزيل مع تقادم العهد خصوص معناه وتكسبه العموم"</w:t>
      </w:r>
      <w:r w:rsidR="00705269">
        <w:rPr>
          <w:rFonts w:asciiTheme="majorBidi" w:hAnsiTheme="majorBidi" w:cstheme="majorBidi" w:hint="cs"/>
          <w:b/>
          <w:bCs/>
          <w:sz w:val="32"/>
          <w:szCs w:val="32"/>
          <w:rtl/>
          <w:lang w:bidi="ar-IQ"/>
        </w:rPr>
        <w:t>(</w:t>
      </w:r>
      <w:r w:rsidR="004E3E0C">
        <w:rPr>
          <w:rFonts w:asciiTheme="majorBidi" w:hAnsiTheme="majorBidi" w:cstheme="majorBidi" w:hint="cs"/>
          <w:b/>
          <w:bCs/>
          <w:sz w:val="32"/>
          <w:szCs w:val="32"/>
          <w:rtl/>
          <w:lang w:bidi="ar-IQ"/>
        </w:rPr>
        <w:t>4</w:t>
      </w:r>
      <w:r w:rsidR="00705269">
        <w:rPr>
          <w:rFonts w:asciiTheme="majorBidi" w:hAnsiTheme="majorBidi" w:cstheme="majorBidi" w:hint="cs"/>
          <w:b/>
          <w:bCs/>
          <w:sz w:val="32"/>
          <w:szCs w:val="32"/>
          <w:rtl/>
          <w:lang w:bidi="ar-IQ"/>
        </w:rPr>
        <w:t>)</w:t>
      </w:r>
      <w:r w:rsidR="00D24D78" w:rsidRPr="00FF0E08">
        <w:rPr>
          <w:rFonts w:asciiTheme="majorBidi" w:hAnsiTheme="majorBidi" w:cstheme="majorBidi" w:hint="cs"/>
          <w:b/>
          <w:bCs/>
          <w:sz w:val="32"/>
          <w:szCs w:val="32"/>
          <w:rtl/>
          <w:lang w:bidi="ar-IQ"/>
        </w:rPr>
        <w:t xml:space="preserve">. </w:t>
      </w:r>
    </w:p>
    <w:p w:rsidR="00705269" w:rsidRDefault="00097177" w:rsidP="00780998">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0" type="#_x0000_t32" style="position:absolute;left:0;text-align:left;margin-left:7.5pt;margin-top:138.2pt;width:412.5pt;height:0;flip:x;z-index:251662336" o:connectortype="straight">
            <w10:wrap anchorx="page"/>
          </v:shape>
        </w:pict>
      </w:r>
      <w:r w:rsidR="00D24D78" w:rsidRPr="00FF0E08">
        <w:rPr>
          <w:rFonts w:asciiTheme="majorBidi" w:hAnsiTheme="majorBidi" w:cstheme="majorBidi" w:hint="cs"/>
          <w:b/>
          <w:bCs/>
          <w:sz w:val="32"/>
          <w:szCs w:val="32"/>
          <w:rtl/>
          <w:lang w:bidi="ar-IQ"/>
        </w:rPr>
        <w:t xml:space="preserve">ونجد هذا الشكل الدلالي في تفسير ابي السعود حيث كانت له وقفات تفسيرية وتحليلية للالفاظ القرآنية التي عُمِّمَت دلالتها بعد ان كانت خاصة، فهو يذكر المعنى اللغوي للفظة في اصل اللغة ثم يذكر خاصتها متنقلاً بها الى ما عُمِّمَت له </w:t>
      </w:r>
      <w:r w:rsidR="00B05457" w:rsidRPr="00FF0E08">
        <w:rPr>
          <w:rFonts w:asciiTheme="majorBidi" w:hAnsiTheme="majorBidi" w:cstheme="majorBidi" w:hint="cs"/>
          <w:b/>
          <w:bCs/>
          <w:sz w:val="32"/>
          <w:szCs w:val="32"/>
          <w:rtl/>
          <w:lang w:bidi="ar-IQ"/>
        </w:rPr>
        <w:t xml:space="preserve">من ذلك لفظة (مقام) في قوله تعالى: </w:t>
      </w:r>
      <w:r w:rsidR="00B05457" w:rsidRPr="00FF0E08">
        <w:rPr>
          <w:rFonts w:asciiTheme="majorBidi" w:hAnsiTheme="majorBidi" w:cstheme="majorBidi" w:hint="cs"/>
          <w:b/>
          <w:bCs/>
          <w:sz w:val="32"/>
          <w:szCs w:val="32"/>
          <w:lang w:bidi="ar-IQ"/>
        </w:rPr>
        <w:sym w:font="AGA Arabesque" w:char="F029"/>
      </w:r>
      <w:r w:rsidR="00780998" w:rsidRPr="00780998">
        <w:rPr>
          <w:rFonts w:asciiTheme="majorBidi" w:hAnsiTheme="majorBidi" w:cs="Times New Roman" w:hint="eastAsia"/>
          <w:b/>
          <w:bCs/>
          <w:sz w:val="32"/>
          <w:szCs w:val="32"/>
          <w:rtl/>
          <w:lang w:bidi="ar-IQ"/>
        </w:rPr>
        <w:t>إِنَّ</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الْمُتَّقِينَ</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فِي</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مَقَامٍ</w:t>
      </w:r>
      <w:r w:rsidR="00780998" w:rsidRPr="00780998">
        <w:rPr>
          <w:rFonts w:asciiTheme="majorBidi" w:hAnsiTheme="majorBidi" w:cs="Times New Roman"/>
          <w:b/>
          <w:bCs/>
          <w:sz w:val="32"/>
          <w:szCs w:val="32"/>
          <w:rtl/>
          <w:lang w:bidi="ar-IQ"/>
        </w:rPr>
        <w:t xml:space="preserve"> </w:t>
      </w:r>
      <w:r w:rsidR="00780998" w:rsidRPr="00780998">
        <w:rPr>
          <w:rFonts w:asciiTheme="majorBidi" w:hAnsiTheme="majorBidi" w:cs="Times New Roman" w:hint="eastAsia"/>
          <w:b/>
          <w:bCs/>
          <w:sz w:val="32"/>
          <w:szCs w:val="32"/>
          <w:rtl/>
          <w:lang w:bidi="ar-IQ"/>
        </w:rPr>
        <w:t>أَمِينٍ</w:t>
      </w:r>
      <w:r w:rsidR="00BA3CB9" w:rsidRPr="00FF0E08">
        <w:rPr>
          <w:rFonts w:asciiTheme="majorBidi" w:hAnsiTheme="majorBidi" w:cstheme="majorBidi" w:hint="cs"/>
          <w:b/>
          <w:bCs/>
          <w:sz w:val="32"/>
          <w:szCs w:val="32"/>
          <w:lang w:bidi="ar-IQ"/>
        </w:rPr>
        <w:sym w:font="AGA Arabesque" w:char="F028"/>
      </w:r>
      <w:r w:rsidR="004E3E0C">
        <w:rPr>
          <w:rFonts w:asciiTheme="majorBidi" w:hAnsiTheme="majorBidi" w:cstheme="majorBidi" w:hint="cs"/>
          <w:b/>
          <w:bCs/>
          <w:sz w:val="32"/>
          <w:szCs w:val="32"/>
          <w:rtl/>
          <w:lang w:bidi="ar-IQ"/>
        </w:rPr>
        <w:t>(5)</w:t>
      </w:r>
      <w:r w:rsidR="00BA3CB9" w:rsidRPr="00FF0E08">
        <w:rPr>
          <w:rFonts w:asciiTheme="majorBidi" w:hAnsiTheme="majorBidi" w:cstheme="majorBidi" w:hint="cs"/>
          <w:b/>
          <w:bCs/>
          <w:sz w:val="32"/>
          <w:szCs w:val="32"/>
          <w:rtl/>
          <w:lang w:bidi="ar-IQ"/>
        </w:rPr>
        <w:t xml:space="preserve"> فذكر المراد من قوله تعالى (في مقام) اي في موضع قيام وقال ان المراد به المكان على الاطلاق</w:t>
      </w:r>
      <w:r w:rsidR="00705269">
        <w:rPr>
          <w:rFonts w:asciiTheme="majorBidi" w:hAnsiTheme="majorBidi" w:cstheme="majorBidi" w:hint="cs"/>
          <w:b/>
          <w:bCs/>
          <w:sz w:val="32"/>
          <w:szCs w:val="32"/>
          <w:rtl/>
          <w:lang w:bidi="ar-IQ"/>
        </w:rPr>
        <w:t>(</w:t>
      </w:r>
      <w:r w:rsidR="004E3E0C">
        <w:rPr>
          <w:rFonts w:asciiTheme="majorBidi" w:hAnsiTheme="majorBidi" w:cstheme="majorBidi" w:hint="cs"/>
          <w:b/>
          <w:bCs/>
          <w:sz w:val="32"/>
          <w:szCs w:val="32"/>
          <w:rtl/>
          <w:lang w:bidi="ar-IQ"/>
        </w:rPr>
        <w:t>6</w:t>
      </w:r>
      <w:r w:rsidR="00705269">
        <w:rPr>
          <w:rFonts w:asciiTheme="majorBidi" w:hAnsiTheme="majorBidi" w:cstheme="majorBidi" w:hint="cs"/>
          <w:b/>
          <w:bCs/>
          <w:sz w:val="32"/>
          <w:szCs w:val="32"/>
          <w:rtl/>
          <w:lang w:bidi="ar-IQ"/>
        </w:rPr>
        <w:t>)</w:t>
      </w:r>
      <w:r w:rsidR="00B05457" w:rsidRPr="00FF0E08">
        <w:rPr>
          <w:rFonts w:asciiTheme="majorBidi" w:hAnsiTheme="majorBidi" w:cstheme="majorBidi" w:hint="cs"/>
          <w:b/>
          <w:bCs/>
          <w:sz w:val="32"/>
          <w:szCs w:val="32"/>
          <w:rtl/>
          <w:lang w:bidi="ar-IQ"/>
        </w:rPr>
        <w:t xml:space="preserve"> </w:t>
      </w:r>
      <w:r w:rsidR="00BA3CB9" w:rsidRPr="00FF0E08">
        <w:rPr>
          <w:rFonts w:asciiTheme="majorBidi" w:hAnsiTheme="majorBidi" w:cstheme="majorBidi" w:hint="cs"/>
          <w:b/>
          <w:bCs/>
          <w:sz w:val="32"/>
          <w:szCs w:val="32"/>
          <w:rtl/>
          <w:lang w:bidi="ar-IQ"/>
        </w:rPr>
        <w:t xml:space="preserve">ثم </w:t>
      </w:r>
      <w:r w:rsidR="00881648" w:rsidRPr="003267BF">
        <w:rPr>
          <w:rFonts w:asciiTheme="majorBidi" w:hAnsiTheme="majorBidi" w:cstheme="majorBidi" w:hint="cs"/>
          <w:b/>
          <w:bCs/>
          <w:sz w:val="30"/>
          <w:szCs w:val="30"/>
          <w:rtl/>
          <w:lang w:bidi="ar-IQ"/>
        </w:rPr>
        <w:t>قال"فانه</w:t>
      </w:r>
    </w:p>
    <w:p w:rsidR="00705269" w:rsidRPr="00454708" w:rsidRDefault="00705269" w:rsidP="00705269">
      <w:pPr>
        <w:pStyle w:val="a5"/>
        <w:numPr>
          <w:ilvl w:val="0"/>
          <w:numId w:val="12"/>
        </w:numPr>
        <w:rPr>
          <w:sz w:val="28"/>
          <w:szCs w:val="28"/>
          <w:lang w:bidi="ar-IQ"/>
        </w:rPr>
      </w:pPr>
      <w:r>
        <w:rPr>
          <w:rFonts w:hint="cs"/>
          <w:sz w:val="28"/>
          <w:szCs w:val="28"/>
          <w:rtl/>
          <w:lang w:bidi="ar-IQ"/>
        </w:rPr>
        <w:t xml:space="preserve">ينظر دلالة الالفاظ-ابراهيم انيس: 154-156، وعلم اللغة مقدمة للقارئ العربي: 305-316، وعلم الدلالة-احمد مختار عمر: 235-250، وعلم اللغة بين القديم والحديث: 212-225، وعلم اللغة </w:t>
      </w:r>
      <w:r>
        <w:rPr>
          <w:sz w:val="28"/>
          <w:szCs w:val="28"/>
          <w:rtl/>
          <w:lang w:bidi="ar-IQ"/>
        </w:rPr>
        <w:t>–</w:t>
      </w:r>
      <w:r>
        <w:rPr>
          <w:rFonts w:hint="cs"/>
          <w:sz w:val="28"/>
          <w:szCs w:val="28"/>
          <w:rtl/>
          <w:lang w:bidi="ar-IQ"/>
        </w:rPr>
        <w:t>د.وافي: 313-338، والبحث الدلالي عند ابي السعود رسالة ماجستير: 170</w:t>
      </w:r>
    </w:p>
    <w:p w:rsidR="00705269" w:rsidRPr="000860EC" w:rsidRDefault="00705269" w:rsidP="00705269">
      <w:pPr>
        <w:pStyle w:val="a5"/>
        <w:numPr>
          <w:ilvl w:val="0"/>
          <w:numId w:val="12"/>
        </w:numPr>
        <w:rPr>
          <w:sz w:val="28"/>
          <w:szCs w:val="28"/>
          <w:lang w:bidi="ar-IQ"/>
        </w:rPr>
      </w:pPr>
      <w:r>
        <w:rPr>
          <w:rFonts w:hint="cs"/>
          <w:sz w:val="28"/>
          <w:szCs w:val="28"/>
          <w:rtl/>
          <w:lang w:bidi="ar-IQ"/>
        </w:rPr>
        <w:t>ينظر علم الدلالة (عمر): 243، والتطور الغوي مظاهره وعلله وقوانينه: 114</w:t>
      </w:r>
    </w:p>
    <w:p w:rsidR="00705269" w:rsidRPr="00FD1E3F" w:rsidRDefault="00705269" w:rsidP="00705269">
      <w:pPr>
        <w:pStyle w:val="a5"/>
        <w:numPr>
          <w:ilvl w:val="0"/>
          <w:numId w:val="12"/>
        </w:numPr>
        <w:rPr>
          <w:sz w:val="28"/>
          <w:szCs w:val="28"/>
          <w:lang w:bidi="ar-IQ"/>
        </w:rPr>
      </w:pPr>
      <w:r>
        <w:rPr>
          <w:rFonts w:hint="cs"/>
          <w:sz w:val="28"/>
          <w:szCs w:val="28"/>
          <w:rtl/>
          <w:lang w:bidi="ar-IQ"/>
        </w:rPr>
        <w:t>ينظر علم الدلالة (عمر): 243</w:t>
      </w:r>
    </w:p>
    <w:p w:rsidR="00705269" w:rsidRPr="008A4C27" w:rsidRDefault="00705269" w:rsidP="00705269">
      <w:pPr>
        <w:pStyle w:val="a5"/>
        <w:numPr>
          <w:ilvl w:val="0"/>
          <w:numId w:val="12"/>
        </w:numPr>
        <w:rPr>
          <w:sz w:val="28"/>
          <w:szCs w:val="28"/>
          <w:lang w:bidi="ar-IQ"/>
        </w:rPr>
      </w:pPr>
      <w:r>
        <w:rPr>
          <w:rFonts w:hint="cs"/>
          <w:sz w:val="28"/>
          <w:szCs w:val="28"/>
          <w:rtl/>
          <w:lang w:bidi="ar-IQ"/>
        </w:rPr>
        <w:t>علم اللغة-د.وافي: 320</w:t>
      </w:r>
    </w:p>
    <w:p w:rsidR="00705269" w:rsidRPr="00BA3CB9" w:rsidRDefault="00705269" w:rsidP="00705269">
      <w:pPr>
        <w:pStyle w:val="a5"/>
        <w:numPr>
          <w:ilvl w:val="0"/>
          <w:numId w:val="12"/>
        </w:numPr>
        <w:rPr>
          <w:sz w:val="28"/>
          <w:szCs w:val="28"/>
          <w:rtl/>
          <w:lang w:bidi="ar-IQ"/>
        </w:rPr>
      </w:pPr>
      <w:r>
        <w:rPr>
          <w:rFonts w:hint="cs"/>
          <w:sz w:val="28"/>
          <w:szCs w:val="28"/>
          <w:rtl/>
          <w:lang w:bidi="ar-IQ"/>
        </w:rPr>
        <w:t>الدخان: 51</w:t>
      </w:r>
    </w:p>
    <w:p w:rsidR="00705269" w:rsidRPr="00BA3CB9" w:rsidRDefault="00705269" w:rsidP="00705269">
      <w:pPr>
        <w:pStyle w:val="a5"/>
        <w:numPr>
          <w:ilvl w:val="0"/>
          <w:numId w:val="12"/>
        </w:numPr>
        <w:rPr>
          <w:sz w:val="28"/>
          <w:szCs w:val="28"/>
          <w:lang w:bidi="ar-IQ"/>
        </w:rPr>
      </w:pPr>
      <w:r>
        <w:rPr>
          <w:rFonts w:hint="cs"/>
          <w:sz w:val="28"/>
          <w:szCs w:val="28"/>
          <w:rtl/>
          <w:lang w:bidi="ar-IQ"/>
        </w:rPr>
        <w:t>ينظر تفسير ابي السعود: 5/560</w:t>
      </w:r>
    </w:p>
    <w:p w:rsidR="00864349" w:rsidRPr="003267BF" w:rsidRDefault="00BA3CB9" w:rsidP="00780998">
      <w:pPr>
        <w:spacing w:line="360" w:lineRule="auto"/>
        <w:jc w:val="both"/>
        <w:rPr>
          <w:rFonts w:asciiTheme="majorBidi" w:hAnsiTheme="majorBidi" w:cstheme="majorBidi"/>
          <w:b/>
          <w:bCs/>
          <w:sz w:val="30"/>
          <w:szCs w:val="30"/>
          <w:rtl/>
          <w:lang w:bidi="ar-IQ"/>
        </w:rPr>
      </w:pPr>
      <w:r w:rsidRPr="003267BF">
        <w:rPr>
          <w:rFonts w:asciiTheme="majorBidi" w:hAnsiTheme="majorBidi" w:cstheme="majorBidi" w:hint="cs"/>
          <w:b/>
          <w:bCs/>
          <w:sz w:val="30"/>
          <w:szCs w:val="30"/>
          <w:rtl/>
          <w:lang w:bidi="ar-IQ"/>
        </w:rPr>
        <w:lastRenderedPageBreak/>
        <w:t>من الخاص الذي شاع استعماله في معنى العموم"</w:t>
      </w:r>
      <w:r w:rsidR="00723DE2" w:rsidRPr="003267BF">
        <w:rPr>
          <w:rFonts w:asciiTheme="majorBidi" w:hAnsiTheme="majorBidi" w:cstheme="majorBidi" w:hint="cs"/>
          <w:b/>
          <w:bCs/>
          <w:sz w:val="30"/>
          <w:szCs w:val="30"/>
          <w:rtl/>
          <w:lang w:bidi="ar-IQ"/>
        </w:rPr>
        <w:t>(1)</w:t>
      </w:r>
      <w:r w:rsidR="00AE2FF1" w:rsidRPr="003267BF">
        <w:rPr>
          <w:rFonts w:asciiTheme="majorBidi" w:hAnsiTheme="majorBidi" w:cstheme="majorBidi" w:hint="cs"/>
          <w:b/>
          <w:bCs/>
          <w:sz w:val="30"/>
          <w:szCs w:val="30"/>
          <w:rtl/>
          <w:lang w:bidi="ar-IQ"/>
        </w:rPr>
        <w:t xml:space="preserve"> </w:t>
      </w:r>
      <w:r w:rsidR="00AA4AB9" w:rsidRPr="003267BF">
        <w:rPr>
          <w:rFonts w:asciiTheme="majorBidi" w:hAnsiTheme="majorBidi" w:cstheme="majorBidi" w:hint="cs"/>
          <w:b/>
          <w:bCs/>
          <w:sz w:val="30"/>
          <w:szCs w:val="30"/>
          <w:rtl/>
          <w:lang w:bidi="ar-IQ"/>
        </w:rPr>
        <w:t>وقد ذَكَر أنه قًرِئَ ايضاً بضم الميم وافاد معنى (موضع اقامة)</w:t>
      </w:r>
      <w:r w:rsidR="00723DE2" w:rsidRPr="003267BF">
        <w:rPr>
          <w:rFonts w:asciiTheme="majorBidi" w:hAnsiTheme="majorBidi" w:cstheme="majorBidi" w:hint="cs"/>
          <w:b/>
          <w:bCs/>
          <w:sz w:val="30"/>
          <w:szCs w:val="30"/>
          <w:rtl/>
          <w:lang w:bidi="ar-IQ"/>
        </w:rPr>
        <w:t>(2)</w:t>
      </w:r>
      <w:r w:rsidR="00AE2FF1" w:rsidRPr="003267BF">
        <w:rPr>
          <w:rFonts w:asciiTheme="majorBidi" w:hAnsiTheme="majorBidi" w:cstheme="majorBidi" w:hint="cs"/>
          <w:b/>
          <w:bCs/>
          <w:sz w:val="30"/>
          <w:szCs w:val="30"/>
          <w:rtl/>
          <w:lang w:bidi="ar-IQ"/>
        </w:rPr>
        <w:t xml:space="preserve"> </w:t>
      </w:r>
      <w:r w:rsidR="0003404F" w:rsidRPr="003267BF">
        <w:rPr>
          <w:rFonts w:asciiTheme="majorBidi" w:hAnsiTheme="majorBidi" w:cstheme="majorBidi" w:hint="cs"/>
          <w:b/>
          <w:bCs/>
          <w:sz w:val="30"/>
          <w:szCs w:val="30"/>
          <w:rtl/>
          <w:lang w:bidi="ar-IQ"/>
        </w:rPr>
        <w:t xml:space="preserve">ومنه ايضاً لفظة (قوم) بعد ان كانت خاصة فقط للرجال اصبحت تشمل الرجال والنساء للتعميم كما في قوله تعالى </w:t>
      </w:r>
      <w:r w:rsidR="00BE3778" w:rsidRPr="003267BF">
        <w:rPr>
          <w:rFonts w:asciiTheme="majorBidi" w:hAnsiTheme="majorBidi" w:cstheme="majorBidi" w:hint="cs"/>
          <w:b/>
          <w:bCs/>
          <w:sz w:val="30"/>
          <w:szCs w:val="30"/>
          <w:lang w:bidi="ar-IQ"/>
        </w:rPr>
        <w:sym w:font="AGA Arabesque" w:char="F029"/>
      </w:r>
      <w:r w:rsidR="00780998" w:rsidRPr="00780998">
        <w:rPr>
          <w:rFonts w:asciiTheme="majorBidi" w:hAnsiTheme="majorBidi" w:cs="Times New Roman" w:hint="eastAsia"/>
          <w:b/>
          <w:bCs/>
          <w:sz w:val="30"/>
          <w:szCs w:val="30"/>
          <w:rtl/>
          <w:lang w:bidi="ar-IQ"/>
        </w:rPr>
        <w:t>يَا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أَيُّهَا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الَّذِينَ</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آمَنُوا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لَا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يَسْخَرْ</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قَومٌ</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مِّن</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قَوْمٍ</w:t>
      </w:r>
      <w:r w:rsidR="001C0D69" w:rsidRPr="003267BF">
        <w:rPr>
          <w:rFonts w:asciiTheme="majorBidi" w:hAnsiTheme="majorBidi" w:cstheme="majorBidi" w:hint="cs"/>
          <w:b/>
          <w:bCs/>
          <w:sz w:val="30"/>
          <w:szCs w:val="30"/>
          <w:lang w:bidi="ar-IQ"/>
        </w:rPr>
        <w:sym w:font="AGA Arabesque" w:char="F028"/>
      </w:r>
      <w:r w:rsidR="00723DE2" w:rsidRPr="003267BF">
        <w:rPr>
          <w:rFonts w:asciiTheme="majorBidi" w:hAnsiTheme="majorBidi" w:cstheme="majorBidi" w:hint="cs"/>
          <w:b/>
          <w:bCs/>
          <w:sz w:val="30"/>
          <w:szCs w:val="30"/>
          <w:rtl/>
          <w:lang w:bidi="ar-IQ"/>
        </w:rPr>
        <w:t>(3)</w:t>
      </w:r>
      <w:r w:rsidR="001C0D69" w:rsidRPr="003267BF">
        <w:rPr>
          <w:rFonts w:asciiTheme="majorBidi" w:hAnsiTheme="majorBidi" w:cstheme="majorBidi" w:hint="cs"/>
          <w:b/>
          <w:bCs/>
          <w:sz w:val="30"/>
          <w:szCs w:val="30"/>
          <w:rtl/>
          <w:lang w:bidi="ar-IQ"/>
        </w:rPr>
        <w:t xml:space="preserve"> </w:t>
      </w:r>
      <w:r w:rsidR="001423B7" w:rsidRPr="003267BF">
        <w:rPr>
          <w:rFonts w:asciiTheme="majorBidi" w:hAnsiTheme="majorBidi" w:cstheme="majorBidi" w:hint="cs"/>
          <w:b/>
          <w:bCs/>
          <w:sz w:val="30"/>
          <w:szCs w:val="30"/>
          <w:rtl/>
          <w:lang w:bidi="ar-IQ"/>
        </w:rPr>
        <w:t>فقال ابو السعود ان لفظة "القوم مختص بالرجال لأنهم القوام على النساء وهو في الأصل إما جمع ...أو مصدر نعت به فشاع في الجمع وأما تعميمه للفريقين في مثل قوم عاد وقوم فرعون فاما للتغليب او لانهن توابع واختيار الجمع لغلبة وقوع السخرية في الجامع والتنكير إما للتعميم أو للقصد الى نهي بعضهم عن سخرية بعض..."</w:t>
      </w:r>
      <w:r w:rsidR="00723DE2" w:rsidRPr="003267BF">
        <w:rPr>
          <w:rFonts w:asciiTheme="majorBidi" w:hAnsiTheme="majorBidi" w:cstheme="majorBidi" w:hint="cs"/>
          <w:b/>
          <w:bCs/>
          <w:sz w:val="30"/>
          <w:szCs w:val="30"/>
          <w:rtl/>
          <w:lang w:bidi="ar-IQ"/>
        </w:rPr>
        <w:t>(4)</w:t>
      </w:r>
      <w:r w:rsidR="00864349" w:rsidRPr="003267BF">
        <w:rPr>
          <w:rFonts w:asciiTheme="majorBidi" w:hAnsiTheme="majorBidi" w:cstheme="majorBidi" w:hint="cs"/>
          <w:b/>
          <w:bCs/>
          <w:sz w:val="30"/>
          <w:szCs w:val="30"/>
          <w:rtl/>
          <w:lang w:bidi="ar-IQ"/>
        </w:rPr>
        <w:t>.</w:t>
      </w:r>
    </w:p>
    <w:p w:rsidR="00F03A19" w:rsidRPr="003267BF" w:rsidRDefault="00864349" w:rsidP="00780998">
      <w:pPr>
        <w:spacing w:line="360" w:lineRule="auto"/>
        <w:ind w:firstLine="651"/>
        <w:jc w:val="both"/>
        <w:rPr>
          <w:rFonts w:asciiTheme="majorBidi" w:hAnsiTheme="majorBidi" w:cstheme="majorBidi"/>
          <w:b/>
          <w:bCs/>
          <w:sz w:val="30"/>
          <w:szCs w:val="30"/>
          <w:rtl/>
          <w:lang w:bidi="ar-IQ"/>
        </w:rPr>
      </w:pPr>
      <w:r w:rsidRPr="003267BF">
        <w:rPr>
          <w:rFonts w:asciiTheme="majorBidi" w:hAnsiTheme="majorBidi" w:cstheme="majorBidi" w:hint="cs"/>
          <w:b/>
          <w:bCs/>
          <w:sz w:val="30"/>
          <w:szCs w:val="30"/>
          <w:rtl/>
          <w:lang w:bidi="ar-IQ"/>
        </w:rPr>
        <w:t xml:space="preserve">وفي لفظة (اليتامى) من قوله تعالى </w:t>
      </w:r>
      <w:r w:rsidRPr="003267BF">
        <w:rPr>
          <w:rFonts w:asciiTheme="majorBidi" w:hAnsiTheme="majorBidi" w:cstheme="majorBidi" w:hint="cs"/>
          <w:b/>
          <w:bCs/>
          <w:sz w:val="30"/>
          <w:szCs w:val="30"/>
          <w:lang w:bidi="ar-IQ"/>
        </w:rPr>
        <w:sym w:font="AGA Arabesque" w:char="F029"/>
      </w:r>
      <w:r w:rsidR="00780998" w:rsidRPr="00780998">
        <w:rPr>
          <w:rFonts w:asciiTheme="majorBidi" w:hAnsiTheme="majorBidi" w:cs="Times New Roman" w:hint="eastAsia"/>
          <w:b/>
          <w:bCs/>
          <w:sz w:val="30"/>
          <w:szCs w:val="30"/>
          <w:rtl/>
          <w:lang w:bidi="ar-IQ"/>
        </w:rPr>
        <w:t>وَآتُواْ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الْيَتَامَى</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أَمْوَالَهُمْ</w:t>
      </w:r>
      <w:r w:rsidR="005233F6" w:rsidRPr="003267BF">
        <w:rPr>
          <w:rFonts w:asciiTheme="majorBidi" w:hAnsiTheme="majorBidi" w:cstheme="majorBidi"/>
          <w:b/>
          <w:bCs/>
          <w:sz w:val="30"/>
          <w:szCs w:val="30"/>
          <w:lang w:bidi="ar-IQ"/>
        </w:rPr>
        <w:sym w:font="AGA Arabesque" w:char="F028"/>
      </w:r>
      <w:r w:rsidR="00723DE2" w:rsidRPr="003267BF">
        <w:rPr>
          <w:rFonts w:asciiTheme="majorBidi" w:hAnsiTheme="majorBidi" w:cstheme="majorBidi" w:hint="cs"/>
          <w:b/>
          <w:bCs/>
          <w:sz w:val="30"/>
          <w:szCs w:val="30"/>
          <w:rtl/>
          <w:lang w:bidi="ar-IQ"/>
        </w:rPr>
        <w:t>(5)</w:t>
      </w:r>
      <w:r w:rsidRPr="003267BF">
        <w:rPr>
          <w:rFonts w:asciiTheme="majorBidi" w:hAnsiTheme="majorBidi" w:cstheme="majorBidi" w:hint="cs"/>
          <w:b/>
          <w:bCs/>
          <w:sz w:val="30"/>
          <w:szCs w:val="30"/>
          <w:rtl/>
          <w:lang w:bidi="ar-IQ"/>
        </w:rPr>
        <w:t xml:space="preserve"> </w:t>
      </w:r>
      <w:r w:rsidR="00BE16C3" w:rsidRPr="003267BF">
        <w:rPr>
          <w:rFonts w:asciiTheme="majorBidi" w:hAnsiTheme="majorBidi" w:cstheme="majorBidi" w:hint="cs"/>
          <w:b/>
          <w:bCs/>
          <w:sz w:val="30"/>
          <w:szCs w:val="30"/>
          <w:rtl/>
          <w:lang w:bidi="ar-IQ"/>
        </w:rPr>
        <w:t xml:space="preserve">فذكر فيها ابو السعود ان المذكور </w:t>
      </w:r>
      <w:r w:rsidR="00836C78" w:rsidRPr="003267BF">
        <w:rPr>
          <w:rFonts w:asciiTheme="majorBidi" w:hAnsiTheme="majorBidi" w:cstheme="majorBidi" w:hint="cs"/>
          <w:b/>
          <w:bCs/>
          <w:sz w:val="30"/>
          <w:szCs w:val="30"/>
          <w:rtl/>
          <w:lang w:bidi="ar-IQ"/>
        </w:rPr>
        <w:t>هو لفظ لفظ اليتامى والخطاب للاولياء والاوصياء وان اختصاص هذه اللفظة على الصغار مبني على العرف وان هذه اللفظة شملت الصغار والكبار حين نزلت هذه الآية لانها شملت في الحكم من كان صغيراً قبل نزولها وان اطلاق اسمهم على الكبار كان مجازاً بطريق الاتساع لقرب عهدهم باليتم ليحث الاولياء على المسارعة لهم بدفع اموالهم اليهم</w:t>
      </w:r>
      <w:r w:rsidR="00723DE2" w:rsidRPr="003267BF">
        <w:rPr>
          <w:rFonts w:asciiTheme="majorBidi" w:hAnsiTheme="majorBidi" w:cstheme="majorBidi" w:hint="cs"/>
          <w:b/>
          <w:bCs/>
          <w:sz w:val="30"/>
          <w:szCs w:val="30"/>
          <w:rtl/>
          <w:lang w:bidi="ar-IQ"/>
        </w:rPr>
        <w:t>(6)</w:t>
      </w:r>
      <w:r w:rsidR="00F03A19" w:rsidRPr="003267BF">
        <w:rPr>
          <w:rFonts w:asciiTheme="majorBidi" w:hAnsiTheme="majorBidi" w:cstheme="majorBidi" w:hint="cs"/>
          <w:b/>
          <w:bCs/>
          <w:sz w:val="30"/>
          <w:szCs w:val="30"/>
          <w:rtl/>
          <w:lang w:bidi="ar-IQ"/>
        </w:rPr>
        <w:t>.</w:t>
      </w:r>
    </w:p>
    <w:p w:rsidR="00723DE2" w:rsidRPr="003267BF" w:rsidRDefault="00097177" w:rsidP="00780998">
      <w:pPr>
        <w:spacing w:line="360" w:lineRule="auto"/>
        <w:ind w:firstLine="651"/>
        <w:jc w:val="both"/>
        <w:rPr>
          <w:rFonts w:asciiTheme="majorBidi" w:hAnsiTheme="majorBidi" w:cstheme="majorBidi"/>
          <w:b/>
          <w:bCs/>
          <w:sz w:val="30"/>
          <w:szCs w:val="30"/>
          <w:rtl/>
          <w:lang w:bidi="ar-IQ"/>
        </w:rPr>
      </w:pPr>
      <w:r>
        <w:rPr>
          <w:rFonts w:asciiTheme="majorBidi" w:hAnsiTheme="majorBidi" w:cstheme="majorBidi"/>
          <w:b/>
          <w:bCs/>
          <w:noProof/>
          <w:sz w:val="30"/>
          <w:szCs w:val="30"/>
          <w:rtl/>
        </w:rPr>
        <w:pict>
          <v:shape id="_x0000_s1031" type="#_x0000_t32" style="position:absolute;left:0;text-align:left;margin-left:-1.5pt;margin-top:107.55pt;width:435pt;height:.05pt;flip:x;z-index:251663360" o:connectortype="straight">
            <w10:wrap anchorx="page"/>
          </v:shape>
        </w:pict>
      </w:r>
      <w:r w:rsidR="00F03A19" w:rsidRPr="003267BF">
        <w:rPr>
          <w:rFonts w:asciiTheme="majorBidi" w:hAnsiTheme="majorBidi" w:cstheme="majorBidi" w:hint="cs"/>
          <w:b/>
          <w:bCs/>
          <w:sz w:val="30"/>
          <w:szCs w:val="30"/>
          <w:rtl/>
          <w:lang w:bidi="ar-IQ"/>
        </w:rPr>
        <w:t xml:space="preserve">ومثل ذلك لفظة (تعالوا) في قوله تعالى: </w:t>
      </w:r>
      <w:r w:rsidR="00F03A19" w:rsidRPr="003267BF">
        <w:rPr>
          <w:rFonts w:asciiTheme="majorBidi" w:hAnsiTheme="majorBidi" w:cstheme="majorBidi" w:hint="cs"/>
          <w:b/>
          <w:bCs/>
          <w:sz w:val="30"/>
          <w:szCs w:val="30"/>
          <w:lang w:bidi="ar-IQ"/>
        </w:rPr>
        <w:sym w:font="AGA Arabesque" w:char="F029"/>
      </w:r>
      <w:r w:rsidR="00780998" w:rsidRPr="00780998">
        <w:rPr>
          <w:rFonts w:asciiTheme="majorBidi" w:hAnsiTheme="majorBidi" w:cs="Times New Roman" w:hint="eastAsia"/>
          <w:b/>
          <w:bCs/>
          <w:sz w:val="30"/>
          <w:szCs w:val="30"/>
          <w:rtl/>
          <w:lang w:bidi="ar-IQ"/>
        </w:rPr>
        <w:t>قُلْ</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تَعَالَوْاْ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أَتْلُ</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مَا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حَرَّمَ</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رَبُّكُمْ</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عَلَيْكُمْ</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أَلاَّ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تُشْرِكُواْ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بِهِ</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شَيْئاً</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وَبِالْوَالِدَيْنِ</w:t>
      </w:r>
      <w:r w:rsidR="00780998" w:rsidRPr="00780998">
        <w:rPr>
          <w:rFonts w:asciiTheme="majorBidi" w:hAnsiTheme="majorBidi" w:cs="Times New Roman"/>
          <w:b/>
          <w:bCs/>
          <w:sz w:val="30"/>
          <w:szCs w:val="30"/>
          <w:rtl/>
          <w:lang w:bidi="ar-IQ"/>
        </w:rPr>
        <w:t xml:space="preserve"> </w:t>
      </w:r>
      <w:r w:rsidR="00780998" w:rsidRPr="00780998">
        <w:rPr>
          <w:rFonts w:asciiTheme="majorBidi" w:hAnsiTheme="majorBidi" w:cs="Times New Roman" w:hint="eastAsia"/>
          <w:b/>
          <w:bCs/>
          <w:sz w:val="30"/>
          <w:szCs w:val="30"/>
          <w:rtl/>
          <w:lang w:bidi="ar-IQ"/>
        </w:rPr>
        <w:t>إِحْسَاناً</w:t>
      </w:r>
      <w:r w:rsidR="00D91C00" w:rsidRPr="003267BF">
        <w:rPr>
          <w:rFonts w:asciiTheme="majorBidi" w:hAnsiTheme="majorBidi" w:cstheme="majorBidi" w:hint="cs"/>
          <w:b/>
          <w:bCs/>
          <w:sz w:val="30"/>
          <w:szCs w:val="30"/>
          <w:lang w:bidi="ar-IQ"/>
        </w:rPr>
        <w:sym w:font="AGA Arabesque" w:char="F028"/>
      </w:r>
      <w:r w:rsidR="00723DE2" w:rsidRPr="003267BF">
        <w:rPr>
          <w:rFonts w:asciiTheme="majorBidi" w:hAnsiTheme="majorBidi" w:cstheme="majorBidi" w:hint="cs"/>
          <w:b/>
          <w:bCs/>
          <w:sz w:val="30"/>
          <w:szCs w:val="30"/>
          <w:rtl/>
          <w:lang w:bidi="ar-IQ"/>
        </w:rPr>
        <w:t>(7)</w:t>
      </w:r>
      <w:r w:rsidR="00D91C00" w:rsidRPr="003267BF">
        <w:rPr>
          <w:rFonts w:asciiTheme="majorBidi" w:hAnsiTheme="majorBidi" w:cstheme="majorBidi" w:hint="cs"/>
          <w:b/>
          <w:bCs/>
          <w:sz w:val="30"/>
          <w:szCs w:val="30"/>
          <w:rtl/>
          <w:lang w:bidi="ar-IQ"/>
        </w:rPr>
        <w:t xml:space="preserve"> </w:t>
      </w:r>
      <w:r w:rsidR="00AB18EB" w:rsidRPr="003267BF">
        <w:rPr>
          <w:rFonts w:asciiTheme="majorBidi" w:hAnsiTheme="majorBidi" w:cstheme="majorBidi" w:hint="cs"/>
          <w:b/>
          <w:bCs/>
          <w:sz w:val="30"/>
          <w:szCs w:val="30"/>
          <w:rtl/>
          <w:lang w:bidi="ar-IQ"/>
        </w:rPr>
        <w:t>فذكر فيها ابو السعود انها أمر مأخوذ من التعالي</w:t>
      </w:r>
      <w:r w:rsidR="00723DE2" w:rsidRPr="003267BF">
        <w:rPr>
          <w:rFonts w:asciiTheme="majorBidi" w:hAnsiTheme="majorBidi" w:cstheme="majorBidi" w:hint="cs"/>
          <w:b/>
          <w:bCs/>
          <w:sz w:val="30"/>
          <w:szCs w:val="30"/>
          <w:rtl/>
          <w:lang w:bidi="ar-IQ"/>
        </w:rPr>
        <w:t>(8)</w:t>
      </w:r>
      <w:r w:rsidR="00353AA0" w:rsidRPr="003267BF">
        <w:rPr>
          <w:rFonts w:asciiTheme="majorBidi" w:hAnsiTheme="majorBidi" w:cstheme="majorBidi" w:hint="cs"/>
          <w:b/>
          <w:bCs/>
          <w:sz w:val="30"/>
          <w:szCs w:val="30"/>
          <w:rtl/>
          <w:lang w:bidi="ar-IQ"/>
        </w:rPr>
        <w:t xml:space="preserve"> فقال فيها: "والاصل فيه أن يقوله من في مكان عالٍ لمن هو في أسفل منه، </w:t>
      </w:r>
      <w:r w:rsidR="00E12590" w:rsidRPr="003267BF">
        <w:rPr>
          <w:rFonts w:asciiTheme="majorBidi" w:hAnsiTheme="majorBidi" w:cstheme="majorBidi" w:hint="cs"/>
          <w:b/>
          <w:bCs/>
          <w:sz w:val="30"/>
          <w:szCs w:val="30"/>
          <w:rtl/>
          <w:lang w:bidi="ar-IQ"/>
        </w:rPr>
        <w:t>ثم اتّسع منه بالتعميم"</w:t>
      </w:r>
      <w:r w:rsidR="00723DE2" w:rsidRPr="003267BF">
        <w:rPr>
          <w:rFonts w:asciiTheme="majorBidi" w:hAnsiTheme="majorBidi" w:cstheme="majorBidi" w:hint="cs"/>
          <w:b/>
          <w:bCs/>
          <w:sz w:val="30"/>
          <w:szCs w:val="30"/>
          <w:rtl/>
          <w:lang w:bidi="ar-IQ"/>
        </w:rPr>
        <w:t>(9)</w:t>
      </w:r>
      <w:r w:rsidR="00F03A19" w:rsidRPr="003267BF">
        <w:rPr>
          <w:rFonts w:asciiTheme="majorBidi" w:hAnsiTheme="majorBidi" w:cstheme="majorBidi" w:hint="cs"/>
          <w:b/>
          <w:bCs/>
          <w:sz w:val="30"/>
          <w:szCs w:val="30"/>
          <w:rtl/>
          <w:lang w:bidi="ar-IQ"/>
        </w:rPr>
        <w:t xml:space="preserve"> </w:t>
      </w:r>
      <w:r w:rsidR="00E12590" w:rsidRPr="003267BF">
        <w:rPr>
          <w:rFonts w:asciiTheme="majorBidi" w:hAnsiTheme="majorBidi" w:cstheme="majorBidi" w:hint="cs"/>
          <w:b/>
          <w:bCs/>
          <w:sz w:val="30"/>
          <w:szCs w:val="30"/>
          <w:rtl/>
          <w:lang w:bidi="ar-IQ"/>
        </w:rPr>
        <w:t xml:space="preserve">اي به يطلب الصاعد من النازل اللحاق به ثم اتسع </w:t>
      </w:r>
      <w:r w:rsidR="003433D6" w:rsidRPr="00FF0E08">
        <w:rPr>
          <w:rFonts w:asciiTheme="majorBidi" w:hAnsiTheme="majorBidi" w:cstheme="majorBidi" w:hint="cs"/>
          <w:b/>
          <w:bCs/>
          <w:sz w:val="32"/>
          <w:szCs w:val="32"/>
          <w:rtl/>
          <w:lang w:bidi="ar-IQ"/>
        </w:rPr>
        <w:t>ليشمل كل من</w:t>
      </w:r>
    </w:p>
    <w:p w:rsidR="00723DE2" w:rsidRPr="003433D6" w:rsidRDefault="00723DE2" w:rsidP="00723DE2">
      <w:pPr>
        <w:pStyle w:val="a5"/>
        <w:numPr>
          <w:ilvl w:val="0"/>
          <w:numId w:val="13"/>
        </w:numPr>
        <w:rPr>
          <w:sz w:val="28"/>
          <w:szCs w:val="28"/>
          <w:lang w:bidi="ar-IQ"/>
        </w:rPr>
      </w:pPr>
      <w:r w:rsidRPr="003433D6">
        <w:rPr>
          <w:rFonts w:hint="cs"/>
          <w:sz w:val="28"/>
          <w:szCs w:val="28"/>
          <w:rtl/>
          <w:lang w:bidi="ar-IQ"/>
        </w:rPr>
        <w:t>تفسير ابي السعود: 5/560</w:t>
      </w:r>
    </w:p>
    <w:p w:rsidR="00723DE2" w:rsidRPr="003433D6" w:rsidRDefault="00723DE2" w:rsidP="00723DE2">
      <w:pPr>
        <w:pStyle w:val="a5"/>
        <w:numPr>
          <w:ilvl w:val="0"/>
          <w:numId w:val="13"/>
        </w:numPr>
        <w:rPr>
          <w:sz w:val="28"/>
          <w:szCs w:val="28"/>
          <w:lang w:bidi="ar-IQ"/>
        </w:rPr>
      </w:pPr>
      <w:r w:rsidRPr="003433D6">
        <w:rPr>
          <w:rFonts w:hint="cs"/>
          <w:sz w:val="28"/>
          <w:szCs w:val="28"/>
          <w:rtl/>
          <w:lang w:bidi="ar-IQ"/>
        </w:rPr>
        <w:t>ينظر المصدر نفسه: 5/560</w:t>
      </w:r>
    </w:p>
    <w:p w:rsidR="00723DE2" w:rsidRPr="003433D6" w:rsidRDefault="00723DE2" w:rsidP="00723DE2">
      <w:pPr>
        <w:pStyle w:val="a5"/>
        <w:numPr>
          <w:ilvl w:val="0"/>
          <w:numId w:val="13"/>
        </w:numPr>
        <w:rPr>
          <w:sz w:val="28"/>
          <w:szCs w:val="28"/>
          <w:rtl/>
          <w:lang w:bidi="ar-IQ"/>
        </w:rPr>
      </w:pPr>
      <w:r w:rsidRPr="003433D6">
        <w:rPr>
          <w:rFonts w:hint="cs"/>
          <w:sz w:val="28"/>
          <w:szCs w:val="28"/>
          <w:rtl/>
          <w:lang w:bidi="ar-IQ"/>
        </w:rPr>
        <w:t>الحجرات:11</w:t>
      </w:r>
    </w:p>
    <w:p w:rsidR="00723DE2" w:rsidRPr="003433D6" w:rsidRDefault="00723DE2" w:rsidP="00723DE2">
      <w:pPr>
        <w:pStyle w:val="a5"/>
        <w:numPr>
          <w:ilvl w:val="0"/>
          <w:numId w:val="13"/>
        </w:numPr>
        <w:rPr>
          <w:sz w:val="28"/>
          <w:szCs w:val="28"/>
          <w:lang w:bidi="ar-IQ"/>
        </w:rPr>
      </w:pPr>
      <w:r w:rsidRPr="003433D6">
        <w:rPr>
          <w:rFonts w:hint="cs"/>
          <w:sz w:val="28"/>
          <w:szCs w:val="28"/>
          <w:rtl/>
          <w:lang w:bidi="ar-IQ"/>
        </w:rPr>
        <w:t>تفسير ابي السعود: 5/612-613</w:t>
      </w:r>
    </w:p>
    <w:p w:rsidR="00723DE2" w:rsidRPr="003433D6" w:rsidRDefault="00723DE2" w:rsidP="00723DE2">
      <w:pPr>
        <w:pStyle w:val="a5"/>
        <w:numPr>
          <w:ilvl w:val="0"/>
          <w:numId w:val="13"/>
        </w:numPr>
        <w:rPr>
          <w:sz w:val="28"/>
          <w:szCs w:val="28"/>
          <w:rtl/>
          <w:lang w:bidi="ar-IQ"/>
        </w:rPr>
      </w:pPr>
      <w:r w:rsidRPr="003433D6">
        <w:rPr>
          <w:rFonts w:hint="cs"/>
          <w:sz w:val="28"/>
          <w:szCs w:val="28"/>
          <w:rtl/>
          <w:lang w:bidi="ar-IQ"/>
        </w:rPr>
        <w:t>النساء: 2</w:t>
      </w:r>
    </w:p>
    <w:p w:rsidR="00723DE2" w:rsidRPr="003433D6" w:rsidRDefault="00723DE2" w:rsidP="00723DE2">
      <w:pPr>
        <w:pStyle w:val="a5"/>
        <w:numPr>
          <w:ilvl w:val="0"/>
          <w:numId w:val="13"/>
        </w:numPr>
        <w:rPr>
          <w:sz w:val="28"/>
          <w:szCs w:val="28"/>
          <w:lang w:bidi="ar-IQ"/>
        </w:rPr>
      </w:pPr>
      <w:r w:rsidRPr="003433D6">
        <w:rPr>
          <w:rFonts w:hint="cs"/>
          <w:sz w:val="28"/>
          <w:szCs w:val="28"/>
          <w:rtl/>
          <w:lang w:bidi="ar-IQ"/>
        </w:rPr>
        <w:t>ينظر تفسير ابي السعود: 1/478</w:t>
      </w:r>
    </w:p>
    <w:p w:rsidR="00723DE2" w:rsidRPr="003433D6" w:rsidRDefault="00723DE2" w:rsidP="009A3D8D">
      <w:pPr>
        <w:pStyle w:val="a5"/>
        <w:numPr>
          <w:ilvl w:val="0"/>
          <w:numId w:val="13"/>
        </w:numPr>
        <w:ind w:left="368" w:hanging="142"/>
        <w:rPr>
          <w:sz w:val="28"/>
          <w:szCs w:val="28"/>
          <w:rtl/>
          <w:lang w:bidi="ar-IQ"/>
        </w:rPr>
      </w:pPr>
      <w:r w:rsidRPr="003433D6">
        <w:rPr>
          <w:rFonts w:hint="cs"/>
          <w:sz w:val="28"/>
          <w:szCs w:val="28"/>
          <w:rtl/>
          <w:lang w:bidi="ar-IQ"/>
        </w:rPr>
        <w:t>الانعام: 151</w:t>
      </w:r>
    </w:p>
    <w:p w:rsidR="00723DE2" w:rsidRPr="003433D6" w:rsidRDefault="00723DE2" w:rsidP="00723DE2">
      <w:pPr>
        <w:pStyle w:val="a5"/>
        <w:numPr>
          <w:ilvl w:val="0"/>
          <w:numId w:val="13"/>
        </w:numPr>
        <w:rPr>
          <w:sz w:val="28"/>
          <w:szCs w:val="28"/>
          <w:lang w:bidi="ar-IQ"/>
        </w:rPr>
      </w:pPr>
      <w:r w:rsidRPr="003433D6">
        <w:rPr>
          <w:rFonts w:hint="cs"/>
          <w:sz w:val="28"/>
          <w:szCs w:val="28"/>
          <w:rtl/>
          <w:lang w:bidi="ar-IQ"/>
        </w:rPr>
        <w:t>ينظر تفسير ابي السعود: 2/219</w:t>
      </w:r>
    </w:p>
    <w:p w:rsidR="00723DE2" w:rsidRPr="003433D6" w:rsidRDefault="00723DE2" w:rsidP="00723DE2">
      <w:pPr>
        <w:pStyle w:val="a5"/>
        <w:numPr>
          <w:ilvl w:val="0"/>
          <w:numId w:val="13"/>
        </w:numPr>
        <w:rPr>
          <w:sz w:val="28"/>
          <w:szCs w:val="28"/>
          <w:lang w:bidi="ar-IQ"/>
        </w:rPr>
      </w:pPr>
      <w:r w:rsidRPr="003433D6">
        <w:rPr>
          <w:rFonts w:hint="cs"/>
          <w:sz w:val="28"/>
          <w:szCs w:val="28"/>
          <w:rtl/>
          <w:lang w:bidi="ar-IQ"/>
        </w:rPr>
        <w:t>المصد</w:t>
      </w:r>
      <w:r w:rsidRPr="00881648">
        <w:rPr>
          <w:rFonts w:hint="cs"/>
          <w:sz w:val="28"/>
          <w:szCs w:val="28"/>
          <w:rtl/>
          <w:lang w:bidi="ar-IQ"/>
        </w:rPr>
        <w:t>ر</w:t>
      </w:r>
      <w:r w:rsidR="00881648" w:rsidRPr="00881648">
        <w:rPr>
          <w:rFonts w:asciiTheme="majorBidi" w:hAnsiTheme="majorBidi" w:cstheme="majorBidi" w:hint="cs"/>
          <w:sz w:val="30"/>
          <w:szCs w:val="30"/>
          <w:rtl/>
          <w:lang w:bidi="ar-IQ"/>
        </w:rPr>
        <w:t>نفسه</w:t>
      </w:r>
    </w:p>
    <w:p w:rsidR="005D6E07" w:rsidRPr="00FF0E08" w:rsidRDefault="00723DE2" w:rsidP="00AE0D20">
      <w:pPr>
        <w:spacing w:line="360" w:lineRule="auto"/>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اراد ان ينادي شخصاً للّحاق به، وقد توصل الى هذا التعميم قياساً</w:t>
      </w:r>
      <w:r>
        <w:rPr>
          <w:rFonts w:asciiTheme="majorBidi" w:hAnsiTheme="majorBidi" w:cstheme="majorBidi" w:hint="cs"/>
          <w:b/>
          <w:bCs/>
          <w:sz w:val="32"/>
          <w:szCs w:val="32"/>
          <w:rtl/>
          <w:lang w:bidi="ar-IQ"/>
        </w:rPr>
        <w:t xml:space="preserve"> </w:t>
      </w:r>
      <w:r w:rsidR="00E12590" w:rsidRPr="00FF0E08">
        <w:rPr>
          <w:rFonts w:asciiTheme="majorBidi" w:hAnsiTheme="majorBidi" w:cstheme="majorBidi" w:hint="cs"/>
          <w:b/>
          <w:bCs/>
          <w:sz w:val="32"/>
          <w:szCs w:val="32"/>
          <w:rtl/>
          <w:lang w:bidi="ar-IQ"/>
        </w:rPr>
        <w:t>للتعميم الحاصل في لفظة غ</w:t>
      </w:r>
      <w:r w:rsidR="009A3D8D">
        <w:rPr>
          <w:rFonts w:asciiTheme="majorBidi" w:hAnsiTheme="majorBidi" w:cstheme="majorBidi" w:hint="cs"/>
          <w:b/>
          <w:bCs/>
          <w:sz w:val="32"/>
          <w:szCs w:val="32"/>
          <w:rtl/>
          <w:lang w:bidi="ar-IQ"/>
        </w:rPr>
        <w:t>َ</w:t>
      </w:r>
      <w:r w:rsidR="00E12590" w:rsidRPr="00FF0E08">
        <w:rPr>
          <w:rFonts w:asciiTheme="majorBidi" w:hAnsiTheme="majorBidi" w:cstheme="majorBidi" w:hint="cs"/>
          <w:b/>
          <w:bCs/>
          <w:sz w:val="32"/>
          <w:szCs w:val="32"/>
          <w:rtl/>
          <w:lang w:bidi="ar-IQ"/>
        </w:rPr>
        <w:t>ن</w:t>
      </w:r>
      <w:r w:rsidR="009A3D8D">
        <w:rPr>
          <w:rFonts w:asciiTheme="majorBidi" w:hAnsiTheme="majorBidi" w:cstheme="majorBidi" w:hint="cs"/>
          <w:b/>
          <w:bCs/>
          <w:sz w:val="32"/>
          <w:szCs w:val="32"/>
          <w:rtl/>
          <w:lang w:bidi="ar-IQ"/>
        </w:rPr>
        <w:t>ِ</w:t>
      </w:r>
      <w:r w:rsidR="00E12590" w:rsidRPr="00FF0E08">
        <w:rPr>
          <w:rFonts w:asciiTheme="majorBidi" w:hAnsiTheme="majorBidi" w:cstheme="majorBidi" w:hint="cs"/>
          <w:b/>
          <w:bCs/>
          <w:sz w:val="32"/>
          <w:szCs w:val="32"/>
          <w:rtl/>
          <w:lang w:bidi="ar-IQ"/>
        </w:rPr>
        <w:t>م</w:t>
      </w:r>
      <w:r w:rsidR="009A3D8D">
        <w:rPr>
          <w:rFonts w:asciiTheme="majorBidi" w:hAnsiTheme="majorBidi" w:cstheme="majorBidi" w:hint="cs"/>
          <w:b/>
          <w:bCs/>
          <w:sz w:val="32"/>
          <w:szCs w:val="32"/>
          <w:rtl/>
          <w:lang w:bidi="ar-IQ"/>
        </w:rPr>
        <w:t>َ</w:t>
      </w:r>
      <w:r w:rsidR="00060BDB">
        <w:rPr>
          <w:rFonts w:asciiTheme="majorBidi" w:hAnsiTheme="majorBidi" w:cstheme="majorBidi" w:hint="cs"/>
          <w:b/>
          <w:bCs/>
          <w:sz w:val="32"/>
          <w:szCs w:val="32"/>
          <w:rtl/>
          <w:lang w:bidi="ar-IQ"/>
        </w:rPr>
        <w:t>(1)</w:t>
      </w:r>
      <w:r w:rsidR="002E3654" w:rsidRPr="00FF0E08">
        <w:rPr>
          <w:rFonts w:asciiTheme="majorBidi" w:hAnsiTheme="majorBidi" w:cstheme="majorBidi" w:hint="cs"/>
          <w:b/>
          <w:bCs/>
          <w:sz w:val="32"/>
          <w:szCs w:val="32"/>
          <w:rtl/>
          <w:lang w:bidi="ar-IQ"/>
        </w:rPr>
        <w:t xml:space="preserve"> فبعد أن كانت</w:t>
      </w:r>
      <w:r w:rsidR="00F07DB4">
        <w:rPr>
          <w:rFonts w:asciiTheme="majorBidi" w:hAnsiTheme="majorBidi" w:cstheme="majorBidi"/>
          <w:b/>
          <w:bCs/>
          <w:sz w:val="32"/>
          <w:szCs w:val="32"/>
          <w:rtl/>
          <w:lang w:bidi="ar-IQ"/>
        </w:rPr>
        <w:t>–</w:t>
      </w:r>
      <w:r w:rsidR="00F07DB4">
        <w:rPr>
          <w:rFonts w:asciiTheme="majorBidi" w:hAnsiTheme="majorBidi" w:cstheme="majorBidi" w:hint="cs"/>
          <w:b/>
          <w:bCs/>
          <w:sz w:val="32"/>
          <w:szCs w:val="32"/>
          <w:rtl/>
          <w:lang w:bidi="ar-IQ"/>
        </w:rPr>
        <w:t>تعالوا-</w:t>
      </w:r>
      <w:r w:rsidR="002E3654" w:rsidRPr="00FF0E08">
        <w:rPr>
          <w:rFonts w:asciiTheme="majorBidi" w:hAnsiTheme="majorBidi" w:cstheme="majorBidi" w:hint="cs"/>
          <w:b/>
          <w:bCs/>
          <w:sz w:val="32"/>
          <w:szCs w:val="32"/>
          <w:rtl/>
          <w:lang w:bidi="ar-IQ"/>
        </w:rPr>
        <w:t>تعني الرفعة والعلو تطورت عند اطلاقها على الواقف والماشي</w:t>
      </w:r>
      <w:r w:rsidR="00060BDB">
        <w:rPr>
          <w:rFonts w:asciiTheme="majorBidi" w:hAnsiTheme="majorBidi" w:cstheme="majorBidi" w:hint="cs"/>
          <w:b/>
          <w:bCs/>
          <w:sz w:val="32"/>
          <w:szCs w:val="32"/>
          <w:rtl/>
          <w:lang w:bidi="ar-IQ"/>
        </w:rPr>
        <w:t>(2)</w:t>
      </w:r>
      <w:r w:rsidR="00BE3778" w:rsidRPr="00FF0E08">
        <w:rPr>
          <w:rFonts w:asciiTheme="majorBidi" w:hAnsiTheme="majorBidi" w:cstheme="majorBidi" w:hint="cs"/>
          <w:b/>
          <w:bCs/>
          <w:sz w:val="32"/>
          <w:szCs w:val="32"/>
          <w:rtl/>
          <w:lang w:bidi="ar-IQ"/>
        </w:rPr>
        <w:t xml:space="preserve"> </w:t>
      </w:r>
      <w:r w:rsidR="00E70106" w:rsidRPr="00FF0E08">
        <w:rPr>
          <w:rFonts w:asciiTheme="majorBidi" w:hAnsiTheme="majorBidi" w:cstheme="majorBidi" w:hint="cs"/>
          <w:b/>
          <w:bCs/>
          <w:sz w:val="32"/>
          <w:szCs w:val="32"/>
          <w:rtl/>
          <w:lang w:bidi="ar-IQ"/>
        </w:rPr>
        <w:t>وفي تعبيرهم (تعال اليّ) اي: اصعد اليّ</w:t>
      </w:r>
      <w:r w:rsidR="00060BDB">
        <w:rPr>
          <w:rFonts w:asciiTheme="majorBidi" w:hAnsiTheme="majorBidi" w:cstheme="majorBidi" w:hint="cs"/>
          <w:b/>
          <w:bCs/>
          <w:sz w:val="32"/>
          <w:szCs w:val="32"/>
          <w:rtl/>
          <w:lang w:bidi="ar-IQ"/>
        </w:rPr>
        <w:t>(3)</w:t>
      </w:r>
      <w:r w:rsidR="00F07DB4">
        <w:rPr>
          <w:rFonts w:asciiTheme="majorBidi" w:hAnsiTheme="majorBidi" w:cstheme="majorBidi" w:hint="cs"/>
          <w:b/>
          <w:bCs/>
          <w:sz w:val="32"/>
          <w:szCs w:val="32"/>
          <w:rtl/>
          <w:lang w:bidi="ar-IQ"/>
        </w:rPr>
        <w:t>،</w:t>
      </w:r>
      <w:r w:rsidR="00F53DA1" w:rsidRPr="00FF0E08">
        <w:rPr>
          <w:rFonts w:asciiTheme="majorBidi" w:hAnsiTheme="majorBidi" w:cstheme="majorBidi" w:hint="cs"/>
          <w:b/>
          <w:bCs/>
          <w:sz w:val="32"/>
          <w:szCs w:val="32"/>
          <w:rtl/>
          <w:lang w:bidi="ar-IQ"/>
        </w:rPr>
        <w:t xml:space="preserve"> </w:t>
      </w:r>
      <w:r w:rsidR="00482834" w:rsidRPr="00FF0E08">
        <w:rPr>
          <w:rFonts w:asciiTheme="majorBidi" w:hAnsiTheme="majorBidi" w:cstheme="majorBidi" w:hint="cs"/>
          <w:b/>
          <w:bCs/>
          <w:sz w:val="32"/>
          <w:szCs w:val="32"/>
          <w:rtl/>
          <w:lang w:bidi="ar-IQ"/>
        </w:rPr>
        <w:t>ومن ذلك ايضاً لفظة (سبحان) بعد ان كانت تعني في اصل اللغة (التسبيح)، وهو التنزيه لله عزّ وجلّ من كلِّ سوء، وإبعاده عنه</w:t>
      </w:r>
      <w:r w:rsidR="00060BDB">
        <w:rPr>
          <w:rFonts w:asciiTheme="majorBidi" w:hAnsiTheme="majorBidi" w:cstheme="majorBidi" w:hint="cs"/>
          <w:b/>
          <w:bCs/>
          <w:sz w:val="32"/>
          <w:szCs w:val="32"/>
          <w:rtl/>
          <w:lang w:bidi="ar-IQ"/>
        </w:rPr>
        <w:t>(4)</w:t>
      </w:r>
      <w:r w:rsidR="0044299D" w:rsidRPr="00FF0E08">
        <w:rPr>
          <w:rFonts w:asciiTheme="majorBidi" w:hAnsiTheme="majorBidi" w:cstheme="majorBidi" w:hint="cs"/>
          <w:b/>
          <w:bCs/>
          <w:sz w:val="32"/>
          <w:szCs w:val="32"/>
          <w:rtl/>
          <w:lang w:bidi="ar-IQ"/>
        </w:rPr>
        <w:t xml:space="preserve"> </w:t>
      </w:r>
      <w:r w:rsidR="00482834" w:rsidRPr="00FF0E08">
        <w:rPr>
          <w:rFonts w:asciiTheme="majorBidi" w:hAnsiTheme="majorBidi" w:cstheme="majorBidi" w:hint="cs"/>
          <w:b/>
          <w:bCs/>
          <w:sz w:val="32"/>
          <w:szCs w:val="32"/>
          <w:rtl/>
          <w:lang w:bidi="ar-IQ"/>
        </w:rPr>
        <w:t xml:space="preserve">اصبحت تطلق على كل متعجب منه ففي قوله تعالى: </w:t>
      </w:r>
      <w:r w:rsidR="0068607C" w:rsidRPr="00FF0E08">
        <w:rPr>
          <w:rFonts w:asciiTheme="majorBidi" w:hAnsiTheme="majorBidi" w:cstheme="majorBidi" w:hint="cs"/>
          <w:b/>
          <w:bCs/>
          <w:sz w:val="32"/>
          <w:szCs w:val="32"/>
          <w:lang w:bidi="ar-IQ"/>
        </w:rPr>
        <w:sym w:font="AGA Arabesque" w:char="F029"/>
      </w:r>
      <w:r w:rsidR="00AE0D20" w:rsidRPr="00AE0D20">
        <w:rPr>
          <w:rFonts w:asciiTheme="majorBidi" w:hAnsiTheme="majorBidi" w:cs="Times New Roman" w:hint="eastAsia"/>
          <w:b/>
          <w:bCs/>
          <w:sz w:val="32"/>
          <w:szCs w:val="32"/>
          <w:rtl/>
          <w:lang w:bidi="ar-IQ"/>
        </w:rPr>
        <w:t>قُلْتُم</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مَّا</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يَكُونُ</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لَنَا</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أَن</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نَّتَكَلَّمَ</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بِهَذَا</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سُبْحَانَكَ</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هَذَا</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بُهْتَانٌ</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عَظِيمٌ</w:t>
      </w:r>
      <w:r w:rsidR="004B0CD2" w:rsidRPr="00FF0E08">
        <w:rPr>
          <w:rFonts w:asciiTheme="majorBidi" w:hAnsiTheme="majorBidi" w:cstheme="majorBidi" w:hint="cs"/>
          <w:b/>
          <w:bCs/>
          <w:sz w:val="32"/>
          <w:szCs w:val="32"/>
          <w:lang w:bidi="ar-IQ"/>
        </w:rPr>
        <w:sym w:font="AGA Arabesque" w:char="F028"/>
      </w:r>
      <w:r w:rsidR="00060BDB">
        <w:rPr>
          <w:rFonts w:asciiTheme="majorBidi" w:hAnsiTheme="majorBidi" w:cstheme="majorBidi" w:hint="cs"/>
          <w:b/>
          <w:bCs/>
          <w:sz w:val="32"/>
          <w:szCs w:val="32"/>
          <w:rtl/>
          <w:lang w:bidi="ar-IQ"/>
        </w:rPr>
        <w:t>(5)</w:t>
      </w:r>
      <w:r w:rsidR="004B0CD2" w:rsidRPr="00FF0E08">
        <w:rPr>
          <w:rFonts w:asciiTheme="majorBidi" w:hAnsiTheme="majorBidi" w:cstheme="majorBidi" w:hint="cs"/>
          <w:b/>
          <w:bCs/>
          <w:sz w:val="32"/>
          <w:szCs w:val="32"/>
          <w:rtl/>
          <w:lang w:bidi="ar-IQ"/>
        </w:rPr>
        <w:t xml:space="preserve"> </w:t>
      </w:r>
      <w:r w:rsidR="002A2910" w:rsidRPr="00FF0E08">
        <w:rPr>
          <w:rFonts w:asciiTheme="majorBidi" w:hAnsiTheme="majorBidi" w:cstheme="majorBidi" w:hint="cs"/>
          <w:b/>
          <w:bCs/>
          <w:sz w:val="32"/>
          <w:szCs w:val="32"/>
          <w:rtl/>
          <w:lang w:bidi="ar-IQ"/>
        </w:rPr>
        <w:t>ذكر فيها ابو السعود بانها "تعجب ممن تفوه به واصله ان يذكر عن</w:t>
      </w:r>
      <w:r w:rsidR="005D6E07" w:rsidRPr="00FF0E08">
        <w:rPr>
          <w:rFonts w:asciiTheme="majorBidi" w:hAnsiTheme="majorBidi" w:cstheme="majorBidi" w:hint="cs"/>
          <w:b/>
          <w:bCs/>
          <w:sz w:val="32"/>
          <w:szCs w:val="32"/>
          <w:rtl/>
          <w:lang w:bidi="ar-IQ"/>
        </w:rPr>
        <w:t>د معاينة العجيب من صنائعه تعالى،....ثم كثر حتى استعمل في كلِّ متعجب منه"</w:t>
      </w:r>
      <w:r w:rsidR="00060BDB">
        <w:rPr>
          <w:rFonts w:asciiTheme="majorBidi" w:hAnsiTheme="majorBidi" w:cstheme="majorBidi" w:hint="cs"/>
          <w:b/>
          <w:bCs/>
          <w:sz w:val="32"/>
          <w:szCs w:val="32"/>
          <w:rtl/>
          <w:lang w:bidi="ar-IQ"/>
        </w:rPr>
        <w:t>(6)</w:t>
      </w:r>
      <w:r w:rsidR="005D6E07" w:rsidRPr="00FF0E08">
        <w:rPr>
          <w:rFonts w:asciiTheme="majorBidi" w:hAnsiTheme="majorBidi" w:cstheme="majorBidi" w:hint="cs"/>
          <w:b/>
          <w:bCs/>
          <w:sz w:val="32"/>
          <w:szCs w:val="32"/>
          <w:rtl/>
          <w:lang w:bidi="ar-IQ"/>
        </w:rPr>
        <w:t xml:space="preserve">. </w:t>
      </w:r>
    </w:p>
    <w:p w:rsidR="008323FF" w:rsidRDefault="00097177" w:rsidP="00AE0D20">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3" type="#_x0000_t32" style="position:absolute;left:0;text-align:left;margin-left:-.75pt;margin-top:221.45pt;width:411.75pt;height:0;flip:x;z-index:251665408" o:connectortype="straight">
            <w10:wrap anchorx="page"/>
          </v:shape>
        </w:pict>
      </w:r>
      <w:r w:rsidR="005D6E07" w:rsidRPr="00FF0E08">
        <w:rPr>
          <w:rFonts w:asciiTheme="majorBidi" w:hAnsiTheme="majorBidi" w:cstheme="majorBidi" w:hint="cs"/>
          <w:b/>
          <w:bCs/>
          <w:sz w:val="32"/>
          <w:szCs w:val="32"/>
          <w:rtl/>
          <w:lang w:bidi="ar-IQ"/>
        </w:rPr>
        <w:t xml:space="preserve">وفي قوله تعالى: </w:t>
      </w:r>
      <w:r w:rsidR="005D6E07" w:rsidRPr="00FF0E08">
        <w:rPr>
          <w:rFonts w:asciiTheme="majorBidi" w:hAnsiTheme="majorBidi" w:cstheme="majorBidi" w:hint="cs"/>
          <w:b/>
          <w:bCs/>
          <w:sz w:val="32"/>
          <w:szCs w:val="32"/>
          <w:lang w:bidi="ar-IQ"/>
        </w:rPr>
        <w:sym w:font="AGA Arabesque" w:char="F029"/>
      </w:r>
      <w:r w:rsidR="00AE0D20" w:rsidRPr="00AE0D20">
        <w:rPr>
          <w:rFonts w:asciiTheme="majorBidi" w:hAnsiTheme="majorBidi" w:cs="Times New Roman" w:hint="eastAsia"/>
          <w:b/>
          <w:bCs/>
          <w:sz w:val="32"/>
          <w:szCs w:val="32"/>
          <w:rtl/>
          <w:lang w:bidi="ar-IQ"/>
        </w:rPr>
        <w:t>وَاعْلَمُواْ</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أَنَّمَا</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غَنِمْتُم</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مِّن</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شَيْءٍ</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فَأَنَّ</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لِلّهِ</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خُمُسَهُ</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وَلِلرَّسُولِ</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وَلِذِي</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الْقُرْبَى</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وَالْيَتَامَى</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وَالْمَسَاكِينِ</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وَابْنِ</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السَّبِيلِ</w:t>
      </w:r>
      <w:r w:rsidR="00C6476C" w:rsidRPr="00FF0E08">
        <w:rPr>
          <w:rFonts w:asciiTheme="majorBidi" w:hAnsiTheme="majorBidi" w:cstheme="majorBidi" w:hint="cs"/>
          <w:b/>
          <w:bCs/>
          <w:sz w:val="32"/>
          <w:szCs w:val="32"/>
          <w:lang w:bidi="ar-IQ"/>
        </w:rPr>
        <w:sym w:font="AGA Arabesque" w:char="F028"/>
      </w:r>
      <w:r w:rsidR="00060BDB">
        <w:rPr>
          <w:rFonts w:asciiTheme="majorBidi" w:hAnsiTheme="majorBidi" w:cstheme="majorBidi" w:hint="cs"/>
          <w:b/>
          <w:bCs/>
          <w:sz w:val="32"/>
          <w:szCs w:val="32"/>
          <w:rtl/>
          <w:lang w:bidi="ar-IQ"/>
        </w:rPr>
        <w:t>(7)</w:t>
      </w:r>
      <w:r w:rsidR="00666397" w:rsidRPr="00FF0E08">
        <w:rPr>
          <w:rFonts w:asciiTheme="majorBidi" w:hAnsiTheme="majorBidi" w:cstheme="majorBidi" w:hint="cs"/>
          <w:b/>
          <w:bCs/>
          <w:sz w:val="32"/>
          <w:szCs w:val="32"/>
          <w:rtl/>
          <w:lang w:bidi="ar-IQ"/>
        </w:rPr>
        <w:t xml:space="preserve"> فلفظة (غنمتم) من الفعل الثلاثي (غَنِمَ)، ويراد به اصل اللغة: إفادة شيء لم يُملَك من قبل</w:t>
      </w:r>
      <w:r w:rsidR="00060BDB">
        <w:rPr>
          <w:rFonts w:asciiTheme="majorBidi" w:hAnsiTheme="majorBidi" w:cstheme="majorBidi" w:hint="cs"/>
          <w:b/>
          <w:bCs/>
          <w:sz w:val="32"/>
          <w:szCs w:val="32"/>
          <w:rtl/>
          <w:lang w:bidi="ar-IQ"/>
        </w:rPr>
        <w:t>(8)</w:t>
      </w:r>
      <w:r w:rsidR="002B28E0" w:rsidRPr="00FF0E08">
        <w:rPr>
          <w:rFonts w:asciiTheme="majorBidi" w:hAnsiTheme="majorBidi" w:cstheme="majorBidi" w:hint="cs"/>
          <w:b/>
          <w:bCs/>
          <w:sz w:val="32"/>
          <w:szCs w:val="32"/>
          <w:rtl/>
          <w:lang w:bidi="ar-IQ"/>
        </w:rPr>
        <w:t>، وهو أيضاً الظفر بمال العدو</w:t>
      </w:r>
      <w:r w:rsidR="00060BDB">
        <w:rPr>
          <w:rFonts w:asciiTheme="majorBidi" w:hAnsiTheme="majorBidi" w:cstheme="majorBidi" w:hint="cs"/>
          <w:b/>
          <w:bCs/>
          <w:sz w:val="32"/>
          <w:szCs w:val="32"/>
          <w:rtl/>
          <w:lang w:bidi="ar-IQ"/>
        </w:rPr>
        <w:t>(9)</w:t>
      </w:r>
      <w:r w:rsidR="002B28E0" w:rsidRPr="00FF0E08">
        <w:rPr>
          <w:rFonts w:asciiTheme="majorBidi" w:hAnsiTheme="majorBidi" w:cstheme="majorBidi" w:hint="cs"/>
          <w:b/>
          <w:bCs/>
          <w:sz w:val="32"/>
          <w:szCs w:val="32"/>
          <w:rtl/>
          <w:lang w:bidi="ar-IQ"/>
        </w:rPr>
        <w:t>، وفي اتساع معناها في هذه الآية قال أبو السعود: "وأصل الغنيمة إصابة الغنم من العدوّ ثم اتسع وأطلق على كل ما أصيب منهم كائناً ما كان... ثم استعملت في إ</w:t>
      </w:r>
      <w:r w:rsidR="005D33B1">
        <w:rPr>
          <w:rFonts w:asciiTheme="majorBidi" w:hAnsiTheme="majorBidi" w:cstheme="majorBidi" w:hint="cs"/>
          <w:b/>
          <w:bCs/>
          <w:sz w:val="32"/>
          <w:szCs w:val="32"/>
          <w:rtl/>
          <w:lang w:bidi="ar-IQ"/>
        </w:rPr>
        <w:t>صابة كل ما يصاب منهم ا</w:t>
      </w:r>
      <w:r w:rsidR="002437B9" w:rsidRPr="00FF0E08">
        <w:rPr>
          <w:rFonts w:asciiTheme="majorBidi" w:hAnsiTheme="majorBidi" w:cstheme="majorBidi" w:hint="cs"/>
          <w:b/>
          <w:bCs/>
          <w:sz w:val="32"/>
          <w:szCs w:val="32"/>
          <w:rtl/>
          <w:lang w:bidi="ar-IQ"/>
        </w:rPr>
        <w:t>تساعاً،</w:t>
      </w:r>
      <w:r w:rsidR="005D33B1">
        <w:rPr>
          <w:rFonts w:asciiTheme="majorBidi" w:hAnsiTheme="majorBidi" w:cstheme="majorBidi" w:hint="cs"/>
          <w:b/>
          <w:bCs/>
          <w:sz w:val="32"/>
          <w:szCs w:val="32"/>
          <w:rtl/>
          <w:lang w:bidi="ar-IQ"/>
        </w:rPr>
        <w:t xml:space="preserve"> ثم في الفوز بكلّ مطلب من غيرمشقّة </w:t>
      </w:r>
      <w:r w:rsidR="002437B9" w:rsidRPr="00FF0E08">
        <w:rPr>
          <w:rFonts w:asciiTheme="majorBidi" w:hAnsiTheme="majorBidi" w:cstheme="majorBidi" w:hint="cs"/>
          <w:b/>
          <w:bCs/>
          <w:sz w:val="32"/>
          <w:szCs w:val="32"/>
          <w:rtl/>
          <w:lang w:bidi="ar-IQ"/>
        </w:rPr>
        <w:t>"</w:t>
      </w:r>
      <w:r w:rsidR="00060BDB">
        <w:rPr>
          <w:rFonts w:asciiTheme="majorBidi" w:hAnsiTheme="majorBidi" w:cstheme="majorBidi" w:hint="cs"/>
          <w:b/>
          <w:bCs/>
          <w:sz w:val="32"/>
          <w:szCs w:val="32"/>
          <w:rtl/>
          <w:lang w:bidi="ar-IQ"/>
        </w:rPr>
        <w:t>(10)</w:t>
      </w:r>
      <w:r w:rsidR="00C6476C" w:rsidRPr="00FF0E08">
        <w:rPr>
          <w:rFonts w:asciiTheme="majorBidi" w:hAnsiTheme="majorBidi" w:cstheme="majorBidi" w:hint="cs"/>
          <w:b/>
          <w:bCs/>
          <w:sz w:val="32"/>
          <w:szCs w:val="32"/>
          <w:rtl/>
          <w:lang w:bidi="ar-IQ"/>
        </w:rPr>
        <w:t xml:space="preserve"> </w:t>
      </w:r>
      <w:r w:rsidR="00026AF5" w:rsidRPr="00FF0E08">
        <w:rPr>
          <w:rFonts w:asciiTheme="majorBidi" w:hAnsiTheme="majorBidi" w:cstheme="majorBidi" w:hint="cs"/>
          <w:b/>
          <w:bCs/>
          <w:sz w:val="32"/>
          <w:szCs w:val="32"/>
          <w:rtl/>
          <w:lang w:bidi="ar-IQ"/>
        </w:rPr>
        <w:t xml:space="preserve">ومثلها لفظة (نستدرجهم) في قوله تعالى: </w:t>
      </w:r>
      <w:r w:rsidR="00026AF5" w:rsidRPr="00FF0E08">
        <w:rPr>
          <w:rFonts w:asciiTheme="majorBidi" w:hAnsiTheme="majorBidi" w:cstheme="majorBidi" w:hint="cs"/>
          <w:b/>
          <w:bCs/>
          <w:sz w:val="32"/>
          <w:szCs w:val="32"/>
          <w:lang w:bidi="ar-IQ"/>
        </w:rPr>
        <w:sym w:font="AGA Arabesque" w:char="F029"/>
      </w:r>
      <w:r w:rsidR="00AE0D20" w:rsidRPr="00AE0D20">
        <w:rPr>
          <w:rFonts w:asciiTheme="majorBidi" w:hAnsiTheme="majorBidi" w:cs="Times New Roman" w:hint="eastAsia"/>
          <w:b/>
          <w:bCs/>
          <w:sz w:val="32"/>
          <w:szCs w:val="32"/>
          <w:rtl/>
          <w:lang w:bidi="ar-IQ"/>
        </w:rPr>
        <w:t>سَنَسْتَدْرِجُهُم</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مِّنْ</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حَيْثُ</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لَا</w:t>
      </w:r>
      <w:r w:rsidR="00AE0D20" w:rsidRPr="00AE0D20">
        <w:rPr>
          <w:rFonts w:asciiTheme="majorBidi" w:hAnsiTheme="majorBidi" w:cs="Times New Roman"/>
          <w:b/>
          <w:bCs/>
          <w:sz w:val="32"/>
          <w:szCs w:val="32"/>
          <w:rtl/>
          <w:lang w:bidi="ar-IQ"/>
        </w:rPr>
        <w:t xml:space="preserve"> </w:t>
      </w:r>
      <w:r w:rsidR="00AE0D20" w:rsidRPr="00AE0D20">
        <w:rPr>
          <w:rFonts w:asciiTheme="majorBidi" w:hAnsiTheme="majorBidi" w:cs="Times New Roman" w:hint="eastAsia"/>
          <w:b/>
          <w:bCs/>
          <w:sz w:val="32"/>
          <w:szCs w:val="32"/>
          <w:rtl/>
          <w:lang w:bidi="ar-IQ"/>
        </w:rPr>
        <w:t>يَعْلَمُونَ</w:t>
      </w:r>
      <w:r w:rsidR="00494D24" w:rsidRPr="00FF0E08">
        <w:rPr>
          <w:rFonts w:asciiTheme="majorBidi" w:hAnsiTheme="majorBidi" w:cstheme="majorBidi" w:hint="cs"/>
          <w:b/>
          <w:bCs/>
          <w:sz w:val="32"/>
          <w:szCs w:val="32"/>
          <w:lang w:bidi="ar-IQ"/>
        </w:rPr>
        <w:sym w:font="AGA Arabesque" w:char="F028"/>
      </w:r>
      <w:r w:rsidR="00060BDB">
        <w:rPr>
          <w:rFonts w:asciiTheme="majorBidi" w:hAnsiTheme="majorBidi" w:cstheme="majorBidi" w:hint="cs"/>
          <w:b/>
          <w:bCs/>
          <w:sz w:val="32"/>
          <w:szCs w:val="32"/>
          <w:rtl/>
          <w:lang w:bidi="ar-IQ"/>
        </w:rPr>
        <w:t>(11)</w:t>
      </w:r>
      <w:r w:rsidR="00262462" w:rsidRPr="00FF0E08">
        <w:rPr>
          <w:rFonts w:asciiTheme="majorBidi" w:hAnsiTheme="majorBidi" w:cstheme="majorBidi" w:hint="cs"/>
          <w:b/>
          <w:bCs/>
          <w:sz w:val="32"/>
          <w:szCs w:val="32"/>
          <w:rtl/>
          <w:lang w:bidi="ar-IQ"/>
        </w:rPr>
        <w:t>، قال أبو السعود</w:t>
      </w:r>
      <w:r w:rsidR="00CA36B7" w:rsidRPr="00FF0E08">
        <w:rPr>
          <w:rFonts w:asciiTheme="majorBidi" w:hAnsiTheme="majorBidi" w:cstheme="majorBidi" w:hint="cs"/>
          <w:b/>
          <w:bCs/>
          <w:sz w:val="32"/>
          <w:szCs w:val="32"/>
          <w:rtl/>
          <w:lang w:bidi="ar-IQ"/>
        </w:rPr>
        <w:t>:</w:t>
      </w:r>
      <w:r w:rsidR="00262462" w:rsidRPr="00FF0E08">
        <w:rPr>
          <w:rFonts w:asciiTheme="majorBidi" w:hAnsiTheme="majorBidi" w:cstheme="majorBidi" w:hint="cs"/>
          <w:b/>
          <w:bCs/>
          <w:sz w:val="32"/>
          <w:szCs w:val="32"/>
          <w:rtl/>
          <w:lang w:bidi="ar-IQ"/>
        </w:rPr>
        <w:t xml:space="preserve"> </w:t>
      </w:r>
      <w:r w:rsidR="00CA36B7" w:rsidRPr="00FF0E08">
        <w:rPr>
          <w:rFonts w:asciiTheme="majorBidi" w:hAnsiTheme="majorBidi" w:cstheme="majorBidi" w:hint="cs"/>
          <w:b/>
          <w:bCs/>
          <w:sz w:val="32"/>
          <w:szCs w:val="32"/>
          <w:rtl/>
          <w:lang w:bidi="ar-IQ"/>
        </w:rPr>
        <w:t>"</w:t>
      </w:r>
      <w:r w:rsidR="00262462" w:rsidRPr="00FF0E08">
        <w:rPr>
          <w:rFonts w:asciiTheme="majorBidi" w:hAnsiTheme="majorBidi" w:cstheme="majorBidi" w:hint="cs"/>
          <w:b/>
          <w:bCs/>
          <w:sz w:val="32"/>
          <w:szCs w:val="32"/>
          <w:rtl/>
          <w:lang w:bidi="ar-IQ"/>
        </w:rPr>
        <w:t>(سن</w:t>
      </w:r>
      <w:r w:rsidR="005D33B1">
        <w:rPr>
          <w:rFonts w:asciiTheme="majorBidi" w:hAnsiTheme="majorBidi" w:cstheme="majorBidi" w:hint="cs"/>
          <w:b/>
          <w:bCs/>
          <w:sz w:val="32"/>
          <w:szCs w:val="32"/>
          <w:rtl/>
          <w:lang w:bidi="ar-IQ"/>
        </w:rPr>
        <w:t>ست</w:t>
      </w:r>
      <w:r w:rsidR="00262462" w:rsidRPr="00FF0E08">
        <w:rPr>
          <w:rFonts w:asciiTheme="majorBidi" w:hAnsiTheme="majorBidi" w:cstheme="majorBidi" w:hint="cs"/>
          <w:b/>
          <w:bCs/>
          <w:sz w:val="32"/>
          <w:szCs w:val="32"/>
          <w:rtl/>
          <w:lang w:bidi="ar-IQ"/>
        </w:rPr>
        <w:t xml:space="preserve">درجهم) استئناف مسوق لبيان كيفية </w:t>
      </w:r>
      <w:r w:rsidR="005D33B1" w:rsidRPr="00FF0E08">
        <w:rPr>
          <w:rFonts w:asciiTheme="majorBidi" w:hAnsiTheme="majorBidi" w:cstheme="majorBidi" w:hint="cs"/>
          <w:b/>
          <w:bCs/>
          <w:sz w:val="32"/>
          <w:szCs w:val="32"/>
          <w:rtl/>
          <w:lang w:bidi="ar-IQ"/>
        </w:rPr>
        <w:t>التعذيب...أي سنستزلهم الى</w:t>
      </w:r>
    </w:p>
    <w:p w:rsidR="008323FF" w:rsidRPr="00353DBA" w:rsidRDefault="008323FF" w:rsidP="00CC6E78">
      <w:pPr>
        <w:pStyle w:val="a5"/>
        <w:numPr>
          <w:ilvl w:val="0"/>
          <w:numId w:val="14"/>
        </w:numPr>
        <w:rPr>
          <w:rFonts w:asciiTheme="majorBidi" w:hAnsiTheme="majorBidi" w:cstheme="majorBidi"/>
          <w:sz w:val="28"/>
          <w:szCs w:val="28"/>
          <w:lang w:bidi="ar-IQ"/>
        </w:rPr>
      </w:pPr>
      <w:r w:rsidRPr="00353DBA">
        <w:rPr>
          <w:rFonts w:asciiTheme="majorBidi" w:hAnsiTheme="majorBidi" w:cstheme="majorBidi"/>
          <w:sz w:val="28"/>
          <w:szCs w:val="28"/>
          <w:rtl/>
          <w:lang w:bidi="ar-IQ"/>
        </w:rPr>
        <w:t>ينظر تفسير ابي السعود: 2/360، 219</w:t>
      </w:r>
    </w:p>
    <w:p w:rsidR="008323FF" w:rsidRPr="00353DBA" w:rsidRDefault="008323FF" w:rsidP="00CC6E78">
      <w:pPr>
        <w:pStyle w:val="a5"/>
        <w:numPr>
          <w:ilvl w:val="0"/>
          <w:numId w:val="14"/>
        </w:numPr>
        <w:rPr>
          <w:rFonts w:asciiTheme="majorBidi" w:hAnsiTheme="majorBidi" w:cstheme="majorBidi"/>
          <w:sz w:val="28"/>
          <w:szCs w:val="28"/>
          <w:lang w:bidi="ar-IQ"/>
        </w:rPr>
      </w:pPr>
      <w:r w:rsidRPr="00353DBA">
        <w:rPr>
          <w:rFonts w:asciiTheme="majorBidi" w:hAnsiTheme="majorBidi" w:cstheme="majorBidi"/>
          <w:sz w:val="28"/>
          <w:szCs w:val="28"/>
          <w:rtl/>
          <w:lang w:bidi="ar-IQ"/>
        </w:rPr>
        <w:t>ينظر الجامع لاحكام القرآن: 7/130-131</w:t>
      </w:r>
    </w:p>
    <w:p w:rsidR="008323FF" w:rsidRPr="00353DBA" w:rsidRDefault="008323FF" w:rsidP="00CC6E78">
      <w:pPr>
        <w:pStyle w:val="a5"/>
        <w:numPr>
          <w:ilvl w:val="0"/>
          <w:numId w:val="14"/>
        </w:numPr>
        <w:rPr>
          <w:rFonts w:asciiTheme="majorBidi" w:hAnsiTheme="majorBidi" w:cstheme="majorBidi"/>
          <w:sz w:val="28"/>
          <w:szCs w:val="28"/>
          <w:lang w:bidi="ar-IQ"/>
        </w:rPr>
      </w:pPr>
      <w:r w:rsidRPr="00353DBA">
        <w:rPr>
          <w:rFonts w:asciiTheme="majorBidi" w:hAnsiTheme="majorBidi" w:cstheme="majorBidi"/>
          <w:sz w:val="28"/>
          <w:szCs w:val="28"/>
          <w:rtl/>
          <w:lang w:bidi="ar-IQ"/>
        </w:rPr>
        <w:t>ينظر العين: 2/245-246 (علو)، والمقاييس في اللغة: 292، والمعجم الوسيط: 2/625</w:t>
      </w:r>
    </w:p>
    <w:p w:rsidR="008323FF" w:rsidRPr="00353DBA" w:rsidRDefault="008323FF" w:rsidP="00CC6E78">
      <w:pPr>
        <w:pStyle w:val="a5"/>
        <w:numPr>
          <w:ilvl w:val="0"/>
          <w:numId w:val="14"/>
        </w:numPr>
        <w:rPr>
          <w:rFonts w:asciiTheme="majorBidi" w:hAnsiTheme="majorBidi" w:cstheme="majorBidi"/>
          <w:sz w:val="28"/>
          <w:szCs w:val="28"/>
          <w:lang w:bidi="ar-IQ"/>
        </w:rPr>
      </w:pPr>
      <w:r w:rsidRPr="00353DBA">
        <w:rPr>
          <w:rFonts w:asciiTheme="majorBidi" w:hAnsiTheme="majorBidi" w:cstheme="majorBidi"/>
          <w:sz w:val="28"/>
          <w:szCs w:val="28"/>
          <w:rtl/>
          <w:lang w:bidi="ar-IQ"/>
        </w:rPr>
        <w:t>ينظر المقاييس في اللغة: 502، والقاموس المحيط: 1/234، ولسان العرب: 9/471 (سبّح)</w:t>
      </w:r>
    </w:p>
    <w:p w:rsidR="008323FF" w:rsidRPr="00353DBA" w:rsidRDefault="008323FF" w:rsidP="00CC6E78">
      <w:pPr>
        <w:pStyle w:val="a5"/>
        <w:numPr>
          <w:ilvl w:val="0"/>
          <w:numId w:val="14"/>
        </w:numPr>
        <w:rPr>
          <w:rFonts w:asciiTheme="majorBidi" w:hAnsiTheme="majorBidi" w:cstheme="majorBidi"/>
          <w:sz w:val="28"/>
          <w:szCs w:val="28"/>
          <w:rtl/>
          <w:lang w:bidi="ar-IQ"/>
        </w:rPr>
      </w:pPr>
      <w:r w:rsidRPr="00353DBA">
        <w:rPr>
          <w:rFonts w:asciiTheme="majorBidi" w:hAnsiTheme="majorBidi" w:cstheme="majorBidi"/>
          <w:sz w:val="28"/>
          <w:szCs w:val="28"/>
          <w:rtl/>
          <w:lang w:bidi="ar-IQ"/>
        </w:rPr>
        <w:t>النور: 16</w:t>
      </w:r>
    </w:p>
    <w:p w:rsidR="008323FF" w:rsidRPr="00353DBA" w:rsidRDefault="008323FF" w:rsidP="00CC6E78">
      <w:pPr>
        <w:pStyle w:val="a5"/>
        <w:numPr>
          <w:ilvl w:val="0"/>
          <w:numId w:val="14"/>
        </w:numPr>
        <w:rPr>
          <w:rFonts w:asciiTheme="majorBidi" w:hAnsiTheme="majorBidi" w:cstheme="majorBidi"/>
          <w:sz w:val="28"/>
          <w:szCs w:val="28"/>
          <w:lang w:bidi="ar-IQ"/>
        </w:rPr>
      </w:pPr>
      <w:r w:rsidRPr="00353DBA">
        <w:rPr>
          <w:rFonts w:asciiTheme="majorBidi" w:hAnsiTheme="majorBidi" w:cstheme="majorBidi"/>
          <w:sz w:val="28"/>
          <w:szCs w:val="28"/>
          <w:rtl/>
          <w:lang w:bidi="ar-IQ"/>
        </w:rPr>
        <w:t>تفسير ابي السعود: 4/76</w:t>
      </w:r>
    </w:p>
    <w:p w:rsidR="008323FF" w:rsidRPr="00353DBA" w:rsidRDefault="008323FF" w:rsidP="00CC6E78">
      <w:pPr>
        <w:pStyle w:val="a5"/>
        <w:numPr>
          <w:ilvl w:val="0"/>
          <w:numId w:val="14"/>
        </w:numPr>
        <w:rPr>
          <w:rFonts w:asciiTheme="majorBidi" w:hAnsiTheme="majorBidi" w:cstheme="majorBidi"/>
          <w:sz w:val="28"/>
          <w:szCs w:val="28"/>
          <w:rtl/>
          <w:lang w:bidi="ar-IQ"/>
        </w:rPr>
      </w:pPr>
      <w:r w:rsidRPr="00353DBA">
        <w:rPr>
          <w:rFonts w:asciiTheme="majorBidi" w:hAnsiTheme="majorBidi" w:cstheme="majorBidi"/>
          <w:sz w:val="28"/>
          <w:szCs w:val="28"/>
          <w:rtl/>
          <w:lang w:bidi="ar-IQ"/>
        </w:rPr>
        <w:t>الانفال: 41</w:t>
      </w:r>
    </w:p>
    <w:p w:rsidR="008323FF" w:rsidRPr="00353DBA" w:rsidRDefault="008323FF" w:rsidP="00CC6E78">
      <w:pPr>
        <w:pStyle w:val="a5"/>
        <w:numPr>
          <w:ilvl w:val="0"/>
          <w:numId w:val="14"/>
        </w:numPr>
        <w:rPr>
          <w:rFonts w:asciiTheme="majorBidi" w:hAnsiTheme="majorBidi" w:cstheme="majorBidi"/>
          <w:sz w:val="28"/>
          <w:szCs w:val="28"/>
          <w:lang w:bidi="ar-IQ"/>
        </w:rPr>
      </w:pPr>
      <w:r w:rsidRPr="00353DBA">
        <w:rPr>
          <w:rFonts w:asciiTheme="majorBidi" w:hAnsiTheme="majorBidi" w:cstheme="majorBidi"/>
          <w:sz w:val="28"/>
          <w:szCs w:val="28"/>
          <w:rtl/>
          <w:lang w:bidi="ar-IQ"/>
        </w:rPr>
        <w:t>المقاييس في اللغة: 805</w:t>
      </w:r>
    </w:p>
    <w:p w:rsidR="008323FF" w:rsidRPr="00353DBA" w:rsidRDefault="008323FF" w:rsidP="00CC6E78">
      <w:pPr>
        <w:pStyle w:val="a5"/>
        <w:numPr>
          <w:ilvl w:val="0"/>
          <w:numId w:val="14"/>
        </w:numPr>
        <w:rPr>
          <w:rFonts w:asciiTheme="majorBidi" w:hAnsiTheme="majorBidi" w:cstheme="majorBidi"/>
          <w:sz w:val="28"/>
          <w:szCs w:val="28"/>
          <w:lang w:bidi="ar-IQ"/>
        </w:rPr>
      </w:pPr>
      <w:r w:rsidRPr="00353DBA">
        <w:rPr>
          <w:rFonts w:asciiTheme="majorBidi" w:hAnsiTheme="majorBidi" w:cstheme="majorBidi"/>
          <w:sz w:val="28"/>
          <w:szCs w:val="28"/>
          <w:rtl/>
          <w:lang w:bidi="ar-IQ"/>
        </w:rPr>
        <w:t>المعجم الوسيط: 2/664</w:t>
      </w:r>
    </w:p>
    <w:p w:rsidR="008323FF" w:rsidRPr="00353DBA" w:rsidRDefault="008323FF" w:rsidP="00CC6E78">
      <w:pPr>
        <w:pStyle w:val="a5"/>
        <w:numPr>
          <w:ilvl w:val="0"/>
          <w:numId w:val="14"/>
        </w:numPr>
        <w:rPr>
          <w:rFonts w:asciiTheme="majorBidi" w:hAnsiTheme="majorBidi" w:cstheme="majorBidi"/>
          <w:sz w:val="28"/>
          <w:szCs w:val="28"/>
          <w:lang w:bidi="ar-IQ"/>
        </w:rPr>
      </w:pPr>
      <w:r w:rsidRPr="00353DBA">
        <w:rPr>
          <w:rFonts w:asciiTheme="majorBidi" w:hAnsiTheme="majorBidi" w:cstheme="majorBidi"/>
          <w:sz w:val="28"/>
          <w:szCs w:val="28"/>
          <w:rtl/>
          <w:lang w:bidi="ar-IQ"/>
        </w:rPr>
        <w:t>تفسير ابي السعود: 2/360-361، 219</w:t>
      </w:r>
    </w:p>
    <w:p w:rsidR="008323FF" w:rsidRPr="00353DBA" w:rsidRDefault="008323FF" w:rsidP="00CC6E78">
      <w:pPr>
        <w:pStyle w:val="a5"/>
        <w:numPr>
          <w:ilvl w:val="0"/>
          <w:numId w:val="14"/>
        </w:numPr>
        <w:rPr>
          <w:rFonts w:asciiTheme="majorBidi" w:hAnsiTheme="majorBidi" w:cstheme="majorBidi"/>
          <w:sz w:val="28"/>
          <w:szCs w:val="28"/>
          <w:rtl/>
          <w:lang w:bidi="ar-IQ"/>
        </w:rPr>
      </w:pPr>
      <w:r w:rsidRPr="00353DBA">
        <w:rPr>
          <w:rFonts w:asciiTheme="majorBidi" w:hAnsiTheme="majorBidi" w:cstheme="majorBidi"/>
          <w:sz w:val="28"/>
          <w:szCs w:val="28"/>
          <w:rtl/>
          <w:lang w:bidi="ar-IQ"/>
        </w:rPr>
        <w:t>ن (القلم): 44</w:t>
      </w:r>
    </w:p>
    <w:p w:rsidR="00BD0B09" w:rsidRPr="00FF0E08" w:rsidRDefault="00027FDD" w:rsidP="003433D6">
      <w:pPr>
        <w:spacing w:line="360" w:lineRule="auto"/>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العذاب درجة فدرجة بالاحسان وإدامة الصحة وازدياد</w:t>
      </w:r>
      <w:r w:rsidR="005D33B1" w:rsidRPr="005D33B1">
        <w:rPr>
          <w:rFonts w:asciiTheme="majorBidi" w:hAnsiTheme="majorBidi" w:cstheme="majorBidi" w:hint="cs"/>
          <w:b/>
          <w:bCs/>
          <w:sz w:val="32"/>
          <w:szCs w:val="32"/>
          <w:rtl/>
          <w:lang w:bidi="ar-IQ"/>
        </w:rPr>
        <w:t xml:space="preserve"> </w:t>
      </w:r>
      <w:r w:rsidR="005D33B1" w:rsidRPr="00FF0E08">
        <w:rPr>
          <w:rFonts w:asciiTheme="majorBidi" w:hAnsiTheme="majorBidi" w:cstheme="majorBidi" w:hint="cs"/>
          <w:b/>
          <w:bCs/>
          <w:sz w:val="32"/>
          <w:szCs w:val="32"/>
          <w:rtl/>
          <w:lang w:bidi="ar-IQ"/>
        </w:rPr>
        <w:t>النعمة"</w:t>
      </w:r>
      <w:r w:rsidR="005D33B1">
        <w:rPr>
          <w:rFonts w:asciiTheme="majorBidi" w:hAnsiTheme="majorBidi" w:cstheme="majorBidi" w:hint="cs"/>
          <w:b/>
          <w:bCs/>
          <w:sz w:val="32"/>
          <w:szCs w:val="32"/>
          <w:rtl/>
          <w:lang w:bidi="ar-IQ"/>
        </w:rPr>
        <w:t xml:space="preserve">(1) </w:t>
      </w:r>
      <w:r w:rsidR="005D33B1" w:rsidRPr="00FF0E08">
        <w:rPr>
          <w:rFonts w:asciiTheme="majorBidi" w:hAnsiTheme="majorBidi" w:cstheme="majorBidi" w:hint="cs"/>
          <w:b/>
          <w:bCs/>
          <w:sz w:val="32"/>
          <w:szCs w:val="32"/>
          <w:rtl/>
          <w:lang w:bidi="ar-IQ"/>
        </w:rPr>
        <w:t>وذكر ان هذا المعنى</w:t>
      </w:r>
      <w:r w:rsidR="003433D6">
        <w:rPr>
          <w:rFonts w:asciiTheme="majorBidi" w:hAnsiTheme="majorBidi" w:cstheme="majorBidi" w:hint="cs"/>
          <w:b/>
          <w:bCs/>
          <w:sz w:val="32"/>
          <w:szCs w:val="32"/>
          <w:rtl/>
          <w:lang w:bidi="ar-IQ"/>
        </w:rPr>
        <w:t xml:space="preserve"> </w:t>
      </w:r>
      <w:r w:rsidR="0016751D" w:rsidRPr="00FF0E08">
        <w:rPr>
          <w:rFonts w:asciiTheme="majorBidi" w:hAnsiTheme="majorBidi" w:cstheme="majorBidi" w:hint="cs"/>
          <w:b/>
          <w:bCs/>
          <w:sz w:val="32"/>
          <w:szCs w:val="32"/>
          <w:rtl/>
          <w:lang w:bidi="ar-IQ"/>
        </w:rPr>
        <w:t>هو الانسب في هذه الآية حيث ان معناها التدرج في النقل الى اعلى درجات المهالك ليبلغ اقصى مراتب العقوبة والعذاب ثم قال: "اتّسع فيه فاستعمل في كلِّ نقل تدريج</w:t>
      </w:r>
      <w:r w:rsidR="003F5FD6" w:rsidRPr="00FF0E08">
        <w:rPr>
          <w:rFonts w:asciiTheme="majorBidi" w:hAnsiTheme="majorBidi" w:cstheme="majorBidi" w:hint="cs"/>
          <w:b/>
          <w:bCs/>
          <w:sz w:val="32"/>
          <w:szCs w:val="32"/>
          <w:rtl/>
          <w:lang w:bidi="ar-IQ"/>
        </w:rPr>
        <w:t>يّ، سواء كان بطريق الصعود او الهبوط أو الاستقامة"</w:t>
      </w:r>
      <w:r>
        <w:rPr>
          <w:rFonts w:asciiTheme="majorBidi" w:hAnsiTheme="majorBidi" w:cstheme="majorBidi" w:hint="cs"/>
          <w:b/>
          <w:bCs/>
          <w:sz w:val="32"/>
          <w:szCs w:val="32"/>
          <w:rtl/>
          <w:lang w:bidi="ar-IQ"/>
        </w:rPr>
        <w:t>(2)</w:t>
      </w:r>
      <w:r w:rsidR="003F5FD6" w:rsidRPr="00FF0E08">
        <w:rPr>
          <w:rFonts w:asciiTheme="majorBidi" w:hAnsiTheme="majorBidi" w:cstheme="majorBidi" w:hint="cs"/>
          <w:b/>
          <w:bCs/>
          <w:sz w:val="32"/>
          <w:szCs w:val="32"/>
          <w:rtl/>
          <w:lang w:bidi="ar-IQ"/>
        </w:rPr>
        <w:t xml:space="preserve">. </w:t>
      </w:r>
      <w:r w:rsidR="00B95566" w:rsidRPr="00FF0E08">
        <w:rPr>
          <w:rFonts w:asciiTheme="majorBidi" w:hAnsiTheme="majorBidi" w:cstheme="majorBidi" w:hint="cs"/>
          <w:b/>
          <w:bCs/>
          <w:sz w:val="32"/>
          <w:szCs w:val="32"/>
          <w:rtl/>
          <w:lang w:bidi="ar-IQ"/>
        </w:rPr>
        <w:t>لذا كانت خصوصية اللفظ اطلاقه على صعود الدرج ثم اتسع ليشمل الصعود عاماً</w:t>
      </w:r>
      <w:r>
        <w:rPr>
          <w:rFonts w:asciiTheme="majorBidi" w:hAnsiTheme="majorBidi" w:cstheme="majorBidi" w:hint="cs"/>
          <w:b/>
          <w:bCs/>
          <w:sz w:val="32"/>
          <w:szCs w:val="32"/>
          <w:rtl/>
          <w:lang w:bidi="ar-IQ"/>
        </w:rPr>
        <w:t>(3)</w:t>
      </w:r>
      <w:r w:rsidR="00BD0B09" w:rsidRPr="00FF0E08">
        <w:rPr>
          <w:rFonts w:asciiTheme="majorBidi" w:hAnsiTheme="majorBidi" w:cstheme="majorBidi" w:hint="cs"/>
          <w:b/>
          <w:bCs/>
          <w:sz w:val="32"/>
          <w:szCs w:val="32"/>
          <w:rtl/>
          <w:lang w:bidi="ar-IQ"/>
        </w:rPr>
        <w:t>.</w:t>
      </w:r>
    </w:p>
    <w:p w:rsidR="00F332F7" w:rsidRPr="00FF0E08" w:rsidRDefault="00AA43EB" w:rsidP="00A72680">
      <w:pPr>
        <w:spacing w:line="360" w:lineRule="auto"/>
        <w:ind w:firstLine="651"/>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وكذلك في لفظة (ياويلتا</w:t>
      </w:r>
      <w:r w:rsidR="00BD0B09" w:rsidRPr="00FF0E08">
        <w:rPr>
          <w:rFonts w:asciiTheme="majorBidi" w:hAnsiTheme="majorBidi" w:cstheme="majorBidi" w:hint="cs"/>
          <w:b/>
          <w:bCs/>
          <w:sz w:val="32"/>
          <w:szCs w:val="32"/>
          <w:rtl/>
          <w:lang w:bidi="ar-IQ"/>
        </w:rPr>
        <w:t xml:space="preserve">) في قوله تعالى: </w:t>
      </w:r>
      <w:r w:rsidR="00BD0B09" w:rsidRPr="00FF0E08">
        <w:rPr>
          <w:rFonts w:asciiTheme="majorBidi" w:hAnsiTheme="majorBidi" w:cstheme="majorBidi" w:hint="cs"/>
          <w:b/>
          <w:bCs/>
          <w:sz w:val="32"/>
          <w:szCs w:val="32"/>
          <w:lang w:bidi="ar-IQ"/>
        </w:rPr>
        <w:sym w:font="AGA Arabesque" w:char="F029"/>
      </w:r>
      <w:r w:rsidR="00A72680" w:rsidRPr="00A72680">
        <w:rPr>
          <w:rFonts w:asciiTheme="majorBidi" w:hAnsiTheme="majorBidi" w:cs="Times New Roman" w:hint="eastAsia"/>
          <w:b/>
          <w:bCs/>
          <w:sz w:val="32"/>
          <w:szCs w:val="32"/>
          <w:rtl/>
          <w:lang w:bidi="ar-IQ"/>
        </w:rPr>
        <w:t>قَالَتْ</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يَا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وَيْلَتَى</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أَأَلِدُ</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وَأَنَاْ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عَجُوزٌ</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وَهَـذَا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بَعْلِي</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شَيْخاً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إِنَّ</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هَـذَا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لَشَيْءٌ</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عَجِيبٌ</w:t>
      </w:r>
      <w:r w:rsidR="00D20A4B" w:rsidRPr="00FF0E08">
        <w:rPr>
          <w:rFonts w:asciiTheme="majorBidi" w:hAnsiTheme="majorBidi" w:cstheme="majorBidi" w:hint="cs"/>
          <w:b/>
          <w:bCs/>
          <w:sz w:val="32"/>
          <w:szCs w:val="32"/>
          <w:lang w:bidi="ar-IQ"/>
        </w:rPr>
        <w:sym w:font="AGA Arabesque" w:char="F028"/>
      </w:r>
      <w:r w:rsidR="00027FDD">
        <w:rPr>
          <w:rFonts w:asciiTheme="majorBidi" w:hAnsiTheme="majorBidi" w:cstheme="majorBidi" w:hint="cs"/>
          <w:b/>
          <w:bCs/>
          <w:sz w:val="32"/>
          <w:szCs w:val="32"/>
          <w:rtl/>
          <w:lang w:bidi="ar-IQ"/>
        </w:rPr>
        <w:t>(4)</w:t>
      </w:r>
      <w:r w:rsidR="00D20A4B" w:rsidRPr="00FF0E08">
        <w:rPr>
          <w:rFonts w:asciiTheme="majorBidi" w:hAnsiTheme="majorBidi" w:cstheme="majorBidi" w:hint="cs"/>
          <w:b/>
          <w:bCs/>
          <w:sz w:val="32"/>
          <w:szCs w:val="32"/>
          <w:rtl/>
          <w:lang w:bidi="ar-IQ"/>
        </w:rPr>
        <w:t xml:space="preserve"> فقد جاء في تفسير ابي السعود قوله: </w:t>
      </w:r>
      <w:r w:rsidR="009008BF" w:rsidRPr="00FF0E08">
        <w:rPr>
          <w:rFonts w:asciiTheme="majorBidi" w:hAnsiTheme="majorBidi" w:cstheme="majorBidi" w:hint="cs"/>
          <w:b/>
          <w:bCs/>
          <w:sz w:val="32"/>
          <w:szCs w:val="32"/>
          <w:rtl/>
          <w:lang w:bidi="ar-IQ"/>
        </w:rPr>
        <w:t>إِنَّ "أصل الويل: الخزي، ثم شاع في كل أمر فظيع"</w:t>
      </w:r>
      <w:r w:rsidR="00027FDD">
        <w:rPr>
          <w:rFonts w:asciiTheme="majorBidi" w:hAnsiTheme="majorBidi" w:cstheme="majorBidi" w:hint="cs"/>
          <w:b/>
          <w:bCs/>
          <w:sz w:val="32"/>
          <w:szCs w:val="32"/>
          <w:rtl/>
          <w:lang w:bidi="ar-IQ"/>
        </w:rPr>
        <w:t>(5)</w:t>
      </w:r>
      <w:r w:rsidR="009008BF" w:rsidRPr="00FF0E08">
        <w:rPr>
          <w:rFonts w:asciiTheme="majorBidi" w:hAnsiTheme="majorBidi" w:cstheme="majorBidi" w:hint="cs"/>
          <w:b/>
          <w:bCs/>
          <w:sz w:val="32"/>
          <w:szCs w:val="32"/>
          <w:rtl/>
          <w:lang w:bidi="ar-IQ"/>
        </w:rPr>
        <w:t xml:space="preserve"> </w:t>
      </w:r>
      <w:r w:rsidR="006700F7" w:rsidRPr="00FF0E08">
        <w:rPr>
          <w:rFonts w:asciiTheme="majorBidi" w:hAnsiTheme="majorBidi" w:cstheme="majorBidi" w:hint="cs"/>
          <w:b/>
          <w:bCs/>
          <w:sz w:val="32"/>
          <w:szCs w:val="32"/>
          <w:rtl/>
          <w:lang w:bidi="ar-IQ"/>
        </w:rPr>
        <w:t>فخصوصية اللفظة تدل على انها كانت تعني الفضيحة، وحلول الشرّ، ثم اتسعت دلالتها لتشمل اطلاقها على كل شر على الاطلاق وقد تستعمل ايضاً في التحسر حين الندم على أمرٍ ما</w:t>
      </w:r>
      <w:r w:rsidR="00027FDD">
        <w:rPr>
          <w:rFonts w:asciiTheme="majorBidi" w:hAnsiTheme="majorBidi" w:cstheme="majorBidi" w:hint="cs"/>
          <w:b/>
          <w:bCs/>
          <w:sz w:val="32"/>
          <w:szCs w:val="32"/>
          <w:rtl/>
          <w:lang w:bidi="ar-IQ"/>
        </w:rPr>
        <w:t>(6)</w:t>
      </w:r>
      <w:r w:rsidR="00F332F7" w:rsidRPr="00FF0E08">
        <w:rPr>
          <w:rFonts w:asciiTheme="majorBidi" w:hAnsiTheme="majorBidi" w:cstheme="majorBidi" w:hint="cs"/>
          <w:b/>
          <w:bCs/>
          <w:sz w:val="32"/>
          <w:szCs w:val="32"/>
          <w:rtl/>
          <w:lang w:bidi="ar-IQ"/>
        </w:rPr>
        <w:t>.</w:t>
      </w:r>
    </w:p>
    <w:p w:rsidR="0054744B" w:rsidRDefault="00097177" w:rsidP="00A72680">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2" type="#_x0000_t32" style="position:absolute;left:0;text-align:left;margin-left:-3.75pt;margin-top:172.7pt;width:436.5pt;height:.05pt;flip:x;z-index:251664384" o:connectortype="straight">
            <w10:wrap anchorx="page"/>
          </v:shape>
        </w:pict>
      </w:r>
      <w:r w:rsidR="00F332F7" w:rsidRPr="00FF0E08">
        <w:rPr>
          <w:rFonts w:asciiTheme="majorBidi" w:hAnsiTheme="majorBidi" w:cstheme="majorBidi" w:hint="cs"/>
          <w:b/>
          <w:bCs/>
          <w:sz w:val="32"/>
          <w:szCs w:val="32"/>
          <w:rtl/>
          <w:lang w:bidi="ar-IQ"/>
        </w:rPr>
        <w:t xml:space="preserve">وفي تفسير (يرقبوا) في قوله تعالى: </w:t>
      </w:r>
      <w:r w:rsidR="006F3E00" w:rsidRPr="00FF0E08">
        <w:rPr>
          <w:rFonts w:asciiTheme="majorBidi" w:hAnsiTheme="majorBidi" w:cstheme="majorBidi" w:hint="cs"/>
          <w:b/>
          <w:bCs/>
          <w:sz w:val="32"/>
          <w:szCs w:val="32"/>
          <w:lang w:bidi="ar-IQ"/>
        </w:rPr>
        <w:sym w:font="AGA Arabesque" w:char="F029"/>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كَيْفَ</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وَإِن</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يَظْهَرُوا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عَلَيْكُمْ</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لاَ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يَرْقُبُواْ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فِيكُمْ</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إِلاًّ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وَلاَ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ذِمَّةً</w:t>
      </w:r>
      <w:r w:rsidR="00917505" w:rsidRPr="00FF0E08">
        <w:rPr>
          <w:rFonts w:asciiTheme="majorBidi" w:hAnsiTheme="majorBidi" w:cstheme="majorBidi" w:hint="cs"/>
          <w:b/>
          <w:bCs/>
          <w:sz w:val="32"/>
          <w:szCs w:val="32"/>
          <w:lang w:bidi="ar-IQ"/>
        </w:rPr>
        <w:sym w:font="AGA Arabesque" w:char="F028"/>
      </w:r>
      <w:r w:rsidR="00027FDD">
        <w:rPr>
          <w:rFonts w:asciiTheme="majorBidi" w:hAnsiTheme="majorBidi" w:cstheme="majorBidi" w:hint="cs"/>
          <w:b/>
          <w:bCs/>
          <w:sz w:val="32"/>
          <w:szCs w:val="32"/>
          <w:rtl/>
          <w:lang w:bidi="ar-IQ"/>
        </w:rPr>
        <w:t>(7)</w:t>
      </w:r>
      <w:r w:rsidR="00024452" w:rsidRPr="00FF0E08">
        <w:rPr>
          <w:rFonts w:asciiTheme="majorBidi" w:hAnsiTheme="majorBidi" w:cstheme="majorBidi" w:hint="cs"/>
          <w:b/>
          <w:bCs/>
          <w:sz w:val="32"/>
          <w:szCs w:val="32"/>
          <w:rtl/>
          <w:lang w:bidi="ar-IQ"/>
        </w:rPr>
        <w:t>، قال فيها أبو السعود: "لا يرقبوا فيكم: أي: لا يراعوا في شأنكم، وأصل الرقوب: النظر بطريق الحفظ والرعاية، ومنه الرقيب، ثم أُستعمل في مطلق الرعاية والمراقبة أبلغ منه كالمراعاة"</w:t>
      </w:r>
      <w:r w:rsidR="00027FDD">
        <w:rPr>
          <w:rFonts w:asciiTheme="majorBidi" w:hAnsiTheme="majorBidi" w:cstheme="majorBidi" w:hint="cs"/>
          <w:b/>
          <w:bCs/>
          <w:sz w:val="32"/>
          <w:szCs w:val="32"/>
          <w:rtl/>
          <w:lang w:bidi="ar-IQ"/>
        </w:rPr>
        <w:t>(8)</w:t>
      </w:r>
      <w:r w:rsidR="0054744B" w:rsidRPr="00FF0E08">
        <w:rPr>
          <w:rFonts w:asciiTheme="majorBidi" w:hAnsiTheme="majorBidi" w:cstheme="majorBidi" w:hint="cs"/>
          <w:b/>
          <w:bCs/>
          <w:sz w:val="32"/>
          <w:szCs w:val="32"/>
          <w:rtl/>
          <w:lang w:bidi="ar-IQ"/>
        </w:rPr>
        <w:t>، وفي اللغة فإن (الرقيب) هو الحافظ أو الحارس</w:t>
      </w:r>
      <w:r w:rsidR="00027FDD">
        <w:rPr>
          <w:rFonts w:asciiTheme="majorBidi" w:hAnsiTheme="majorBidi" w:cstheme="majorBidi" w:hint="cs"/>
          <w:b/>
          <w:bCs/>
          <w:sz w:val="32"/>
          <w:szCs w:val="32"/>
          <w:rtl/>
          <w:lang w:bidi="ar-IQ"/>
        </w:rPr>
        <w:t>(9)</w:t>
      </w:r>
      <w:r w:rsidR="0054744B" w:rsidRPr="00FF0E08">
        <w:rPr>
          <w:rFonts w:asciiTheme="majorBidi" w:hAnsiTheme="majorBidi" w:cstheme="majorBidi" w:hint="cs"/>
          <w:b/>
          <w:bCs/>
          <w:sz w:val="32"/>
          <w:szCs w:val="32"/>
          <w:rtl/>
          <w:lang w:bidi="ar-IQ"/>
        </w:rPr>
        <w:t>، ثم توسعت دلالتها فأصبحت تطلق على كل رقيب أو مراقب في الخير والشر</w:t>
      </w:r>
      <w:r w:rsidR="00027FDD">
        <w:rPr>
          <w:rFonts w:asciiTheme="majorBidi" w:hAnsiTheme="majorBidi" w:cstheme="majorBidi" w:hint="cs"/>
          <w:b/>
          <w:bCs/>
          <w:sz w:val="32"/>
          <w:szCs w:val="32"/>
          <w:rtl/>
          <w:lang w:bidi="ar-IQ"/>
        </w:rPr>
        <w:t>(10)</w:t>
      </w:r>
      <w:r w:rsidR="0054744B" w:rsidRPr="00FF0E08">
        <w:rPr>
          <w:rFonts w:asciiTheme="majorBidi" w:hAnsiTheme="majorBidi" w:cstheme="majorBidi" w:hint="cs"/>
          <w:b/>
          <w:bCs/>
          <w:sz w:val="32"/>
          <w:szCs w:val="32"/>
          <w:rtl/>
          <w:lang w:bidi="ar-IQ"/>
        </w:rPr>
        <w:t>.</w:t>
      </w:r>
    </w:p>
    <w:p w:rsidR="00811F24" w:rsidRPr="003433D6" w:rsidRDefault="00811F24" w:rsidP="00A86AE9">
      <w:pPr>
        <w:pStyle w:val="a5"/>
        <w:numPr>
          <w:ilvl w:val="0"/>
          <w:numId w:val="15"/>
        </w:numPr>
        <w:rPr>
          <w:sz w:val="28"/>
          <w:szCs w:val="28"/>
          <w:rtl/>
          <w:lang w:bidi="ar-IQ"/>
        </w:rPr>
      </w:pPr>
      <w:r w:rsidRPr="003433D6">
        <w:rPr>
          <w:rFonts w:asciiTheme="majorBidi" w:hAnsiTheme="majorBidi" w:cstheme="majorBidi"/>
          <w:sz w:val="28"/>
          <w:szCs w:val="28"/>
          <w:rtl/>
          <w:lang w:bidi="ar-IQ"/>
        </w:rPr>
        <w:t>تفسير ابي السعود: 5/758</w:t>
      </w:r>
    </w:p>
    <w:p w:rsidR="00027FDD" w:rsidRPr="003433D6" w:rsidRDefault="00027FDD" w:rsidP="00A86AE9">
      <w:pPr>
        <w:pStyle w:val="a5"/>
        <w:numPr>
          <w:ilvl w:val="0"/>
          <w:numId w:val="15"/>
        </w:numPr>
        <w:rPr>
          <w:sz w:val="28"/>
          <w:szCs w:val="28"/>
          <w:lang w:bidi="ar-IQ"/>
        </w:rPr>
      </w:pPr>
      <w:r w:rsidRPr="003433D6">
        <w:rPr>
          <w:rFonts w:hint="cs"/>
          <w:sz w:val="28"/>
          <w:szCs w:val="28"/>
          <w:rtl/>
          <w:lang w:bidi="ar-IQ"/>
        </w:rPr>
        <w:t>المصدر</w:t>
      </w:r>
      <w:r w:rsidR="00881648" w:rsidRPr="00881648">
        <w:rPr>
          <w:rFonts w:hint="cs"/>
          <w:sz w:val="28"/>
          <w:szCs w:val="28"/>
          <w:rtl/>
          <w:lang w:bidi="ar-IQ"/>
        </w:rPr>
        <w:t xml:space="preserve"> </w:t>
      </w:r>
      <w:r w:rsidR="00881648" w:rsidRPr="003433D6">
        <w:rPr>
          <w:rFonts w:hint="cs"/>
          <w:sz w:val="28"/>
          <w:szCs w:val="28"/>
          <w:rtl/>
          <w:lang w:bidi="ar-IQ"/>
        </w:rPr>
        <w:t>نفس</w:t>
      </w:r>
      <w:r w:rsidR="00881648">
        <w:rPr>
          <w:rFonts w:hint="cs"/>
          <w:sz w:val="28"/>
          <w:szCs w:val="28"/>
          <w:rtl/>
          <w:lang w:bidi="ar-IQ"/>
        </w:rPr>
        <w:t>ه</w:t>
      </w:r>
      <w:r w:rsidR="00881648" w:rsidRPr="003433D6">
        <w:rPr>
          <w:rFonts w:hint="cs"/>
          <w:sz w:val="28"/>
          <w:szCs w:val="28"/>
          <w:rtl/>
          <w:lang w:bidi="ar-IQ"/>
        </w:rPr>
        <w:t xml:space="preserve"> </w:t>
      </w:r>
      <w:r w:rsidRPr="003433D6">
        <w:rPr>
          <w:rFonts w:hint="cs"/>
          <w:sz w:val="28"/>
          <w:szCs w:val="28"/>
          <w:rtl/>
          <w:lang w:bidi="ar-IQ"/>
        </w:rPr>
        <w:t>، وينظر العين: 6/77 ، ولسان العرب: 9/226 (درج)</w:t>
      </w:r>
    </w:p>
    <w:p w:rsidR="00027FDD" w:rsidRPr="003433D6" w:rsidRDefault="00027FDD" w:rsidP="00A86AE9">
      <w:pPr>
        <w:pStyle w:val="a5"/>
        <w:numPr>
          <w:ilvl w:val="0"/>
          <w:numId w:val="15"/>
        </w:numPr>
        <w:rPr>
          <w:sz w:val="28"/>
          <w:szCs w:val="28"/>
          <w:lang w:bidi="ar-IQ"/>
        </w:rPr>
      </w:pPr>
      <w:r w:rsidRPr="003433D6">
        <w:rPr>
          <w:rFonts w:hint="cs"/>
          <w:sz w:val="28"/>
          <w:szCs w:val="28"/>
          <w:rtl/>
          <w:lang w:bidi="ar-IQ"/>
        </w:rPr>
        <w:t>ينظر البحث الدلالي في تفسير ابي السعود رسالة: 178</w:t>
      </w:r>
    </w:p>
    <w:p w:rsidR="00027FDD" w:rsidRPr="003433D6" w:rsidRDefault="00027FDD" w:rsidP="00A86AE9">
      <w:pPr>
        <w:pStyle w:val="a5"/>
        <w:numPr>
          <w:ilvl w:val="0"/>
          <w:numId w:val="15"/>
        </w:numPr>
        <w:rPr>
          <w:sz w:val="28"/>
          <w:szCs w:val="28"/>
          <w:rtl/>
          <w:lang w:bidi="ar-IQ"/>
        </w:rPr>
      </w:pPr>
      <w:r w:rsidRPr="003433D6">
        <w:rPr>
          <w:rFonts w:hint="cs"/>
          <w:sz w:val="28"/>
          <w:szCs w:val="28"/>
          <w:rtl/>
          <w:lang w:bidi="ar-IQ"/>
        </w:rPr>
        <w:t>هود: 72</w:t>
      </w:r>
    </w:p>
    <w:p w:rsidR="00027FDD" w:rsidRPr="003433D6" w:rsidRDefault="00027FDD" w:rsidP="00A86AE9">
      <w:pPr>
        <w:pStyle w:val="a5"/>
        <w:numPr>
          <w:ilvl w:val="0"/>
          <w:numId w:val="15"/>
        </w:numPr>
        <w:rPr>
          <w:sz w:val="28"/>
          <w:szCs w:val="28"/>
          <w:lang w:bidi="ar-IQ"/>
        </w:rPr>
      </w:pPr>
      <w:r w:rsidRPr="003433D6">
        <w:rPr>
          <w:rFonts w:hint="cs"/>
          <w:sz w:val="28"/>
          <w:szCs w:val="28"/>
          <w:rtl/>
          <w:lang w:bidi="ar-IQ"/>
        </w:rPr>
        <w:t>تفسير ابي السعود: 3/51</w:t>
      </w:r>
    </w:p>
    <w:p w:rsidR="00027FDD" w:rsidRPr="003433D6" w:rsidRDefault="00027FDD" w:rsidP="00A86AE9">
      <w:pPr>
        <w:pStyle w:val="a5"/>
        <w:numPr>
          <w:ilvl w:val="0"/>
          <w:numId w:val="15"/>
        </w:numPr>
        <w:rPr>
          <w:sz w:val="28"/>
          <w:szCs w:val="28"/>
          <w:lang w:bidi="ar-IQ"/>
        </w:rPr>
      </w:pPr>
      <w:r w:rsidRPr="003433D6">
        <w:rPr>
          <w:rFonts w:hint="cs"/>
          <w:sz w:val="28"/>
          <w:szCs w:val="28"/>
          <w:rtl/>
          <w:lang w:bidi="ar-IQ"/>
        </w:rPr>
        <w:t>ينظر العين: 2/154، والمقاييس في اللغة: 417، والقاموس المحيط: 1/77</w:t>
      </w:r>
    </w:p>
    <w:p w:rsidR="00027FDD" w:rsidRPr="003433D6" w:rsidRDefault="00027FDD" w:rsidP="00A86AE9">
      <w:pPr>
        <w:pStyle w:val="a5"/>
        <w:numPr>
          <w:ilvl w:val="0"/>
          <w:numId w:val="15"/>
        </w:numPr>
        <w:rPr>
          <w:sz w:val="28"/>
          <w:szCs w:val="28"/>
          <w:rtl/>
          <w:lang w:bidi="ar-IQ"/>
        </w:rPr>
      </w:pPr>
      <w:r w:rsidRPr="003433D6">
        <w:rPr>
          <w:rFonts w:hint="cs"/>
          <w:sz w:val="28"/>
          <w:szCs w:val="28"/>
          <w:rtl/>
          <w:lang w:bidi="ar-IQ"/>
        </w:rPr>
        <w:t>التوبة: 8</w:t>
      </w:r>
    </w:p>
    <w:p w:rsidR="00027FDD" w:rsidRPr="003433D6" w:rsidRDefault="00027FDD" w:rsidP="00A86AE9">
      <w:pPr>
        <w:pStyle w:val="a5"/>
        <w:numPr>
          <w:ilvl w:val="0"/>
          <w:numId w:val="15"/>
        </w:numPr>
        <w:rPr>
          <w:sz w:val="28"/>
          <w:szCs w:val="28"/>
          <w:lang w:bidi="ar-IQ"/>
        </w:rPr>
      </w:pPr>
      <w:r w:rsidRPr="003433D6">
        <w:rPr>
          <w:rFonts w:hint="cs"/>
          <w:sz w:val="28"/>
          <w:szCs w:val="28"/>
          <w:rtl/>
          <w:lang w:bidi="ar-IQ"/>
        </w:rPr>
        <w:t>تفسير أبي السعود: 2/386، وينظر رسالة ماجستير البحث الدلالي: 178-182</w:t>
      </w:r>
    </w:p>
    <w:p w:rsidR="00027FDD" w:rsidRPr="003433D6" w:rsidRDefault="00027FDD" w:rsidP="00A86AE9">
      <w:pPr>
        <w:pStyle w:val="a5"/>
        <w:numPr>
          <w:ilvl w:val="0"/>
          <w:numId w:val="15"/>
        </w:numPr>
        <w:rPr>
          <w:sz w:val="28"/>
          <w:szCs w:val="28"/>
          <w:rtl/>
          <w:lang w:bidi="ar-IQ"/>
        </w:rPr>
      </w:pPr>
      <w:r w:rsidRPr="003433D6">
        <w:rPr>
          <w:rFonts w:hint="cs"/>
          <w:sz w:val="28"/>
          <w:szCs w:val="28"/>
          <w:rtl/>
          <w:lang w:bidi="ar-IQ"/>
        </w:rPr>
        <w:t>ينظر العين: 2/154، والمقاييس في اللغة: 417، والقاموس المحيط: 1/73</w:t>
      </w:r>
    </w:p>
    <w:p w:rsidR="00027FDD" w:rsidRPr="005D33B1" w:rsidRDefault="00027FDD" w:rsidP="00A86AE9">
      <w:pPr>
        <w:pStyle w:val="a5"/>
        <w:numPr>
          <w:ilvl w:val="0"/>
          <w:numId w:val="15"/>
        </w:numPr>
        <w:rPr>
          <w:b/>
          <w:bCs/>
          <w:sz w:val="24"/>
          <w:szCs w:val="24"/>
          <w:lang w:bidi="ar-IQ"/>
        </w:rPr>
      </w:pPr>
      <w:r w:rsidRPr="005D33B1">
        <w:rPr>
          <w:rFonts w:hint="cs"/>
          <w:b/>
          <w:bCs/>
          <w:sz w:val="24"/>
          <w:szCs w:val="24"/>
          <w:rtl/>
          <w:lang w:bidi="ar-IQ"/>
        </w:rPr>
        <w:t>ينظر العين: 5/154، والمفردات في غريب القرآن: 201</w:t>
      </w:r>
    </w:p>
    <w:p w:rsidR="00B34883" w:rsidRPr="003433D6" w:rsidRDefault="0054744B" w:rsidP="00A72680">
      <w:pPr>
        <w:spacing w:line="360" w:lineRule="auto"/>
        <w:ind w:firstLine="651"/>
        <w:jc w:val="both"/>
        <w:rPr>
          <w:rFonts w:asciiTheme="majorBidi" w:hAnsiTheme="majorBidi" w:cstheme="majorBidi"/>
          <w:b/>
          <w:bCs/>
          <w:sz w:val="32"/>
          <w:szCs w:val="32"/>
          <w:rtl/>
          <w:lang w:bidi="ar-IQ"/>
        </w:rPr>
      </w:pPr>
      <w:r w:rsidRPr="003433D6">
        <w:rPr>
          <w:rFonts w:asciiTheme="majorBidi" w:hAnsiTheme="majorBidi" w:cstheme="majorBidi" w:hint="cs"/>
          <w:b/>
          <w:bCs/>
          <w:sz w:val="32"/>
          <w:szCs w:val="32"/>
          <w:rtl/>
          <w:lang w:bidi="ar-IQ"/>
        </w:rPr>
        <w:lastRenderedPageBreak/>
        <w:t xml:space="preserve">نلاحظ أن اللفظة القرآنية مواكبة لتطور المجتمع الانساني فهي موافقة لتطور الحياة الاجتماعية في كل زمان ومكان </w:t>
      </w:r>
      <w:r w:rsidR="00523032" w:rsidRPr="003433D6">
        <w:rPr>
          <w:rFonts w:asciiTheme="majorBidi" w:hAnsiTheme="majorBidi" w:cstheme="majorBidi" w:hint="cs"/>
          <w:b/>
          <w:bCs/>
          <w:sz w:val="32"/>
          <w:szCs w:val="32"/>
          <w:rtl/>
          <w:lang w:bidi="ar-IQ"/>
        </w:rPr>
        <w:t>فالصيغة القرآنية ثرّية بمضامينها كما أن القرآن الكريم قد أُنزل للانسانية في جميع عصورها وأطوار حياتها وهذا ت</w:t>
      </w:r>
      <w:r w:rsidR="00135FAE" w:rsidRPr="003433D6">
        <w:rPr>
          <w:rFonts w:asciiTheme="majorBidi" w:hAnsiTheme="majorBidi" w:cstheme="majorBidi" w:hint="cs"/>
          <w:b/>
          <w:bCs/>
          <w:sz w:val="32"/>
          <w:szCs w:val="32"/>
          <w:rtl/>
          <w:lang w:bidi="ar-IQ"/>
        </w:rPr>
        <w:t>بعاً لسر الاعجاز في</w:t>
      </w:r>
      <w:r w:rsidR="00910E17" w:rsidRPr="003433D6">
        <w:rPr>
          <w:rFonts w:asciiTheme="majorBidi" w:hAnsiTheme="majorBidi" w:cstheme="majorBidi" w:hint="cs"/>
          <w:b/>
          <w:bCs/>
          <w:sz w:val="32"/>
          <w:szCs w:val="32"/>
          <w:rtl/>
          <w:lang w:bidi="ar-IQ"/>
        </w:rPr>
        <w:t xml:space="preserve"> نظمه ومعنا</w:t>
      </w:r>
      <w:r w:rsidR="00135FAE" w:rsidRPr="003433D6">
        <w:rPr>
          <w:rFonts w:asciiTheme="majorBidi" w:hAnsiTheme="majorBidi" w:cstheme="majorBidi" w:hint="cs"/>
          <w:b/>
          <w:bCs/>
          <w:sz w:val="32"/>
          <w:szCs w:val="32"/>
          <w:rtl/>
          <w:lang w:bidi="ar-IQ"/>
        </w:rPr>
        <w:t xml:space="preserve">ه وسر بقائه وديمومته فلو لم تكن اللفظة </w:t>
      </w:r>
      <w:r w:rsidR="00D23DC1" w:rsidRPr="003433D6">
        <w:rPr>
          <w:rFonts w:asciiTheme="majorBidi" w:hAnsiTheme="majorBidi" w:cstheme="majorBidi" w:hint="cs"/>
          <w:b/>
          <w:bCs/>
          <w:sz w:val="32"/>
          <w:szCs w:val="32"/>
          <w:rtl/>
          <w:lang w:bidi="ar-IQ"/>
        </w:rPr>
        <w:t xml:space="preserve">أو الصيغة فيه بهذه المرونة لتجاوزه الناس بما يمليه عليهم التطور الفكري الى جانب تطور آلية الفهم لذلك يرى البعض أن النص القرآني عند قراءته للمرة الاولى يخيل اليك انك قد أحطت به خُبْراً ولكن عند الرجوع اليه والامعان فيه تجد نفسك إزاء معنى جديد آخر ومن الأمثلة على ذلك قوله تعالى: </w:t>
      </w:r>
      <w:r w:rsidR="00D23DC1" w:rsidRPr="003433D6">
        <w:rPr>
          <w:rFonts w:asciiTheme="majorBidi" w:hAnsiTheme="majorBidi" w:cstheme="majorBidi" w:hint="cs"/>
          <w:b/>
          <w:bCs/>
          <w:sz w:val="32"/>
          <w:szCs w:val="32"/>
          <w:lang w:bidi="ar-IQ"/>
        </w:rPr>
        <w:sym w:font="AGA Arabesque" w:char="F029"/>
      </w:r>
      <w:r w:rsidR="00A72680" w:rsidRPr="003433D6">
        <w:rPr>
          <w:rFonts w:asciiTheme="majorBidi" w:hAnsiTheme="majorBidi" w:cs="Times New Roman" w:hint="eastAsia"/>
          <w:b/>
          <w:bCs/>
          <w:sz w:val="32"/>
          <w:szCs w:val="32"/>
          <w:rtl/>
          <w:lang w:bidi="ar-IQ"/>
        </w:rPr>
        <w:t>وَاللّهُ</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يَرْزُقُ</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مَن</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يَشَاءُ</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بِغَيْرِ</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حِسَابٍ</w:t>
      </w:r>
      <w:r w:rsidR="00D23DC1" w:rsidRPr="003433D6">
        <w:rPr>
          <w:rFonts w:asciiTheme="majorBidi" w:hAnsiTheme="majorBidi" w:cstheme="majorBidi" w:hint="cs"/>
          <w:b/>
          <w:bCs/>
          <w:sz w:val="32"/>
          <w:szCs w:val="32"/>
          <w:lang w:bidi="ar-IQ"/>
        </w:rPr>
        <w:sym w:font="AGA Arabesque" w:char="F028"/>
      </w:r>
      <w:r w:rsidR="00162B4A" w:rsidRPr="003433D6">
        <w:rPr>
          <w:rFonts w:asciiTheme="majorBidi" w:hAnsiTheme="majorBidi" w:cstheme="majorBidi" w:hint="cs"/>
          <w:b/>
          <w:bCs/>
          <w:sz w:val="32"/>
          <w:szCs w:val="32"/>
          <w:rtl/>
          <w:lang w:bidi="ar-IQ"/>
        </w:rPr>
        <w:t>(1)</w:t>
      </w:r>
      <w:r w:rsidR="00D23DC1" w:rsidRPr="003433D6">
        <w:rPr>
          <w:rFonts w:asciiTheme="majorBidi" w:hAnsiTheme="majorBidi" w:cstheme="majorBidi" w:hint="cs"/>
          <w:b/>
          <w:bCs/>
          <w:sz w:val="32"/>
          <w:szCs w:val="32"/>
          <w:rtl/>
          <w:lang w:bidi="ar-IQ"/>
        </w:rPr>
        <w:t xml:space="preserve"> </w:t>
      </w:r>
      <w:r w:rsidR="00AD5F82" w:rsidRPr="003433D6">
        <w:rPr>
          <w:rFonts w:asciiTheme="majorBidi" w:hAnsiTheme="majorBidi" w:cstheme="majorBidi" w:hint="cs"/>
          <w:b/>
          <w:bCs/>
          <w:sz w:val="32"/>
          <w:szCs w:val="32"/>
          <w:rtl/>
          <w:lang w:bidi="ar-IQ"/>
        </w:rPr>
        <w:t>فهي تحمل عدة معان هي</w:t>
      </w:r>
      <w:r w:rsidR="00162B4A" w:rsidRPr="003433D6">
        <w:rPr>
          <w:rFonts w:asciiTheme="majorBidi" w:hAnsiTheme="majorBidi" w:cstheme="majorBidi" w:hint="cs"/>
          <w:b/>
          <w:bCs/>
          <w:sz w:val="32"/>
          <w:szCs w:val="32"/>
          <w:rtl/>
          <w:lang w:bidi="ar-IQ"/>
        </w:rPr>
        <w:t>(2)</w:t>
      </w:r>
      <w:r w:rsidR="00B34883" w:rsidRPr="003433D6">
        <w:rPr>
          <w:rFonts w:asciiTheme="majorBidi" w:hAnsiTheme="majorBidi" w:cstheme="majorBidi" w:hint="cs"/>
          <w:b/>
          <w:bCs/>
          <w:sz w:val="32"/>
          <w:szCs w:val="32"/>
          <w:rtl/>
          <w:lang w:bidi="ar-IQ"/>
        </w:rPr>
        <w:t>:-</w:t>
      </w:r>
    </w:p>
    <w:p w:rsidR="00B34883" w:rsidRPr="003433D6" w:rsidRDefault="00B34883" w:rsidP="00FF0E08">
      <w:pPr>
        <w:pStyle w:val="a7"/>
        <w:numPr>
          <w:ilvl w:val="0"/>
          <w:numId w:val="2"/>
        </w:numPr>
        <w:spacing w:line="360" w:lineRule="auto"/>
        <w:jc w:val="both"/>
        <w:rPr>
          <w:rFonts w:asciiTheme="majorBidi" w:hAnsiTheme="majorBidi" w:cstheme="majorBidi"/>
          <w:b/>
          <w:bCs/>
          <w:sz w:val="32"/>
          <w:szCs w:val="32"/>
          <w:lang w:bidi="ar-IQ"/>
        </w:rPr>
      </w:pPr>
      <w:r w:rsidRPr="003433D6">
        <w:rPr>
          <w:rFonts w:asciiTheme="majorBidi" w:hAnsiTheme="majorBidi" w:cstheme="majorBidi" w:hint="cs"/>
          <w:b/>
          <w:bCs/>
          <w:sz w:val="32"/>
          <w:szCs w:val="32"/>
          <w:rtl/>
          <w:lang w:bidi="ar-IQ"/>
        </w:rPr>
        <w:t xml:space="preserve">انه سبحانه يرزق من يشاء بغير محاسب يحاسبه ويسأله </w:t>
      </w:r>
      <w:r w:rsidR="00CA1963" w:rsidRPr="003433D6">
        <w:rPr>
          <w:rFonts w:asciiTheme="majorBidi" w:hAnsiTheme="majorBidi" w:cstheme="majorBidi" w:hint="cs"/>
          <w:b/>
          <w:bCs/>
          <w:sz w:val="32"/>
          <w:szCs w:val="32"/>
          <w:rtl/>
          <w:lang w:bidi="ar-IQ"/>
        </w:rPr>
        <w:t>.</w:t>
      </w:r>
    </w:p>
    <w:p w:rsidR="00B34883" w:rsidRPr="003433D6" w:rsidRDefault="00B34883" w:rsidP="00FF0E08">
      <w:pPr>
        <w:pStyle w:val="a7"/>
        <w:numPr>
          <w:ilvl w:val="0"/>
          <w:numId w:val="2"/>
        </w:numPr>
        <w:spacing w:line="360" w:lineRule="auto"/>
        <w:jc w:val="both"/>
        <w:rPr>
          <w:rFonts w:asciiTheme="majorBidi" w:hAnsiTheme="majorBidi" w:cstheme="majorBidi"/>
          <w:b/>
          <w:bCs/>
          <w:sz w:val="32"/>
          <w:szCs w:val="32"/>
          <w:lang w:bidi="ar-IQ"/>
        </w:rPr>
      </w:pPr>
      <w:r w:rsidRPr="003433D6">
        <w:rPr>
          <w:rFonts w:asciiTheme="majorBidi" w:hAnsiTheme="majorBidi" w:cstheme="majorBidi" w:hint="cs"/>
          <w:b/>
          <w:bCs/>
          <w:sz w:val="32"/>
          <w:szCs w:val="32"/>
          <w:rtl/>
          <w:lang w:bidi="ar-IQ"/>
        </w:rPr>
        <w:t>يرزق بغير تقتير ولا محاسب لنفسه عند الانفاق وخوف النفاد</w:t>
      </w:r>
      <w:r w:rsidR="00CA1963" w:rsidRPr="003433D6">
        <w:rPr>
          <w:rFonts w:asciiTheme="majorBidi" w:hAnsiTheme="majorBidi" w:cstheme="majorBidi" w:hint="cs"/>
          <w:b/>
          <w:bCs/>
          <w:sz w:val="32"/>
          <w:szCs w:val="32"/>
          <w:rtl/>
          <w:lang w:bidi="ar-IQ"/>
        </w:rPr>
        <w:t>.</w:t>
      </w:r>
    </w:p>
    <w:p w:rsidR="00D112E0" w:rsidRPr="003433D6" w:rsidRDefault="00D112E0" w:rsidP="00FF0E08">
      <w:pPr>
        <w:pStyle w:val="a7"/>
        <w:numPr>
          <w:ilvl w:val="0"/>
          <w:numId w:val="2"/>
        </w:numPr>
        <w:spacing w:line="360" w:lineRule="auto"/>
        <w:jc w:val="both"/>
        <w:rPr>
          <w:rFonts w:asciiTheme="majorBidi" w:hAnsiTheme="majorBidi" w:cstheme="majorBidi"/>
          <w:b/>
          <w:bCs/>
          <w:sz w:val="32"/>
          <w:szCs w:val="32"/>
          <w:lang w:bidi="ar-IQ"/>
        </w:rPr>
      </w:pPr>
      <w:r w:rsidRPr="003433D6">
        <w:rPr>
          <w:rFonts w:asciiTheme="majorBidi" w:hAnsiTheme="majorBidi" w:cstheme="majorBidi" w:hint="cs"/>
          <w:b/>
          <w:bCs/>
          <w:sz w:val="32"/>
          <w:szCs w:val="32"/>
          <w:rtl/>
          <w:lang w:bidi="ar-IQ"/>
        </w:rPr>
        <w:t>يرزق من يشاء من حيث لا يحتسب</w:t>
      </w:r>
      <w:r w:rsidR="00CA1963" w:rsidRPr="003433D6">
        <w:rPr>
          <w:rFonts w:asciiTheme="majorBidi" w:hAnsiTheme="majorBidi" w:cstheme="majorBidi" w:hint="cs"/>
          <w:b/>
          <w:bCs/>
          <w:sz w:val="32"/>
          <w:szCs w:val="32"/>
          <w:rtl/>
          <w:lang w:bidi="ar-IQ"/>
        </w:rPr>
        <w:t>.</w:t>
      </w:r>
    </w:p>
    <w:p w:rsidR="00910E17" w:rsidRPr="003433D6" w:rsidRDefault="00D112E0" w:rsidP="00FF0E08">
      <w:pPr>
        <w:pStyle w:val="a7"/>
        <w:numPr>
          <w:ilvl w:val="0"/>
          <w:numId w:val="2"/>
        </w:numPr>
        <w:spacing w:line="360" w:lineRule="auto"/>
        <w:jc w:val="both"/>
        <w:rPr>
          <w:rFonts w:asciiTheme="majorBidi" w:hAnsiTheme="majorBidi" w:cstheme="majorBidi"/>
          <w:b/>
          <w:bCs/>
          <w:sz w:val="32"/>
          <w:szCs w:val="32"/>
          <w:lang w:bidi="ar-IQ"/>
        </w:rPr>
      </w:pPr>
      <w:r w:rsidRPr="003433D6">
        <w:rPr>
          <w:rFonts w:asciiTheme="majorBidi" w:hAnsiTheme="majorBidi" w:cstheme="majorBidi" w:hint="cs"/>
          <w:b/>
          <w:bCs/>
          <w:sz w:val="32"/>
          <w:szCs w:val="32"/>
          <w:rtl/>
          <w:lang w:bidi="ar-IQ"/>
        </w:rPr>
        <w:t xml:space="preserve">يرزق بغير معاتبة </w:t>
      </w:r>
      <w:r w:rsidR="00885C33" w:rsidRPr="003433D6">
        <w:rPr>
          <w:rFonts w:asciiTheme="majorBidi" w:hAnsiTheme="majorBidi" w:cstheme="majorBidi" w:hint="cs"/>
          <w:b/>
          <w:bCs/>
          <w:sz w:val="32"/>
          <w:szCs w:val="32"/>
          <w:rtl/>
          <w:lang w:bidi="ar-IQ"/>
        </w:rPr>
        <w:t>ولا مناقشة له على عمله</w:t>
      </w:r>
      <w:r w:rsidR="00D23DC1" w:rsidRPr="003433D6">
        <w:rPr>
          <w:rFonts w:asciiTheme="majorBidi" w:hAnsiTheme="majorBidi" w:cstheme="majorBidi" w:hint="cs"/>
          <w:b/>
          <w:bCs/>
          <w:sz w:val="32"/>
          <w:szCs w:val="32"/>
          <w:rtl/>
          <w:lang w:bidi="ar-IQ"/>
        </w:rPr>
        <w:t xml:space="preserve"> </w:t>
      </w:r>
      <w:r w:rsidR="00CA1963" w:rsidRPr="003433D6">
        <w:rPr>
          <w:rFonts w:asciiTheme="majorBidi" w:hAnsiTheme="majorBidi" w:cstheme="majorBidi" w:hint="cs"/>
          <w:b/>
          <w:bCs/>
          <w:sz w:val="32"/>
          <w:szCs w:val="32"/>
          <w:rtl/>
          <w:lang w:bidi="ar-IQ"/>
        </w:rPr>
        <w:t>.</w:t>
      </w:r>
    </w:p>
    <w:p w:rsidR="0011461A" w:rsidRPr="003433D6" w:rsidRDefault="0011461A" w:rsidP="00FF0E08">
      <w:pPr>
        <w:pStyle w:val="a7"/>
        <w:numPr>
          <w:ilvl w:val="0"/>
          <w:numId w:val="2"/>
        </w:numPr>
        <w:spacing w:line="360" w:lineRule="auto"/>
        <w:jc w:val="both"/>
        <w:rPr>
          <w:rFonts w:asciiTheme="majorBidi" w:hAnsiTheme="majorBidi" w:cstheme="majorBidi"/>
          <w:b/>
          <w:bCs/>
          <w:sz w:val="32"/>
          <w:szCs w:val="32"/>
          <w:lang w:bidi="ar-IQ"/>
        </w:rPr>
      </w:pPr>
      <w:r w:rsidRPr="003433D6">
        <w:rPr>
          <w:rFonts w:asciiTheme="majorBidi" w:hAnsiTheme="majorBidi" w:cstheme="majorBidi" w:hint="cs"/>
          <w:b/>
          <w:bCs/>
          <w:sz w:val="32"/>
          <w:szCs w:val="32"/>
          <w:rtl/>
          <w:lang w:bidi="ar-IQ"/>
        </w:rPr>
        <w:t>يرزقه رزقاً كثيراً لا يدخل تحت حساب</w:t>
      </w:r>
      <w:r w:rsidR="00CA1963" w:rsidRPr="003433D6">
        <w:rPr>
          <w:rFonts w:asciiTheme="majorBidi" w:hAnsiTheme="majorBidi" w:cstheme="majorBidi" w:hint="cs"/>
          <w:b/>
          <w:bCs/>
          <w:sz w:val="32"/>
          <w:szCs w:val="32"/>
          <w:rtl/>
          <w:lang w:bidi="ar-IQ"/>
        </w:rPr>
        <w:t>.</w:t>
      </w:r>
    </w:p>
    <w:p w:rsidR="003433D6" w:rsidRDefault="00097177" w:rsidP="003433D6">
      <w:pPr>
        <w:pStyle w:val="a7"/>
        <w:spacing w:line="360" w:lineRule="auto"/>
        <w:ind w:left="-58" w:firstLine="709"/>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4" type="#_x0000_t32" style="position:absolute;left:0;text-align:left;margin-left:0;margin-top:167.65pt;width:438pt;height:0;flip:x;z-index:251666432" o:connectortype="straight">
            <w10:wrap anchorx="page"/>
          </v:shape>
        </w:pict>
      </w:r>
      <w:r w:rsidR="0011461A" w:rsidRPr="003433D6">
        <w:rPr>
          <w:rFonts w:asciiTheme="majorBidi" w:hAnsiTheme="majorBidi" w:cstheme="majorBidi" w:hint="cs"/>
          <w:b/>
          <w:bCs/>
          <w:sz w:val="32"/>
          <w:szCs w:val="32"/>
          <w:rtl/>
          <w:lang w:bidi="ar-IQ"/>
        </w:rPr>
        <w:t>فهذه المعاني كلها صحيحة وصائبة في الآية وهذا دليل مرونة لفظة (حساب) فيها</w:t>
      </w:r>
      <w:r w:rsidR="00162B4A" w:rsidRPr="003433D6">
        <w:rPr>
          <w:rFonts w:asciiTheme="majorBidi" w:hAnsiTheme="majorBidi" w:cstheme="majorBidi" w:hint="cs"/>
          <w:b/>
          <w:bCs/>
          <w:sz w:val="32"/>
          <w:szCs w:val="32"/>
          <w:rtl/>
          <w:lang w:bidi="ar-IQ"/>
        </w:rPr>
        <w:t>(3)</w:t>
      </w:r>
      <w:r w:rsidR="00B02AEE" w:rsidRPr="003433D6">
        <w:rPr>
          <w:rFonts w:asciiTheme="majorBidi" w:hAnsiTheme="majorBidi" w:cstheme="majorBidi" w:hint="cs"/>
          <w:b/>
          <w:bCs/>
          <w:sz w:val="32"/>
          <w:szCs w:val="32"/>
          <w:rtl/>
          <w:lang w:bidi="ar-IQ"/>
        </w:rPr>
        <w:t xml:space="preserve">، لذلك فإن القرآن الكريم يخاطب الاجيال كافة ومعالج لامور الحياة كافة لذا علينا أن نكتفي به دستوراً </w:t>
      </w:r>
      <w:r w:rsidR="00D0419D" w:rsidRPr="003433D6">
        <w:rPr>
          <w:rFonts w:asciiTheme="majorBidi" w:hAnsiTheme="majorBidi" w:cstheme="majorBidi" w:hint="cs"/>
          <w:b/>
          <w:bCs/>
          <w:sz w:val="32"/>
          <w:szCs w:val="32"/>
          <w:rtl/>
          <w:lang w:bidi="ar-IQ"/>
        </w:rPr>
        <w:t>منظماً لجوانب الحياة السياسية والاقتصادية</w:t>
      </w:r>
      <w:r w:rsidR="00917505" w:rsidRPr="003433D6">
        <w:rPr>
          <w:rFonts w:asciiTheme="majorBidi" w:hAnsiTheme="majorBidi" w:cstheme="majorBidi" w:hint="cs"/>
          <w:b/>
          <w:bCs/>
          <w:sz w:val="32"/>
          <w:szCs w:val="32"/>
          <w:rtl/>
          <w:lang w:bidi="ar-IQ"/>
        </w:rPr>
        <w:t xml:space="preserve"> </w:t>
      </w:r>
      <w:r w:rsidR="00B54F8F" w:rsidRPr="003433D6">
        <w:rPr>
          <w:rFonts w:asciiTheme="majorBidi" w:hAnsiTheme="majorBidi" w:cstheme="majorBidi" w:hint="cs"/>
          <w:b/>
          <w:bCs/>
          <w:sz w:val="32"/>
          <w:szCs w:val="32"/>
          <w:rtl/>
          <w:lang w:bidi="ar-IQ"/>
        </w:rPr>
        <w:t xml:space="preserve">والاجتماعية، ولذلك قال محمد الطاهر بن عاشور: "القرآن لكونه كتاب تشريع وتأديب وتعليم لأمة؛ </w:t>
      </w:r>
      <w:r w:rsidR="00A703FB" w:rsidRPr="003433D6">
        <w:rPr>
          <w:rFonts w:asciiTheme="majorBidi" w:hAnsiTheme="majorBidi" w:cstheme="majorBidi" w:hint="cs"/>
          <w:b/>
          <w:bCs/>
          <w:sz w:val="32"/>
          <w:szCs w:val="32"/>
          <w:rtl/>
          <w:lang w:bidi="ar-IQ"/>
        </w:rPr>
        <w:t>كان حقيقاً أن يودع فيه من المعاني والمقاصد أكثر ما تحتمله الالفاظ في أقل ما يمكن من المقدار....ليحصل تمام المقصود من الارشاد</w:t>
      </w:r>
      <w:r w:rsidR="004C750C" w:rsidRPr="003433D6">
        <w:rPr>
          <w:rFonts w:asciiTheme="majorBidi" w:hAnsiTheme="majorBidi" w:cstheme="majorBidi" w:hint="cs"/>
          <w:b/>
          <w:bCs/>
          <w:sz w:val="32"/>
          <w:szCs w:val="32"/>
          <w:rtl/>
          <w:lang w:bidi="ar-IQ"/>
        </w:rPr>
        <w:t xml:space="preserve"> الذي جاء لأجله في جميع نواحي </w:t>
      </w:r>
    </w:p>
    <w:p w:rsidR="00752DDD" w:rsidRPr="003433D6" w:rsidRDefault="00752DDD" w:rsidP="003433D6">
      <w:pPr>
        <w:pStyle w:val="aa"/>
        <w:numPr>
          <w:ilvl w:val="0"/>
          <w:numId w:val="34"/>
        </w:numPr>
        <w:rPr>
          <w:sz w:val="28"/>
          <w:szCs w:val="28"/>
          <w:rtl/>
          <w:lang w:bidi="ar-IQ"/>
        </w:rPr>
      </w:pPr>
      <w:r w:rsidRPr="003433D6">
        <w:rPr>
          <w:rFonts w:hint="cs"/>
          <w:sz w:val="28"/>
          <w:szCs w:val="28"/>
          <w:rtl/>
          <w:lang w:bidi="ar-IQ"/>
        </w:rPr>
        <w:t>البقرة: 212</w:t>
      </w:r>
    </w:p>
    <w:p w:rsidR="00752DDD" w:rsidRPr="003433D6" w:rsidRDefault="00752DDD" w:rsidP="003433D6">
      <w:pPr>
        <w:pStyle w:val="aa"/>
        <w:numPr>
          <w:ilvl w:val="0"/>
          <w:numId w:val="34"/>
        </w:numPr>
        <w:rPr>
          <w:sz w:val="28"/>
          <w:szCs w:val="28"/>
          <w:lang w:bidi="ar-IQ"/>
        </w:rPr>
      </w:pPr>
      <w:r w:rsidRPr="003433D6">
        <w:rPr>
          <w:rFonts w:hint="cs"/>
          <w:sz w:val="28"/>
          <w:szCs w:val="28"/>
          <w:rtl/>
          <w:lang w:bidi="ar-IQ"/>
        </w:rPr>
        <w:t>ينظر دلالة السياق: 66-67</w:t>
      </w:r>
    </w:p>
    <w:p w:rsidR="00752DDD" w:rsidRPr="003433D6" w:rsidRDefault="00752DDD" w:rsidP="00881648">
      <w:pPr>
        <w:pStyle w:val="aa"/>
        <w:numPr>
          <w:ilvl w:val="0"/>
          <w:numId w:val="34"/>
        </w:numPr>
        <w:rPr>
          <w:sz w:val="28"/>
          <w:szCs w:val="28"/>
          <w:lang w:bidi="ar-IQ"/>
        </w:rPr>
      </w:pPr>
      <w:r w:rsidRPr="003433D6">
        <w:rPr>
          <w:rFonts w:hint="cs"/>
          <w:sz w:val="28"/>
          <w:szCs w:val="28"/>
          <w:rtl/>
          <w:lang w:bidi="ar-IQ"/>
        </w:rPr>
        <w:t>ينظر</w:t>
      </w:r>
      <w:r w:rsidR="002172FE" w:rsidRPr="003433D6">
        <w:rPr>
          <w:rFonts w:hint="cs"/>
          <w:sz w:val="28"/>
          <w:szCs w:val="28"/>
          <w:rtl/>
          <w:lang w:bidi="ar-IQ"/>
        </w:rPr>
        <w:t xml:space="preserve"> المصدر</w:t>
      </w:r>
      <w:r w:rsidR="00881648" w:rsidRPr="00881648">
        <w:rPr>
          <w:rFonts w:hint="cs"/>
          <w:sz w:val="28"/>
          <w:szCs w:val="28"/>
          <w:rtl/>
          <w:lang w:bidi="ar-IQ"/>
        </w:rPr>
        <w:t xml:space="preserve"> </w:t>
      </w:r>
      <w:r w:rsidR="00881648" w:rsidRPr="003433D6">
        <w:rPr>
          <w:rFonts w:hint="cs"/>
          <w:sz w:val="28"/>
          <w:szCs w:val="28"/>
          <w:rtl/>
          <w:lang w:bidi="ar-IQ"/>
        </w:rPr>
        <w:t>نفس</w:t>
      </w:r>
      <w:r w:rsidR="00881648">
        <w:rPr>
          <w:rFonts w:hint="cs"/>
          <w:sz w:val="28"/>
          <w:szCs w:val="28"/>
          <w:rtl/>
          <w:lang w:bidi="ar-IQ"/>
        </w:rPr>
        <w:t>ه</w:t>
      </w:r>
    </w:p>
    <w:p w:rsidR="003433D6" w:rsidRPr="003433D6" w:rsidRDefault="003433D6" w:rsidP="003433D6">
      <w:pPr>
        <w:pStyle w:val="aa"/>
        <w:rPr>
          <w:rFonts w:asciiTheme="majorBidi" w:hAnsiTheme="majorBidi" w:cstheme="majorBidi"/>
          <w:b/>
          <w:bCs/>
          <w:sz w:val="28"/>
          <w:szCs w:val="28"/>
          <w:rtl/>
          <w:lang w:bidi="ar-IQ"/>
        </w:rPr>
      </w:pPr>
    </w:p>
    <w:p w:rsidR="00352469" w:rsidRPr="003433D6" w:rsidRDefault="003433D6" w:rsidP="003433D6">
      <w:pPr>
        <w:pStyle w:val="a7"/>
        <w:spacing w:line="360" w:lineRule="auto"/>
        <w:ind w:left="-58"/>
        <w:jc w:val="both"/>
        <w:rPr>
          <w:rFonts w:asciiTheme="majorBidi" w:hAnsiTheme="majorBidi" w:cstheme="majorBidi"/>
          <w:b/>
          <w:bCs/>
          <w:sz w:val="32"/>
          <w:szCs w:val="32"/>
          <w:rtl/>
          <w:lang w:bidi="ar-IQ"/>
        </w:rPr>
      </w:pPr>
      <w:r w:rsidRPr="003433D6">
        <w:rPr>
          <w:rFonts w:asciiTheme="majorBidi" w:hAnsiTheme="majorBidi" w:cstheme="majorBidi" w:hint="cs"/>
          <w:b/>
          <w:bCs/>
          <w:sz w:val="32"/>
          <w:szCs w:val="32"/>
          <w:rtl/>
          <w:lang w:bidi="ar-IQ"/>
        </w:rPr>
        <w:lastRenderedPageBreak/>
        <w:t>الهدى..."(</w:t>
      </w:r>
      <w:r>
        <w:rPr>
          <w:rFonts w:asciiTheme="majorBidi" w:hAnsiTheme="majorBidi" w:cstheme="majorBidi" w:hint="cs"/>
          <w:b/>
          <w:bCs/>
          <w:sz w:val="32"/>
          <w:szCs w:val="32"/>
          <w:rtl/>
          <w:lang w:bidi="ar-IQ"/>
        </w:rPr>
        <w:t>1</w:t>
      </w:r>
      <w:r w:rsidRPr="003433D6">
        <w:rPr>
          <w:rFonts w:asciiTheme="majorBidi" w:hAnsiTheme="majorBidi" w:cstheme="majorBidi" w:hint="cs"/>
          <w:b/>
          <w:bCs/>
          <w:sz w:val="32"/>
          <w:szCs w:val="32"/>
          <w:rtl/>
          <w:lang w:bidi="ar-IQ"/>
        </w:rPr>
        <w:t>)، وهذه المرونة في اللفظة القرآنية زادها مرونة فوق مرونتها عنصر التأويل في معانيه الحادثة الصحيحة لذا فالقرآن الكريم له قابلية الاتساع إلا أنه في الوقت نفسه محكم مما لا مجال فيه الى الاختلاف</w:t>
      </w:r>
      <w:r>
        <w:rPr>
          <w:rFonts w:asciiTheme="majorBidi" w:hAnsiTheme="majorBidi" w:cstheme="majorBidi" w:hint="cs"/>
          <w:b/>
          <w:bCs/>
          <w:sz w:val="32"/>
          <w:szCs w:val="32"/>
          <w:rtl/>
          <w:lang w:bidi="ar-IQ"/>
        </w:rPr>
        <w:t xml:space="preserve"> </w:t>
      </w:r>
      <w:r w:rsidR="006E0BCA" w:rsidRPr="003433D6">
        <w:rPr>
          <w:rFonts w:asciiTheme="majorBidi" w:hAnsiTheme="majorBidi" w:cstheme="majorBidi" w:hint="cs"/>
          <w:b/>
          <w:bCs/>
          <w:sz w:val="32"/>
          <w:szCs w:val="32"/>
          <w:rtl/>
          <w:lang w:bidi="ar-IQ"/>
        </w:rPr>
        <w:t>والتشابه في المدارك والأفهام</w:t>
      </w:r>
      <w:r w:rsidR="003D3F48" w:rsidRPr="003433D6">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2</w:t>
      </w:r>
      <w:r w:rsidR="003D3F48" w:rsidRPr="003433D6">
        <w:rPr>
          <w:rFonts w:asciiTheme="majorBidi" w:hAnsiTheme="majorBidi" w:cstheme="majorBidi" w:hint="cs"/>
          <w:b/>
          <w:bCs/>
          <w:sz w:val="32"/>
          <w:szCs w:val="32"/>
          <w:rtl/>
          <w:lang w:bidi="ar-IQ"/>
        </w:rPr>
        <w:t>)</w:t>
      </w:r>
      <w:r w:rsidR="00352469" w:rsidRPr="003433D6">
        <w:rPr>
          <w:rFonts w:asciiTheme="majorBidi" w:hAnsiTheme="majorBidi" w:cstheme="majorBidi" w:hint="cs"/>
          <w:b/>
          <w:bCs/>
          <w:sz w:val="32"/>
          <w:szCs w:val="32"/>
          <w:rtl/>
          <w:lang w:bidi="ar-IQ"/>
        </w:rPr>
        <w:t xml:space="preserve">. </w:t>
      </w:r>
    </w:p>
    <w:p w:rsidR="007E35ED" w:rsidRPr="003433D6" w:rsidRDefault="00352469" w:rsidP="003433D6">
      <w:pPr>
        <w:pStyle w:val="a7"/>
        <w:spacing w:line="360" w:lineRule="auto"/>
        <w:ind w:left="-58" w:firstLine="709"/>
        <w:jc w:val="both"/>
        <w:rPr>
          <w:rFonts w:asciiTheme="majorBidi" w:hAnsiTheme="majorBidi" w:cstheme="majorBidi"/>
          <w:b/>
          <w:bCs/>
          <w:sz w:val="32"/>
          <w:szCs w:val="32"/>
          <w:rtl/>
          <w:lang w:bidi="ar-IQ"/>
        </w:rPr>
      </w:pPr>
      <w:r w:rsidRPr="003433D6">
        <w:rPr>
          <w:rFonts w:asciiTheme="majorBidi" w:hAnsiTheme="majorBidi" w:cstheme="majorBidi" w:hint="cs"/>
          <w:b/>
          <w:bCs/>
          <w:sz w:val="32"/>
          <w:szCs w:val="32"/>
          <w:rtl/>
          <w:lang w:bidi="ar-IQ"/>
        </w:rPr>
        <w:t xml:space="preserve">فلو نظرنا مثلاً في قوله تعالى: </w:t>
      </w:r>
      <w:r w:rsidRPr="003433D6">
        <w:rPr>
          <w:rFonts w:asciiTheme="majorBidi" w:hAnsiTheme="majorBidi" w:cstheme="majorBidi" w:hint="cs"/>
          <w:b/>
          <w:bCs/>
          <w:sz w:val="32"/>
          <w:szCs w:val="32"/>
          <w:lang w:bidi="ar-IQ"/>
        </w:rPr>
        <w:sym w:font="AGA Arabesque" w:char="F029"/>
      </w:r>
      <w:r w:rsidR="00A72680" w:rsidRPr="003433D6">
        <w:rPr>
          <w:rFonts w:asciiTheme="majorBidi" w:hAnsiTheme="majorBidi" w:cs="Times New Roman" w:hint="eastAsia"/>
          <w:b/>
          <w:bCs/>
          <w:sz w:val="32"/>
          <w:szCs w:val="32"/>
          <w:rtl/>
          <w:lang w:bidi="ar-IQ"/>
        </w:rPr>
        <w:t>يَعْلَمُ</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مَا</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بَيْنَ</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أَيْدِيهِمْ</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وَمَا</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خَلْفَهُمْ</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وَلَا</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يَشْفَعُونَ</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إِلَّا</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لِمَنِ</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ارْتَضَى</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وَهُم</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مِّنْ</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خَشْيَتِهِ</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مُشْفِقُونَ</w:t>
      </w:r>
      <w:r w:rsidR="007B291D" w:rsidRPr="003433D6">
        <w:rPr>
          <w:rFonts w:asciiTheme="majorBidi" w:hAnsiTheme="majorBidi" w:cstheme="majorBidi" w:hint="cs"/>
          <w:b/>
          <w:bCs/>
          <w:sz w:val="32"/>
          <w:szCs w:val="32"/>
          <w:lang w:bidi="ar-IQ"/>
        </w:rPr>
        <w:sym w:font="AGA Arabesque" w:char="F028"/>
      </w:r>
      <w:r w:rsidR="003D3F48" w:rsidRPr="003433D6">
        <w:rPr>
          <w:rFonts w:asciiTheme="majorBidi" w:hAnsiTheme="majorBidi" w:cstheme="majorBidi" w:hint="cs"/>
          <w:b/>
          <w:bCs/>
          <w:sz w:val="32"/>
          <w:szCs w:val="32"/>
          <w:rtl/>
          <w:lang w:bidi="ar-IQ"/>
        </w:rPr>
        <w:t>(</w:t>
      </w:r>
      <w:r w:rsidR="003433D6">
        <w:rPr>
          <w:rFonts w:asciiTheme="majorBidi" w:hAnsiTheme="majorBidi" w:cstheme="majorBidi" w:hint="cs"/>
          <w:b/>
          <w:bCs/>
          <w:sz w:val="32"/>
          <w:szCs w:val="32"/>
          <w:rtl/>
          <w:lang w:bidi="ar-IQ"/>
        </w:rPr>
        <w:t>3</w:t>
      </w:r>
      <w:r w:rsidR="003D3F48" w:rsidRPr="003433D6">
        <w:rPr>
          <w:rFonts w:asciiTheme="majorBidi" w:hAnsiTheme="majorBidi" w:cstheme="majorBidi" w:hint="cs"/>
          <w:b/>
          <w:bCs/>
          <w:sz w:val="32"/>
          <w:szCs w:val="32"/>
          <w:rtl/>
          <w:lang w:bidi="ar-IQ"/>
        </w:rPr>
        <w:t>)</w:t>
      </w:r>
      <w:r w:rsidR="00E576E5" w:rsidRPr="003433D6">
        <w:rPr>
          <w:rFonts w:asciiTheme="majorBidi" w:hAnsiTheme="majorBidi" w:cstheme="majorBidi" w:hint="cs"/>
          <w:b/>
          <w:bCs/>
          <w:sz w:val="32"/>
          <w:szCs w:val="32"/>
          <w:rtl/>
          <w:lang w:bidi="ar-IQ"/>
        </w:rPr>
        <w:t xml:space="preserve"> فورد عند اهل اللغة والتفسير ان الخشية والشفقة كلاهما خوف الا انهما لفظان مختلفان فالخشية تعني الخوف مع التعظيم، اما الاشفاق فهو خوف مع الرقة في القلب لذا يقال الام تشفق على وليدها</w:t>
      </w:r>
      <w:r w:rsidR="003D3F48" w:rsidRPr="003433D6">
        <w:rPr>
          <w:rFonts w:asciiTheme="majorBidi" w:hAnsiTheme="majorBidi" w:cstheme="majorBidi" w:hint="cs"/>
          <w:b/>
          <w:bCs/>
          <w:sz w:val="32"/>
          <w:szCs w:val="32"/>
          <w:rtl/>
          <w:lang w:bidi="ar-IQ"/>
        </w:rPr>
        <w:t>(</w:t>
      </w:r>
      <w:r w:rsidR="003433D6">
        <w:rPr>
          <w:rFonts w:asciiTheme="majorBidi" w:hAnsiTheme="majorBidi" w:cstheme="majorBidi" w:hint="cs"/>
          <w:b/>
          <w:bCs/>
          <w:sz w:val="32"/>
          <w:szCs w:val="32"/>
          <w:rtl/>
          <w:lang w:bidi="ar-IQ"/>
        </w:rPr>
        <w:t>4</w:t>
      </w:r>
      <w:r w:rsidR="003D3F48" w:rsidRPr="003433D6">
        <w:rPr>
          <w:rFonts w:asciiTheme="majorBidi" w:hAnsiTheme="majorBidi" w:cstheme="majorBidi" w:hint="cs"/>
          <w:b/>
          <w:bCs/>
          <w:sz w:val="32"/>
          <w:szCs w:val="32"/>
          <w:rtl/>
          <w:lang w:bidi="ar-IQ"/>
        </w:rPr>
        <w:t>)</w:t>
      </w:r>
      <w:r w:rsidR="00B91A5F" w:rsidRPr="003433D6">
        <w:rPr>
          <w:rFonts w:asciiTheme="majorBidi" w:hAnsiTheme="majorBidi" w:cstheme="majorBidi" w:hint="cs"/>
          <w:b/>
          <w:bCs/>
          <w:sz w:val="32"/>
          <w:szCs w:val="32"/>
          <w:rtl/>
          <w:lang w:bidi="ar-IQ"/>
        </w:rPr>
        <w:t xml:space="preserve">، فقال ابو السعود في تفسيره لهذه الآية: "وأصل الخشية الخوف مع التعظيم ولذلك خص بها العلماء والاشفاق الخوف مع الاعتناء فعند تعديته بمن يكون معنى </w:t>
      </w:r>
      <w:r w:rsidR="009F4870" w:rsidRPr="003433D6">
        <w:rPr>
          <w:rFonts w:asciiTheme="majorBidi" w:hAnsiTheme="majorBidi" w:cstheme="majorBidi" w:hint="cs"/>
          <w:b/>
          <w:bCs/>
          <w:sz w:val="32"/>
          <w:szCs w:val="32"/>
          <w:rtl/>
          <w:lang w:bidi="ar-IQ"/>
        </w:rPr>
        <w:t>الخوف فيه أظهر وعند تعديته بعلى ينعكس الأمر"</w:t>
      </w:r>
      <w:r w:rsidR="003D3F48" w:rsidRPr="003433D6">
        <w:rPr>
          <w:rFonts w:asciiTheme="majorBidi" w:hAnsiTheme="majorBidi" w:cstheme="majorBidi" w:hint="cs"/>
          <w:b/>
          <w:bCs/>
          <w:sz w:val="32"/>
          <w:szCs w:val="32"/>
          <w:rtl/>
          <w:lang w:bidi="ar-IQ"/>
        </w:rPr>
        <w:t>(</w:t>
      </w:r>
      <w:r w:rsidR="003433D6">
        <w:rPr>
          <w:rFonts w:asciiTheme="majorBidi" w:hAnsiTheme="majorBidi" w:cstheme="majorBidi" w:hint="cs"/>
          <w:b/>
          <w:bCs/>
          <w:sz w:val="32"/>
          <w:szCs w:val="32"/>
          <w:rtl/>
          <w:lang w:bidi="ar-IQ"/>
        </w:rPr>
        <w:t>5</w:t>
      </w:r>
      <w:r w:rsidR="003D3F48" w:rsidRPr="003433D6">
        <w:rPr>
          <w:rFonts w:asciiTheme="majorBidi" w:hAnsiTheme="majorBidi" w:cstheme="majorBidi" w:hint="cs"/>
          <w:b/>
          <w:bCs/>
          <w:sz w:val="32"/>
          <w:szCs w:val="32"/>
          <w:rtl/>
          <w:lang w:bidi="ar-IQ"/>
        </w:rPr>
        <w:t>)</w:t>
      </w:r>
      <w:r w:rsidR="00EB036F" w:rsidRPr="003433D6">
        <w:rPr>
          <w:rFonts w:asciiTheme="majorBidi" w:hAnsiTheme="majorBidi" w:cstheme="majorBidi" w:hint="cs"/>
          <w:b/>
          <w:bCs/>
          <w:sz w:val="32"/>
          <w:szCs w:val="32"/>
          <w:rtl/>
          <w:lang w:bidi="ar-IQ"/>
        </w:rPr>
        <w:t xml:space="preserve">، اي عند تعدية الخشية </w:t>
      </w:r>
      <w:r w:rsidR="00EB036F" w:rsidRPr="003433D6">
        <w:rPr>
          <w:rFonts w:asciiTheme="majorBidi" w:hAnsiTheme="majorBidi" w:cstheme="majorBidi"/>
          <w:b/>
          <w:bCs/>
          <w:sz w:val="32"/>
          <w:szCs w:val="32"/>
          <w:rtl/>
          <w:lang w:bidi="ar-IQ"/>
        </w:rPr>
        <w:t>ﺒ</w:t>
      </w:r>
      <w:r w:rsidR="00BF3ED0" w:rsidRPr="003433D6">
        <w:rPr>
          <w:rFonts w:asciiTheme="majorBidi" w:hAnsiTheme="majorBidi" w:cstheme="majorBidi" w:hint="cs"/>
          <w:b/>
          <w:bCs/>
          <w:sz w:val="32"/>
          <w:szCs w:val="32"/>
          <w:rtl/>
          <w:lang w:bidi="ar-IQ"/>
        </w:rPr>
        <w:t xml:space="preserve"> (من</w:t>
      </w:r>
      <w:r w:rsidR="00EB036F" w:rsidRPr="003433D6">
        <w:rPr>
          <w:rFonts w:asciiTheme="majorBidi" w:hAnsiTheme="majorBidi" w:cstheme="majorBidi" w:hint="cs"/>
          <w:b/>
          <w:bCs/>
          <w:sz w:val="32"/>
          <w:szCs w:val="32"/>
          <w:rtl/>
          <w:lang w:bidi="ar-IQ"/>
        </w:rPr>
        <w:t xml:space="preserve">) يكون معنى الخوف فيه أوضح وعند تعدية الخشية </w:t>
      </w:r>
      <w:r w:rsidR="00EB036F" w:rsidRPr="003433D6">
        <w:rPr>
          <w:rFonts w:asciiTheme="majorBidi" w:hAnsiTheme="majorBidi" w:cstheme="majorBidi"/>
          <w:b/>
          <w:bCs/>
          <w:sz w:val="32"/>
          <w:szCs w:val="32"/>
          <w:rtl/>
          <w:lang w:bidi="ar-IQ"/>
        </w:rPr>
        <w:t>ﺒ</w:t>
      </w:r>
      <w:r w:rsidR="00EB036F" w:rsidRPr="003433D6">
        <w:rPr>
          <w:rFonts w:asciiTheme="majorBidi" w:hAnsiTheme="majorBidi" w:cstheme="majorBidi" w:hint="cs"/>
          <w:b/>
          <w:bCs/>
          <w:sz w:val="32"/>
          <w:szCs w:val="32"/>
          <w:rtl/>
          <w:lang w:bidi="ar-IQ"/>
        </w:rPr>
        <w:t xml:space="preserve"> (على) يكون معنى الاعتناء في الاشفاق اوضح </w:t>
      </w:r>
      <w:r w:rsidR="00D26EE2" w:rsidRPr="003433D6">
        <w:rPr>
          <w:rFonts w:asciiTheme="majorBidi" w:hAnsiTheme="majorBidi" w:cstheme="majorBidi" w:hint="cs"/>
          <w:b/>
          <w:bCs/>
          <w:sz w:val="32"/>
          <w:szCs w:val="32"/>
          <w:rtl/>
          <w:lang w:bidi="ar-IQ"/>
        </w:rPr>
        <w:t>فالفرق بين قولنا (من خشيته مشفقون) و (على خشيته مشفقون)، وفي دلالة الشفقة قال ابو هلال العسكري: "إن (الشفقة) ضرب من الرقّة وضعف القلب ينال الإنسان، ومن ثم يقال للأمّ إنها تشفق على ولدها، أي: ترقّ له،</w:t>
      </w:r>
      <w:r w:rsidR="00BF43CA" w:rsidRPr="003433D6">
        <w:rPr>
          <w:rFonts w:asciiTheme="majorBidi" w:hAnsiTheme="majorBidi" w:cstheme="majorBidi" w:hint="cs"/>
          <w:b/>
          <w:bCs/>
          <w:sz w:val="32"/>
          <w:szCs w:val="32"/>
          <w:rtl/>
          <w:lang w:bidi="ar-IQ"/>
        </w:rPr>
        <w:t xml:space="preserve"> وليست هي من الخشية </w:t>
      </w:r>
      <w:r w:rsidR="006352AF" w:rsidRPr="003433D6">
        <w:rPr>
          <w:rFonts w:asciiTheme="majorBidi" w:hAnsiTheme="majorBidi" w:cstheme="majorBidi" w:hint="cs"/>
          <w:b/>
          <w:bCs/>
          <w:sz w:val="32"/>
          <w:szCs w:val="32"/>
          <w:rtl/>
          <w:lang w:bidi="ar-IQ"/>
        </w:rPr>
        <w:t>والخوف في شيء..."</w:t>
      </w:r>
      <w:r w:rsidR="003D3F48" w:rsidRPr="003433D6">
        <w:rPr>
          <w:rFonts w:asciiTheme="majorBidi" w:hAnsiTheme="majorBidi" w:cstheme="majorBidi" w:hint="cs"/>
          <w:b/>
          <w:bCs/>
          <w:sz w:val="32"/>
          <w:szCs w:val="32"/>
          <w:rtl/>
          <w:lang w:bidi="ar-IQ"/>
        </w:rPr>
        <w:t>(</w:t>
      </w:r>
      <w:r w:rsidR="003433D6">
        <w:rPr>
          <w:rFonts w:asciiTheme="majorBidi" w:hAnsiTheme="majorBidi" w:cstheme="majorBidi" w:hint="cs"/>
          <w:b/>
          <w:bCs/>
          <w:sz w:val="32"/>
          <w:szCs w:val="32"/>
          <w:rtl/>
          <w:lang w:bidi="ar-IQ"/>
        </w:rPr>
        <w:t>6</w:t>
      </w:r>
      <w:r w:rsidR="003D3F48" w:rsidRPr="003433D6">
        <w:rPr>
          <w:rFonts w:asciiTheme="majorBidi" w:hAnsiTheme="majorBidi" w:cstheme="majorBidi" w:hint="cs"/>
          <w:b/>
          <w:bCs/>
          <w:sz w:val="32"/>
          <w:szCs w:val="32"/>
          <w:rtl/>
          <w:lang w:bidi="ar-IQ"/>
        </w:rPr>
        <w:t>)</w:t>
      </w:r>
      <w:r w:rsidR="00D26EE2" w:rsidRPr="003433D6">
        <w:rPr>
          <w:rFonts w:asciiTheme="majorBidi" w:hAnsiTheme="majorBidi" w:cstheme="majorBidi" w:hint="cs"/>
          <w:b/>
          <w:bCs/>
          <w:sz w:val="32"/>
          <w:szCs w:val="32"/>
          <w:rtl/>
          <w:lang w:bidi="ar-IQ"/>
        </w:rPr>
        <w:t xml:space="preserve"> </w:t>
      </w:r>
      <w:r w:rsidR="006352AF" w:rsidRPr="003433D6">
        <w:rPr>
          <w:rFonts w:asciiTheme="majorBidi" w:hAnsiTheme="majorBidi" w:cstheme="majorBidi" w:hint="cs"/>
          <w:b/>
          <w:bCs/>
          <w:sz w:val="32"/>
          <w:szCs w:val="32"/>
          <w:rtl/>
          <w:lang w:bidi="ar-IQ"/>
        </w:rPr>
        <w:t xml:space="preserve">فهو نفس </w:t>
      </w:r>
      <w:r w:rsidR="007E35ED" w:rsidRPr="003433D6">
        <w:rPr>
          <w:rFonts w:asciiTheme="majorBidi" w:hAnsiTheme="majorBidi" w:cstheme="majorBidi" w:hint="cs"/>
          <w:b/>
          <w:bCs/>
          <w:sz w:val="32"/>
          <w:szCs w:val="32"/>
          <w:rtl/>
          <w:lang w:bidi="ar-IQ"/>
        </w:rPr>
        <w:t>الفرق في قولنا (خائف منه) وقولنا (خائف عليه).</w:t>
      </w:r>
    </w:p>
    <w:p w:rsidR="003433D6" w:rsidRDefault="00097177" w:rsidP="003433D6">
      <w:pPr>
        <w:pStyle w:val="aa"/>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5" type="#_x0000_t32" style="position:absolute;left:0;text-align:left;margin-left:0;margin-top:51.2pt;width:424.5pt;height:0;flip:x;z-index:251667456" o:connectortype="straight">
            <w10:wrap anchorx="page"/>
          </v:shape>
        </w:pict>
      </w:r>
      <w:r w:rsidR="007E35ED" w:rsidRPr="003433D6">
        <w:rPr>
          <w:rFonts w:asciiTheme="majorBidi" w:hAnsiTheme="majorBidi" w:cstheme="majorBidi" w:hint="cs"/>
          <w:b/>
          <w:bCs/>
          <w:sz w:val="32"/>
          <w:szCs w:val="32"/>
          <w:rtl/>
          <w:lang w:bidi="ar-IQ"/>
        </w:rPr>
        <w:t>ومن ذلك أيضاً لفظتا (رسول ونبي)</w:t>
      </w:r>
      <w:r w:rsidR="002A6F26" w:rsidRPr="003433D6">
        <w:rPr>
          <w:rFonts w:asciiTheme="majorBidi" w:hAnsiTheme="majorBidi" w:cstheme="majorBidi" w:hint="cs"/>
          <w:b/>
          <w:bCs/>
          <w:sz w:val="32"/>
          <w:szCs w:val="32"/>
          <w:rtl/>
          <w:lang w:bidi="ar-IQ"/>
        </w:rPr>
        <w:t xml:space="preserve"> في قوله تعالى: </w:t>
      </w:r>
      <w:r w:rsidR="002A6F26" w:rsidRPr="003433D6">
        <w:rPr>
          <w:rFonts w:asciiTheme="majorBidi" w:hAnsiTheme="majorBidi" w:cstheme="majorBidi" w:hint="cs"/>
          <w:b/>
          <w:bCs/>
          <w:sz w:val="32"/>
          <w:szCs w:val="32"/>
          <w:lang w:bidi="ar-IQ"/>
        </w:rPr>
        <w:sym w:font="AGA Arabesque" w:char="F029"/>
      </w:r>
      <w:r w:rsidR="00A72680" w:rsidRPr="003433D6">
        <w:rPr>
          <w:rFonts w:asciiTheme="majorBidi" w:hAnsiTheme="majorBidi" w:cs="Times New Roman" w:hint="eastAsia"/>
          <w:b/>
          <w:bCs/>
          <w:sz w:val="32"/>
          <w:szCs w:val="32"/>
          <w:rtl/>
          <w:lang w:bidi="ar-IQ"/>
        </w:rPr>
        <w:t>وَمَا</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أَرْسَلْنَا</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مِن</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قَبْلِكَ</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مِن</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رَّسُولٍ</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وَلَا</w:t>
      </w:r>
      <w:r w:rsidR="00A72680" w:rsidRPr="003433D6">
        <w:rPr>
          <w:rFonts w:asciiTheme="majorBidi" w:hAnsiTheme="majorBidi" w:cs="Times New Roman"/>
          <w:b/>
          <w:bCs/>
          <w:sz w:val="32"/>
          <w:szCs w:val="32"/>
          <w:rtl/>
          <w:lang w:bidi="ar-IQ"/>
        </w:rPr>
        <w:t xml:space="preserve"> </w:t>
      </w:r>
      <w:r w:rsidR="00A72680" w:rsidRPr="003433D6">
        <w:rPr>
          <w:rFonts w:asciiTheme="majorBidi" w:hAnsiTheme="majorBidi" w:cs="Times New Roman" w:hint="eastAsia"/>
          <w:b/>
          <w:bCs/>
          <w:sz w:val="32"/>
          <w:szCs w:val="32"/>
          <w:rtl/>
          <w:lang w:bidi="ar-IQ"/>
        </w:rPr>
        <w:t>نَبِيٍّ</w:t>
      </w:r>
      <w:r w:rsidR="00534643" w:rsidRPr="003433D6">
        <w:rPr>
          <w:rFonts w:asciiTheme="majorBidi" w:hAnsiTheme="majorBidi" w:cstheme="majorBidi" w:hint="cs"/>
          <w:b/>
          <w:bCs/>
          <w:sz w:val="32"/>
          <w:szCs w:val="32"/>
          <w:lang w:bidi="ar-IQ"/>
        </w:rPr>
        <w:sym w:font="AGA Arabesque" w:char="F028"/>
      </w:r>
      <w:r w:rsidR="003D3F48" w:rsidRPr="003433D6">
        <w:rPr>
          <w:rFonts w:asciiTheme="majorBidi" w:hAnsiTheme="majorBidi" w:cstheme="majorBidi" w:hint="cs"/>
          <w:b/>
          <w:bCs/>
          <w:sz w:val="32"/>
          <w:szCs w:val="32"/>
          <w:rtl/>
          <w:lang w:bidi="ar-IQ"/>
        </w:rPr>
        <w:t>(</w:t>
      </w:r>
      <w:r w:rsidR="003433D6">
        <w:rPr>
          <w:rFonts w:asciiTheme="majorBidi" w:hAnsiTheme="majorBidi" w:cstheme="majorBidi" w:hint="cs"/>
          <w:b/>
          <w:bCs/>
          <w:sz w:val="32"/>
          <w:szCs w:val="32"/>
          <w:rtl/>
          <w:lang w:bidi="ar-IQ"/>
        </w:rPr>
        <w:t>7</w:t>
      </w:r>
      <w:r w:rsidR="003D3F48" w:rsidRPr="003433D6">
        <w:rPr>
          <w:rFonts w:asciiTheme="majorBidi" w:hAnsiTheme="majorBidi" w:cstheme="majorBidi" w:hint="cs"/>
          <w:b/>
          <w:bCs/>
          <w:sz w:val="32"/>
          <w:szCs w:val="32"/>
          <w:rtl/>
          <w:lang w:bidi="ar-IQ"/>
        </w:rPr>
        <w:t>)</w:t>
      </w:r>
      <w:r w:rsidR="002A6F26" w:rsidRPr="003433D6">
        <w:rPr>
          <w:rFonts w:asciiTheme="majorBidi" w:hAnsiTheme="majorBidi" w:cstheme="majorBidi" w:hint="cs"/>
          <w:b/>
          <w:bCs/>
          <w:sz w:val="32"/>
          <w:szCs w:val="32"/>
          <w:rtl/>
          <w:lang w:bidi="ar-IQ"/>
        </w:rPr>
        <w:t xml:space="preserve"> </w:t>
      </w:r>
      <w:r w:rsidR="008E6A87" w:rsidRPr="003433D6">
        <w:rPr>
          <w:rFonts w:asciiTheme="majorBidi" w:hAnsiTheme="majorBidi" w:cstheme="majorBidi" w:hint="cs"/>
          <w:b/>
          <w:bCs/>
          <w:sz w:val="32"/>
          <w:szCs w:val="32"/>
          <w:rtl/>
          <w:lang w:bidi="ar-IQ"/>
        </w:rPr>
        <w:t>فذكر ابو السعود فيها ان لفظة (النبيّ) أعم من الرسول فقال فيهما</w:t>
      </w:r>
    </w:p>
    <w:p w:rsidR="003433D6" w:rsidRDefault="003433D6" w:rsidP="003433D6">
      <w:pPr>
        <w:pStyle w:val="aa"/>
        <w:rPr>
          <w:rFonts w:asciiTheme="majorBidi" w:hAnsiTheme="majorBidi" w:cstheme="majorBidi"/>
          <w:b/>
          <w:bCs/>
          <w:sz w:val="32"/>
          <w:szCs w:val="32"/>
          <w:rtl/>
          <w:lang w:bidi="ar-IQ"/>
        </w:rPr>
      </w:pPr>
    </w:p>
    <w:p w:rsidR="003433D6" w:rsidRPr="003433D6" w:rsidRDefault="003433D6" w:rsidP="003433D6">
      <w:pPr>
        <w:pStyle w:val="aa"/>
        <w:numPr>
          <w:ilvl w:val="0"/>
          <w:numId w:val="35"/>
        </w:numPr>
        <w:rPr>
          <w:sz w:val="28"/>
          <w:szCs w:val="28"/>
          <w:lang w:bidi="ar-IQ"/>
        </w:rPr>
      </w:pPr>
      <w:r w:rsidRPr="003433D6">
        <w:rPr>
          <w:rFonts w:hint="cs"/>
          <w:sz w:val="28"/>
          <w:szCs w:val="28"/>
          <w:rtl/>
          <w:lang w:bidi="ar-IQ"/>
        </w:rPr>
        <w:t>التحرير والتنوير: 74</w:t>
      </w:r>
    </w:p>
    <w:p w:rsidR="003D3F48" w:rsidRPr="003433D6" w:rsidRDefault="003D3F48" w:rsidP="003433D6">
      <w:pPr>
        <w:pStyle w:val="aa"/>
        <w:numPr>
          <w:ilvl w:val="0"/>
          <w:numId w:val="35"/>
        </w:numPr>
        <w:rPr>
          <w:sz w:val="28"/>
          <w:szCs w:val="28"/>
          <w:lang w:bidi="ar-IQ"/>
        </w:rPr>
      </w:pPr>
      <w:r w:rsidRPr="003433D6">
        <w:rPr>
          <w:rFonts w:hint="cs"/>
          <w:sz w:val="28"/>
          <w:szCs w:val="28"/>
          <w:rtl/>
          <w:lang w:bidi="ar-IQ"/>
        </w:rPr>
        <w:t>ينظر دلالة السياق: 68-70</w:t>
      </w:r>
    </w:p>
    <w:p w:rsidR="003D3F48" w:rsidRPr="003433D6" w:rsidRDefault="003D3F48" w:rsidP="003433D6">
      <w:pPr>
        <w:pStyle w:val="aa"/>
        <w:numPr>
          <w:ilvl w:val="0"/>
          <w:numId w:val="35"/>
        </w:numPr>
        <w:rPr>
          <w:sz w:val="28"/>
          <w:szCs w:val="28"/>
          <w:rtl/>
          <w:lang w:bidi="ar-IQ"/>
        </w:rPr>
      </w:pPr>
      <w:r w:rsidRPr="003433D6">
        <w:rPr>
          <w:rFonts w:hint="cs"/>
          <w:sz w:val="28"/>
          <w:szCs w:val="28"/>
          <w:rtl/>
          <w:lang w:bidi="ar-IQ"/>
        </w:rPr>
        <w:t>الانبياء: 28</w:t>
      </w:r>
    </w:p>
    <w:p w:rsidR="003D3F48" w:rsidRPr="003433D6" w:rsidRDefault="003D3F48" w:rsidP="003433D6">
      <w:pPr>
        <w:pStyle w:val="aa"/>
        <w:numPr>
          <w:ilvl w:val="0"/>
          <w:numId w:val="35"/>
        </w:numPr>
        <w:rPr>
          <w:sz w:val="28"/>
          <w:szCs w:val="28"/>
          <w:lang w:bidi="ar-IQ"/>
        </w:rPr>
      </w:pPr>
      <w:r w:rsidRPr="003433D6">
        <w:rPr>
          <w:rFonts w:hint="cs"/>
          <w:sz w:val="28"/>
          <w:szCs w:val="28"/>
          <w:rtl/>
        </w:rPr>
        <w:t>ينظر جامع البيان: 17/17، والجامع لاحكام القرآن: 14/295، وفتح القدير: 3/405</w:t>
      </w:r>
    </w:p>
    <w:p w:rsidR="003D3F48" w:rsidRPr="003433D6" w:rsidRDefault="003D3F48" w:rsidP="003433D6">
      <w:pPr>
        <w:pStyle w:val="aa"/>
        <w:numPr>
          <w:ilvl w:val="0"/>
          <w:numId w:val="35"/>
        </w:numPr>
        <w:rPr>
          <w:sz w:val="28"/>
          <w:szCs w:val="28"/>
          <w:lang w:bidi="ar-IQ"/>
        </w:rPr>
      </w:pPr>
      <w:r w:rsidRPr="003433D6">
        <w:rPr>
          <w:rFonts w:hint="cs"/>
          <w:sz w:val="28"/>
          <w:szCs w:val="28"/>
          <w:rtl/>
          <w:lang w:bidi="ar-IQ"/>
        </w:rPr>
        <w:t>تفسير ابي السعود: 3/514</w:t>
      </w:r>
    </w:p>
    <w:p w:rsidR="003D3F48" w:rsidRPr="003433D6" w:rsidRDefault="003D3F48" w:rsidP="003433D6">
      <w:pPr>
        <w:pStyle w:val="aa"/>
        <w:numPr>
          <w:ilvl w:val="0"/>
          <w:numId w:val="35"/>
        </w:numPr>
        <w:rPr>
          <w:sz w:val="28"/>
          <w:szCs w:val="28"/>
          <w:lang w:bidi="ar-IQ"/>
        </w:rPr>
      </w:pPr>
      <w:r w:rsidRPr="003433D6">
        <w:rPr>
          <w:rFonts w:hint="cs"/>
          <w:sz w:val="28"/>
          <w:szCs w:val="28"/>
          <w:rtl/>
          <w:lang w:bidi="ar-IQ"/>
        </w:rPr>
        <w:t>الفروق اللغوية: 200</w:t>
      </w:r>
    </w:p>
    <w:p w:rsidR="003D3F48" w:rsidRPr="003433D6" w:rsidRDefault="003D3F48" w:rsidP="003433D6">
      <w:pPr>
        <w:pStyle w:val="aa"/>
        <w:numPr>
          <w:ilvl w:val="0"/>
          <w:numId w:val="35"/>
        </w:numPr>
        <w:rPr>
          <w:sz w:val="28"/>
          <w:szCs w:val="28"/>
          <w:lang w:bidi="ar-IQ"/>
        </w:rPr>
      </w:pPr>
      <w:r w:rsidRPr="003433D6">
        <w:rPr>
          <w:rFonts w:hint="cs"/>
          <w:sz w:val="28"/>
          <w:szCs w:val="28"/>
          <w:rtl/>
          <w:lang w:bidi="ar-IQ"/>
        </w:rPr>
        <w:t>الحج: 52</w:t>
      </w:r>
    </w:p>
    <w:p w:rsidR="003433D6" w:rsidRPr="003433D6" w:rsidRDefault="003433D6" w:rsidP="003433D6">
      <w:pPr>
        <w:spacing w:line="360" w:lineRule="auto"/>
        <w:jc w:val="both"/>
        <w:rPr>
          <w:rFonts w:asciiTheme="majorBidi" w:hAnsiTheme="majorBidi" w:cstheme="majorBidi"/>
          <w:b/>
          <w:bCs/>
          <w:sz w:val="32"/>
          <w:szCs w:val="32"/>
          <w:rtl/>
          <w:lang w:bidi="ar-IQ"/>
        </w:rPr>
      </w:pPr>
      <w:r w:rsidRPr="003433D6">
        <w:rPr>
          <w:rFonts w:asciiTheme="majorBidi" w:hAnsiTheme="majorBidi" w:cstheme="majorBidi" w:hint="cs"/>
          <w:b/>
          <w:bCs/>
          <w:sz w:val="32"/>
          <w:szCs w:val="32"/>
          <w:rtl/>
          <w:lang w:bidi="ar-IQ"/>
        </w:rPr>
        <w:lastRenderedPageBreak/>
        <w:t>"والنبيّ غير الرسول: من لا كتاب له، وقيل:- الرسول من يأتيه الملك بالوحي، والنبيّ يقال له ولمن يوحى إليه في المنام"(</w:t>
      </w:r>
      <w:r>
        <w:rPr>
          <w:rFonts w:asciiTheme="majorBidi" w:hAnsiTheme="majorBidi" w:cstheme="majorBidi" w:hint="cs"/>
          <w:b/>
          <w:bCs/>
          <w:sz w:val="32"/>
          <w:szCs w:val="32"/>
          <w:rtl/>
          <w:lang w:bidi="ar-IQ"/>
        </w:rPr>
        <w:t>1</w:t>
      </w:r>
      <w:r w:rsidRPr="003433D6">
        <w:rPr>
          <w:rFonts w:asciiTheme="majorBidi" w:hAnsiTheme="majorBidi" w:cstheme="majorBidi" w:hint="cs"/>
          <w:b/>
          <w:bCs/>
          <w:sz w:val="32"/>
          <w:szCs w:val="32"/>
          <w:rtl/>
          <w:lang w:bidi="ar-IQ"/>
        </w:rPr>
        <w:t>).</w:t>
      </w:r>
    </w:p>
    <w:p w:rsidR="008B2651" w:rsidRPr="00FF0E08" w:rsidRDefault="007D62F4" w:rsidP="00FF0E08">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نجد مثل تلك الدلالات الكثير في القرآن الكريم، ومن الظواهر اللغوية التي تصيب المفردات ضمن دلالاتها اللغوية (الترادف</w:t>
      </w:r>
      <w:r w:rsidR="008B2651" w:rsidRPr="00FF0E08">
        <w:rPr>
          <w:rFonts w:asciiTheme="majorBidi" w:hAnsiTheme="majorBidi" w:cstheme="majorBidi" w:hint="cs"/>
          <w:b/>
          <w:bCs/>
          <w:sz w:val="32"/>
          <w:szCs w:val="32"/>
          <w:rtl/>
          <w:lang w:bidi="ar-IQ"/>
        </w:rPr>
        <w:t>، والمشترك اللفظي، والاشتقاق، والتذكير والتأنيث) وكلها من مظاهر الاتساع في اللغة وفي المعنى واليك بيان ذلك:</w:t>
      </w:r>
      <w:r w:rsidR="00701D13">
        <w:rPr>
          <w:rFonts w:asciiTheme="majorBidi" w:hAnsiTheme="majorBidi" w:cstheme="majorBidi" w:hint="cs"/>
          <w:b/>
          <w:bCs/>
          <w:sz w:val="32"/>
          <w:szCs w:val="32"/>
          <w:rtl/>
          <w:lang w:bidi="ar-IQ"/>
        </w:rPr>
        <w:t>-</w:t>
      </w:r>
    </w:p>
    <w:p w:rsidR="00D76079" w:rsidRPr="00FF0E08" w:rsidRDefault="00D76079" w:rsidP="00FF0E08">
      <w:pPr>
        <w:pStyle w:val="a7"/>
        <w:numPr>
          <w:ilvl w:val="0"/>
          <w:numId w:val="3"/>
        </w:numPr>
        <w:spacing w:line="360" w:lineRule="auto"/>
        <w:jc w:val="both"/>
        <w:rPr>
          <w:rFonts w:asciiTheme="majorBidi" w:hAnsiTheme="majorBidi" w:cstheme="majorBidi"/>
          <w:b/>
          <w:bCs/>
          <w:sz w:val="32"/>
          <w:szCs w:val="32"/>
          <w:lang w:bidi="ar-IQ"/>
        </w:rPr>
      </w:pPr>
      <w:r w:rsidRPr="00FF0E08">
        <w:rPr>
          <w:rFonts w:asciiTheme="majorBidi" w:hAnsiTheme="majorBidi" w:cstheme="majorBidi" w:hint="cs"/>
          <w:b/>
          <w:bCs/>
          <w:sz w:val="32"/>
          <w:szCs w:val="32"/>
          <w:rtl/>
          <w:lang w:bidi="ar-IQ"/>
        </w:rPr>
        <w:t xml:space="preserve">الترادف:- </w:t>
      </w:r>
    </w:p>
    <w:p w:rsidR="007A36E5" w:rsidRPr="00FF0E08" w:rsidRDefault="00D76079" w:rsidP="00881648">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 xml:space="preserve">هو ظاهرة لغوية تنبه العرب اليها عندما وضعوا قواعد اللغة نتيجة الحس اللغوي المرهف الذي سمعوه من القبائل العربية بعدما تكونت لديهم مجموعة من الفاظ تدل على معنى واحد أو لفظ واحد يدل على عدة معانٍ، وهذه الظاهرة وجدت في اللغة العربية أكثر من غيرها من اللغات </w:t>
      </w:r>
      <w:r w:rsidR="00C7066F" w:rsidRPr="00FF0E08">
        <w:rPr>
          <w:rFonts w:asciiTheme="majorBidi" w:hAnsiTheme="majorBidi" w:cstheme="majorBidi" w:hint="cs"/>
          <w:b/>
          <w:bCs/>
          <w:sz w:val="32"/>
          <w:szCs w:val="32"/>
          <w:rtl/>
          <w:lang w:bidi="ar-IQ"/>
        </w:rPr>
        <w:t xml:space="preserve">لذا قال علماء اللغة "إنَّما أوقعت العرب اللفظتين على المعنى الواحد ليدلوا على اتساعهم في كلامهم، كما زاحفوا في أجزاء الشعر ليدلوا على أنَّ الكلام </w:t>
      </w:r>
      <w:r w:rsidR="00B47548" w:rsidRPr="00FF0E08">
        <w:rPr>
          <w:rFonts w:asciiTheme="majorBidi" w:hAnsiTheme="majorBidi" w:cstheme="majorBidi" w:hint="cs"/>
          <w:b/>
          <w:bCs/>
          <w:sz w:val="32"/>
          <w:szCs w:val="32"/>
          <w:rtl/>
          <w:lang w:bidi="ar-IQ"/>
        </w:rPr>
        <w:t>واسع عندهم، وإنَّ مذاهبه لاتضيق عند الخطاب..."</w:t>
      </w:r>
      <w:r w:rsidR="00F04B80">
        <w:rPr>
          <w:rFonts w:asciiTheme="majorBidi" w:hAnsiTheme="majorBidi" w:cstheme="majorBidi" w:hint="cs"/>
          <w:b/>
          <w:bCs/>
          <w:sz w:val="32"/>
          <w:szCs w:val="32"/>
          <w:rtl/>
          <w:lang w:bidi="ar-IQ"/>
        </w:rPr>
        <w:t>(</w:t>
      </w:r>
      <w:r w:rsidR="00881648">
        <w:rPr>
          <w:rFonts w:asciiTheme="majorBidi" w:hAnsiTheme="majorBidi" w:cstheme="majorBidi" w:hint="cs"/>
          <w:b/>
          <w:bCs/>
          <w:sz w:val="32"/>
          <w:szCs w:val="32"/>
          <w:rtl/>
          <w:lang w:bidi="ar-IQ"/>
        </w:rPr>
        <w:t>2</w:t>
      </w:r>
      <w:r w:rsidR="00F04B80">
        <w:rPr>
          <w:rFonts w:asciiTheme="majorBidi" w:hAnsiTheme="majorBidi" w:cstheme="majorBidi" w:hint="cs"/>
          <w:b/>
          <w:bCs/>
          <w:sz w:val="32"/>
          <w:szCs w:val="32"/>
          <w:rtl/>
          <w:lang w:bidi="ar-IQ"/>
        </w:rPr>
        <w:t>)</w:t>
      </w:r>
      <w:r w:rsidR="007A36E5" w:rsidRPr="00FF0E08">
        <w:rPr>
          <w:rFonts w:asciiTheme="majorBidi" w:hAnsiTheme="majorBidi" w:cstheme="majorBidi" w:hint="cs"/>
          <w:b/>
          <w:bCs/>
          <w:sz w:val="32"/>
          <w:szCs w:val="32"/>
          <w:rtl/>
          <w:lang w:bidi="ar-IQ"/>
        </w:rPr>
        <w:t>.</w:t>
      </w:r>
    </w:p>
    <w:p w:rsidR="00E846CB" w:rsidRPr="00FF0E08" w:rsidRDefault="00097177" w:rsidP="00881648">
      <w:pPr>
        <w:pStyle w:val="a7"/>
        <w:spacing w:line="360" w:lineRule="auto"/>
        <w:ind w:left="-58" w:firstLine="709"/>
        <w:jc w:val="both"/>
        <w:rPr>
          <w:rFonts w:asciiTheme="majorBidi" w:hAnsiTheme="majorBidi" w:cstheme="majorBidi"/>
          <w:b/>
          <w:bCs/>
          <w:sz w:val="32"/>
          <w:szCs w:val="32"/>
          <w:rtl/>
          <w:lang w:bidi="ar-IQ"/>
        </w:rPr>
      </w:pPr>
      <w:r w:rsidRPr="00097177">
        <w:rPr>
          <w:noProof/>
          <w:rtl/>
        </w:rPr>
        <w:pict>
          <v:shape id="_x0000_s1051" type="#_x0000_t32" style="position:absolute;left:0;text-align:left;margin-left:-6.75pt;margin-top:136.6pt;width:435pt;height:1.5pt;flip:x y;z-index:251684864" o:connectortype="straight">
            <w10:wrap anchorx="page"/>
          </v:shape>
        </w:pict>
      </w:r>
      <w:r w:rsidR="007A36E5" w:rsidRPr="00FF0E08">
        <w:rPr>
          <w:rFonts w:asciiTheme="majorBidi" w:hAnsiTheme="majorBidi" w:cstheme="majorBidi" w:hint="cs"/>
          <w:b/>
          <w:bCs/>
          <w:sz w:val="32"/>
          <w:szCs w:val="32"/>
          <w:rtl/>
          <w:lang w:bidi="ar-IQ"/>
        </w:rPr>
        <w:t xml:space="preserve">وقد أشار اللغويون القدماء الى هذه الظاهرة بتسميات متقاربة فمنهم من قال انها الفاظ مختلفة لمعنى واحد وقالوا انها تعدد الاسماء للمسمى الواحد كأسماء السيف فمنه الحسام والصارم والعضب </w:t>
      </w:r>
      <w:r w:rsidR="000A13DE" w:rsidRPr="00FF0E08">
        <w:rPr>
          <w:rFonts w:asciiTheme="majorBidi" w:hAnsiTheme="majorBidi" w:cstheme="majorBidi" w:hint="cs"/>
          <w:b/>
          <w:bCs/>
          <w:sz w:val="32"/>
          <w:szCs w:val="32"/>
          <w:rtl/>
          <w:lang w:bidi="ar-IQ"/>
        </w:rPr>
        <w:t>وغير ذلك، والترادف تسمية مأخوذة من ركوب واحد تلو الآخر</w:t>
      </w:r>
      <w:r w:rsidR="00F04B80">
        <w:rPr>
          <w:rFonts w:asciiTheme="majorBidi" w:hAnsiTheme="majorBidi" w:cstheme="majorBidi" w:hint="cs"/>
          <w:b/>
          <w:bCs/>
          <w:sz w:val="32"/>
          <w:szCs w:val="32"/>
          <w:rtl/>
          <w:lang w:bidi="ar-IQ"/>
        </w:rPr>
        <w:t>(</w:t>
      </w:r>
      <w:r w:rsidR="00881648">
        <w:rPr>
          <w:rFonts w:asciiTheme="majorBidi" w:hAnsiTheme="majorBidi" w:cstheme="majorBidi" w:hint="cs"/>
          <w:b/>
          <w:bCs/>
          <w:sz w:val="32"/>
          <w:szCs w:val="32"/>
          <w:rtl/>
          <w:lang w:bidi="ar-IQ"/>
        </w:rPr>
        <w:t>3</w:t>
      </w:r>
      <w:r w:rsidR="00F04B80">
        <w:rPr>
          <w:rFonts w:asciiTheme="majorBidi" w:hAnsiTheme="majorBidi" w:cstheme="majorBidi" w:hint="cs"/>
          <w:b/>
          <w:bCs/>
          <w:sz w:val="32"/>
          <w:szCs w:val="32"/>
          <w:rtl/>
          <w:lang w:bidi="ar-IQ"/>
        </w:rPr>
        <w:t>)</w:t>
      </w:r>
      <w:r w:rsidR="00D76079" w:rsidRPr="00FF0E08">
        <w:rPr>
          <w:rFonts w:asciiTheme="majorBidi" w:hAnsiTheme="majorBidi" w:cstheme="majorBidi" w:hint="cs"/>
          <w:b/>
          <w:bCs/>
          <w:sz w:val="32"/>
          <w:szCs w:val="32"/>
          <w:rtl/>
          <w:lang w:bidi="ar-IQ"/>
        </w:rPr>
        <w:t xml:space="preserve"> </w:t>
      </w:r>
      <w:r w:rsidR="00E846CB" w:rsidRPr="00FF0E08">
        <w:rPr>
          <w:rFonts w:asciiTheme="majorBidi" w:hAnsiTheme="majorBidi" w:cstheme="majorBidi" w:hint="cs"/>
          <w:b/>
          <w:bCs/>
          <w:sz w:val="32"/>
          <w:szCs w:val="32"/>
          <w:rtl/>
          <w:lang w:bidi="ar-IQ"/>
        </w:rPr>
        <w:t>فجعلوا اللفظين مركبين لمسمى واحد كلفظ الليث والأسد فكلاهما يشيران لنفس الحيوان.</w:t>
      </w:r>
      <w:r w:rsidR="00F04B80">
        <w:rPr>
          <w:rFonts w:asciiTheme="majorBidi" w:hAnsiTheme="majorBidi" w:cstheme="majorBidi" w:hint="cs"/>
          <w:b/>
          <w:bCs/>
          <w:sz w:val="32"/>
          <w:szCs w:val="32"/>
          <w:rtl/>
          <w:lang w:bidi="ar-IQ"/>
        </w:rPr>
        <w:t>(</w:t>
      </w:r>
      <w:r w:rsidR="00881648">
        <w:rPr>
          <w:rFonts w:asciiTheme="majorBidi" w:hAnsiTheme="majorBidi" w:cstheme="majorBidi" w:hint="cs"/>
          <w:b/>
          <w:bCs/>
          <w:sz w:val="32"/>
          <w:szCs w:val="32"/>
          <w:rtl/>
          <w:lang w:bidi="ar-IQ"/>
        </w:rPr>
        <w:t>4</w:t>
      </w:r>
      <w:r w:rsidR="00F04B80">
        <w:rPr>
          <w:rFonts w:asciiTheme="majorBidi" w:hAnsiTheme="majorBidi" w:cstheme="majorBidi" w:hint="cs"/>
          <w:b/>
          <w:bCs/>
          <w:sz w:val="32"/>
          <w:szCs w:val="32"/>
          <w:rtl/>
          <w:lang w:bidi="ar-IQ"/>
        </w:rPr>
        <w:t>)</w:t>
      </w:r>
      <w:r w:rsidR="007B291D" w:rsidRPr="00FF0E08">
        <w:rPr>
          <w:rFonts w:asciiTheme="majorBidi" w:hAnsiTheme="majorBidi" w:cstheme="majorBidi" w:hint="cs"/>
          <w:b/>
          <w:bCs/>
          <w:sz w:val="32"/>
          <w:szCs w:val="32"/>
          <w:rtl/>
          <w:lang w:bidi="ar-IQ"/>
        </w:rPr>
        <w:t xml:space="preserve"> </w:t>
      </w:r>
      <w:r w:rsidR="00352469" w:rsidRPr="00FF0E08">
        <w:rPr>
          <w:rFonts w:asciiTheme="majorBidi" w:hAnsiTheme="majorBidi" w:cstheme="majorBidi" w:hint="cs"/>
          <w:b/>
          <w:bCs/>
          <w:sz w:val="32"/>
          <w:szCs w:val="32"/>
          <w:rtl/>
          <w:lang w:bidi="ar-IQ"/>
        </w:rPr>
        <w:t xml:space="preserve"> </w:t>
      </w:r>
      <w:r w:rsidR="004C750C" w:rsidRPr="00FF0E08">
        <w:rPr>
          <w:rFonts w:asciiTheme="majorBidi" w:hAnsiTheme="majorBidi" w:cstheme="majorBidi" w:hint="cs"/>
          <w:b/>
          <w:bCs/>
          <w:sz w:val="32"/>
          <w:szCs w:val="32"/>
          <w:rtl/>
          <w:lang w:bidi="ar-IQ"/>
        </w:rPr>
        <w:t xml:space="preserve"> </w:t>
      </w:r>
      <w:r w:rsidR="00B54F8F" w:rsidRPr="00FF0E08">
        <w:rPr>
          <w:rFonts w:asciiTheme="majorBidi" w:hAnsiTheme="majorBidi" w:cstheme="majorBidi" w:hint="cs"/>
          <w:b/>
          <w:bCs/>
          <w:sz w:val="32"/>
          <w:szCs w:val="32"/>
          <w:rtl/>
          <w:lang w:bidi="ar-IQ"/>
        </w:rPr>
        <w:t xml:space="preserve"> </w:t>
      </w:r>
    </w:p>
    <w:p w:rsidR="003433D6" w:rsidRPr="00B448AB" w:rsidRDefault="003433D6" w:rsidP="003433D6">
      <w:pPr>
        <w:pStyle w:val="a5"/>
        <w:numPr>
          <w:ilvl w:val="0"/>
          <w:numId w:val="18"/>
        </w:numPr>
        <w:rPr>
          <w:sz w:val="28"/>
          <w:szCs w:val="28"/>
          <w:lang w:bidi="ar-IQ"/>
        </w:rPr>
      </w:pPr>
      <w:r>
        <w:rPr>
          <w:rFonts w:hint="cs"/>
          <w:sz w:val="28"/>
          <w:szCs w:val="28"/>
          <w:rtl/>
          <w:lang w:bidi="ar-IQ"/>
        </w:rPr>
        <w:t>تفسير ابي السعود: 4/26، وينظر البحث الدلالي في تفسير ابي السعود اطروحة  دكتوراه: 131-145</w:t>
      </w:r>
    </w:p>
    <w:p w:rsidR="00F04B80" w:rsidRPr="00B47548" w:rsidRDefault="00F04B80" w:rsidP="008F2CED">
      <w:pPr>
        <w:pStyle w:val="a5"/>
        <w:numPr>
          <w:ilvl w:val="0"/>
          <w:numId w:val="18"/>
        </w:numPr>
        <w:jc w:val="both"/>
        <w:rPr>
          <w:sz w:val="28"/>
          <w:szCs w:val="28"/>
          <w:lang w:bidi="ar-IQ"/>
        </w:rPr>
      </w:pPr>
      <w:r>
        <w:rPr>
          <w:rFonts w:hint="cs"/>
          <w:sz w:val="28"/>
          <w:szCs w:val="28"/>
          <w:rtl/>
          <w:lang w:bidi="ar-IQ"/>
        </w:rPr>
        <w:t>المزهر: 1/400، وينظر جواهر الالفاظ: 2، وعلل التعبير القرآني في مؤلفات السيوطي رسالة دكتوراه: 357</w:t>
      </w:r>
    </w:p>
    <w:p w:rsidR="00F04B80" w:rsidRPr="000A13DE" w:rsidRDefault="00F04B80" w:rsidP="0014548C">
      <w:pPr>
        <w:pStyle w:val="a5"/>
        <w:numPr>
          <w:ilvl w:val="0"/>
          <w:numId w:val="18"/>
        </w:numPr>
        <w:rPr>
          <w:sz w:val="28"/>
          <w:szCs w:val="28"/>
          <w:lang w:bidi="ar-IQ"/>
        </w:rPr>
      </w:pPr>
      <w:r>
        <w:rPr>
          <w:rFonts w:hint="cs"/>
          <w:sz w:val="28"/>
          <w:szCs w:val="28"/>
          <w:rtl/>
          <w:lang w:bidi="ar-IQ"/>
        </w:rPr>
        <w:t>ينظر الصحاح (ردف)، ولسان العرب (ردف)، والمعجم الوسيط (ردف)</w:t>
      </w:r>
    </w:p>
    <w:p w:rsidR="00F04B80" w:rsidRPr="00E846CB" w:rsidRDefault="00F04B80" w:rsidP="0014548C">
      <w:pPr>
        <w:pStyle w:val="a5"/>
        <w:numPr>
          <w:ilvl w:val="0"/>
          <w:numId w:val="18"/>
        </w:numPr>
        <w:rPr>
          <w:sz w:val="28"/>
          <w:szCs w:val="28"/>
          <w:lang w:bidi="ar-IQ"/>
        </w:rPr>
      </w:pPr>
      <w:r>
        <w:rPr>
          <w:rFonts w:hint="cs"/>
          <w:sz w:val="28"/>
          <w:szCs w:val="28"/>
          <w:rtl/>
          <w:lang w:bidi="ar-IQ"/>
        </w:rPr>
        <w:t>ينظر التعريفات: 160-167</w:t>
      </w:r>
    </w:p>
    <w:p w:rsidR="00FE1F48" w:rsidRDefault="00FE1F48" w:rsidP="00FE1F48">
      <w:pPr>
        <w:spacing w:line="360" w:lineRule="auto"/>
        <w:jc w:val="both"/>
        <w:rPr>
          <w:rFonts w:asciiTheme="majorBidi" w:hAnsiTheme="majorBidi" w:cstheme="majorBidi"/>
          <w:b/>
          <w:bCs/>
          <w:sz w:val="32"/>
          <w:szCs w:val="32"/>
          <w:rtl/>
          <w:lang w:bidi="ar-IQ"/>
        </w:rPr>
      </w:pPr>
    </w:p>
    <w:p w:rsidR="00C840B8" w:rsidRDefault="00FE1F48" w:rsidP="00FE1F48">
      <w:pPr>
        <w:spacing w:line="360" w:lineRule="auto"/>
        <w:jc w:val="both"/>
        <w:rPr>
          <w:rFonts w:asciiTheme="majorBidi" w:hAnsiTheme="majorBidi" w:cstheme="majorBidi"/>
          <w:b/>
          <w:bCs/>
          <w:sz w:val="32"/>
          <w:szCs w:val="32"/>
          <w:rtl/>
          <w:lang w:bidi="ar-IQ"/>
        </w:rPr>
      </w:pPr>
      <w:r w:rsidRPr="00FE1F48">
        <w:rPr>
          <w:rFonts w:asciiTheme="majorBidi" w:hAnsiTheme="majorBidi" w:cstheme="majorBidi" w:hint="cs"/>
          <w:b/>
          <w:bCs/>
          <w:sz w:val="32"/>
          <w:szCs w:val="32"/>
          <w:rtl/>
          <w:lang w:bidi="ar-IQ"/>
        </w:rPr>
        <w:lastRenderedPageBreak/>
        <w:t>وقد عرفوا الترادف بأنه "الالفاظ المفردة الدالة على شيء واحد باعتبار واحد"(</w:t>
      </w:r>
      <w:r>
        <w:rPr>
          <w:rFonts w:asciiTheme="majorBidi" w:hAnsiTheme="majorBidi" w:cstheme="majorBidi" w:hint="cs"/>
          <w:b/>
          <w:bCs/>
          <w:sz w:val="32"/>
          <w:szCs w:val="32"/>
          <w:rtl/>
          <w:lang w:bidi="ar-IQ"/>
        </w:rPr>
        <w:t>1</w:t>
      </w:r>
      <w:r w:rsidRPr="00FE1F48">
        <w:rPr>
          <w:rFonts w:asciiTheme="majorBidi" w:hAnsiTheme="majorBidi" w:cstheme="majorBidi" w:hint="cs"/>
          <w:b/>
          <w:bCs/>
          <w:sz w:val="32"/>
          <w:szCs w:val="32"/>
          <w:rtl/>
          <w:lang w:bidi="ar-IQ"/>
        </w:rPr>
        <w:t>)، وعرفه السيوطي بانه: "التعبير عن اللفظ بمرادفه لنكتة"(</w:t>
      </w:r>
      <w:r>
        <w:rPr>
          <w:rFonts w:asciiTheme="majorBidi" w:hAnsiTheme="majorBidi" w:cstheme="majorBidi" w:hint="cs"/>
          <w:b/>
          <w:bCs/>
          <w:sz w:val="32"/>
          <w:szCs w:val="32"/>
          <w:rtl/>
          <w:lang w:bidi="ar-IQ"/>
        </w:rPr>
        <w:t>2</w:t>
      </w:r>
      <w:r w:rsidRPr="00FE1F48">
        <w:rPr>
          <w:rFonts w:asciiTheme="majorBidi" w:hAnsiTheme="majorBidi" w:cstheme="majorBidi" w:hint="cs"/>
          <w:b/>
          <w:bCs/>
          <w:sz w:val="32"/>
          <w:szCs w:val="32"/>
          <w:rtl/>
          <w:lang w:bidi="ar-IQ"/>
        </w:rPr>
        <w:t xml:space="preserve">) وقال فيه </w:t>
      </w:r>
      <w:r w:rsidRPr="00FF0E08">
        <w:rPr>
          <w:rFonts w:asciiTheme="majorBidi" w:hAnsiTheme="majorBidi" w:cstheme="majorBidi" w:hint="cs"/>
          <w:b/>
          <w:bCs/>
          <w:sz w:val="32"/>
          <w:szCs w:val="32"/>
          <w:rtl/>
          <w:lang w:bidi="ar-IQ"/>
        </w:rPr>
        <w:t xml:space="preserve">ابو هلال العسكري: "أن يريد المتكلم الدلالة على معنىً فيترك اللفظ الدال عليه </w:t>
      </w:r>
      <w:r w:rsidR="00C840B8" w:rsidRPr="00FF0E08">
        <w:rPr>
          <w:rFonts w:asciiTheme="majorBidi" w:hAnsiTheme="majorBidi" w:cstheme="majorBidi" w:hint="cs"/>
          <w:b/>
          <w:bCs/>
          <w:sz w:val="32"/>
          <w:szCs w:val="32"/>
          <w:rtl/>
          <w:lang w:bidi="ar-IQ"/>
        </w:rPr>
        <w:t>الخاص به، ويأتي بلفظ هو ردفه وتابع له، فيجعله عبارة عن المعنى الذي أراده"</w:t>
      </w:r>
      <w:r w:rsidR="00C840B8">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3</w:t>
      </w:r>
      <w:r w:rsidR="00C840B8">
        <w:rPr>
          <w:rFonts w:asciiTheme="majorBidi" w:hAnsiTheme="majorBidi" w:cstheme="majorBidi" w:hint="cs"/>
          <w:b/>
          <w:bCs/>
          <w:sz w:val="32"/>
          <w:szCs w:val="32"/>
          <w:rtl/>
          <w:lang w:bidi="ar-IQ"/>
        </w:rPr>
        <w:t>)</w:t>
      </w:r>
      <w:r w:rsidR="00C840B8" w:rsidRPr="00FF0E08">
        <w:rPr>
          <w:rFonts w:asciiTheme="majorBidi" w:hAnsiTheme="majorBidi" w:cstheme="majorBidi" w:hint="cs"/>
          <w:b/>
          <w:bCs/>
          <w:sz w:val="32"/>
          <w:szCs w:val="32"/>
          <w:rtl/>
          <w:lang w:bidi="ar-IQ"/>
        </w:rPr>
        <w:t>.</w:t>
      </w:r>
    </w:p>
    <w:p w:rsidR="00FE1F48" w:rsidRDefault="00097177" w:rsidP="00FE1F48">
      <w:pPr>
        <w:pStyle w:val="a7"/>
        <w:spacing w:line="360" w:lineRule="auto"/>
        <w:ind w:left="-58" w:firstLine="709"/>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7" type="#_x0000_t32" style="position:absolute;left:0;text-align:left;margin-left:6pt;margin-top:362.6pt;width:425.25pt;height:0;flip:x;z-index:251669504" o:connectortype="straight">
            <w10:wrap anchorx="page"/>
          </v:shape>
        </w:pict>
      </w:r>
      <w:r w:rsidR="00244507" w:rsidRPr="00FF0E08">
        <w:rPr>
          <w:rFonts w:asciiTheme="majorBidi" w:hAnsiTheme="majorBidi" w:cstheme="majorBidi" w:hint="cs"/>
          <w:b/>
          <w:bCs/>
          <w:sz w:val="32"/>
          <w:szCs w:val="32"/>
          <w:rtl/>
          <w:lang w:bidi="ar-IQ"/>
        </w:rPr>
        <w:t xml:space="preserve">نجد هذه الظاهرة كثيرة جدا في اللغة العربية وما المعاجم العربية إلا دليل على ذلك ومن ذلك أيضاً قوله تعالى: </w:t>
      </w:r>
      <w:r w:rsidR="00C14888" w:rsidRPr="00FF0E08">
        <w:rPr>
          <w:rFonts w:asciiTheme="majorBidi" w:hAnsiTheme="majorBidi" w:cstheme="majorBidi" w:hint="cs"/>
          <w:b/>
          <w:bCs/>
          <w:sz w:val="32"/>
          <w:szCs w:val="32"/>
          <w:lang w:bidi="ar-IQ"/>
        </w:rPr>
        <w:sym w:font="AGA Arabesque" w:char="F029"/>
      </w:r>
      <w:r w:rsidR="00A72680" w:rsidRPr="00A72680">
        <w:rPr>
          <w:rFonts w:asciiTheme="majorBidi" w:hAnsiTheme="majorBidi" w:cs="Times New Roman" w:hint="eastAsia"/>
          <w:b/>
          <w:bCs/>
          <w:sz w:val="32"/>
          <w:szCs w:val="32"/>
          <w:rtl/>
          <w:lang w:bidi="ar-IQ"/>
        </w:rPr>
        <w:t>وَقِيلَ</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يَا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أَرْضُ</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ابْلَعِي</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مَاءكِ</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وَيَا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سَمَاء</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أَقْلِعِي</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وَغِيضَ</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الْمَاء</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وَقُضِيَ</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الأَمْرُ</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وَاسْتَوَتْ</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عَلَى</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الْجُودِيِّ</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وَقِيلَ</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بُعْداً</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لِّلْقَوْمِ</w:t>
      </w:r>
      <w:r w:rsidR="00A72680" w:rsidRPr="00A72680">
        <w:rPr>
          <w:rFonts w:asciiTheme="majorBidi" w:hAnsiTheme="majorBidi" w:cs="Times New Roman"/>
          <w:b/>
          <w:bCs/>
          <w:sz w:val="32"/>
          <w:szCs w:val="32"/>
          <w:rtl/>
          <w:lang w:bidi="ar-IQ"/>
        </w:rPr>
        <w:t xml:space="preserve"> </w:t>
      </w:r>
      <w:r w:rsidR="00A72680" w:rsidRPr="00A72680">
        <w:rPr>
          <w:rFonts w:asciiTheme="majorBidi" w:hAnsiTheme="majorBidi" w:cs="Times New Roman" w:hint="eastAsia"/>
          <w:b/>
          <w:bCs/>
          <w:sz w:val="32"/>
          <w:szCs w:val="32"/>
          <w:rtl/>
          <w:lang w:bidi="ar-IQ"/>
        </w:rPr>
        <w:t>الظَّالِمِينَ</w:t>
      </w:r>
      <w:r w:rsidR="00B64D14" w:rsidRPr="00FF0E08">
        <w:rPr>
          <w:rFonts w:asciiTheme="majorBidi" w:hAnsiTheme="majorBidi" w:cstheme="majorBidi" w:hint="cs"/>
          <w:b/>
          <w:bCs/>
          <w:sz w:val="32"/>
          <w:szCs w:val="32"/>
          <w:lang w:bidi="ar-IQ"/>
        </w:rPr>
        <w:sym w:font="AGA Arabesque" w:char="F028"/>
      </w:r>
      <w:r w:rsidR="0014548C">
        <w:rPr>
          <w:rFonts w:asciiTheme="majorBidi" w:hAnsiTheme="majorBidi" w:cstheme="majorBidi" w:hint="cs"/>
          <w:b/>
          <w:bCs/>
          <w:sz w:val="32"/>
          <w:szCs w:val="32"/>
          <w:rtl/>
          <w:lang w:bidi="ar-IQ"/>
        </w:rPr>
        <w:t>(</w:t>
      </w:r>
      <w:r w:rsidR="00FE1F48">
        <w:rPr>
          <w:rFonts w:asciiTheme="majorBidi" w:hAnsiTheme="majorBidi" w:cstheme="majorBidi" w:hint="cs"/>
          <w:b/>
          <w:bCs/>
          <w:sz w:val="32"/>
          <w:szCs w:val="32"/>
          <w:rtl/>
          <w:lang w:bidi="ar-IQ"/>
        </w:rPr>
        <w:t>4</w:t>
      </w:r>
      <w:r w:rsidR="0014548C">
        <w:rPr>
          <w:rFonts w:asciiTheme="majorBidi" w:hAnsiTheme="majorBidi" w:cstheme="majorBidi" w:hint="cs"/>
          <w:b/>
          <w:bCs/>
          <w:sz w:val="32"/>
          <w:szCs w:val="32"/>
          <w:rtl/>
          <w:lang w:bidi="ar-IQ"/>
        </w:rPr>
        <w:t>)</w:t>
      </w:r>
      <w:r w:rsidR="00B64D14" w:rsidRPr="00FF0E08">
        <w:rPr>
          <w:rFonts w:asciiTheme="majorBidi" w:hAnsiTheme="majorBidi" w:cstheme="majorBidi" w:hint="cs"/>
          <w:b/>
          <w:bCs/>
          <w:sz w:val="32"/>
          <w:szCs w:val="32"/>
          <w:rtl/>
          <w:lang w:bidi="ar-IQ"/>
        </w:rPr>
        <w:t xml:space="preserve"> </w:t>
      </w:r>
      <w:r w:rsidR="00E02CC7" w:rsidRPr="00FF0E08">
        <w:rPr>
          <w:rFonts w:asciiTheme="majorBidi" w:hAnsiTheme="majorBidi" w:cstheme="majorBidi" w:hint="cs"/>
          <w:b/>
          <w:bCs/>
          <w:sz w:val="32"/>
          <w:szCs w:val="32"/>
          <w:rtl/>
          <w:lang w:bidi="ar-IQ"/>
        </w:rPr>
        <w:t>ففي تفسيرها أن كلمة (ابلعي) تعني (انشقي) وجاءت الاولى استعارة من ا</w:t>
      </w:r>
      <w:r w:rsidR="00825CAF">
        <w:rPr>
          <w:rFonts w:asciiTheme="majorBidi" w:hAnsiTheme="majorBidi" w:cstheme="majorBidi" w:hint="cs"/>
          <w:b/>
          <w:bCs/>
          <w:sz w:val="32"/>
          <w:szCs w:val="32"/>
          <w:rtl/>
          <w:lang w:bidi="ar-IQ"/>
        </w:rPr>
        <w:t>د</w:t>
      </w:r>
      <w:r w:rsidR="00E02CC7" w:rsidRPr="00FF0E08">
        <w:rPr>
          <w:rFonts w:asciiTheme="majorBidi" w:hAnsiTheme="majorBidi" w:cstheme="majorBidi" w:hint="cs"/>
          <w:b/>
          <w:bCs/>
          <w:sz w:val="32"/>
          <w:szCs w:val="32"/>
          <w:rtl/>
          <w:lang w:bidi="ar-IQ"/>
        </w:rPr>
        <w:t>زراد الحيوان ما ي</w:t>
      </w:r>
      <w:r w:rsidR="00DA05C9" w:rsidRPr="00FF0E08">
        <w:rPr>
          <w:rFonts w:asciiTheme="majorBidi" w:hAnsiTheme="majorBidi" w:cstheme="majorBidi" w:hint="cs"/>
          <w:b/>
          <w:bCs/>
          <w:sz w:val="32"/>
          <w:szCs w:val="32"/>
          <w:rtl/>
          <w:lang w:bidi="ar-IQ"/>
        </w:rPr>
        <w:t xml:space="preserve">أكله للدلالة على أن ذلك ليس كالنشف المعتاد التدريجي، ولفظة (اقلعي) أي (امسكي </w:t>
      </w:r>
      <w:r w:rsidR="00587E70" w:rsidRPr="00FF0E08">
        <w:rPr>
          <w:rFonts w:asciiTheme="majorBidi" w:hAnsiTheme="majorBidi" w:cstheme="majorBidi" w:hint="cs"/>
          <w:b/>
          <w:bCs/>
          <w:sz w:val="32"/>
          <w:szCs w:val="32"/>
          <w:rtl/>
          <w:lang w:bidi="ar-IQ"/>
        </w:rPr>
        <w:t>عن ارسال المطر)، ولفظة (غيض الماء) أي (نقص ما بين السماء والارض من الماء)، وقوله (وقضي الأمر</w:t>
      </w:r>
      <w:r w:rsidR="00A43828">
        <w:rPr>
          <w:rFonts w:asciiTheme="majorBidi" w:hAnsiTheme="majorBidi" w:cstheme="majorBidi" w:hint="cs"/>
          <w:b/>
          <w:bCs/>
          <w:sz w:val="32"/>
          <w:szCs w:val="32"/>
          <w:rtl/>
          <w:lang w:bidi="ar-IQ"/>
        </w:rPr>
        <w:t>)</w:t>
      </w:r>
      <w:r w:rsidR="00587E70" w:rsidRPr="00FF0E08">
        <w:rPr>
          <w:rFonts w:asciiTheme="majorBidi" w:hAnsiTheme="majorBidi" w:cstheme="majorBidi" w:hint="cs"/>
          <w:b/>
          <w:bCs/>
          <w:sz w:val="32"/>
          <w:szCs w:val="32"/>
          <w:rtl/>
          <w:lang w:bidi="ar-IQ"/>
        </w:rPr>
        <w:t xml:space="preserve"> أي أنجز ما وعد الله تعالى نوحا</w:t>
      </w:r>
      <w:r w:rsidR="0068707B" w:rsidRPr="00FF0E08">
        <w:rPr>
          <w:rFonts w:asciiTheme="majorBidi" w:hAnsiTheme="majorBidi" w:cstheme="majorBidi" w:hint="cs"/>
          <w:b/>
          <w:bCs/>
          <w:sz w:val="32"/>
          <w:szCs w:val="32"/>
          <w:rtl/>
          <w:lang w:bidi="ar-IQ"/>
        </w:rPr>
        <w:t xml:space="preserve"> من اهلاك قومه وإنجائه باهله أو أتم الامر، ولفظة (استوت) اي (استقرت الفلك)، وقوله (بعداً للقوم الظالمين) أي (هلاكاً لهم)</w:t>
      </w:r>
      <w:r w:rsidR="0014548C">
        <w:rPr>
          <w:rFonts w:asciiTheme="majorBidi" w:hAnsiTheme="majorBidi" w:cstheme="majorBidi" w:hint="cs"/>
          <w:b/>
          <w:bCs/>
          <w:sz w:val="32"/>
          <w:szCs w:val="32"/>
          <w:rtl/>
          <w:lang w:bidi="ar-IQ"/>
        </w:rPr>
        <w:t>(</w:t>
      </w:r>
      <w:r w:rsidR="00FE1F48">
        <w:rPr>
          <w:rFonts w:asciiTheme="majorBidi" w:hAnsiTheme="majorBidi" w:cstheme="majorBidi" w:hint="cs"/>
          <w:b/>
          <w:bCs/>
          <w:sz w:val="32"/>
          <w:szCs w:val="32"/>
          <w:rtl/>
          <w:lang w:bidi="ar-IQ"/>
        </w:rPr>
        <w:t>5</w:t>
      </w:r>
      <w:r w:rsidR="0014548C">
        <w:rPr>
          <w:rFonts w:asciiTheme="majorBidi" w:hAnsiTheme="majorBidi" w:cstheme="majorBidi" w:hint="cs"/>
          <w:b/>
          <w:bCs/>
          <w:sz w:val="32"/>
          <w:szCs w:val="32"/>
          <w:rtl/>
          <w:lang w:bidi="ar-IQ"/>
        </w:rPr>
        <w:t>)</w:t>
      </w:r>
      <w:r w:rsidR="00227ABB" w:rsidRPr="00FF0E08">
        <w:rPr>
          <w:rFonts w:asciiTheme="majorBidi" w:hAnsiTheme="majorBidi" w:cstheme="majorBidi" w:hint="cs"/>
          <w:b/>
          <w:bCs/>
          <w:sz w:val="32"/>
          <w:szCs w:val="32"/>
          <w:rtl/>
          <w:lang w:bidi="ar-IQ"/>
        </w:rPr>
        <w:t xml:space="preserve">، وبذلك لاحظنا أن كل لفظ ومرادفه في اللغة يشير الى نفس المعنى المقصود إلا أن الاول يكون ابلغ في السياق الوارد فيه، وكذلك نجد هذا الترادف بين الفاظ القرآن الكريم بذكر لفظة في موضع ومرادفها في موضع آخر وهذا كله وفق ما يقتضيه السياق من ذلك قوله تعالى: </w:t>
      </w:r>
      <w:r w:rsidR="00C86B70" w:rsidRPr="00FF0E08">
        <w:rPr>
          <w:rFonts w:asciiTheme="majorBidi" w:hAnsiTheme="majorBidi" w:cstheme="majorBidi" w:hint="cs"/>
          <w:b/>
          <w:bCs/>
          <w:sz w:val="32"/>
          <w:szCs w:val="32"/>
          <w:lang w:bidi="ar-IQ"/>
        </w:rPr>
        <w:sym w:font="AGA Arabesque" w:char="F029"/>
      </w:r>
      <w:r w:rsidR="00915C7A" w:rsidRPr="00915C7A">
        <w:rPr>
          <w:rFonts w:asciiTheme="majorBidi" w:hAnsiTheme="majorBidi" w:cs="Times New Roman" w:hint="eastAsia"/>
          <w:b/>
          <w:bCs/>
          <w:sz w:val="32"/>
          <w:szCs w:val="32"/>
          <w:rtl/>
          <w:lang w:bidi="ar-IQ"/>
        </w:rPr>
        <w:t>فَانفَجَرَتْ</w:t>
      </w:r>
      <w:r w:rsidR="00915C7A" w:rsidRPr="00915C7A">
        <w:rPr>
          <w:rFonts w:asciiTheme="majorBidi" w:hAnsiTheme="majorBidi" w:cs="Times New Roman"/>
          <w:b/>
          <w:bCs/>
          <w:sz w:val="32"/>
          <w:szCs w:val="32"/>
          <w:rtl/>
          <w:lang w:bidi="ar-IQ"/>
        </w:rPr>
        <w:t xml:space="preserve"> </w:t>
      </w:r>
      <w:r w:rsidR="00915C7A" w:rsidRPr="00915C7A">
        <w:rPr>
          <w:rFonts w:asciiTheme="majorBidi" w:hAnsiTheme="majorBidi" w:cs="Times New Roman" w:hint="eastAsia"/>
          <w:b/>
          <w:bCs/>
          <w:sz w:val="32"/>
          <w:szCs w:val="32"/>
          <w:rtl/>
          <w:lang w:bidi="ar-IQ"/>
        </w:rPr>
        <w:t>مِنْهُ</w:t>
      </w:r>
      <w:r w:rsidR="00915C7A" w:rsidRPr="00915C7A">
        <w:rPr>
          <w:rFonts w:asciiTheme="majorBidi" w:hAnsiTheme="majorBidi" w:cs="Times New Roman"/>
          <w:b/>
          <w:bCs/>
          <w:sz w:val="32"/>
          <w:szCs w:val="32"/>
          <w:rtl/>
          <w:lang w:bidi="ar-IQ"/>
        </w:rPr>
        <w:t xml:space="preserve"> </w:t>
      </w:r>
      <w:r w:rsidR="00915C7A" w:rsidRPr="00915C7A">
        <w:rPr>
          <w:rFonts w:asciiTheme="majorBidi" w:hAnsiTheme="majorBidi" w:cs="Times New Roman" w:hint="eastAsia"/>
          <w:b/>
          <w:bCs/>
          <w:sz w:val="32"/>
          <w:szCs w:val="32"/>
          <w:rtl/>
          <w:lang w:bidi="ar-IQ"/>
        </w:rPr>
        <w:t>اثْنَتَا</w:t>
      </w:r>
      <w:r w:rsidR="00915C7A" w:rsidRPr="00915C7A">
        <w:rPr>
          <w:rFonts w:asciiTheme="majorBidi" w:hAnsiTheme="majorBidi" w:cs="Times New Roman"/>
          <w:b/>
          <w:bCs/>
          <w:sz w:val="32"/>
          <w:szCs w:val="32"/>
          <w:rtl/>
          <w:lang w:bidi="ar-IQ"/>
        </w:rPr>
        <w:t xml:space="preserve"> </w:t>
      </w:r>
      <w:r w:rsidR="00915C7A" w:rsidRPr="00915C7A">
        <w:rPr>
          <w:rFonts w:asciiTheme="majorBidi" w:hAnsiTheme="majorBidi" w:cs="Times New Roman" w:hint="eastAsia"/>
          <w:b/>
          <w:bCs/>
          <w:sz w:val="32"/>
          <w:szCs w:val="32"/>
          <w:rtl/>
          <w:lang w:bidi="ar-IQ"/>
        </w:rPr>
        <w:t>عَشْرَةَ</w:t>
      </w:r>
      <w:r w:rsidR="00915C7A" w:rsidRPr="00915C7A">
        <w:rPr>
          <w:rFonts w:asciiTheme="majorBidi" w:hAnsiTheme="majorBidi" w:cs="Times New Roman"/>
          <w:b/>
          <w:bCs/>
          <w:sz w:val="32"/>
          <w:szCs w:val="32"/>
          <w:rtl/>
          <w:lang w:bidi="ar-IQ"/>
        </w:rPr>
        <w:t xml:space="preserve"> </w:t>
      </w:r>
      <w:r w:rsidR="00915C7A" w:rsidRPr="00915C7A">
        <w:rPr>
          <w:rFonts w:asciiTheme="majorBidi" w:hAnsiTheme="majorBidi" w:cs="Times New Roman" w:hint="eastAsia"/>
          <w:b/>
          <w:bCs/>
          <w:sz w:val="32"/>
          <w:szCs w:val="32"/>
          <w:rtl/>
          <w:lang w:bidi="ar-IQ"/>
        </w:rPr>
        <w:t>عَيْناً</w:t>
      </w:r>
      <w:r w:rsidR="009A07C0" w:rsidRPr="00FF0E08">
        <w:rPr>
          <w:rFonts w:asciiTheme="majorBidi" w:hAnsiTheme="majorBidi" w:cstheme="majorBidi" w:hint="cs"/>
          <w:b/>
          <w:bCs/>
          <w:sz w:val="32"/>
          <w:szCs w:val="32"/>
          <w:rtl/>
          <w:lang w:bidi="ar-IQ"/>
        </w:rPr>
        <w:t>ً</w:t>
      </w:r>
      <w:r w:rsidR="009A07C0" w:rsidRPr="00FF0E08">
        <w:rPr>
          <w:rFonts w:asciiTheme="majorBidi" w:hAnsiTheme="majorBidi" w:cstheme="majorBidi" w:hint="cs"/>
          <w:b/>
          <w:bCs/>
          <w:sz w:val="32"/>
          <w:szCs w:val="32"/>
          <w:lang w:bidi="ar-IQ"/>
        </w:rPr>
        <w:sym w:font="AGA Arabesque" w:char="F028"/>
      </w:r>
      <w:r w:rsidR="0014548C">
        <w:rPr>
          <w:rFonts w:asciiTheme="majorBidi" w:hAnsiTheme="majorBidi" w:cstheme="majorBidi" w:hint="cs"/>
          <w:b/>
          <w:bCs/>
          <w:sz w:val="32"/>
          <w:szCs w:val="32"/>
          <w:rtl/>
          <w:lang w:bidi="ar-IQ"/>
        </w:rPr>
        <w:t>(</w:t>
      </w:r>
      <w:r w:rsidR="00FE1F48">
        <w:rPr>
          <w:rFonts w:asciiTheme="majorBidi" w:hAnsiTheme="majorBidi" w:cstheme="majorBidi" w:hint="cs"/>
          <w:b/>
          <w:bCs/>
          <w:sz w:val="32"/>
          <w:szCs w:val="32"/>
          <w:rtl/>
          <w:lang w:bidi="ar-IQ"/>
        </w:rPr>
        <w:t>6</w:t>
      </w:r>
      <w:r w:rsidR="0014548C">
        <w:rPr>
          <w:rFonts w:asciiTheme="majorBidi" w:hAnsiTheme="majorBidi" w:cstheme="majorBidi" w:hint="cs"/>
          <w:b/>
          <w:bCs/>
          <w:sz w:val="32"/>
          <w:szCs w:val="32"/>
          <w:rtl/>
          <w:lang w:bidi="ar-IQ"/>
        </w:rPr>
        <w:t>)</w:t>
      </w:r>
      <w:r w:rsidR="009A07C0" w:rsidRPr="00FF0E08">
        <w:rPr>
          <w:rFonts w:asciiTheme="majorBidi" w:hAnsiTheme="majorBidi" w:cstheme="majorBidi" w:hint="cs"/>
          <w:b/>
          <w:bCs/>
          <w:sz w:val="32"/>
          <w:szCs w:val="32"/>
          <w:rtl/>
          <w:lang w:bidi="ar-IQ"/>
        </w:rPr>
        <w:t xml:space="preserve"> وبنفس المعنى ورد في موضع آخر قوله: </w:t>
      </w:r>
      <w:r w:rsidR="009A07C0" w:rsidRPr="00FF0E08">
        <w:rPr>
          <w:rFonts w:asciiTheme="majorBidi" w:hAnsiTheme="majorBidi" w:cstheme="majorBidi" w:hint="cs"/>
          <w:b/>
          <w:bCs/>
          <w:sz w:val="32"/>
          <w:szCs w:val="32"/>
          <w:lang w:bidi="ar-IQ"/>
        </w:rPr>
        <w:sym w:font="AGA Arabesque" w:char="F029"/>
      </w:r>
      <w:r w:rsidR="00915C7A" w:rsidRPr="00915C7A">
        <w:rPr>
          <w:rFonts w:asciiTheme="majorBidi" w:hAnsiTheme="majorBidi" w:cs="Times New Roman" w:hint="eastAsia"/>
          <w:b/>
          <w:bCs/>
          <w:sz w:val="32"/>
          <w:szCs w:val="32"/>
          <w:rtl/>
          <w:lang w:bidi="ar-IQ"/>
        </w:rPr>
        <w:t>فَانبَجَسَتْ</w:t>
      </w:r>
      <w:r w:rsidR="00915C7A" w:rsidRPr="00915C7A">
        <w:rPr>
          <w:rFonts w:asciiTheme="majorBidi" w:hAnsiTheme="majorBidi" w:cs="Times New Roman"/>
          <w:b/>
          <w:bCs/>
          <w:sz w:val="32"/>
          <w:szCs w:val="32"/>
          <w:rtl/>
          <w:lang w:bidi="ar-IQ"/>
        </w:rPr>
        <w:t xml:space="preserve"> </w:t>
      </w:r>
      <w:r w:rsidR="00915C7A" w:rsidRPr="00915C7A">
        <w:rPr>
          <w:rFonts w:asciiTheme="majorBidi" w:hAnsiTheme="majorBidi" w:cs="Times New Roman" w:hint="eastAsia"/>
          <w:b/>
          <w:bCs/>
          <w:sz w:val="32"/>
          <w:szCs w:val="32"/>
          <w:rtl/>
          <w:lang w:bidi="ar-IQ"/>
        </w:rPr>
        <w:t>مِنْهُ</w:t>
      </w:r>
      <w:r w:rsidR="00915C7A" w:rsidRPr="00915C7A">
        <w:rPr>
          <w:rFonts w:asciiTheme="majorBidi" w:hAnsiTheme="majorBidi" w:cs="Times New Roman"/>
          <w:b/>
          <w:bCs/>
          <w:sz w:val="32"/>
          <w:szCs w:val="32"/>
          <w:rtl/>
          <w:lang w:bidi="ar-IQ"/>
        </w:rPr>
        <w:t xml:space="preserve"> </w:t>
      </w:r>
      <w:r w:rsidR="00915C7A" w:rsidRPr="00915C7A">
        <w:rPr>
          <w:rFonts w:asciiTheme="majorBidi" w:hAnsiTheme="majorBidi" w:cs="Times New Roman" w:hint="eastAsia"/>
          <w:b/>
          <w:bCs/>
          <w:sz w:val="32"/>
          <w:szCs w:val="32"/>
          <w:rtl/>
          <w:lang w:bidi="ar-IQ"/>
        </w:rPr>
        <w:t>اثْنَتَا</w:t>
      </w:r>
      <w:r w:rsidR="00915C7A" w:rsidRPr="00915C7A">
        <w:rPr>
          <w:rFonts w:asciiTheme="majorBidi" w:hAnsiTheme="majorBidi" w:cs="Times New Roman"/>
          <w:b/>
          <w:bCs/>
          <w:sz w:val="32"/>
          <w:szCs w:val="32"/>
          <w:rtl/>
          <w:lang w:bidi="ar-IQ"/>
        </w:rPr>
        <w:t xml:space="preserve"> </w:t>
      </w:r>
      <w:r w:rsidR="00915C7A" w:rsidRPr="00915C7A">
        <w:rPr>
          <w:rFonts w:asciiTheme="majorBidi" w:hAnsiTheme="majorBidi" w:cs="Times New Roman" w:hint="eastAsia"/>
          <w:b/>
          <w:bCs/>
          <w:sz w:val="32"/>
          <w:szCs w:val="32"/>
          <w:rtl/>
          <w:lang w:bidi="ar-IQ"/>
        </w:rPr>
        <w:t>عَشْرَةَ</w:t>
      </w:r>
      <w:r w:rsidR="00915C7A" w:rsidRPr="00915C7A">
        <w:rPr>
          <w:rFonts w:asciiTheme="majorBidi" w:hAnsiTheme="majorBidi" w:cs="Times New Roman"/>
          <w:b/>
          <w:bCs/>
          <w:sz w:val="32"/>
          <w:szCs w:val="32"/>
          <w:rtl/>
          <w:lang w:bidi="ar-IQ"/>
        </w:rPr>
        <w:t xml:space="preserve"> </w:t>
      </w:r>
      <w:r w:rsidR="00915C7A" w:rsidRPr="00915C7A">
        <w:rPr>
          <w:rFonts w:asciiTheme="majorBidi" w:hAnsiTheme="majorBidi" w:cs="Times New Roman" w:hint="eastAsia"/>
          <w:b/>
          <w:bCs/>
          <w:sz w:val="32"/>
          <w:szCs w:val="32"/>
          <w:rtl/>
          <w:lang w:bidi="ar-IQ"/>
        </w:rPr>
        <w:t>عَيْناً</w:t>
      </w:r>
      <w:r w:rsidR="00D83810" w:rsidRPr="00FF0E08">
        <w:rPr>
          <w:rFonts w:asciiTheme="majorBidi" w:hAnsiTheme="majorBidi" w:cstheme="majorBidi" w:hint="cs"/>
          <w:b/>
          <w:bCs/>
          <w:sz w:val="32"/>
          <w:szCs w:val="32"/>
          <w:lang w:bidi="ar-IQ"/>
        </w:rPr>
        <w:sym w:font="AGA Arabesque" w:char="F028"/>
      </w:r>
      <w:r w:rsidR="0014548C">
        <w:rPr>
          <w:rFonts w:asciiTheme="majorBidi" w:hAnsiTheme="majorBidi" w:cstheme="majorBidi" w:hint="cs"/>
          <w:b/>
          <w:bCs/>
          <w:sz w:val="32"/>
          <w:szCs w:val="32"/>
          <w:rtl/>
          <w:lang w:bidi="ar-IQ"/>
        </w:rPr>
        <w:t>(</w:t>
      </w:r>
      <w:r w:rsidR="00FE1F48">
        <w:rPr>
          <w:rFonts w:asciiTheme="majorBidi" w:hAnsiTheme="majorBidi" w:cstheme="majorBidi" w:hint="cs"/>
          <w:b/>
          <w:bCs/>
          <w:sz w:val="32"/>
          <w:szCs w:val="32"/>
          <w:rtl/>
          <w:lang w:bidi="ar-IQ"/>
        </w:rPr>
        <w:t>7</w:t>
      </w:r>
      <w:r w:rsidR="0014548C">
        <w:rPr>
          <w:rFonts w:asciiTheme="majorBidi" w:hAnsiTheme="majorBidi" w:cstheme="majorBidi" w:hint="cs"/>
          <w:b/>
          <w:bCs/>
          <w:sz w:val="32"/>
          <w:szCs w:val="32"/>
          <w:rtl/>
          <w:lang w:bidi="ar-IQ"/>
        </w:rPr>
        <w:t>)</w:t>
      </w:r>
      <w:r w:rsidR="00D83810" w:rsidRPr="00FF0E08">
        <w:rPr>
          <w:rFonts w:asciiTheme="majorBidi" w:hAnsiTheme="majorBidi" w:cstheme="majorBidi" w:hint="cs"/>
          <w:b/>
          <w:bCs/>
          <w:sz w:val="32"/>
          <w:szCs w:val="32"/>
          <w:rtl/>
          <w:lang w:bidi="ar-IQ"/>
        </w:rPr>
        <w:t xml:space="preserve"> وهذا ما عُرف </w:t>
      </w:r>
    </w:p>
    <w:p w:rsidR="00FE1F48" w:rsidRPr="00FE1F48" w:rsidRDefault="00FE1F48" w:rsidP="00FE1F48">
      <w:pPr>
        <w:pStyle w:val="aa"/>
        <w:numPr>
          <w:ilvl w:val="0"/>
          <w:numId w:val="36"/>
        </w:numPr>
        <w:rPr>
          <w:sz w:val="28"/>
          <w:szCs w:val="28"/>
          <w:lang w:bidi="ar-IQ"/>
        </w:rPr>
      </w:pPr>
      <w:r w:rsidRPr="00FE1F48">
        <w:rPr>
          <w:rFonts w:hint="cs"/>
          <w:sz w:val="28"/>
          <w:szCs w:val="28"/>
          <w:rtl/>
          <w:lang w:bidi="ar-IQ"/>
        </w:rPr>
        <w:t>المزهر في علوم اللغة: 1/402، وينظر ارشاد الفحول للشوكاني: 218، والتعريفات للجرجاني ط2: 60</w:t>
      </w:r>
    </w:p>
    <w:p w:rsidR="00FE1F48" w:rsidRPr="00FE1F48" w:rsidRDefault="00FE1F48" w:rsidP="00FE1F48">
      <w:pPr>
        <w:pStyle w:val="aa"/>
        <w:numPr>
          <w:ilvl w:val="0"/>
          <w:numId w:val="36"/>
        </w:numPr>
        <w:rPr>
          <w:sz w:val="28"/>
          <w:szCs w:val="28"/>
          <w:lang w:bidi="ar-IQ"/>
        </w:rPr>
      </w:pPr>
      <w:r w:rsidRPr="00FE1F48">
        <w:rPr>
          <w:rFonts w:hint="cs"/>
          <w:sz w:val="28"/>
          <w:szCs w:val="28"/>
          <w:rtl/>
          <w:lang w:bidi="ar-IQ"/>
        </w:rPr>
        <w:t>نظم البديع في مدح خير شفيع: 121</w:t>
      </w:r>
    </w:p>
    <w:p w:rsidR="00AE523E" w:rsidRPr="00FE1F48" w:rsidRDefault="00AE523E" w:rsidP="00FE1F48">
      <w:pPr>
        <w:pStyle w:val="aa"/>
        <w:numPr>
          <w:ilvl w:val="0"/>
          <w:numId w:val="36"/>
        </w:numPr>
        <w:rPr>
          <w:sz w:val="28"/>
          <w:szCs w:val="28"/>
          <w:rtl/>
          <w:lang w:bidi="ar-IQ"/>
        </w:rPr>
      </w:pPr>
      <w:r w:rsidRPr="00FE1F48">
        <w:rPr>
          <w:rFonts w:hint="cs"/>
          <w:sz w:val="28"/>
          <w:szCs w:val="28"/>
          <w:rtl/>
          <w:lang w:bidi="ar-IQ"/>
        </w:rPr>
        <w:t>كتاب الصناعتين: 385</w:t>
      </w:r>
    </w:p>
    <w:p w:rsidR="0014548C" w:rsidRPr="00FE1F48" w:rsidRDefault="0014548C" w:rsidP="00FE1F48">
      <w:pPr>
        <w:pStyle w:val="aa"/>
        <w:numPr>
          <w:ilvl w:val="0"/>
          <w:numId w:val="36"/>
        </w:numPr>
        <w:rPr>
          <w:sz w:val="28"/>
          <w:szCs w:val="28"/>
          <w:rtl/>
          <w:lang w:bidi="ar-IQ"/>
        </w:rPr>
      </w:pPr>
      <w:r w:rsidRPr="00FE1F48">
        <w:rPr>
          <w:rFonts w:hint="cs"/>
          <w:sz w:val="28"/>
          <w:szCs w:val="28"/>
          <w:rtl/>
          <w:lang w:bidi="ar-IQ"/>
        </w:rPr>
        <w:t>هود: 44</w:t>
      </w:r>
    </w:p>
    <w:p w:rsidR="0014548C" w:rsidRPr="00FE1F48" w:rsidRDefault="0014548C" w:rsidP="00FE1F48">
      <w:pPr>
        <w:pStyle w:val="aa"/>
        <w:numPr>
          <w:ilvl w:val="0"/>
          <w:numId w:val="36"/>
        </w:numPr>
        <w:rPr>
          <w:sz w:val="28"/>
          <w:szCs w:val="28"/>
          <w:lang w:bidi="ar-IQ"/>
        </w:rPr>
      </w:pPr>
      <w:r w:rsidRPr="00FE1F48">
        <w:rPr>
          <w:rFonts w:hint="cs"/>
          <w:sz w:val="28"/>
          <w:szCs w:val="28"/>
          <w:rtl/>
          <w:lang w:bidi="ar-IQ"/>
        </w:rPr>
        <w:t>ينظر تفسير ابي السعود: 3/36</w:t>
      </w:r>
    </w:p>
    <w:p w:rsidR="0014548C" w:rsidRPr="00FE1F48" w:rsidRDefault="0014548C" w:rsidP="00FE1F48">
      <w:pPr>
        <w:pStyle w:val="aa"/>
        <w:numPr>
          <w:ilvl w:val="0"/>
          <w:numId w:val="36"/>
        </w:numPr>
        <w:rPr>
          <w:sz w:val="28"/>
          <w:szCs w:val="28"/>
          <w:rtl/>
          <w:lang w:bidi="ar-IQ"/>
        </w:rPr>
      </w:pPr>
      <w:r w:rsidRPr="00FE1F48">
        <w:rPr>
          <w:rFonts w:hint="cs"/>
          <w:sz w:val="28"/>
          <w:szCs w:val="28"/>
          <w:rtl/>
          <w:lang w:bidi="ar-IQ"/>
        </w:rPr>
        <w:t>البقرة: 60</w:t>
      </w:r>
    </w:p>
    <w:p w:rsidR="0014548C" w:rsidRPr="00FE1F48" w:rsidRDefault="0014548C" w:rsidP="00FE1F48">
      <w:pPr>
        <w:pStyle w:val="aa"/>
        <w:numPr>
          <w:ilvl w:val="0"/>
          <w:numId w:val="36"/>
        </w:numPr>
        <w:rPr>
          <w:sz w:val="28"/>
          <w:szCs w:val="28"/>
          <w:rtl/>
          <w:lang w:bidi="ar-IQ"/>
        </w:rPr>
      </w:pPr>
      <w:r w:rsidRPr="00FE1F48">
        <w:rPr>
          <w:rFonts w:hint="cs"/>
          <w:sz w:val="28"/>
          <w:szCs w:val="28"/>
          <w:rtl/>
          <w:lang w:bidi="ar-IQ"/>
        </w:rPr>
        <w:t>الاعراف: 160</w:t>
      </w:r>
    </w:p>
    <w:p w:rsidR="003A68BE" w:rsidRPr="00FF0E08" w:rsidRDefault="00FE1F48" w:rsidP="00FE1F48">
      <w:pPr>
        <w:spacing w:line="360" w:lineRule="auto"/>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 xml:space="preserve">عند العلماء </w:t>
      </w:r>
      <w:r w:rsidRPr="00FF0E08">
        <w:rPr>
          <w:rFonts w:asciiTheme="majorBidi" w:hAnsiTheme="majorBidi" w:cstheme="majorBidi"/>
          <w:b/>
          <w:bCs/>
          <w:sz w:val="32"/>
          <w:szCs w:val="32"/>
          <w:rtl/>
          <w:lang w:bidi="ar-IQ"/>
        </w:rPr>
        <w:t>ﺒ</w:t>
      </w:r>
      <w:r w:rsidRPr="00FF0E08">
        <w:rPr>
          <w:rFonts w:asciiTheme="majorBidi" w:hAnsiTheme="majorBidi" w:cstheme="majorBidi" w:hint="cs"/>
          <w:b/>
          <w:bCs/>
          <w:sz w:val="32"/>
          <w:szCs w:val="32"/>
          <w:rtl/>
          <w:lang w:bidi="ar-IQ"/>
        </w:rPr>
        <w:t xml:space="preserve"> (تعاور المفردات) والانفجار والانبجاس يعنيان (خروج الماء) إلا أن الفرق بينهما يكمن في شدة تدفقه فالانفجار انصباب الماء بكثرة أي أشد من الانبجاس الذي هو ظهور الماء</w:t>
      </w:r>
      <w:r>
        <w:rPr>
          <w:rFonts w:asciiTheme="majorBidi" w:hAnsiTheme="majorBidi" w:cstheme="majorBidi" w:hint="cs"/>
          <w:b/>
          <w:bCs/>
          <w:sz w:val="32"/>
          <w:szCs w:val="32"/>
          <w:rtl/>
          <w:lang w:bidi="ar-IQ"/>
        </w:rPr>
        <w:t>(1)</w:t>
      </w:r>
      <w:r w:rsidRPr="00FF0E08">
        <w:rPr>
          <w:rFonts w:asciiTheme="majorBidi" w:hAnsiTheme="majorBidi" w:cstheme="majorBidi" w:hint="cs"/>
          <w:b/>
          <w:bCs/>
          <w:sz w:val="32"/>
          <w:szCs w:val="32"/>
          <w:rtl/>
          <w:lang w:bidi="ar-IQ"/>
        </w:rPr>
        <w:t xml:space="preserve">، ولذلك قال أبو السعود في تفسير (فانفجرت) انها "عطف </w:t>
      </w:r>
      <w:r w:rsidRPr="00FE1F48">
        <w:rPr>
          <w:rFonts w:asciiTheme="majorBidi" w:hAnsiTheme="majorBidi" w:cstheme="majorBidi" w:hint="cs"/>
          <w:b/>
          <w:bCs/>
          <w:sz w:val="32"/>
          <w:szCs w:val="32"/>
          <w:rtl/>
          <w:lang w:bidi="ar-IQ"/>
        </w:rPr>
        <w:t xml:space="preserve">على مقدر ينسحب عليه الكلام قد حذف للدلالة على كمال سرعة تحقق الانفجار كأنه حصل </w:t>
      </w:r>
      <w:r w:rsidR="00D83810" w:rsidRPr="00FF0E08">
        <w:rPr>
          <w:rFonts w:asciiTheme="majorBidi" w:hAnsiTheme="majorBidi" w:cstheme="majorBidi" w:hint="cs"/>
          <w:b/>
          <w:bCs/>
          <w:sz w:val="32"/>
          <w:szCs w:val="32"/>
          <w:rtl/>
          <w:lang w:bidi="ar-IQ"/>
        </w:rPr>
        <w:t xml:space="preserve">عقيب الأمر بالضرب أي </w:t>
      </w:r>
      <w:r w:rsidR="003A68BE" w:rsidRPr="00FF0E08">
        <w:rPr>
          <w:rFonts w:asciiTheme="majorBidi" w:hAnsiTheme="majorBidi" w:cstheme="majorBidi" w:hint="cs"/>
          <w:b/>
          <w:bCs/>
          <w:sz w:val="32"/>
          <w:szCs w:val="32"/>
          <w:rtl/>
          <w:lang w:bidi="ar-IQ"/>
        </w:rPr>
        <w:t>فضرب فانفجرت"</w:t>
      </w:r>
      <w:r w:rsidR="00686B21">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2</w:t>
      </w:r>
      <w:r w:rsidR="00686B21">
        <w:rPr>
          <w:rFonts w:asciiTheme="majorBidi" w:hAnsiTheme="majorBidi" w:cstheme="majorBidi" w:hint="cs"/>
          <w:b/>
          <w:bCs/>
          <w:sz w:val="32"/>
          <w:szCs w:val="32"/>
          <w:rtl/>
          <w:lang w:bidi="ar-IQ"/>
        </w:rPr>
        <w:t>)</w:t>
      </w:r>
      <w:r w:rsidR="00D83810" w:rsidRPr="00FF0E08">
        <w:rPr>
          <w:rFonts w:asciiTheme="majorBidi" w:hAnsiTheme="majorBidi" w:cstheme="majorBidi" w:hint="cs"/>
          <w:b/>
          <w:bCs/>
          <w:sz w:val="32"/>
          <w:szCs w:val="32"/>
          <w:rtl/>
          <w:lang w:bidi="ar-IQ"/>
        </w:rPr>
        <w:t xml:space="preserve"> </w:t>
      </w:r>
      <w:r w:rsidR="003A68BE" w:rsidRPr="00FF0E08">
        <w:rPr>
          <w:rFonts w:asciiTheme="majorBidi" w:hAnsiTheme="majorBidi" w:cstheme="majorBidi" w:hint="cs"/>
          <w:b/>
          <w:bCs/>
          <w:sz w:val="32"/>
          <w:szCs w:val="32"/>
          <w:rtl/>
          <w:lang w:bidi="ar-IQ"/>
        </w:rPr>
        <w:t>وهذا يدل على مناسبة اللفظة للسياق الواردة فيه تبعاً لما سبقه من تهيئة الموقف الى حصول أمر الضرب والانفجار معاً.</w:t>
      </w:r>
    </w:p>
    <w:p w:rsidR="00D00573" w:rsidRPr="00FF0E08" w:rsidRDefault="003A68BE" w:rsidP="00FE1F48">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وجاء في تفسيره لقوله</w:t>
      </w:r>
      <w:r w:rsidR="00030E69" w:rsidRPr="00FF0E08">
        <w:rPr>
          <w:rFonts w:asciiTheme="majorBidi" w:hAnsiTheme="majorBidi" w:cstheme="majorBidi" w:hint="cs"/>
          <w:b/>
          <w:bCs/>
          <w:sz w:val="32"/>
          <w:szCs w:val="32"/>
          <w:rtl/>
          <w:lang w:bidi="ar-IQ"/>
        </w:rPr>
        <w:t xml:space="preserve"> (فانبجست) بانه ايضاً "عطف على </w:t>
      </w:r>
      <w:r w:rsidR="009A07C0" w:rsidRPr="00FF0E08">
        <w:rPr>
          <w:rFonts w:asciiTheme="majorBidi" w:hAnsiTheme="majorBidi" w:cstheme="majorBidi" w:hint="cs"/>
          <w:b/>
          <w:bCs/>
          <w:sz w:val="32"/>
          <w:szCs w:val="32"/>
          <w:rtl/>
          <w:lang w:bidi="ar-IQ"/>
        </w:rPr>
        <w:t xml:space="preserve"> </w:t>
      </w:r>
      <w:r w:rsidR="00F75F07" w:rsidRPr="00FF0E08">
        <w:rPr>
          <w:rFonts w:asciiTheme="majorBidi" w:hAnsiTheme="majorBidi" w:cstheme="majorBidi" w:hint="cs"/>
          <w:b/>
          <w:bCs/>
          <w:sz w:val="32"/>
          <w:szCs w:val="32"/>
          <w:rtl/>
          <w:lang w:bidi="ar-IQ"/>
        </w:rPr>
        <w:t xml:space="preserve">مقدر </w:t>
      </w:r>
      <w:r w:rsidR="005E5084" w:rsidRPr="00FF0E08">
        <w:rPr>
          <w:rFonts w:asciiTheme="majorBidi" w:hAnsiTheme="majorBidi" w:cstheme="majorBidi" w:hint="cs"/>
          <w:b/>
          <w:bCs/>
          <w:sz w:val="32"/>
          <w:szCs w:val="32"/>
          <w:rtl/>
          <w:lang w:bidi="ar-IQ"/>
        </w:rPr>
        <w:t>ينسحب عليه الكلام قد حذف تعويلاً على كمال الظهور وايذاناً بغاية مسارعته عليه السلام الى الامتثال وإشعارا</w:t>
      </w:r>
      <w:r w:rsidR="004D70B7" w:rsidRPr="00FF0E08">
        <w:rPr>
          <w:rFonts w:asciiTheme="majorBidi" w:hAnsiTheme="majorBidi" w:cstheme="majorBidi" w:hint="cs"/>
          <w:b/>
          <w:bCs/>
          <w:sz w:val="32"/>
          <w:szCs w:val="32"/>
          <w:rtl/>
          <w:lang w:bidi="ar-IQ"/>
        </w:rPr>
        <w:t>ً</w:t>
      </w:r>
      <w:r w:rsidR="005E5084" w:rsidRPr="00FF0E08">
        <w:rPr>
          <w:rFonts w:asciiTheme="majorBidi" w:hAnsiTheme="majorBidi" w:cstheme="majorBidi" w:hint="cs"/>
          <w:b/>
          <w:bCs/>
          <w:sz w:val="32"/>
          <w:szCs w:val="32"/>
          <w:rtl/>
          <w:lang w:bidi="ar-IQ"/>
        </w:rPr>
        <w:t xml:space="preserve"> بعدم تأثير الضرب</w:t>
      </w:r>
      <w:r w:rsidR="004D70B7" w:rsidRPr="00FF0E08">
        <w:rPr>
          <w:rFonts w:asciiTheme="majorBidi" w:hAnsiTheme="majorBidi" w:cstheme="majorBidi" w:hint="cs"/>
          <w:b/>
          <w:bCs/>
          <w:sz w:val="32"/>
          <w:szCs w:val="32"/>
          <w:rtl/>
          <w:lang w:bidi="ar-IQ"/>
        </w:rPr>
        <w:t xml:space="preserve"> حقيقة وتنبيهاً على كمال سرعة الانبجاس وهو الانفجار كأنه حصل اثر الامر قبل تحقق الضرب...اي فضرب فانبجست"</w:t>
      </w:r>
      <w:r w:rsidR="00686B21">
        <w:rPr>
          <w:rFonts w:asciiTheme="majorBidi" w:hAnsiTheme="majorBidi" w:cstheme="majorBidi" w:hint="cs"/>
          <w:b/>
          <w:bCs/>
          <w:sz w:val="32"/>
          <w:szCs w:val="32"/>
          <w:rtl/>
          <w:lang w:bidi="ar-IQ"/>
        </w:rPr>
        <w:t>(</w:t>
      </w:r>
      <w:r w:rsidR="00FE1F48">
        <w:rPr>
          <w:rFonts w:asciiTheme="majorBidi" w:hAnsiTheme="majorBidi" w:cstheme="majorBidi" w:hint="cs"/>
          <w:b/>
          <w:bCs/>
          <w:sz w:val="32"/>
          <w:szCs w:val="32"/>
          <w:rtl/>
          <w:lang w:bidi="ar-IQ"/>
        </w:rPr>
        <w:t>3</w:t>
      </w:r>
      <w:r w:rsidR="00686B21">
        <w:rPr>
          <w:rFonts w:asciiTheme="majorBidi" w:hAnsiTheme="majorBidi" w:cstheme="majorBidi" w:hint="cs"/>
          <w:b/>
          <w:bCs/>
          <w:sz w:val="32"/>
          <w:szCs w:val="32"/>
          <w:rtl/>
          <w:lang w:bidi="ar-IQ"/>
        </w:rPr>
        <w:t>)</w:t>
      </w:r>
      <w:r w:rsidR="00D00573" w:rsidRPr="00FF0E08">
        <w:rPr>
          <w:rFonts w:asciiTheme="majorBidi" w:hAnsiTheme="majorBidi" w:cstheme="majorBidi" w:hint="cs"/>
          <w:b/>
          <w:bCs/>
          <w:sz w:val="32"/>
          <w:szCs w:val="32"/>
          <w:rtl/>
          <w:lang w:bidi="ar-IQ"/>
        </w:rPr>
        <w:t xml:space="preserve"> وبذلك نلاحظ ان كلا اللفظين يشير الى معنى واحد.</w:t>
      </w:r>
    </w:p>
    <w:p w:rsidR="00FE1F48" w:rsidRDefault="00097177" w:rsidP="00FE1F48">
      <w:pPr>
        <w:pStyle w:val="a7"/>
        <w:spacing w:line="360" w:lineRule="auto"/>
        <w:ind w:left="-58" w:firstLine="709"/>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8" type="#_x0000_t32" style="position:absolute;left:0;text-align:left;margin-left:-.75pt;margin-top:195.85pt;width:433.5pt;height:0;flip:x;z-index:251670528" o:connectortype="straight">
            <w10:wrap anchorx="page"/>
          </v:shape>
        </w:pict>
      </w:r>
      <w:r w:rsidR="00D00573" w:rsidRPr="00FF0E08">
        <w:rPr>
          <w:rFonts w:asciiTheme="majorBidi" w:hAnsiTheme="majorBidi" w:cstheme="majorBidi" w:hint="cs"/>
          <w:b/>
          <w:bCs/>
          <w:sz w:val="32"/>
          <w:szCs w:val="32"/>
          <w:rtl/>
          <w:lang w:bidi="ar-IQ"/>
        </w:rPr>
        <w:t xml:space="preserve">ولذلك فقد وصفت العربية بسعة التعبير، وكثرة المفردات، وتنوع الدلالات، </w:t>
      </w:r>
      <w:r w:rsidR="00CB41D7" w:rsidRPr="00FF0E08">
        <w:rPr>
          <w:rFonts w:asciiTheme="majorBidi" w:hAnsiTheme="majorBidi" w:cstheme="majorBidi" w:hint="cs"/>
          <w:b/>
          <w:bCs/>
          <w:sz w:val="32"/>
          <w:szCs w:val="32"/>
          <w:rtl/>
          <w:lang w:bidi="ar-IQ"/>
        </w:rPr>
        <w:t xml:space="preserve">والترادف فيها هو أحد أسباب نمائها </w:t>
      </w:r>
      <w:r w:rsidR="001E5855">
        <w:rPr>
          <w:rFonts w:asciiTheme="majorBidi" w:hAnsiTheme="majorBidi" w:cstheme="majorBidi" w:hint="cs"/>
          <w:b/>
          <w:bCs/>
          <w:sz w:val="32"/>
          <w:szCs w:val="32"/>
          <w:rtl/>
          <w:lang w:bidi="ar-IQ"/>
        </w:rPr>
        <w:t>واتساعها حيث ان في فقه اللغات قا</w:t>
      </w:r>
      <w:r w:rsidR="00CB41D7" w:rsidRPr="00FF0E08">
        <w:rPr>
          <w:rFonts w:asciiTheme="majorBidi" w:hAnsiTheme="majorBidi" w:cstheme="majorBidi" w:hint="cs"/>
          <w:b/>
          <w:bCs/>
          <w:sz w:val="32"/>
          <w:szCs w:val="32"/>
          <w:rtl/>
          <w:lang w:bidi="ar-IQ"/>
        </w:rPr>
        <w:t xml:space="preserve">عدة تتضمن ان الكلمة الواحدة تعطي من المعاني والدلالات بقدر ما يتاح لها من </w:t>
      </w:r>
      <w:r w:rsidR="005171CF" w:rsidRPr="00FF0E08">
        <w:rPr>
          <w:rFonts w:asciiTheme="majorBidi" w:hAnsiTheme="majorBidi" w:cstheme="majorBidi" w:hint="cs"/>
          <w:b/>
          <w:bCs/>
          <w:sz w:val="32"/>
          <w:szCs w:val="32"/>
          <w:rtl/>
          <w:lang w:bidi="ar-IQ"/>
        </w:rPr>
        <w:t xml:space="preserve">الاستعمالات لذلك يقول احد العلماء بانفراد العربية بكثرة المفردات وسعة التعبير لذلك نلاحظ ان المهجور في الاستعمال من الفاظها </w:t>
      </w:r>
      <w:r w:rsidR="000F44EA" w:rsidRPr="00FF0E08">
        <w:rPr>
          <w:rFonts w:asciiTheme="majorBidi" w:hAnsiTheme="majorBidi" w:cstheme="majorBidi" w:hint="cs"/>
          <w:b/>
          <w:bCs/>
          <w:sz w:val="32"/>
          <w:szCs w:val="32"/>
          <w:rtl/>
          <w:lang w:bidi="ar-IQ"/>
        </w:rPr>
        <w:t xml:space="preserve">كُتب له البقاء كما ان فيها مستعملاً قد يهجر وهكذا نجد فيها أيضاً الفاظاً أعجمية معربة، ويعزي العلماء ظاهرة الترادف فيها </w:t>
      </w:r>
      <w:r w:rsidR="00752A1D" w:rsidRPr="00FF0E08">
        <w:rPr>
          <w:rFonts w:asciiTheme="majorBidi" w:hAnsiTheme="majorBidi" w:cstheme="majorBidi" w:hint="cs"/>
          <w:b/>
          <w:bCs/>
          <w:sz w:val="32"/>
          <w:szCs w:val="32"/>
          <w:rtl/>
          <w:lang w:bidi="ar-IQ"/>
        </w:rPr>
        <w:t>الى التباين بين اسم الذات واسم الصفة أو صفة الصفة</w:t>
      </w:r>
      <w:r w:rsidR="00686B21">
        <w:rPr>
          <w:rFonts w:asciiTheme="majorBidi" w:hAnsiTheme="majorBidi" w:cstheme="majorBidi" w:hint="cs"/>
          <w:b/>
          <w:bCs/>
          <w:sz w:val="32"/>
          <w:szCs w:val="32"/>
          <w:rtl/>
          <w:lang w:bidi="ar-IQ"/>
        </w:rPr>
        <w:t>(</w:t>
      </w:r>
      <w:r w:rsidR="00FE1F48">
        <w:rPr>
          <w:rFonts w:asciiTheme="majorBidi" w:hAnsiTheme="majorBidi" w:cstheme="majorBidi" w:hint="cs"/>
          <w:b/>
          <w:bCs/>
          <w:sz w:val="32"/>
          <w:szCs w:val="32"/>
          <w:rtl/>
          <w:lang w:bidi="ar-IQ"/>
        </w:rPr>
        <w:t>4</w:t>
      </w:r>
      <w:r w:rsidR="00686B21">
        <w:rPr>
          <w:rFonts w:asciiTheme="majorBidi" w:hAnsiTheme="majorBidi" w:cstheme="majorBidi" w:hint="cs"/>
          <w:b/>
          <w:bCs/>
          <w:sz w:val="32"/>
          <w:szCs w:val="32"/>
          <w:rtl/>
          <w:lang w:bidi="ar-IQ"/>
        </w:rPr>
        <w:t>)</w:t>
      </w:r>
      <w:r w:rsidR="00FC201C" w:rsidRPr="00FF0E08">
        <w:rPr>
          <w:rFonts w:asciiTheme="majorBidi" w:hAnsiTheme="majorBidi" w:cstheme="majorBidi" w:hint="cs"/>
          <w:b/>
          <w:bCs/>
          <w:sz w:val="32"/>
          <w:szCs w:val="32"/>
          <w:rtl/>
          <w:lang w:bidi="ar-IQ"/>
        </w:rPr>
        <w:t xml:space="preserve">، فقال ابن فارس: "يسمى الشيء الواحد </w:t>
      </w:r>
    </w:p>
    <w:p w:rsidR="00FE1F48" w:rsidRPr="00FE1F48" w:rsidRDefault="00FE1F48" w:rsidP="00FE1F48">
      <w:pPr>
        <w:pStyle w:val="aa"/>
        <w:numPr>
          <w:ilvl w:val="0"/>
          <w:numId w:val="37"/>
        </w:numPr>
        <w:rPr>
          <w:sz w:val="28"/>
          <w:szCs w:val="28"/>
          <w:lang w:bidi="ar-IQ"/>
        </w:rPr>
      </w:pPr>
      <w:r w:rsidRPr="00FE1F48">
        <w:rPr>
          <w:rFonts w:hint="cs"/>
          <w:sz w:val="28"/>
          <w:szCs w:val="28"/>
          <w:rtl/>
          <w:lang w:bidi="ar-IQ"/>
        </w:rPr>
        <w:t>ينظر بلاغة الكلمة: 133، والتعبير القرآني: 359، 361، 372</w:t>
      </w:r>
    </w:p>
    <w:p w:rsidR="00D53159" w:rsidRPr="00FE1F48" w:rsidRDefault="004F35BA" w:rsidP="00FE1F48">
      <w:pPr>
        <w:pStyle w:val="aa"/>
        <w:numPr>
          <w:ilvl w:val="0"/>
          <w:numId w:val="37"/>
        </w:numPr>
        <w:rPr>
          <w:sz w:val="28"/>
          <w:szCs w:val="28"/>
          <w:lang w:bidi="ar-IQ"/>
        </w:rPr>
      </w:pPr>
      <w:r w:rsidRPr="00FE1F48">
        <w:rPr>
          <w:rFonts w:hint="cs"/>
          <w:sz w:val="28"/>
          <w:szCs w:val="28"/>
          <w:rtl/>
          <w:lang w:bidi="ar-IQ"/>
        </w:rPr>
        <w:t>تفسير أبي السعود: 1/129</w:t>
      </w:r>
    </w:p>
    <w:p w:rsidR="00D53159" w:rsidRPr="00FE1F48" w:rsidRDefault="00686B21" w:rsidP="00FE1F48">
      <w:pPr>
        <w:pStyle w:val="aa"/>
        <w:numPr>
          <w:ilvl w:val="0"/>
          <w:numId w:val="37"/>
        </w:numPr>
        <w:rPr>
          <w:sz w:val="28"/>
          <w:szCs w:val="28"/>
          <w:lang w:bidi="ar-IQ"/>
        </w:rPr>
      </w:pPr>
      <w:r w:rsidRPr="00FE1F48">
        <w:rPr>
          <w:rFonts w:hint="cs"/>
          <w:sz w:val="28"/>
          <w:szCs w:val="28"/>
          <w:rtl/>
          <w:lang w:bidi="ar-IQ"/>
        </w:rPr>
        <w:t>تفسير ابي السعود: 2/307</w:t>
      </w:r>
    </w:p>
    <w:p w:rsidR="00D53159" w:rsidRPr="00FE1F48" w:rsidRDefault="00686B21" w:rsidP="00FE1F48">
      <w:pPr>
        <w:pStyle w:val="aa"/>
        <w:numPr>
          <w:ilvl w:val="0"/>
          <w:numId w:val="37"/>
        </w:numPr>
        <w:rPr>
          <w:sz w:val="28"/>
          <w:szCs w:val="28"/>
          <w:lang w:bidi="ar-IQ"/>
        </w:rPr>
      </w:pPr>
      <w:r w:rsidRPr="00FE1F48">
        <w:rPr>
          <w:rFonts w:hint="cs"/>
          <w:sz w:val="28"/>
          <w:szCs w:val="28"/>
          <w:rtl/>
          <w:lang w:bidi="ar-IQ"/>
        </w:rPr>
        <w:t>ينظر دراسات في فقه اللغة صبحي الصالح: 296، والدرس الدلالي في خصائص ابن جني:</w:t>
      </w:r>
      <w:r w:rsidR="005F04F8" w:rsidRPr="00FE1F48">
        <w:rPr>
          <w:rFonts w:hint="cs"/>
          <w:sz w:val="28"/>
          <w:szCs w:val="28"/>
          <w:rtl/>
          <w:lang w:bidi="ar-IQ"/>
        </w:rPr>
        <w:t xml:space="preserve"> </w:t>
      </w:r>
      <w:r w:rsidRPr="00FE1F48">
        <w:rPr>
          <w:rFonts w:hint="cs"/>
          <w:sz w:val="28"/>
          <w:szCs w:val="28"/>
          <w:rtl/>
          <w:lang w:bidi="ar-IQ"/>
        </w:rPr>
        <w:t>69</w:t>
      </w:r>
    </w:p>
    <w:p w:rsidR="00AA22D6" w:rsidRPr="00FE1F48" w:rsidRDefault="00FE1F48" w:rsidP="00FE1F48">
      <w:pPr>
        <w:pStyle w:val="a7"/>
        <w:spacing w:line="360" w:lineRule="auto"/>
        <w:ind w:left="-58"/>
        <w:jc w:val="both"/>
        <w:rPr>
          <w:rFonts w:asciiTheme="majorBidi" w:hAnsiTheme="majorBidi" w:cstheme="majorBidi"/>
          <w:b/>
          <w:bCs/>
          <w:sz w:val="30"/>
          <w:szCs w:val="30"/>
          <w:rtl/>
          <w:lang w:bidi="ar-IQ"/>
        </w:rPr>
      </w:pPr>
      <w:r w:rsidRPr="00FE1F48">
        <w:rPr>
          <w:rFonts w:asciiTheme="majorBidi" w:hAnsiTheme="majorBidi" w:cstheme="majorBidi" w:hint="cs"/>
          <w:b/>
          <w:bCs/>
          <w:sz w:val="32"/>
          <w:szCs w:val="32"/>
          <w:rtl/>
          <w:lang w:bidi="ar-IQ"/>
        </w:rPr>
        <w:lastRenderedPageBreak/>
        <w:t>بالاسماء المختلفة، نحو السيف والمهند والحسام. والذي نقوله في هذا إن الاسم الواحد وهو السيف، وما بعده من الألقاب صفات..."(</w:t>
      </w:r>
      <w:r>
        <w:rPr>
          <w:rFonts w:asciiTheme="majorBidi" w:hAnsiTheme="majorBidi" w:cstheme="majorBidi" w:hint="cs"/>
          <w:b/>
          <w:bCs/>
          <w:sz w:val="32"/>
          <w:szCs w:val="32"/>
          <w:rtl/>
          <w:lang w:bidi="ar-IQ"/>
        </w:rPr>
        <w:t>1</w:t>
      </w:r>
      <w:r w:rsidRPr="00FE1F48">
        <w:rPr>
          <w:rFonts w:asciiTheme="majorBidi" w:hAnsiTheme="majorBidi" w:cstheme="majorBidi" w:hint="cs"/>
          <w:b/>
          <w:bCs/>
          <w:sz w:val="32"/>
          <w:szCs w:val="32"/>
          <w:rtl/>
          <w:lang w:bidi="ar-IQ"/>
        </w:rPr>
        <w:t xml:space="preserve">)، ومنه أيضاً قوله تعالى: </w:t>
      </w:r>
      <w:r w:rsidRPr="00FF0E08">
        <w:rPr>
          <w:rFonts w:asciiTheme="majorBidi" w:hAnsiTheme="majorBidi" w:cstheme="majorBidi" w:hint="cs"/>
          <w:b/>
          <w:bCs/>
          <w:sz w:val="32"/>
          <w:szCs w:val="32"/>
          <w:lang w:bidi="ar-IQ"/>
        </w:rPr>
        <w:sym w:font="AGA Arabesque" w:char="F029"/>
      </w:r>
      <w:r w:rsidRPr="00FE1F48">
        <w:rPr>
          <w:rFonts w:asciiTheme="majorBidi" w:hAnsiTheme="majorBidi" w:cs="Times New Roman" w:hint="eastAsia"/>
          <w:b/>
          <w:bCs/>
          <w:sz w:val="32"/>
          <w:szCs w:val="32"/>
          <w:rtl/>
          <w:lang w:bidi="ar-IQ"/>
        </w:rPr>
        <w:t>وَمَن</w:t>
      </w:r>
      <w:r w:rsidRPr="00FE1F48">
        <w:rPr>
          <w:rFonts w:asciiTheme="majorBidi" w:hAnsiTheme="majorBidi" w:cs="Times New Roman"/>
          <w:b/>
          <w:bCs/>
          <w:sz w:val="32"/>
          <w:szCs w:val="32"/>
          <w:rtl/>
          <w:lang w:bidi="ar-IQ"/>
        </w:rPr>
        <w:t xml:space="preserve"> </w:t>
      </w:r>
      <w:r w:rsidRPr="00FE1F48">
        <w:rPr>
          <w:rFonts w:asciiTheme="majorBidi" w:hAnsiTheme="majorBidi" w:cs="Times New Roman" w:hint="eastAsia"/>
          <w:b/>
          <w:bCs/>
          <w:sz w:val="32"/>
          <w:szCs w:val="32"/>
          <w:rtl/>
          <w:lang w:bidi="ar-IQ"/>
        </w:rPr>
        <w:t>يَفْعَلْ</w:t>
      </w:r>
      <w:r w:rsidRPr="00FE1F48">
        <w:rPr>
          <w:rFonts w:asciiTheme="majorBidi" w:hAnsiTheme="majorBidi" w:cs="Times New Roman"/>
          <w:b/>
          <w:bCs/>
          <w:sz w:val="32"/>
          <w:szCs w:val="32"/>
          <w:rtl/>
          <w:lang w:bidi="ar-IQ"/>
        </w:rPr>
        <w:t xml:space="preserve"> </w:t>
      </w:r>
      <w:r w:rsidRPr="00FE1F48">
        <w:rPr>
          <w:rFonts w:asciiTheme="majorBidi" w:hAnsiTheme="majorBidi" w:cs="Times New Roman" w:hint="eastAsia"/>
          <w:b/>
          <w:bCs/>
          <w:sz w:val="32"/>
          <w:szCs w:val="32"/>
          <w:rtl/>
          <w:lang w:bidi="ar-IQ"/>
        </w:rPr>
        <w:t>ذَلِكَ</w:t>
      </w:r>
      <w:r w:rsidRPr="00FE1F48">
        <w:rPr>
          <w:rFonts w:asciiTheme="majorBidi" w:hAnsiTheme="majorBidi" w:cs="Times New Roman"/>
          <w:b/>
          <w:bCs/>
          <w:sz w:val="32"/>
          <w:szCs w:val="32"/>
          <w:rtl/>
          <w:lang w:bidi="ar-IQ"/>
        </w:rPr>
        <w:t xml:space="preserve"> </w:t>
      </w:r>
      <w:r w:rsidRPr="00FE1F48">
        <w:rPr>
          <w:rFonts w:asciiTheme="majorBidi" w:hAnsiTheme="majorBidi" w:cs="Times New Roman" w:hint="eastAsia"/>
          <w:b/>
          <w:bCs/>
          <w:sz w:val="32"/>
          <w:szCs w:val="32"/>
          <w:rtl/>
          <w:lang w:bidi="ar-IQ"/>
        </w:rPr>
        <w:t>عُدْوَاناً</w:t>
      </w:r>
      <w:r w:rsidRPr="00FE1F48">
        <w:rPr>
          <w:rFonts w:asciiTheme="majorBidi" w:hAnsiTheme="majorBidi" w:cs="Times New Roman"/>
          <w:b/>
          <w:bCs/>
          <w:sz w:val="32"/>
          <w:szCs w:val="32"/>
          <w:rtl/>
          <w:lang w:bidi="ar-IQ"/>
        </w:rPr>
        <w:t xml:space="preserve"> </w:t>
      </w:r>
      <w:r w:rsidRPr="00FE1F48">
        <w:rPr>
          <w:rFonts w:asciiTheme="majorBidi" w:hAnsiTheme="majorBidi" w:cs="Times New Roman" w:hint="eastAsia"/>
          <w:b/>
          <w:bCs/>
          <w:sz w:val="32"/>
          <w:szCs w:val="32"/>
          <w:rtl/>
          <w:lang w:bidi="ar-IQ"/>
        </w:rPr>
        <w:t>وَظُلْماً</w:t>
      </w:r>
      <w:r w:rsidRPr="00FE1F48">
        <w:rPr>
          <w:rFonts w:asciiTheme="majorBidi" w:hAnsiTheme="majorBidi" w:cstheme="majorBidi" w:hint="cs"/>
          <w:b/>
          <w:bCs/>
          <w:sz w:val="32"/>
          <w:szCs w:val="32"/>
          <w:lang w:bidi="ar-IQ"/>
        </w:rPr>
        <w:t xml:space="preserve"> </w:t>
      </w:r>
      <w:r w:rsidRPr="00FF0E08">
        <w:rPr>
          <w:rFonts w:asciiTheme="majorBidi" w:hAnsiTheme="majorBidi" w:cstheme="majorBidi" w:hint="cs"/>
          <w:b/>
          <w:bCs/>
          <w:sz w:val="32"/>
          <w:szCs w:val="32"/>
          <w:lang w:bidi="ar-IQ"/>
        </w:rPr>
        <w:sym w:font="AGA Arabesque" w:char="F028"/>
      </w:r>
      <w:r w:rsidRPr="00FE1F48">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2</w:t>
      </w:r>
      <w:r w:rsidRPr="00FE1F48">
        <w:rPr>
          <w:rFonts w:asciiTheme="majorBidi" w:hAnsiTheme="majorBidi" w:cstheme="majorBidi" w:hint="cs"/>
          <w:b/>
          <w:bCs/>
          <w:sz w:val="32"/>
          <w:szCs w:val="32"/>
          <w:rtl/>
          <w:lang w:bidi="ar-IQ"/>
        </w:rPr>
        <w:t xml:space="preserve">) فالعدوان والظلم كلاهما بنفس المعنى فقال فيها أبو السعود: "اي افراطاً في </w:t>
      </w:r>
      <w:r w:rsidRPr="00FE1F48">
        <w:rPr>
          <w:rFonts w:asciiTheme="majorBidi" w:hAnsiTheme="majorBidi" w:cstheme="majorBidi" w:hint="cs"/>
          <w:b/>
          <w:bCs/>
          <w:sz w:val="30"/>
          <w:szCs w:val="30"/>
          <w:rtl/>
          <w:lang w:bidi="ar-IQ"/>
        </w:rPr>
        <w:t xml:space="preserve">التجاوز عن الحد... وقيل اريد بالعدوان التعدي على الغير وبالظلم </w:t>
      </w:r>
      <w:r w:rsidR="00AA22D6" w:rsidRPr="00FE1F48">
        <w:rPr>
          <w:rFonts w:asciiTheme="majorBidi" w:hAnsiTheme="majorBidi" w:cstheme="majorBidi" w:hint="cs"/>
          <w:b/>
          <w:bCs/>
          <w:sz w:val="30"/>
          <w:szCs w:val="30"/>
          <w:rtl/>
          <w:lang w:bidi="ar-IQ"/>
        </w:rPr>
        <w:t>الظلم على النفس بتعريضها للعقاب..."</w:t>
      </w:r>
      <w:r w:rsidR="00800BDD" w:rsidRPr="00FE1F48">
        <w:rPr>
          <w:rFonts w:asciiTheme="majorBidi" w:hAnsiTheme="majorBidi" w:cstheme="majorBidi" w:hint="cs"/>
          <w:b/>
          <w:bCs/>
          <w:sz w:val="30"/>
          <w:szCs w:val="30"/>
          <w:rtl/>
          <w:lang w:bidi="ar-IQ"/>
        </w:rPr>
        <w:t>(</w:t>
      </w:r>
      <w:r>
        <w:rPr>
          <w:rFonts w:asciiTheme="majorBidi" w:hAnsiTheme="majorBidi" w:cstheme="majorBidi" w:hint="cs"/>
          <w:b/>
          <w:bCs/>
          <w:sz w:val="30"/>
          <w:szCs w:val="30"/>
          <w:rtl/>
          <w:lang w:bidi="ar-IQ"/>
        </w:rPr>
        <w:t>3</w:t>
      </w:r>
      <w:r w:rsidR="00800BDD" w:rsidRPr="00FE1F48">
        <w:rPr>
          <w:rFonts w:asciiTheme="majorBidi" w:hAnsiTheme="majorBidi" w:cstheme="majorBidi" w:hint="cs"/>
          <w:b/>
          <w:bCs/>
          <w:sz w:val="30"/>
          <w:szCs w:val="30"/>
          <w:rtl/>
          <w:lang w:bidi="ar-IQ"/>
        </w:rPr>
        <w:t>)</w:t>
      </w:r>
      <w:r w:rsidR="00AA22D6" w:rsidRPr="00FE1F48">
        <w:rPr>
          <w:rFonts w:asciiTheme="majorBidi" w:hAnsiTheme="majorBidi" w:cstheme="majorBidi" w:hint="cs"/>
          <w:b/>
          <w:bCs/>
          <w:sz w:val="30"/>
          <w:szCs w:val="30"/>
          <w:rtl/>
          <w:lang w:bidi="ar-IQ"/>
        </w:rPr>
        <w:t>.</w:t>
      </w:r>
    </w:p>
    <w:p w:rsidR="00BD0401" w:rsidRPr="005229EC" w:rsidRDefault="004B514E" w:rsidP="00FE1F48">
      <w:pPr>
        <w:pStyle w:val="a7"/>
        <w:spacing w:line="360" w:lineRule="auto"/>
        <w:ind w:left="-58" w:firstLine="709"/>
        <w:jc w:val="both"/>
        <w:rPr>
          <w:rFonts w:asciiTheme="majorBidi" w:hAnsiTheme="majorBidi" w:cstheme="majorBidi"/>
          <w:b/>
          <w:bCs/>
          <w:sz w:val="30"/>
          <w:szCs w:val="30"/>
          <w:rtl/>
          <w:lang w:bidi="ar-IQ"/>
        </w:rPr>
      </w:pPr>
      <w:r w:rsidRPr="005229EC">
        <w:rPr>
          <w:rFonts w:asciiTheme="majorBidi" w:hAnsiTheme="majorBidi" w:cstheme="majorBidi" w:hint="cs"/>
          <w:b/>
          <w:bCs/>
          <w:sz w:val="30"/>
          <w:szCs w:val="30"/>
          <w:rtl/>
          <w:lang w:bidi="ar-IQ"/>
        </w:rPr>
        <w:t xml:space="preserve">وقد ورد (الترادف) في كتب اللغة فعقد له سيبويه في الكتاب بابا ً </w:t>
      </w:r>
      <w:r w:rsidR="00217515" w:rsidRPr="005229EC">
        <w:rPr>
          <w:rFonts w:asciiTheme="majorBidi" w:hAnsiTheme="majorBidi" w:cstheme="majorBidi" w:hint="cs"/>
          <w:b/>
          <w:bCs/>
          <w:sz w:val="30"/>
          <w:szCs w:val="30"/>
          <w:rtl/>
          <w:lang w:bidi="ar-IQ"/>
        </w:rPr>
        <w:t>ا</w:t>
      </w:r>
      <w:r w:rsidRPr="005229EC">
        <w:rPr>
          <w:rFonts w:asciiTheme="majorBidi" w:hAnsiTheme="majorBidi" w:cstheme="majorBidi" w:hint="cs"/>
          <w:b/>
          <w:bCs/>
          <w:sz w:val="30"/>
          <w:szCs w:val="30"/>
          <w:rtl/>
          <w:lang w:bidi="ar-IQ"/>
        </w:rPr>
        <w:t xml:space="preserve">سماه </w:t>
      </w:r>
      <w:r w:rsidR="00C41970" w:rsidRPr="005229EC">
        <w:rPr>
          <w:rFonts w:asciiTheme="majorBidi" w:hAnsiTheme="majorBidi" w:cstheme="majorBidi" w:hint="cs"/>
          <w:b/>
          <w:bCs/>
          <w:sz w:val="30"/>
          <w:szCs w:val="30"/>
          <w:rtl/>
          <w:lang w:bidi="ar-IQ"/>
        </w:rPr>
        <w:t>(هذا باب اللفظ للمعاني) فقال: "إعلم أنّ من كلامهم، اختلاف اللفظين والمعنى واحد...، نحو:- ذهب وانطلق"</w:t>
      </w:r>
      <w:r w:rsidR="00800BDD" w:rsidRPr="005229EC">
        <w:rPr>
          <w:rFonts w:asciiTheme="majorBidi" w:hAnsiTheme="majorBidi" w:cstheme="majorBidi" w:hint="cs"/>
          <w:b/>
          <w:bCs/>
          <w:sz w:val="30"/>
          <w:szCs w:val="30"/>
          <w:rtl/>
          <w:lang w:bidi="ar-IQ"/>
        </w:rPr>
        <w:t>(</w:t>
      </w:r>
      <w:r w:rsidR="00FE1F48">
        <w:rPr>
          <w:rFonts w:asciiTheme="majorBidi" w:hAnsiTheme="majorBidi" w:cstheme="majorBidi" w:hint="cs"/>
          <w:b/>
          <w:bCs/>
          <w:sz w:val="30"/>
          <w:szCs w:val="30"/>
          <w:rtl/>
          <w:lang w:bidi="ar-IQ"/>
        </w:rPr>
        <w:t>4</w:t>
      </w:r>
      <w:r w:rsidR="00800BDD" w:rsidRPr="005229EC">
        <w:rPr>
          <w:rFonts w:asciiTheme="majorBidi" w:hAnsiTheme="majorBidi" w:cstheme="majorBidi" w:hint="cs"/>
          <w:b/>
          <w:bCs/>
          <w:sz w:val="30"/>
          <w:szCs w:val="30"/>
          <w:rtl/>
          <w:lang w:bidi="ar-IQ"/>
        </w:rPr>
        <w:t>)</w:t>
      </w:r>
      <w:r w:rsidR="00C41970" w:rsidRPr="005229EC">
        <w:rPr>
          <w:rFonts w:asciiTheme="majorBidi" w:hAnsiTheme="majorBidi" w:cstheme="majorBidi" w:hint="cs"/>
          <w:b/>
          <w:bCs/>
          <w:sz w:val="30"/>
          <w:szCs w:val="30"/>
          <w:rtl/>
          <w:lang w:bidi="ar-IQ"/>
        </w:rPr>
        <w:t xml:space="preserve">، وعقد ابن جني باباً في الخصائص </w:t>
      </w:r>
      <w:r w:rsidR="00217515" w:rsidRPr="005229EC">
        <w:rPr>
          <w:rFonts w:asciiTheme="majorBidi" w:hAnsiTheme="majorBidi" w:cstheme="majorBidi" w:hint="cs"/>
          <w:b/>
          <w:bCs/>
          <w:sz w:val="30"/>
          <w:szCs w:val="30"/>
          <w:rtl/>
          <w:lang w:bidi="ar-IQ"/>
        </w:rPr>
        <w:t>ا</w:t>
      </w:r>
      <w:r w:rsidR="00A65CA1" w:rsidRPr="005229EC">
        <w:rPr>
          <w:rFonts w:asciiTheme="majorBidi" w:hAnsiTheme="majorBidi" w:cstheme="majorBidi" w:hint="cs"/>
          <w:b/>
          <w:bCs/>
          <w:sz w:val="30"/>
          <w:szCs w:val="30"/>
          <w:rtl/>
          <w:lang w:bidi="ar-IQ"/>
        </w:rPr>
        <w:t xml:space="preserve">سماه (تلاقي المعاني على اختلاف الأصول والمباني) قال فيه: "هذا فصلٌ من العربية حسن كثير المنفعة، قويّ الدلالة على شرف هذه اللغة وذلك أن تجد للمعنى الواحد أسماء كثيرة </w:t>
      </w:r>
      <w:r w:rsidR="0025533A" w:rsidRPr="005229EC">
        <w:rPr>
          <w:rFonts w:asciiTheme="majorBidi" w:hAnsiTheme="majorBidi" w:cstheme="majorBidi" w:hint="cs"/>
          <w:b/>
          <w:bCs/>
          <w:sz w:val="30"/>
          <w:szCs w:val="30"/>
          <w:rtl/>
          <w:lang w:bidi="ar-IQ"/>
        </w:rPr>
        <w:t>فتبحث عن أصل كل اسم منها، فتجده مفضي المعنى الى معنى صاحبه"</w:t>
      </w:r>
      <w:r w:rsidR="003944E0" w:rsidRPr="005229EC">
        <w:rPr>
          <w:rFonts w:asciiTheme="majorBidi" w:hAnsiTheme="majorBidi" w:cstheme="majorBidi" w:hint="cs"/>
          <w:b/>
          <w:bCs/>
          <w:sz w:val="30"/>
          <w:szCs w:val="30"/>
          <w:rtl/>
          <w:lang w:bidi="ar-IQ"/>
        </w:rPr>
        <w:t>(</w:t>
      </w:r>
      <w:r w:rsidR="00FE1F48">
        <w:rPr>
          <w:rFonts w:asciiTheme="majorBidi" w:hAnsiTheme="majorBidi" w:cstheme="majorBidi" w:hint="cs"/>
          <w:b/>
          <w:bCs/>
          <w:sz w:val="30"/>
          <w:szCs w:val="30"/>
          <w:rtl/>
          <w:lang w:bidi="ar-IQ"/>
        </w:rPr>
        <w:t>5</w:t>
      </w:r>
      <w:r w:rsidR="003944E0" w:rsidRPr="005229EC">
        <w:rPr>
          <w:rFonts w:asciiTheme="majorBidi" w:hAnsiTheme="majorBidi" w:cstheme="majorBidi" w:hint="cs"/>
          <w:b/>
          <w:bCs/>
          <w:sz w:val="30"/>
          <w:szCs w:val="30"/>
          <w:rtl/>
          <w:lang w:bidi="ar-IQ"/>
        </w:rPr>
        <w:t>)</w:t>
      </w:r>
      <w:r w:rsidR="0025533A" w:rsidRPr="005229EC">
        <w:rPr>
          <w:rFonts w:asciiTheme="majorBidi" w:hAnsiTheme="majorBidi" w:cstheme="majorBidi" w:hint="cs"/>
          <w:b/>
          <w:bCs/>
          <w:sz w:val="30"/>
          <w:szCs w:val="30"/>
          <w:rtl/>
          <w:lang w:bidi="ar-IQ"/>
        </w:rPr>
        <w:t xml:space="preserve"> وكل ذلك اشارة الى الاتساع في اللغة العربية وان الترادف احد مظاهر ذلك الاتساع.</w:t>
      </w:r>
    </w:p>
    <w:p w:rsidR="007F3807" w:rsidRPr="005229EC" w:rsidRDefault="007F3807" w:rsidP="00FF0E08">
      <w:pPr>
        <w:pStyle w:val="a7"/>
        <w:spacing w:line="360" w:lineRule="auto"/>
        <w:ind w:left="-58" w:firstLine="709"/>
        <w:jc w:val="both"/>
        <w:rPr>
          <w:rFonts w:asciiTheme="majorBidi" w:hAnsiTheme="majorBidi" w:cstheme="majorBidi"/>
          <w:b/>
          <w:bCs/>
          <w:sz w:val="30"/>
          <w:szCs w:val="30"/>
          <w:rtl/>
          <w:lang w:bidi="ar-IQ"/>
        </w:rPr>
      </w:pPr>
    </w:p>
    <w:p w:rsidR="00BD0401" w:rsidRPr="005229EC" w:rsidRDefault="00BD0401" w:rsidP="00FF0E08">
      <w:pPr>
        <w:pStyle w:val="a7"/>
        <w:numPr>
          <w:ilvl w:val="0"/>
          <w:numId w:val="3"/>
        </w:numPr>
        <w:spacing w:line="360" w:lineRule="auto"/>
        <w:jc w:val="both"/>
        <w:rPr>
          <w:rFonts w:asciiTheme="majorBidi" w:hAnsiTheme="majorBidi" w:cstheme="majorBidi"/>
          <w:b/>
          <w:bCs/>
          <w:sz w:val="30"/>
          <w:szCs w:val="30"/>
          <w:lang w:bidi="ar-IQ"/>
        </w:rPr>
      </w:pPr>
      <w:r w:rsidRPr="005229EC">
        <w:rPr>
          <w:rFonts w:asciiTheme="majorBidi" w:hAnsiTheme="majorBidi" w:cstheme="majorBidi" w:hint="cs"/>
          <w:b/>
          <w:bCs/>
          <w:sz w:val="30"/>
          <w:szCs w:val="30"/>
          <w:rtl/>
          <w:lang w:bidi="ar-IQ"/>
        </w:rPr>
        <w:t>المشترك اللفظي:-</w:t>
      </w:r>
    </w:p>
    <w:p w:rsidR="00987F9E" w:rsidRDefault="00097177" w:rsidP="00F05FDA">
      <w:pPr>
        <w:pStyle w:val="a7"/>
        <w:spacing w:line="360" w:lineRule="auto"/>
        <w:ind w:left="-58" w:firstLine="709"/>
        <w:jc w:val="both"/>
        <w:rPr>
          <w:rFonts w:asciiTheme="majorBidi" w:hAnsiTheme="majorBidi" w:cstheme="majorBidi"/>
          <w:b/>
          <w:bCs/>
          <w:sz w:val="30"/>
          <w:szCs w:val="30"/>
          <w:rtl/>
          <w:lang w:bidi="ar-IQ"/>
        </w:rPr>
      </w:pPr>
      <w:r w:rsidRPr="00097177">
        <w:rPr>
          <w:noProof/>
          <w:sz w:val="28"/>
          <w:szCs w:val="28"/>
          <w:rtl/>
        </w:rPr>
        <w:pict>
          <v:shape id="_x0000_s1052" type="#_x0000_t32" style="position:absolute;left:0;text-align:left;margin-left:6.75pt;margin-top:134.9pt;width:426.75pt;height:.75pt;flip:x;z-index:251686912" o:connectortype="straight">
            <w10:wrap anchorx="page"/>
          </v:shape>
        </w:pict>
      </w:r>
      <w:r w:rsidR="00EB3F94" w:rsidRPr="005229EC">
        <w:rPr>
          <w:rFonts w:asciiTheme="majorBidi" w:hAnsiTheme="majorBidi" w:cstheme="majorBidi" w:hint="cs"/>
          <w:b/>
          <w:bCs/>
          <w:sz w:val="30"/>
          <w:szCs w:val="30"/>
          <w:rtl/>
          <w:lang w:bidi="ar-IQ"/>
        </w:rPr>
        <w:t>وهو أيضاً من خصائص اللغة العربية التي تميزت بكثرته فيها عن اللغات الأخرى وهو أيضاً مظهر من مظاهر الاتساع فيها واقدم تعريف له نجده في كتاب سيبويه إذ قال: "</w:t>
      </w:r>
      <w:r w:rsidR="004422EF" w:rsidRPr="005229EC">
        <w:rPr>
          <w:rFonts w:asciiTheme="majorBidi" w:hAnsiTheme="majorBidi" w:cstheme="majorBidi" w:hint="cs"/>
          <w:b/>
          <w:bCs/>
          <w:sz w:val="30"/>
          <w:szCs w:val="30"/>
          <w:rtl/>
          <w:lang w:bidi="ar-IQ"/>
        </w:rPr>
        <w:t xml:space="preserve">إنَّ من كلامهم...اتفاق اللفظتين والمعنى مختلف" فعقد له باباً </w:t>
      </w:r>
      <w:r w:rsidR="00AA596F" w:rsidRPr="005229EC">
        <w:rPr>
          <w:rFonts w:asciiTheme="majorBidi" w:hAnsiTheme="majorBidi" w:cstheme="majorBidi" w:hint="cs"/>
          <w:b/>
          <w:bCs/>
          <w:sz w:val="30"/>
          <w:szCs w:val="30"/>
          <w:rtl/>
          <w:lang w:bidi="ar-IQ"/>
        </w:rPr>
        <w:t>ا</w:t>
      </w:r>
      <w:r w:rsidR="004422EF" w:rsidRPr="005229EC">
        <w:rPr>
          <w:rFonts w:asciiTheme="majorBidi" w:hAnsiTheme="majorBidi" w:cstheme="majorBidi" w:hint="cs"/>
          <w:b/>
          <w:bCs/>
          <w:sz w:val="30"/>
          <w:szCs w:val="30"/>
          <w:rtl/>
          <w:lang w:bidi="ar-IQ"/>
        </w:rPr>
        <w:t>سماه (هذا باب اللفظ للمعاني)</w:t>
      </w:r>
      <w:r w:rsidR="003944E0" w:rsidRPr="005229EC">
        <w:rPr>
          <w:rFonts w:asciiTheme="majorBidi" w:hAnsiTheme="majorBidi" w:cstheme="majorBidi" w:hint="cs"/>
          <w:b/>
          <w:bCs/>
          <w:sz w:val="30"/>
          <w:szCs w:val="30"/>
          <w:rtl/>
          <w:lang w:bidi="ar-IQ"/>
        </w:rPr>
        <w:t>(</w:t>
      </w:r>
      <w:r w:rsidR="00FE1F48">
        <w:rPr>
          <w:rFonts w:asciiTheme="majorBidi" w:hAnsiTheme="majorBidi" w:cstheme="majorBidi" w:hint="cs"/>
          <w:b/>
          <w:bCs/>
          <w:sz w:val="30"/>
          <w:szCs w:val="30"/>
          <w:rtl/>
          <w:lang w:bidi="ar-IQ"/>
        </w:rPr>
        <w:t>6</w:t>
      </w:r>
      <w:r w:rsidR="003944E0" w:rsidRPr="005229EC">
        <w:rPr>
          <w:rFonts w:asciiTheme="majorBidi" w:hAnsiTheme="majorBidi" w:cstheme="majorBidi" w:hint="cs"/>
          <w:b/>
          <w:bCs/>
          <w:sz w:val="30"/>
          <w:szCs w:val="30"/>
          <w:rtl/>
          <w:lang w:bidi="ar-IQ"/>
        </w:rPr>
        <w:t>)</w:t>
      </w:r>
      <w:r w:rsidR="004422EF" w:rsidRPr="005229EC">
        <w:rPr>
          <w:rFonts w:asciiTheme="majorBidi" w:hAnsiTheme="majorBidi" w:cstheme="majorBidi" w:hint="cs"/>
          <w:b/>
          <w:bCs/>
          <w:sz w:val="30"/>
          <w:szCs w:val="30"/>
          <w:rtl/>
          <w:lang w:bidi="ar-IQ"/>
        </w:rPr>
        <w:t xml:space="preserve">، وانقسم العلماء في وجوده باللغة العربية الى قسمين فقسم ايد وجوده فيها </w:t>
      </w:r>
      <w:r w:rsidR="00A66FB5" w:rsidRPr="005229EC">
        <w:rPr>
          <w:rFonts w:asciiTheme="majorBidi" w:hAnsiTheme="majorBidi" w:cstheme="majorBidi" w:hint="cs"/>
          <w:b/>
          <w:bCs/>
          <w:sz w:val="30"/>
          <w:szCs w:val="30"/>
          <w:rtl/>
          <w:lang w:bidi="ar-IQ"/>
        </w:rPr>
        <w:t>و</w:t>
      </w:r>
      <w:r w:rsidR="004422EF" w:rsidRPr="005229EC">
        <w:rPr>
          <w:rFonts w:asciiTheme="majorBidi" w:hAnsiTheme="majorBidi" w:cstheme="majorBidi" w:hint="cs"/>
          <w:b/>
          <w:bCs/>
          <w:sz w:val="30"/>
          <w:szCs w:val="30"/>
          <w:rtl/>
          <w:lang w:bidi="ar-IQ"/>
        </w:rPr>
        <w:t xml:space="preserve">آخر انكره فيها إلا أن انكارهم </w:t>
      </w:r>
      <w:r w:rsidR="004D60F3" w:rsidRPr="005229EC">
        <w:rPr>
          <w:rFonts w:asciiTheme="majorBidi" w:hAnsiTheme="majorBidi" w:cstheme="majorBidi" w:hint="cs"/>
          <w:b/>
          <w:bCs/>
          <w:sz w:val="30"/>
          <w:szCs w:val="30"/>
          <w:rtl/>
          <w:lang w:bidi="ar-IQ"/>
        </w:rPr>
        <w:t xml:space="preserve">جاء على سبيل جعل المعاني التي تشترك فيها اللفظة احدها </w:t>
      </w:r>
    </w:p>
    <w:p w:rsidR="00FE1F48" w:rsidRPr="00F05FDA" w:rsidRDefault="00FE1F48" w:rsidP="00F05FDA">
      <w:pPr>
        <w:pStyle w:val="aa"/>
        <w:numPr>
          <w:ilvl w:val="0"/>
          <w:numId w:val="39"/>
        </w:numPr>
        <w:rPr>
          <w:sz w:val="28"/>
          <w:szCs w:val="28"/>
          <w:lang w:bidi="ar-IQ"/>
        </w:rPr>
      </w:pPr>
      <w:r w:rsidRPr="00F05FDA">
        <w:rPr>
          <w:rFonts w:hint="cs"/>
          <w:sz w:val="28"/>
          <w:szCs w:val="28"/>
          <w:rtl/>
          <w:lang w:bidi="ar-IQ"/>
        </w:rPr>
        <w:t>الصاحبي: 65، وينظر البحث الدلالي في ارشاد العقل السليم رسالة دكتوراه: 131، 133</w:t>
      </w:r>
    </w:p>
    <w:p w:rsidR="00FE1F48" w:rsidRPr="00F05FDA" w:rsidRDefault="00FE1F48" w:rsidP="00F05FDA">
      <w:pPr>
        <w:pStyle w:val="aa"/>
        <w:numPr>
          <w:ilvl w:val="0"/>
          <w:numId w:val="39"/>
        </w:numPr>
        <w:rPr>
          <w:sz w:val="28"/>
          <w:szCs w:val="28"/>
          <w:lang w:bidi="ar-IQ"/>
        </w:rPr>
      </w:pPr>
      <w:r w:rsidRPr="00F05FDA">
        <w:rPr>
          <w:rFonts w:hint="cs"/>
          <w:sz w:val="28"/>
          <w:szCs w:val="28"/>
          <w:rtl/>
          <w:lang w:bidi="ar-IQ"/>
        </w:rPr>
        <w:t>النساء: 30</w:t>
      </w:r>
    </w:p>
    <w:p w:rsidR="00757216" w:rsidRPr="00F05FDA" w:rsidRDefault="00A67E52" w:rsidP="00F05FDA">
      <w:pPr>
        <w:pStyle w:val="aa"/>
        <w:numPr>
          <w:ilvl w:val="0"/>
          <w:numId w:val="39"/>
        </w:numPr>
        <w:rPr>
          <w:sz w:val="28"/>
          <w:szCs w:val="28"/>
          <w:rtl/>
          <w:lang w:bidi="ar-IQ"/>
        </w:rPr>
      </w:pPr>
      <w:r w:rsidRPr="00F05FDA">
        <w:rPr>
          <w:rFonts w:hint="cs"/>
          <w:sz w:val="28"/>
          <w:szCs w:val="28"/>
          <w:rtl/>
          <w:lang w:bidi="ar-IQ"/>
        </w:rPr>
        <w:t>تفسير ابي السعود: 1/514</w:t>
      </w:r>
    </w:p>
    <w:p w:rsidR="00757216" w:rsidRPr="00F05FDA" w:rsidRDefault="003944E0" w:rsidP="00F05FDA">
      <w:pPr>
        <w:pStyle w:val="aa"/>
        <w:numPr>
          <w:ilvl w:val="0"/>
          <w:numId w:val="39"/>
        </w:numPr>
        <w:rPr>
          <w:sz w:val="28"/>
          <w:szCs w:val="28"/>
          <w:rtl/>
          <w:lang w:bidi="ar-IQ"/>
        </w:rPr>
      </w:pPr>
      <w:r w:rsidRPr="00F05FDA">
        <w:rPr>
          <w:rFonts w:hint="cs"/>
          <w:sz w:val="28"/>
          <w:szCs w:val="28"/>
          <w:rtl/>
          <w:lang w:bidi="ar-IQ"/>
        </w:rPr>
        <w:t>الكتاب: 1/24، وينظر مفهوم المعنى بين الادب والبلاغة: 117-119</w:t>
      </w:r>
    </w:p>
    <w:p w:rsidR="003944E0" w:rsidRPr="00F05FDA" w:rsidRDefault="003944E0" w:rsidP="00F05FDA">
      <w:pPr>
        <w:pStyle w:val="aa"/>
        <w:numPr>
          <w:ilvl w:val="0"/>
          <w:numId w:val="39"/>
        </w:numPr>
        <w:rPr>
          <w:sz w:val="28"/>
          <w:szCs w:val="28"/>
          <w:lang w:bidi="ar-IQ"/>
        </w:rPr>
      </w:pPr>
      <w:r w:rsidRPr="00F05FDA">
        <w:rPr>
          <w:rFonts w:hint="cs"/>
          <w:sz w:val="28"/>
          <w:szCs w:val="28"/>
          <w:rtl/>
          <w:lang w:bidi="ar-IQ"/>
        </w:rPr>
        <w:t>الخصائص: 2/113</w:t>
      </w:r>
    </w:p>
    <w:p w:rsidR="003944E0" w:rsidRPr="00F05FDA" w:rsidRDefault="003944E0" w:rsidP="00F05FDA">
      <w:pPr>
        <w:pStyle w:val="aa"/>
        <w:numPr>
          <w:ilvl w:val="0"/>
          <w:numId w:val="39"/>
        </w:numPr>
        <w:rPr>
          <w:sz w:val="28"/>
          <w:szCs w:val="28"/>
          <w:lang w:bidi="ar-IQ"/>
        </w:rPr>
      </w:pPr>
      <w:r w:rsidRPr="00F05FDA">
        <w:rPr>
          <w:rFonts w:hint="cs"/>
          <w:sz w:val="28"/>
          <w:szCs w:val="28"/>
          <w:rtl/>
          <w:lang w:bidi="ar-IQ"/>
        </w:rPr>
        <w:t>الكتاب: 1/24</w:t>
      </w:r>
    </w:p>
    <w:p w:rsidR="00F05FDA" w:rsidRDefault="00F05FDA" w:rsidP="00FE1F48">
      <w:pPr>
        <w:spacing w:line="360" w:lineRule="auto"/>
        <w:jc w:val="both"/>
        <w:rPr>
          <w:rFonts w:asciiTheme="majorBidi" w:hAnsiTheme="majorBidi" w:cstheme="majorBidi"/>
          <w:b/>
          <w:bCs/>
          <w:sz w:val="30"/>
          <w:szCs w:val="30"/>
          <w:rtl/>
          <w:lang w:bidi="ar-IQ"/>
        </w:rPr>
      </w:pPr>
    </w:p>
    <w:p w:rsidR="00F05FDA" w:rsidRDefault="00F05FDA" w:rsidP="00F05FDA">
      <w:pPr>
        <w:spacing w:line="360" w:lineRule="auto"/>
        <w:jc w:val="both"/>
        <w:rPr>
          <w:rFonts w:asciiTheme="majorBidi" w:hAnsiTheme="majorBidi" w:cstheme="majorBidi"/>
          <w:b/>
          <w:bCs/>
          <w:sz w:val="30"/>
          <w:szCs w:val="30"/>
          <w:rtl/>
          <w:lang w:bidi="ar-IQ"/>
        </w:rPr>
      </w:pPr>
      <w:r w:rsidRPr="005229EC">
        <w:rPr>
          <w:rFonts w:asciiTheme="majorBidi" w:hAnsiTheme="majorBidi" w:cstheme="majorBidi" w:hint="cs"/>
          <w:b/>
          <w:bCs/>
          <w:sz w:val="30"/>
          <w:szCs w:val="30"/>
          <w:rtl/>
          <w:lang w:bidi="ar-IQ"/>
        </w:rPr>
        <w:lastRenderedPageBreak/>
        <w:t>حقيقياً والآخر مجازياً(</w:t>
      </w:r>
      <w:r>
        <w:rPr>
          <w:rFonts w:asciiTheme="majorBidi" w:hAnsiTheme="majorBidi" w:cstheme="majorBidi" w:hint="cs"/>
          <w:b/>
          <w:bCs/>
          <w:sz w:val="30"/>
          <w:szCs w:val="30"/>
          <w:rtl/>
          <w:lang w:bidi="ar-IQ"/>
        </w:rPr>
        <w:t>1</w:t>
      </w:r>
      <w:r w:rsidRPr="005229EC">
        <w:rPr>
          <w:rFonts w:asciiTheme="majorBidi" w:hAnsiTheme="majorBidi" w:cstheme="majorBidi" w:hint="cs"/>
          <w:b/>
          <w:bCs/>
          <w:sz w:val="30"/>
          <w:szCs w:val="30"/>
          <w:rtl/>
          <w:lang w:bidi="ar-IQ"/>
        </w:rPr>
        <w:t>) وهذا هو المشترك اللفظي، فانكارهم له لم يكن جملةً وانما انكار ما يسيء استعمال اللغة.</w:t>
      </w:r>
    </w:p>
    <w:p w:rsidR="00E57027" w:rsidRPr="00FF0E08" w:rsidRDefault="00FE1F48" w:rsidP="00F05FDA">
      <w:pPr>
        <w:spacing w:line="360" w:lineRule="auto"/>
        <w:jc w:val="both"/>
        <w:rPr>
          <w:rFonts w:asciiTheme="majorBidi" w:hAnsiTheme="majorBidi" w:cstheme="majorBidi"/>
          <w:b/>
          <w:bCs/>
          <w:sz w:val="32"/>
          <w:szCs w:val="32"/>
          <w:rtl/>
          <w:lang w:bidi="ar-IQ"/>
        </w:rPr>
      </w:pPr>
      <w:r w:rsidRPr="00FE1F48">
        <w:rPr>
          <w:rFonts w:asciiTheme="majorBidi" w:hAnsiTheme="majorBidi" w:cstheme="majorBidi" w:hint="cs"/>
          <w:b/>
          <w:bCs/>
          <w:sz w:val="30"/>
          <w:szCs w:val="30"/>
          <w:rtl/>
          <w:lang w:bidi="ar-IQ"/>
        </w:rPr>
        <w:t xml:space="preserve">وقد عُرِف المشترك اللفظي عند اكثر اللغويين بمصطلح (ما اتفق لفظه واختلف معناه) الا انهم يعنون بالترادف اكثر منه وربما السبب في ذلك يعود الى ان الترادف اكثر منه في اللغة، والاشتراك يقع في اقسام الكلام الثلاثة (الاسماء </w:t>
      </w:r>
      <w:r w:rsidR="003944E0" w:rsidRPr="00FF0E08">
        <w:rPr>
          <w:rFonts w:asciiTheme="majorBidi" w:hAnsiTheme="majorBidi" w:cstheme="majorBidi" w:hint="cs"/>
          <w:b/>
          <w:bCs/>
          <w:sz w:val="32"/>
          <w:szCs w:val="32"/>
          <w:rtl/>
          <w:lang w:bidi="ar-IQ"/>
        </w:rPr>
        <w:t>والافعال والحروف) وهو ايضاً ضرب من ضروب الاتساع في دلالة اللفظة الواحدة</w:t>
      </w:r>
      <w:r w:rsidR="003944E0">
        <w:rPr>
          <w:rFonts w:asciiTheme="majorBidi" w:hAnsiTheme="majorBidi" w:cstheme="majorBidi" w:hint="cs"/>
          <w:b/>
          <w:bCs/>
          <w:sz w:val="32"/>
          <w:szCs w:val="32"/>
          <w:rtl/>
          <w:lang w:bidi="ar-IQ"/>
        </w:rPr>
        <w:t xml:space="preserve"> </w:t>
      </w:r>
      <w:r w:rsidR="00442B1C" w:rsidRPr="00FF0E08">
        <w:rPr>
          <w:rFonts w:asciiTheme="majorBidi" w:hAnsiTheme="majorBidi" w:cstheme="majorBidi" w:hint="cs"/>
          <w:b/>
          <w:bCs/>
          <w:sz w:val="32"/>
          <w:szCs w:val="32"/>
          <w:rtl/>
          <w:lang w:bidi="ar-IQ"/>
        </w:rPr>
        <w:t xml:space="preserve">اعتماداً على التوسع المجازي للدلالة لانه كما يقول عنه اكثر الدارسين يدل على اتساع الطاقة التعبيرية </w:t>
      </w:r>
      <w:r w:rsidR="000D134A" w:rsidRPr="00FF0E08">
        <w:rPr>
          <w:rFonts w:asciiTheme="majorBidi" w:hAnsiTheme="majorBidi" w:cstheme="majorBidi" w:hint="cs"/>
          <w:b/>
          <w:bCs/>
          <w:sz w:val="32"/>
          <w:szCs w:val="32"/>
          <w:rtl/>
          <w:lang w:bidi="ar-IQ"/>
        </w:rPr>
        <w:t>للّغة وبفضله تكتسب اللفظة مرونتها فتظل قابلة للاستعمالات الجديدة من غير أن تفقد معانيها القديمة</w:t>
      </w:r>
      <w:r w:rsidR="008025DE">
        <w:rPr>
          <w:rFonts w:asciiTheme="majorBidi" w:hAnsiTheme="majorBidi" w:cstheme="majorBidi" w:hint="cs"/>
          <w:b/>
          <w:bCs/>
          <w:sz w:val="32"/>
          <w:szCs w:val="32"/>
          <w:rtl/>
          <w:lang w:bidi="ar-IQ"/>
        </w:rPr>
        <w:t>(</w:t>
      </w:r>
      <w:r w:rsidR="00F05FDA">
        <w:rPr>
          <w:rFonts w:asciiTheme="majorBidi" w:hAnsiTheme="majorBidi" w:cstheme="majorBidi" w:hint="cs"/>
          <w:b/>
          <w:bCs/>
          <w:sz w:val="32"/>
          <w:szCs w:val="32"/>
          <w:rtl/>
          <w:lang w:bidi="ar-IQ"/>
        </w:rPr>
        <w:t>2</w:t>
      </w:r>
      <w:r w:rsidR="008025DE">
        <w:rPr>
          <w:rFonts w:asciiTheme="majorBidi" w:hAnsiTheme="majorBidi" w:cstheme="majorBidi" w:hint="cs"/>
          <w:b/>
          <w:bCs/>
          <w:sz w:val="32"/>
          <w:szCs w:val="32"/>
          <w:rtl/>
          <w:lang w:bidi="ar-IQ"/>
        </w:rPr>
        <w:t>)</w:t>
      </w:r>
      <w:r w:rsidR="00E57027" w:rsidRPr="00FF0E08">
        <w:rPr>
          <w:rFonts w:asciiTheme="majorBidi" w:hAnsiTheme="majorBidi" w:cstheme="majorBidi" w:hint="cs"/>
          <w:b/>
          <w:bCs/>
          <w:sz w:val="32"/>
          <w:szCs w:val="32"/>
          <w:rtl/>
          <w:lang w:bidi="ar-IQ"/>
        </w:rPr>
        <w:t>.</w:t>
      </w:r>
    </w:p>
    <w:p w:rsidR="00417704" w:rsidRPr="00FF0E08" w:rsidRDefault="00E57027" w:rsidP="00F05FDA">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وقد عرف الاصوليون المشترك بقولهم: "اللفظ الواحد الدال على معنيين مختلفين فأكثر دلالة على السواء عند أهل تلك اللغة"</w:t>
      </w:r>
      <w:r w:rsidR="008025DE">
        <w:rPr>
          <w:rFonts w:asciiTheme="majorBidi" w:hAnsiTheme="majorBidi" w:cstheme="majorBidi" w:hint="cs"/>
          <w:b/>
          <w:bCs/>
          <w:sz w:val="32"/>
          <w:szCs w:val="32"/>
          <w:rtl/>
          <w:lang w:bidi="ar-IQ"/>
        </w:rPr>
        <w:t>(</w:t>
      </w:r>
      <w:r w:rsidR="00F05FDA">
        <w:rPr>
          <w:rFonts w:asciiTheme="majorBidi" w:hAnsiTheme="majorBidi" w:cstheme="majorBidi" w:hint="cs"/>
          <w:b/>
          <w:bCs/>
          <w:sz w:val="32"/>
          <w:szCs w:val="32"/>
          <w:rtl/>
          <w:lang w:bidi="ar-IQ"/>
        </w:rPr>
        <w:t>3</w:t>
      </w:r>
      <w:r w:rsidR="008025DE">
        <w:rPr>
          <w:rFonts w:asciiTheme="majorBidi" w:hAnsiTheme="majorBidi" w:cstheme="majorBidi" w:hint="cs"/>
          <w:b/>
          <w:bCs/>
          <w:sz w:val="32"/>
          <w:szCs w:val="32"/>
          <w:rtl/>
          <w:lang w:bidi="ar-IQ"/>
        </w:rPr>
        <w:t>)</w:t>
      </w:r>
      <w:r w:rsidR="007C5F3A" w:rsidRPr="00FF0E08">
        <w:rPr>
          <w:rFonts w:asciiTheme="majorBidi" w:hAnsiTheme="majorBidi" w:cstheme="majorBidi" w:hint="cs"/>
          <w:b/>
          <w:bCs/>
          <w:sz w:val="32"/>
          <w:szCs w:val="32"/>
          <w:rtl/>
          <w:lang w:bidi="ar-IQ"/>
        </w:rPr>
        <w:t xml:space="preserve"> وقد اختصره الدكتور صبحي الصالح بقوله: "وإن شئت أن تختصر تعريفه أمكنك أن تقول: (المشترك هو ما اتحدت صورته واختلف معناه</w:t>
      </w:r>
      <w:r w:rsidR="00417704" w:rsidRPr="00FF0E08">
        <w:rPr>
          <w:rFonts w:asciiTheme="majorBidi" w:hAnsiTheme="majorBidi" w:cstheme="majorBidi" w:hint="cs"/>
          <w:b/>
          <w:bCs/>
          <w:sz w:val="32"/>
          <w:szCs w:val="32"/>
          <w:rtl/>
          <w:lang w:bidi="ar-IQ"/>
        </w:rPr>
        <w:t>)"</w:t>
      </w:r>
      <w:r w:rsidR="008025DE">
        <w:rPr>
          <w:rFonts w:asciiTheme="majorBidi" w:hAnsiTheme="majorBidi" w:cstheme="majorBidi" w:hint="cs"/>
          <w:b/>
          <w:bCs/>
          <w:sz w:val="32"/>
          <w:szCs w:val="32"/>
          <w:rtl/>
          <w:lang w:bidi="ar-IQ"/>
        </w:rPr>
        <w:t>(</w:t>
      </w:r>
      <w:r w:rsidR="00F05FDA">
        <w:rPr>
          <w:rFonts w:asciiTheme="majorBidi" w:hAnsiTheme="majorBidi" w:cstheme="majorBidi" w:hint="cs"/>
          <w:b/>
          <w:bCs/>
          <w:sz w:val="32"/>
          <w:szCs w:val="32"/>
          <w:rtl/>
          <w:lang w:bidi="ar-IQ"/>
        </w:rPr>
        <w:t>4</w:t>
      </w:r>
      <w:r w:rsidR="008025DE">
        <w:rPr>
          <w:rFonts w:asciiTheme="majorBidi" w:hAnsiTheme="majorBidi" w:cstheme="majorBidi" w:hint="cs"/>
          <w:b/>
          <w:bCs/>
          <w:sz w:val="32"/>
          <w:szCs w:val="32"/>
          <w:rtl/>
          <w:lang w:bidi="ar-IQ"/>
        </w:rPr>
        <w:t>)</w:t>
      </w:r>
      <w:r w:rsidR="00417704" w:rsidRPr="00FF0E08">
        <w:rPr>
          <w:rFonts w:asciiTheme="majorBidi" w:hAnsiTheme="majorBidi" w:cstheme="majorBidi" w:hint="cs"/>
          <w:b/>
          <w:bCs/>
          <w:sz w:val="32"/>
          <w:szCs w:val="32"/>
          <w:rtl/>
          <w:lang w:bidi="ar-IQ"/>
        </w:rPr>
        <w:t>.</w:t>
      </w:r>
    </w:p>
    <w:p w:rsidR="001542C2" w:rsidRDefault="00417704" w:rsidP="00F05FDA">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 xml:space="preserve">إن سبب اختلاف معاني الالفاظ المشتركة يرجع الى تغاير البيئات </w:t>
      </w:r>
      <w:r w:rsidR="00906F84" w:rsidRPr="00FF0E08">
        <w:rPr>
          <w:rFonts w:asciiTheme="majorBidi" w:hAnsiTheme="majorBidi" w:cstheme="majorBidi" w:hint="cs"/>
          <w:b/>
          <w:bCs/>
          <w:sz w:val="32"/>
          <w:szCs w:val="32"/>
          <w:rtl/>
          <w:lang w:bidi="ar-IQ"/>
        </w:rPr>
        <w:t xml:space="preserve">اللغوية أوالى مدى ولوع المستعملين لها </w:t>
      </w:r>
      <w:r w:rsidR="001542C2" w:rsidRPr="00FF0E08">
        <w:rPr>
          <w:rFonts w:asciiTheme="majorBidi" w:hAnsiTheme="majorBidi" w:cstheme="majorBidi" w:hint="cs"/>
          <w:b/>
          <w:bCs/>
          <w:sz w:val="32"/>
          <w:szCs w:val="32"/>
          <w:rtl/>
          <w:lang w:bidi="ar-IQ"/>
        </w:rPr>
        <w:t>بالمجاز أو إيثارهم الحقيقة</w:t>
      </w:r>
      <w:r w:rsidR="008025DE">
        <w:rPr>
          <w:rFonts w:asciiTheme="majorBidi" w:hAnsiTheme="majorBidi" w:cstheme="majorBidi" w:hint="cs"/>
          <w:b/>
          <w:bCs/>
          <w:sz w:val="32"/>
          <w:szCs w:val="32"/>
          <w:rtl/>
          <w:lang w:bidi="ar-IQ"/>
        </w:rPr>
        <w:t>(</w:t>
      </w:r>
      <w:r w:rsidR="00F05FDA">
        <w:rPr>
          <w:rFonts w:asciiTheme="majorBidi" w:hAnsiTheme="majorBidi" w:cstheme="majorBidi" w:hint="cs"/>
          <w:b/>
          <w:bCs/>
          <w:sz w:val="32"/>
          <w:szCs w:val="32"/>
          <w:rtl/>
          <w:lang w:bidi="ar-IQ"/>
        </w:rPr>
        <w:t>5</w:t>
      </w:r>
      <w:r w:rsidR="008025DE">
        <w:rPr>
          <w:rFonts w:asciiTheme="majorBidi" w:hAnsiTheme="majorBidi" w:cstheme="majorBidi" w:hint="cs"/>
          <w:b/>
          <w:bCs/>
          <w:sz w:val="32"/>
          <w:szCs w:val="32"/>
          <w:rtl/>
          <w:lang w:bidi="ar-IQ"/>
        </w:rPr>
        <w:t>)</w:t>
      </w:r>
      <w:r w:rsidR="001542C2" w:rsidRPr="00FF0E08">
        <w:rPr>
          <w:rFonts w:asciiTheme="majorBidi" w:hAnsiTheme="majorBidi" w:cstheme="majorBidi" w:hint="cs"/>
          <w:b/>
          <w:bCs/>
          <w:sz w:val="32"/>
          <w:szCs w:val="32"/>
          <w:rtl/>
          <w:lang w:bidi="ar-IQ"/>
        </w:rPr>
        <w:t>.</w:t>
      </w:r>
    </w:p>
    <w:p w:rsidR="00F05FDA" w:rsidRPr="00FF0E08" w:rsidRDefault="00097177" w:rsidP="00F05FDA">
      <w:pPr>
        <w:pStyle w:val="a7"/>
        <w:spacing w:line="360" w:lineRule="auto"/>
        <w:ind w:left="-58" w:firstLine="709"/>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53" type="#_x0000_t32" style="position:absolute;left:0;text-align:left;margin-left:2.25pt;margin-top:82.95pt;width:427.5pt;height:.75pt;flip:x;z-index:251688960" o:connectortype="straight">
            <w10:wrap anchorx="page"/>
          </v:shape>
        </w:pict>
      </w:r>
      <w:r w:rsidR="00F05FDA" w:rsidRPr="00FF0E08">
        <w:rPr>
          <w:rFonts w:asciiTheme="majorBidi" w:hAnsiTheme="majorBidi" w:cstheme="majorBidi" w:hint="cs"/>
          <w:b/>
          <w:bCs/>
          <w:sz w:val="32"/>
          <w:szCs w:val="32"/>
          <w:rtl/>
          <w:lang w:bidi="ar-IQ"/>
        </w:rPr>
        <w:t>اما في القرآن الكريم فقد لقيت الالفاظ القرآنية المشتركة عناية فائقة من لدن اللغويين والمفسرين فافردوا لها كتباً مستقلة من ذلك مثلاً أبو العباس المبرد الذي وضع كتاباً بعنوان (ما اتّفق لفظه واختلف معناه من القرآن المجيد)، وابن قتيبة وضع</w:t>
      </w:r>
    </w:p>
    <w:p w:rsidR="00F05FDA" w:rsidRPr="00F05FDA" w:rsidRDefault="00F05FDA" w:rsidP="00F05FDA">
      <w:pPr>
        <w:pStyle w:val="aa"/>
        <w:numPr>
          <w:ilvl w:val="0"/>
          <w:numId w:val="23"/>
        </w:numPr>
        <w:rPr>
          <w:sz w:val="28"/>
          <w:szCs w:val="28"/>
          <w:lang w:bidi="ar-IQ"/>
        </w:rPr>
      </w:pPr>
      <w:r w:rsidRPr="00F05FDA">
        <w:rPr>
          <w:rFonts w:hint="cs"/>
          <w:sz w:val="28"/>
          <w:szCs w:val="28"/>
          <w:rtl/>
          <w:lang w:bidi="ar-IQ"/>
        </w:rPr>
        <w:t>ينظر المزهر في علوم اللغة: 1/385، وتصحيح الفصيح: 1/167</w:t>
      </w:r>
    </w:p>
    <w:p w:rsidR="00940638" w:rsidRPr="000D134A" w:rsidRDefault="00940638" w:rsidP="00940638">
      <w:pPr>
        <w:pStyle w:val="a5"/>
        <w:numPr>
          <w:ilvl w:val="0"/>
          <w:numId w:val="23"/>
        </w:numPr>
        <w:rPr>
          <w:sz w:val="28"/>
          <w:szCs w:val="28"/>
          <w:lang w:bidi="ar-IQ"/>
        </w:rPr>
      </w:pPr>
      <w:r>
        <w:rPr>
          <w:rFonts w:hint="cs"/>
          <w:sz w:val="28"/>
          <w:szCs w:val="28"/>
          <w:rtl/>
          <w:lang w:bidi="ar-IQ"/>
        </w:rPr>
        <w:t xml:space="preserve">ينظر الدرس الدلالي في خصائص ابن جني: 65، والخصائص: 3/101، والمحتسب: 1/139، والمبهج: 28، وكلام العرب: 108، وعلم الدلالة احمد المختارعمر: 162و 180، ودور الكلمة: 115، والفسر: 1/155 </w:t>
      </w:r>
    </w:p>
    <w:p w:rsidR="00940638" w:rsidRPr="00E57027" w:rsidRDefault="00940638" w:rsidP="00940638">
      <w:pPr>
        <w:pStyle w:val="a5"/>
        <w:numPr>
          <w:ilvl w:val="0"/>
          <w:numId w:val="23"/>
        </w:numPr>
        <w:rPr>
          <w:sz w:val="28"/>
          <w:szCs w:val="28"/>
          <w:lang w:bidi="ar-IQ"/>
        </w:rPr>
      </w:pPr>
      <w:r>
        <w:rPr>
          <w:rFonts w:hint="cs"/>
          <w:sz w:val="28"/>
          <w:szCs w:val="28"/>
          <w:rtl/>
          <w:lang w:bidi="ar-IQ"/>
        </w:rPr>
        <w:t>المزهر: 1/369، وينظر فقه اللغة صبحي الصالح: 302، والطراز: 2/155-156</w:t>
      </w:r>
    </w:p>
    <w:p w:rsidR="00940638" w:rsidRPr="007C5F3A" w:rsidRDefault="00940638" w:rsidP="00940638">
      <w:pPr>
        <w:pStyle w:val="a5"/>
        <w:numPr>
          <w:ilvl w:val="0"/>
          <w:numId w:val="23"/>
        </w:numPr>
        <w:rPr>
          <w:sz w:val="28"/>
          <w:szCs w:val="28"/>
          <w:lang w:bidi="ar-IQ"/>
        </w:rPr>
      </w:pPr>
      <w:r>
        <w:rPr>
          <w:rFonts w:hint="cs"/>
          <w:sz w:val="28"/>
          <w:szCs w:val="28"/>
          <w:rtl/>
          <w:lang w:bidi="ar-IQ"/>
        </w:rPr>
        <w:t>فقه اللغة د.وافي: 302</w:t>
      </w:r>
    </w:p>
    <w:p w:rsidR="00940638" w:rsidRPr="001542C2" w:rsidRDefault="00940638" w:rsidP="00940638">
      <w:pPr>
        <w:pStyle w:val="a5"/>
        <w:numPr>
          <w:ilvl w:val="0"/>
          <w:numId w:val="23"/>
        </w:numPr>
        <w:rPr>
          <w:sz w:val="28"/>
          <w:szCs w:val="28"/>
          <w:lang w:bidi="ar-IQ"/>
        </w:rPr>
      </w:pPr>
      <w:r>
        <w:rPr>
          <w:rFonts w:hint="cs"/>
          <w:sz w:val="28"/>
          <w:szCs w:val="28"/>
          <w:rtl/>
          <w:lang w:bidi="ar-IQ"/>
        </w:rPr>
        <w:t>ينظر فقه اللغة: 302</w:t>
      </w:r>
    </w:p>
    <w:p w:rsidR="00F05FDA" w:rsidRPr="00FF0E08" w:rsidRDefault="00F05FDA" w:rsidP="00F05FDA">
      <w:pPr>
        <w:pStyle w:val="a7"/>
        <w:spacing w:line="360" w:lineRule="auto"/>
        <w:ind w:left="-58"/>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باباً في كتابه (تأويل مشكل القرآن) اسماه (باب اللفظ الواحد للمعاني المختلفة)</w:t>
      </w:r>
      <w:r>
        <w:rPr>
          <w:rFonts w:asciiTheme="majorBidi" w:hAnsiTheme="majorBidi" w:cstheme="majorBidi" w:hint="cs"/>
          <w:b/>
          <w:bCs/>
          <w:sz w:val="32"/>
          <w:szCs w:val="32"/>
          <w:rtl/>
          <w:lang w:bidi="ar-IQ"/>
        </w:rPr>
        <w:t>(1)</w:t>
      </w:r>
      <w:r w:rsidRPr="00FF0E08">
        <w:rPr>
          <w:rFonts w:asciiTheme="majorBidi" w:hAnsiTheme="majorBidi" w:cstheme="majorBidi" w:hint="cs"/>
          <w:b/>
          <w:bCs/>
          <w:sz w:val="32"/>
          <w:szCs w:val="32"/>
          <w:rtl/>
          <w:lang w:bidi="ar-IQ"/>
        </w:rPr>
        <w:t>.</w:t>
      </w:r>
    </w:p>
    <w:p w:rsidR="00B124B6" w:rsidRPr="00FF0E08" w:rsidRDefault="00F05FDA" w:rsidP="00F05FDA">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ان اكثر المفسرين لم يصرحوا بلفظ المشترك الا انهم صرحوا بلفظ الترادف وما يأتي بمعناه رغم انهم مُقِرُّون بوجوده لان نزول القرآن كان بلغة العرب وعلى وفق اساليبهم الكلامية ومنهم ابو السعود الا أن اشتراك الالفاظ يتوضح من عرضهم لمعاني الكلمات القرآنية كما انهم يعدون المشترك من باب المجاز</w:t>
      </w:r>
      <w:r>
        <w:rPr>
          <w:rFonts w:asciiTheme="majorBidi" w:hAnsiTheme="majorBidi" w:cstheme="majorBidi" w:hint="cs"/>
          <w:b/>
          <w:bCs/>
          <w:sz w:val="32"/>
          <w:szCs w:val="32"/>
          <w:rtl/>
          <w:lang w:bidi="ar-IQ"/>
        </w:rPr>
        <w:t xml:space="preserve">(2)، </w:t>
      </w:r>
      <w:r w:rsidRPr="00FF0E08">
        <w:rPr>
          <w:rFonts w:asciiTheme="majorBidi" w:hAnsiTheme="majorBidi" w:cstheme="majorBidi" w:hint="cs"/>
          <w:b/>
          <w:bCs/>
          <w:sz w:val="32"/>
          <w:szCs w:val="32"/>
          <w:rtl/>
          <w:lang w:bidi="ar-IQ"/>
        </w:rPr>
        <w:t>ومن</w:t>
      </w:r>
      <w:r>
        <w:rPr>
          <w:rFonts w:asciiTheme="majorBidi" w:hAnsiTheme="majorBidi" w:cstheme="majorBidi" w:hint="cs"/>
          <w:b/>
          <w:bCs/>
          <w:sz w:val="32"/>
          <w:szCs w:val="32"/>
          <w:rtl/>
          <w:lang w:bidi="ar-IQ"/>
        </w:rPr>
        <w:t xml:space="preserve"> </w:t>
      </w:r>
      <w:r w:rsidR="00D90930" w:rsidRPr="00FF0E08">
        <w:rPr>
          <w:rFonts w:asciiTheme="majorBidi" w:hAnsiTheme="majorBidi" w:cstheme="majorBidi" w:hint="cs"/>
          <w:b/>
          <w:bCs/>
          <w:sz w:val="32"/>
          <w:szCs w:val="32"/>
          <w:rtl/>
          <w:lang w:bidi="ar-IQ"/>
        </w:rPr>
        <w:t xml:space="preserve">الامثلة على ذلك: قوله تعالى: </w:t>
      </w:r>
      <w:r w:rsidR="00D90930" w:rsidRPr="00FF0E08">
        <w:rPr>
          <w:rFonts w:asciiTheme="majorBidi" w:hAnsiTheme="majorBidi" w:cstheme="majorBidi" w:hint="cs"/>
          <w:b/>
          <w:bCs/>
          <w:sz w:val="32"/>
          <w:szCs w:val="32"/>
          <w:lang w:bidi="ar-IQ"/>
        </w:rPr>
        <w:sym w:font="AGA Arabesque" w:char="F029"/>
      </w:r>
      <w:r w:rsidR="00734C6F" w:rsidRPr="00734C6F">
        <w:rPr>
          <w:rFonts w:asciiTheme="majorBidi" w:hAnsiTheme="majorBidi" w:cs="Times New Roman"/>
          <w:b/>
          <w:bCs/>
          <w:sz w:val="32"/>
          <w:szCs w:val="32"/>
          <w:rtl/>
          <w:lang w:bidi="ar-IQ"/>
        </w:rPr>
        <w:t xml:space="preserve"> </w:t>
      </w:r>
      <w:r w:rsidR="00734C6F" w:rsidRPr="00734C6F">
        <w:rPr>
          <w:rFonts w:asciiTheme="majorBidi" w:hAnsiTheme="majorBidi" w:cs="Times New Roman" w:hint="eastAsia"/>
          <w:b/>
          <w:bCs/>
          <w:sz w:val="32"/>
          <w:szCs w:val="32"/>
          <w:rtl/>
          <w:lang w:bidi="ar-IQ"/>
        </w:rPr>
        <w:t>قَدْ</w:t>
      </w:r>
      <w:r w:rsidR="00734C6F" w:rsidRPr="00734C6F">
        <w:rPr>
          <w:rFonts w:asciiTheme="majorBidi" w:hAnsiTheme="majorBidi" w:cs="Times New Roman"/>
          <w:b/>
          <w:bCs/>
          <w:sz w:val="32"/>
          <w:szCs w:val="32"/>
          <w:rtl/>
          <w:lang w:bidi="ar-IQ"/>
        </w:rPr>
        <w:t xml:space="preserve"> </w:t>
      </w:r>
      <w:r w:rsidR="00734C6F" w:rsidRPr="00734C6F">
        <w:rPr>
          <w:rFonts w:asciiTheme="majorBidi" w:hAnsiTheme="majorBidi" w:cs="Times New Roman" w:hint="eastAsia"/>
          <w:b/>
          <w:bCs/>
          <w:sz w:val="32"/>
          <w:szCs w:val="32"/>
          <w:rtl/>
          <w:lang w:bidi="ar-IQ"/>
        </w:rPr>
        <w:t>أَنزَلَ</w:t>
      </w:r>
      <w:r w:rsidR="00734C6F" w:rsidRPr="00734C6F">
        <w:rPr>
          <w:rFonts w:asciiTheme="majorBidi" w:hAnsiTheme="majorBidi" w:cs="Times New Roman"/>
          <w:b/>
          <w:bCs/>
          <w:sz w:val="32"/>
          <w:szCs w:val="32"/>
          <w:rtl/>
          <w:lang w:bidi="ar-IQ"/>
        </w:rPr>
        <w:t xml:space="preserve"> </w:t>
      </w:r>
      <w:r w:rsidR="00734C6F" w:rsidRPr="00734C6F">
        <w:rPr>
          <w:rFonts w:asciiTheme="majorBidi" w:hAnsiTheme="majorBidi" w:cs="Times New Roman" w:hint="eastAsia"/>
          <w:b/>
          <w:bCs/>
          <w:sz w:val="32"/>
          <w:szCs w:val="32"/>
          <w:rtl/>
          <w:lang w:bidi="ar-IQ"/>
        </w:rPr>
        <w:t>اللَّهُ</w:t>
      </w:r>
      <w:r w:rsidR="00734C6F" w:rsidRPr="00734C6F">
        <w:rPr>
          <w:rFonts w:asciiTheme="majorBidi" w:hAnsiTheme="majorBidi" w:cs="Times New Roman"/>
          <w:b/>
          <w:bCs/>
          <w:sz w:val="32"/>
          <w:szCs w:val="32"/>
          <w:rtl/>
          <w:lang w:bidi="ar-IQ"/>
        </w:rPr>
        <w:t xml:space="preserve"> </w:t>
      </w:r>
      <w:r w:rsidR="00734C6F" w:rsidRPr="00734C6F">
        <w:rPr>
          <w:rFonts w:asciiTheme="majorBidi" w:hAnsiTheme="majorBidi" w:cs="Times New Roman" w:hint="eastAsia"/>
          <w:b/>
          <w:bCs/>
          <w:sz w:val="32"/>
          <w:szCs w:val="32"/>
          <w:rtl/>
          <w:lang w:bidi="ar-IQ"/>
        </w:rPr>
        <w:t>إِلَيْكُمْ</w:t>
      </w:r>
      <w:r w:rsidR="00734C6F" w:rsidRPr="00734C6F">
        <w:rPr>
          <w:rFonts w:asciiTheme="majorBidi" w:hAnsiTheme="majorBidi" w:cs="Times New Roman"/>
          <w:b/>
          <w:bCs/>
          <w:sz w:val="32"/>
          <w:szCs w:val="32"/>
          <w:rtl/>
          <w:lang w:bidi="ar-IQ"/>
        </w:rPr>
        <w:t xml:space="preserve"> </w:t>
      </w:r>
      <w:r w:rsidR="00734C6F" w:rsidRPr="00734C6F">
        <w:rPr>
          <w:rFonts w:asciiTheme="majorBidi" w:hAnsiTheme="majorBidi" w:cs="Times New Roman" w:hint="eastAsia"/>
          <w:b/>
          <w:bCs/>
          <w:sz w:val="32"/>
          <w:szCs w:val="32"/>
          <w:rtl/>
          <w:lang w:bidi="ar-IQ"/>
        </w:rPr>
        <w:t>ذِكْراً</w:t>
      </w:r>
      <w:r w:rsidR="00A455AF" w:rsidRPr="00FF0E08">
        <w:rPr>
          <w:rFonts w:asciiTheme="majorBidi" w:hAnsiTheme="majorBidi" w:cstheme="majorBidi" w:hint="cs"/>
          <w:b/>
          <w:bCs/>
          <w:sz w:val="32"/>
          <w:szCs w:val="32"/>
          <w:lang w:bidi="ar-IQ"/>
        </w:rPr>
        <w:sym w:font="AGA Arabesque" w:char="F028"/>
      </w:r>
      <w:r w:rsidR="00E503B4">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3</w:t>
      </w:r>
      <w:r w:rsidR="00E503B4">
        <w:rPr>
          <w:rFonts w:asciiTheme="majorBidi" w:hAnsiTheme="majorBidi" w:cstheme="majorBidi" w:hint="cs"/>
          <w:b/>
          <w:bCs/>
          <w:sz w:val="32"/>
          <w:szCs w:val="32"/>
          <w:rtl/>
          <w:lang w:bidi="ar-IQ"/>
        </w:rPr>
        <w:t>)</w:t>
      </w:r>
      <w:r w:rsidR="003A649A" w:rsidRPr="00FF0E08">
        <w:rPr>
          <w:rFonts w:asciiTheme="majorBidi" w:hAnsiTheme="majorBidi" w:cstheme="majorBidi" w:hint="cs"/>
          <w:b/>
          <w:bCs/>
          <w:sz w:val="32"/>
          <w:szCs w:val="32"/>
          <w:rtl/>
          <w:lang w:bidi="ar-IQ"/>
        </w:rPr>
        <w:t xml:space="preserve">، وفي قوله تعالى: </w:t>
      </w:r>
      <w:r w:rsidR="003A649A" w:rsidRPr="00FF0E08">
        <w:rPr>
          <w:rFonts w:asciiTheme="majorBidi" w:hAnsiTheme="majorBidi" w:cstheme="majorBidi" w:hint="cs"/>
          <w:b/>
          <w:bCs/>
          <w:sz w:val="32"/>
          <w:szCs w:val="32"/>
          <w:lang w:bidi="ar-IQ"/>
        </w:rPr>
        <w:sym w:font="AGA Arabesque" w:char="F029"/>
      </w:r>
      <w:r w:rsidR="00DB0905" w:rsidRPr="00DB0905">
        <w:rPr>
          <w:rFonts w:asciiTheme="majorBidi" w:hAnsiTheme="majorBidi" w:cs="Times New Roman" w:hint="eastAsia"/>
          <w:b/>
          <w:bCs/>
          <w:sz w:val="32"/>
          <w:szCs w:val="32"/>
          <w:rtl/>
          <w:lang w:bidi="ar-IQ"/>
        </w:rPr>
        <w:t>وَإِنَّهُ</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لَذِكْرٌ</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لَّكَ</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وَلِقَوْمِكَ</w:t>
      </w:r>
      <w:r w:rsidR="003A649A" w:rsidRPr="00FF0E08">
        <w:rPr>
          <w:rFonts w:asciiTheme="majorBidi" w:hAnsiTheme="majorBidi" w:cstheme="majorBidi" w:hint="cs"/>
          <w:b/>
          <w:bCs/>
          <w:sz w:val="32"/>
          <w:szCs w:val="32"/>
          <w:lang w:bidi="ar-IQ"/>
        </w:rPr>
        <w:sym w:font="AGA Arabesque" w:char="F028"/>
      </w:r>
      <w:r w:rsidR="00E503B4">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4</w:t>
      </w:r>
      <w:r w:rsidR="00E503B4">
        <w:rPr>
          <w:rFonts w:asciiTheme="majorBidi" w:hAnsiTheme="majorBidi" w:cstheme="majorBidi" w:hint="cs"/>
          <w:b/>
          <w:bCs/>
          <w:sz w:val="32"/>
          <w:szCs w:val="32"/>
          <w:rtl/>
          <w:lang w:bidi="ar-IQ"/>
        </w:rPr>
        <w:t>)</w:t>
      </w:r>
      <w:r w:rsidR="00EA41C3" w:rsidRPr="00FF0E08">
        <w:rPr>
          <w:rFonts w:asciiTheme="majorBidi" w:hAnsiTheme="majorBidi" w:cstheme="majorBidi" w:hint="cs"/>
          <w:b/>
          <w:bCs/>
          <w:sz w:val="32"/>
          <w:szCs w:val="32"/>
          <w:rtl/>
          <w:lang w:bidi="ar-IQ"/>
        </w:rPr>
        <w:t xml:space="preserve"> فذكر في معنى كلمة (</w:t>
      </w:r>
      <w:r w:rsidR="000433E9" w:rsidRPr="00FF0E08">
        <w:rPr>
          <w:rFonts w:asciiTheme="majorBidi" w:hAnsiTheme="majorBidi" w:cstheme="majorBidi" w:hint="cs"/>
          <w:b/>
          <w:bCs/>
          <w:sz w:val="32"/>
          <w:szCs w:val="32"/>
          <w:rtl/>
          <w:lang w:bidi="ar-IQ"/>
        </w:rPr>
        <w:t>ذكر) أربعة أوجه فقد جاءت في الآية المذكورة من سورة الطلاق بمعنى (</w:t>
      </w:r>
      <w:r w:rsidR="008D4752" w:rsidRPr="00FF0E08">
        <w:rPr>
          <w:rFonts w:asciiTheme="majorBidi" w:hAnsiTheme="majorBidi" w:cstheme="majorBidi" w:hint="cs"/>
          <w:b/>
          <w:bCs/>
          <w:sz w:val="32"/>
          <w:szCs w:val="32"/>
          <w:rtl/>
          <w:lang w:bidi="ar-IQ"/>
        </w:rPr>
        <w:t>جبريل عليه السلام) ووردت في الآية المذكورة من سورة الزخرف بمعنى (الشرف) واحتملت أيضاً أن المقصود بها (النبي عليه الصلاة والسلام) ومعنى آخر هو (القرآن)</w:t>
      </w:r>
      <w:r w:rsidR="00E503B4">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5</w:t>
      </w:r>
      <w:r w:rsidR="00E503B4">
        <w:rPr>
          <w:rFonts w:asciiTheme="majorBidi" w:hAnsiTheme="majorBidi" w:cstheme="majorBidi" w:hint="cs"/>
          <w:b/>
          <w:bCs/>
          <w:sz w:val="32"/>
          <w:szCs w:val="32"/>
          <w:rtl/>
          <w:lang w:bidi="ar-IQ"/>
        </w:rPr>
        <w:t>)</w:t>
      </w:r>
      <w:r w:rsidR="00B124B6" w:rsidRPr="00FF0E08">
        <w:rPr>
          <w:rFonts w:asciiTheme="majorBidi" w:hAnsiTheme="majorBidi" w:cstheme="majorBidi" w:hint="cs"/>
          <w:b/>
          <w:bCs/>
          <w:sz w:val="32"/>
          <w:szCs w:val="32"/>
          <w:rtl/>
          <w:lang w:bidi="ar-IQ"/>
        </w:rPr>
        <w:t xml:space="preserve">. </w:t>
      </w:r>
    </w:p>
    <w:p w:rsidR="00051501" w:rsidRPr="00FF0E08" w:rsidRDefault="00097177" w:rsidP="00F05FDA">
      <w:pPr>
        <w:pStyle w:val="a7"/>
        <w:spacing w:line="360" w:lineRule="auto"/>
        <w:ind w:left="-58" w:firstLine="709"/>
        <w:jc w:val="both"/>
        <w:rPr>
          <w:rFonts w:asciiTheme="majorBidi" w:hAnsiTheme="majorBidi" w:cstheme="majorBidi"/>
          <w:b/>
          <w:bCs/>
          <w:sz w:val="32"/>
          <w:szCs w:val="32"/>
          <w:rtl/>
          <w:lang w:bidi="ar-IQ"/>
        </w:rPr>
      </w:pPr>
      <w:r w:rsidRPr="00097177">
        <w:rPr>
          <w:noProof/>
          <w:rtl/>
        </w:rPr>
        <w:pict>
          <v:shape id="_x0000_s1054" type="#_x0000_t32" style="position:absolute;left:0;text-align:left;margin-left:-3pt;margin-top:141.75pt;width:429pt;height:.05pt;flip:x;z-index:251691008" o:connectortype="straight">
            <w10:wrap anchorx="page"/>
          </v:shape>
        </w:pict>
      </w:r>
      <w:r w:rsidR="00B124B6" w:rsidRPr="00FF0E08">
        <w:rPr>
          <w:rFonts w:asciiTheme="majorBidi" w:hAnsiTheme="majorBidi" w:cstheme="majorBidi" w:hint="cs"/>
          <w:b/>
          <w:bCs/>
          <w:sz w:val="32"/>
          <w:szCs w:val="32"/>
          <w:rtl/>
          <w:lang w:bidi="ar-IQ"/>
        </w:rPr>
        <w:t xml:space="preserve">وفي قوله تعالى: </w:t>
      </w:r>
      <w:r w:rsidR="00B124B6" w:rsidRPr="00FF0E08">
        <w:rPr>
          <w:rFonts w:asciiTheme="majorBidi" w:hAnsiTheme="majorBidi" w:cstheme="majorBidi" w:hint="cs"/>
          <w:b/>
          <w:bCs/>
          <w:sz w:val="32"/>
          <w:szCs w:val="32"/>
          <w:lang w:bidi="ar-IQ"/>
        </w:rPr>
        <w:sym w:font="AGA Arabesque" w:char="F029"/>
      </w:r>
      <w:r w:rsidR="00DB0905" w:rsidRPr="00DB0905">
        <w:rPr>
          <w:rFonts w:asciiTheme="majorBidi" w:hAnsiTheme="majorBidi" w:cs="Times New Roman" w:hint="eastAsia"/>
          <w:b/>
          <w:bCs/>
          <w:sz w:val="32"/>
          <w:szCs w:val="32"/>
          <w:rtl/>
          <w:lang w:bidi="ar-IQ"/>
        </w:rPr>
        <w:t>وَوَهَبْنَا</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لَهُم</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مِّن</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رَّحْمَتِنَا</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وَجَعَلْنَا</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لَهُمْ</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لِسَانَ</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صِدْقٍ</w:t>
      </w:r>
      <w:r w:rsidR="00DB0905" w:rsidRPr="00DB0905">
        <w:rPr>
          <w:rFonts w:asciiTheme="majorBidi" w:hAnsiTheme="majorBidi" w:cs="Times New Roman"/>
          <w:b/>
          <w:bCs/>
          <w:sz w:val="32"/>
          <w:szCs w:val="32"/>
          <w:rtl/>
          <w:lang w:bidi="ar-IQ"/>
        </w:rPr>
        <w:t xml:space="preserve"> </w:t>
      </w:r>
      <w:r w:rsidR="00DB0905" w:rsidRPr="00DB0905">
        <w:rPr>
          <w:rFonts w:asciiTheme="majorBidi" w:hAnsiTheme="majorBidi" w:cs="Times New Roman" w:hint="eastAsia"/>
          <w:b/>
          <w:bCs/>
          <w:sz w:val="32"/>
          <w:szCs w:val="32"/>
          <w:rtl/>
          <w:lang w:bidi="ar-IQ"/>
        </w:rPr>
        <w:t>عَلِيّاً</w:t>
      </w:r>
      <w:r w:rsidR="00B124B6" w:rsidRPr="00FF0E08">
        <w:rPr>
          <w:rFonts w:asciiTheme="majorBidi" w:hAnsiTheme="majorBidi" w:cstheme="majorBidi" w:hint="cs"/>
          <w:b/>
          <w:bCs/>
          <w:sz w:val="32"/>
          <w:szCs w:val="32"/>
          <w:lang w:bidi="ar-IQ"/>
        </w:rPr>
        <w:sym w:font="AGA Arabesque" w:char="F028"/>
      </w:r>
      <w:r w:rsidR="00E503B4">
        <w:rPr>
          <w:rFonts w:asciiTheme="majorBidi" w:hAnsiTheme="majorBidi" w:cstheme="majorBidi" w:hint="cs"/>
          <w:b/>
          <w:bCs/>
          <w:sz w:val="32"/>
          <w:szCs w:val="32"/>
          <w:rtl/>
          <w:lang w:bidi="ar-IQ"/>
        </w:rPr>
        <w:t>(</w:t>
      </w:r>
      <w:r w:rsidR="00F05FDA">
        <w:rPr>
          <w:rFonts w:asciiTheme="majorBidi" w:hAnsiTheme="majorBidi" w:cstheme="majorBidi" w:hint="cs"/>
          <w:b/>
          <w:bCs/>
          <w:sz w:val="32"/>
          <w:szCs w:val="32"/>
          <w:rtl/>
          <w:lang w:bidi="ar-IQ"/>
        </w:rPr>
        <w:t>6</w:t>
      </w:r>
      <w:r w:rsidR="00E503B4">
        <w:rPr>
          <w:rFonts w:asciiTheme="majorBidi" w:hAnsiTheme="majorBidi" w:cstheme="majorBidi" w:hint="cs"/>
          <w:b/>
          <w:bCs/>
          <w:sz w:val="32"/>
          <w:szCs w:val="32"/>
          <w:rtl/>
          <w:lang w:bidi="ar-IQ"/>
        </w:rPr>
        <w:t>)</w:t>
      </w:r>
      <w:r w:rsidR="00ED2AF3" w:rsidRPr="00FF0E08">
        <w:rPr>
          <w:rFonts w:asciiTheme="majorBidi" w:hAnsiTheme="majorBidi" w:cstheme="majorBidi" w:hint="cs"/>
          <w:b/>
          <w:bCs/>
          <w:sz w:val="32"/>
          <w:szCs w:val="32"/>
          <w:rtl/>
          <w:lang w:bidi="ar-IQ"/>
        </w:rPr>
        <w:t xml:space="preserve"> فذكر ابو السعود معاني متعددة لكلمة (رحمة) في الآية الكريمة، منها انها تعني (النبوة) واحتملت هذا المعنى لما</w:t>
      </w:r>
      <w:r w:rsidR="00F515DA" w:rsidRPr="00FF0E08">
        <w:rPr>
          <w:rFonts w:asciiTheme="majorBidi" w:hAnsiTheme="majorBidi" w:cstheme="majorBidi" w:hint="cs"/>
          <w:b/>
          <w:bCs/>
          <w:sz w:val="32"/>
          <w:szCs w:val="32"/>
          <w:rtl/>
          <w:lang w:bidi="ar-IQ"/>
        </w:rPr>
        <w:t xml:space="preserve"> هو وارد في سياق السورة، والمعنى الآخر انها تعني (المال والاولاد) وآخر </w:t>
      </w:r>
      <w:r w:rsidR="00CC44C4" w:rsidRPr="00FF0E08">
        <w:rPr>
          <w:rFonts w:asciiTheme="majorBidi" w:hAnsiTheme="majorBidi" w:cstheme="majorBidi" w:hint="cs"/>
          <w:b/>
          <w:bCs/>
          <w:sz w:val="32"/>
          <w:szCs w:val="32"/>
          <w:rtl/>
          <w:lang w:bidi="ar-IQ"/>
        </w:rPr>
        <w:t>هو (الكتاب) وذكر ان هذه المعاني تجتمع في معنى واحد تحمله هذه الكلمة بان المقصود منها كل خير ديني ودنيوي فاشتركت تلك الالفاظ به</w:t>
      </w:r>
      <w:r w:rsidR="00E503B4">
        <w:rPr>
          <w:rFonts w:asciiTheme="majorBidi" w:hAnsiTheme="majorBidi" w:cstheme="majorBidi" w:hint="cs"/>
          <w:b/>
          <w:bCs/>
          <w:sz w:val="32"/>
          <w:szCs w:val="32"/>
          <w:rtl/>
          <w:lang w:bidi="ar-IQ"/>
        </w:rPr>
        <w:t>(</w:t>
      </w:r>
      <w:r w:rsidR="00F05FDA">
        <w:rPr>
          <w:rFonts w:asciiTheme="majorBidi" w:hAnsiTheme="majorBidi" w:cstheme="majorBidi" w:hint="cs"/>
          <w:b/>
          <w:bCs/>
          <w:sz w:val="32"/>
          <w:szCs w:val="32"/>
          <w:rtl/>
          <w:lang w:bidi="ar-IQ"/>
        </w:rPr>
        <w:t>7</w:t>
      </w:r>
      <w:r w:rsidR="00E503B4">
        <w:rPr>
          <w:rFonts w:asciiTheme="majorBidi" w:hAnsiTheme="majorBidi" w:cstheme="majorBidi" w:hint="cs"/>
          <w:b/>
          <w:bCs/>
          <w:sz w:val="32"/>
          <w:szCs w:val="32"/>
          <w:rtl/>
          <w:lang w:bidi="ar-IQ"/>
        </w:rPr>
        <w:t>)</w:t>
      </w:r>
      <w:r w:rsidR="00051501" w:rsidRPr="00FF0E08">
        <w:rPr>
          <w:rFonts w:asciiTheme="majorBidi" w:hAnsiTheme="majorBidi" w:cstheme="majorBidi" w:hint="cs"/>
          <w:b/>
          <w:bCs/>
          <w:sz w:val="32"/>
          <w:szCs w:val="32"/>
          <w:rtl/>
          <w:lang w:bidi="ar-IQ"/>
        </w:rPr>
        <w:t>.</w:t>
      </w:r>
    </w:p>
    <w:p w:rsidR="00F05FDA" w:rsidRPr="00914566" w:rsidRDefault="00F05FDA" w:rsidP="00F05FDA">
      <w:pPr>
        <w:pStyle w:val="a5"/>
        <w:numPr>
          <w:ilvl w:val="0"/>
          <w:numId w:val="24"/>
        </w:numPr>
        <w:rPr>
          <w:sz w:val="28"/>
          <w:szCs w:val="28"/>
          <w:lang w:bidi="ar-IQ"/>
        </w:rPr>
      </w:pPr>
      <w:r>
        <w:rPr>
          <w:rFonts w:hint="cs"/>
          <w:sz w:val="28"/>
          <w:szCs w:val="28"/>
          <w:rtl/>
          <w:lang w:bidi="ar-IQ"/>
        </w:rPr>
        <w:t>تاويل مشكل القرآن لابن قتيبة: 439</w:t>
      </w:r>
    </w:p>
    <w:p w:rsidR="00F05FDA" w:rsidRPr="00CA3E74" w:rsidRDefault="00F05FDA" w:rsidP="00F05FDA">
      <w:pPr>
        <w:pStyle w:val="a5"/>
        <w:numPr>
          <w:ilvl w:val="0"/>
          <w:numId w:val="24"/>
        </w:numPr>
        <w:rPr>
          <w:sz w:val="28"/>
          <w:szCs w:val="28"/>
          <w:lang w:bidi="ar-IQ"/>
        </w:rPr>
      </w:pPr>
      <w:r>
        <w:rPr>
          <w:rFonts w:hint="cs"/>
          <w:sz w:val="28"/>
          <w:szCs w:val="28"/>
          <w:rtl/>
          <w:lang w:bidi="ar-IQ"/>
        </w:rPr>
        <w:t>ينظر البحث الدلالي رسالة دكتوراه: 112-116</w:t>
      </w:r>
    </w:p>
    <w:p w:rsidR="00853475" w:rsidRPr="00B52ED6" w:rsidRDefault="00853475" w:rsidP="00853475">
      <w:pPr>
        <w:pStyle w:val="a5"/>
        <w:numPr>
          <w:ilvl w:val="0"/>
          <w:numId w:val="24"/>
        </w:numPr>
        <w:rPr>
          <w:rFonts w:asciiTheme="majorBidi" w:hAnsiTheme="majorBidi" w:cstheme="majorBidi"/>
          <w:sz w:val="28"/>
          <w:szCs w:val="28"/>
          <w:rtl/>
          <w:lang w:bidi="ar-IQ"/>
        </w:rPr>
      </w:pPr>
      <w:r w:rsidRPr="00B52ED6">
        <w:rPr>
          <w:rFonts w:asciiTheme="majorBidi" w:hAnsiTheme="majorBidi" w:cstheme="majorBidi"/>
          <w:sz w:val="28"/>
          <w:szCs w:val="28"/>
          <w:rtl/>
          <w:lang w:bidi="ar-IQ"/>
        </w:rPr>
        <w:t>الطلاق: 10</w:t>
      </w:r>
    </w:p>
    <w:p w:rsidR="00853475" w:rsidRPr="00B52ED6" w:rsidRDefault="00853475" w:rsidP="00853475">
      <w:pPr>
        <w:pStyle w:val="a5"/>
        <w:numPr>
          <w:ilvl w:val="0"/>
          <w:numId w:val="24"/>
        </w:numPr>
        <w:rPr>
          <w:rFonts w:asciiTheme="majorBidi" w:hAnsiTheme="majorBidi" w:cstheme="majorBidi"/>
          <w:sz w:val="28"/>
          <w:szCs w:val="28"/>
          <w:rtl/>
          <w:lang w:bidi="ar-IQ"/>
        </w:rPr>
      </w:pPr>
      <w:r w:rsidRPr="00B52ED6">
        <w:rPr>
          <w:rFonts w:asciiTheme="majorBidi" w:hAnsiTheme="majorBidi" w:cstheme="majorBidi"/>
          <w:sz w:val="28"/>
          <w:szCs w:val="28"/>
          <w:rtl/>
          <w:lang w:bidi="ar-IQ"/>
        </w:rPr>
        <w:t>الزخرف: 44</w:t>
      </w:r>
    </w:p>
    <w:p w:rsidR="00853475" w:rsidRPr="00B52ED6" w:rsidRDefault="00853475" w:rsidP="00853475">
      <w:pPr>
        <w:pStyle w:val="a5"/>
        <w:numPr>
          <w:ilvl w:val="0"/>
          <w:numId w:val="24"/>
        </w:numPr>
        <w:rPr>
          <w:rFonts w:asciiTheme="majorBidi" w:hAnsiTheme="majorBidi" w:cstheme="majorBidi"/>
          <w:sz w:val="28"/>
          <w:szCs w:val="28"/>
          <w:lang w:bidi="ar-IQ"/>
        </w:rPr>
      </w:pPr>
      <w:r w:rsidRPr="00B52ED6">
        <w:rPr>
          <w:rFonts w:asciiTheme="majorBidi" w:hAnsiTheme="majorBidi" w:cstheme="majorBidi"/>
          <w:sz w:val="28"/>
          <w:szCs w:val="28"/>
          <w:rtl/>
          <w:lang w:bidi="ar-IQ"/>
        </w:rPr>
        <w:t>ينظر تفسير أبي السعود: 5/545</w:t>
      </w:r>
    </w:p>
    <w:p w:rsidR="00853475" w:rsidRPr="00B52ED6" w:rsidRDefault="00853475" w:rsidP="00853475">
      <w:pPr>
        <w:pStyle w:val="a5"/>
        <w:numPr>
          <w:ilvl w:val="0"/>
          <w:numId w:val="24"/>
        </w:numPr>
        <w:rPr>
          <w:rFonts w:asciiTheme="majorBidi" w:hAnsiTheme="majorBidi" w:cstheme="majorBidi"/>
          <w:sz w:val="28"/>
          <w:szCs w:val="28"/>
          <w:rtl/>
          <w:lang w:bidi="ar-IQ"/>
        </w:rPr>
      </w:pPr>
      <w:r w:rsidRPr="00B52ED6">
        <w:rPr>
          <w:rFonts w:asciiTheme="majorBidi" w:hAnsiTheme="majorBidi" w:cstheme="majorBidi"/>
          <w:sz w:val="28"/>
          <w:szCs w:val="28"/>
          <w:rtl/>
          <w:lang w:bidi="ar-IQ"/>
        </w:rPr>
        <w:t>مريم: 50</w:t>
      </w:r>
    </w:p>
    <w:p w:rsidR="00853475" w:rsidRPr="00B52ED6" w:rsidRDefault="00853475" w:rsidP="00853475">
      <w:pPr>
        <w:pStyle w:val="a5"/>
        <w:numPr>
          <w:ilvl w:val="0"/>
          <w:numId w:val="24"/>
        </w:numPr>
        <w:jc w:val="both"/>
        <w:rPr>
          <w:rFonts w:asciiTheme="majorBidi" w:hAnsiTheme="majorBidi" w:cstheme="majorBidi"/>
          <w:sz w:val="28"/>
          <w:szCs w:val="28"/>
          <w:lang w:bidi="ar-IQ"/>
        </w:rPr>
      </w:pPr>
      <w:r w:rsidRPr="00B52ED6">
        <w:rPr>
          <w:rFonts w:asciiTheme="majorBidi" w:hAnsiTheme="majorBidi" w:cstheme="majorBidi"/>
          <w:sz w:val="28"/>
          <w:szCs w:val="28"/>
          <w:rtl/>
          <w:lang w:bidi="ar-IQ"/>
        </w:rPr>
        <w:t xml:space="preserve">ينظر تفسير </w:t>
      </w:r>
      <w:r w:rsidR="00F912C6">
        <w:rPr>
          <w:rFonts w:asciiTheme="majorBidi" w:hAnsiTheme="majorBidi" w:cstheme="majorBidi" w:hint="cs"/>
          <w:sz w:val="28"/>
          <w:szCs w:val="28"/>
          <w:rtl/>
          <w:lang w:bidi="ar-IQ"/>
        </w:rPr>
        <w:t xml:space="preserve">أبي </w:t>
      </w:r>
      <w:r w:rsidRPr="00B52ED6">
        <w:rPr>
          <w:rFonts w:asciiTheme="majorBidi" w:hAnsiTheme="majorBidi" w:cstheme="majorBidi"/>
          <w:sz w:val="28"/>
          <w:szCs w:val="28"/>
          <w:rtl/>
          <w:lang w:bidi="ar-IQ"/>
        </w:rPr>
        <w:t>السعود: 3/431، وفتح القدير: 3/337، وينظر نفس المصدر: 5/269، والوجوه والنظائر: 53-54، وكشف السرائر: 76-77، والكشاف: 3/24، وانوار التنزيل واسرار التأويل: 4/20، وروح المعاني: 16/102</w:t>
      </w:r>
    </w:p>
    <w:p w:rsidR="00F05FDA" w:rsidRDefault="00F05FDA" w:rsidP="00F05FDA">
      <w:pPr>
        <w:spacing w:line="360" w:lineRule="auto"/>
        <w:ind w:left="720"/>
        <w:jc w:val="both"/>
        <w:rPr>
          <w:rFonts w:asciiTheme="majorBidi" w:hAnsiTheme="majorBidi" w:cstheme="majorBidi"/>
          <w:b/>
          <w:bCs/>
          <w:sz w:val="32"/>
          <w:szCs w:val="32"/>
          <w:rtl/>
        </w:rPr>
      </w:pPr>
    </w:p>
    <w:p w:rsidR="00B94C29" w:rsidRPr="00D71900" w:rsidRDefault="00F05FDA" w:rsidP="00E27CFC">
      <w:pPr>
        <w:spacing w:line="360" w:lineRule="auto"/>
        <w:jc w:val="both"/>
        <w:rPr>
          <w:rFonts w:asciiTheme="majorBidi" w:hAnsiTheme="majorBidi" w:cstheme="majorBidi"/>
          <w:b/>
          <w:bCs/>
          <w:sz w:val="30"/>
          <w:szCs w:val="30"/>
          <w:rtl/>
          <w:lang w:bidi="ar-IQ"/>
        </w:rPr>
      </w:pPr>
      <w:r>
        <w:rPr>
          <w:rFonts w:asciiTheme="majorBidi" w:hAnsiTheme="majorBidi" w:cstheme="majorBidi" w:hint="cs"/>
          <w:b/>
          <w:bCs/>
          <w:sz w:val="32"/>
          <w:szCs w:val="32"/>
          <w:rtl/>
        </w:rPr>
        <w:lastRenderedPageBreak/>
        <w:t xml:space="preserve">         </w:t>
      </w:r>
      <w:r w:rsidRPr="00F05FDA">
        <w:rPr>
          <w:rFonts w:asciiTheme="majorBidi" w:hAnsiTheme="majorBidi" w:cstheme="majorBidi" w:hint="cs"/>
          <w:b/>
          <w:bCs/>
          <w:sz w:val="32"/>
          <w:szCs w:val="32"/>
          <w:rtl/>
          <w:lang w:bidi="ar-IQ"/>
        </w:rPr>
        <w:t xml:space="preserve">ومن الامثلة الاخرى الواردة في تفسير ابي السعود -على سبيل المثال لا الحصر </w:t>
      </w:r>
      <w:r w:rsidRPr="00F05FDA">
        <w:rPr>
          <w:rFonts w:asciiTheme="majorBidi" w:hAnsiTheme="majorBidi" w:cstheme="majorBidi"/>
          <w:b/>
          <w:bCs/>
          <w:sz w:val="32"/>
          <w:szCs w:val="32"/>
          <w:rtl/>
          <w:lang w:bidi="ar-IQ"/>
        </w:rPr>
        <w:t>–</w:t>
      </w:r>
      <w:r w:rsidRPr="00F05FDA">
        <w:rPr>
          <w:rFonts w:asciiTheme="majorBidi" w:hAnsiTheme="majorBidi" w:cstheme="majorBidi" w:hint="cs"/>
          <w:b/>
          <w:bCs/>
          <w:sz w:val="32"/>
          <w:szCs w:val="32"/>
          <w:rtl/>
          <w:lang w:bidi="ar-IQ"/>
        </w:rPr>
        <w:t xml:space="preserve">التي حملت ظاهرة المشترك اللفظي في كتابه كلمة (الصلاة) في قوله تعالى: </w:t>
      </w:r>
      <w:r w:rsidRPr="00FF0E08">
        <w:rPr>
          <w:rFonts w:hint="cs"/>
          <w:lang w:bidi="ar-IQ"/>
        </w:rPr>
        <w:sym w:font="AGA Arabesque" w:char="F029"/>
      </w:r>
      <w:r w:rsidRPr="00F05FDA">
        <w:rPr>
          <w:rFonts w:asciiTheme="majorBidi" w:hAnsiTheme="majorBidi" w:cs="Times New Roman" w:hint="eastAsia"/>
          <w:b/>
          <w:bCs/>
          <w:sz w:val="32"/>
          <w:szCs w:val="32"/>
          <w:rtl/>
          <w:lang w:bidi="ar-IQ"/>
        </w:rPr>
        <w:t>هُوَ</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الَّذِي</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يُصَلِّي</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عَلَيْكُمْ</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وَمَلَائِكَتُهُ</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لِيُخْرِجَكُم</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مِّنَ</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الظُّلُمَاتِ</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إِلَى</w:t>
      </w:r>
      <w:r w:rsidRPr="00F05FDA">
        <w:rPr>
          <w:rFonts w:asciiTheme="majorBidi" w:hAnsiTheme="majorBidi" w:cs="Times New Roman"/>
          <w:b/>
          <w:bCs/>
          <w:sz w:val="32"/>
          <w:szCs w:val="32"/>
          <w:rtl/>
          <w:lang w:bidi="ar-IQ"/>
        </w:rPr>
        <w:t xml:space="preserve"> </w:t>
      </w:r>
      <w:r w:rsidRPr="00F05FDA">
        <w:rPr>
          <w:rFonts w:asciiTheme="majorBidi" w:hAnsiTheme="majorBidi" w:cs="Times New Roman" w:hint="eastAsia"/>
          <w:b/>
          <w:bCs/>
          <w:sz w:val="32"/>
          <w:szCs w:val="32"/>
          <w:rtl/>
          <w:lang w:bidi="ar-IQ"/>
        </w:rPr>
        <w:t>النُّورِ</w:t>
      </w:r>
      <w:r w:rsidRPr="00FF0E08">
        <w:rPr>
          <w:rFonts w:hint="cs"/>
          <w:lang w:bidi="ar-IQ"/>
        </w:rPr>
        <w:sym w:font="AGA Arabesque" w:char="F028"/>
      </w:r>
      <w:r w:rsidRPr="00F05FDA">
        <w:rPr>
          <w:rFonts w:asciiTheme="majorBidi" w:hAnsiTheme="majorBidi" w:cstheme="majorBidi" w:hint="cs"/>
          <w:b/>
          <w:bCs/>
          <w:sz w:val="32"/>
          <w:szCs w:val="32"/>
          <w:rtl/>
          <w:lang w:bidi="ar-IQ"/>
        </w:rPr>
        <w:t>(</w:t>
      </w:r>
      <w:r w:rsidR="00E27CFC">
        <w:rPr>
          <w:rFonts w:asciiTheme="majorBidi" w:hAnsiTheme="majorBidi" w:cstheme="majorBidi" w:hint="cs"/>
          <w:b/>
          <w:bCs/>
          <w:sz w:val="32"/>
          <w:szCs w:val="32"/>
          <w:rtl/>
          <w:lang w:bidi="ar-IQ"/>
        </w:rPr>
        <w:t>1</w:t>
      </w:r>
      <w:r w:rsidRPr="00F05FDA">
        <w:rPr>
          <w:rFonts w:asciiTheme="majorBidi" w:hAnsiTheme="majorBidi" w:cstheme="majorBidi" w:hint="cs"/>
          <w:b/>
          <w:bCs/>
          <w:sz w:val="32"/>
          <w:szCs w:val="32"/>
          <w:rtl/>
          <w:lang w:bidi="ar-IQ"/>
        </w:rPr>
        <w:t>) فذكر اقوال العلماء فيها حيث انها عنت (الرحمة والاستغفار) الا انه أنكر في كونها تحتمل هذين المعنيين وردّ ذلك الى انها قد يراد بها معنىً مجازياً عاماً يحتمل في كونه في (الرحمة أو الاستغفار) وهو (الاعتناء بما فيه خيرهم وصلاح أمرهم) أو هو (الترحم) وهو ماتحمله كلمة (الصلاة) مفردةً لانها تشمل الترحم المعنوي المأخوذ من الصلاة المشتملة على الترحم والانعطاف الصوري الذي هو الركوع</w:t>
      </w:r>
      <w:r w:rsidR="00E27CFC">
        <w:rPr>
          <w:rFonts w:asciiTheme="majorBidi" w:hAnsiTheme="majorBidi" w:cstheme="majorBidi" w:hint="cs"/>
          <w:b/>
          <w:bCs/>
          <w:sz w:val="32"/>
          <w:szCs w:val="32"/>
          <w:rtl/>
          <w:lang w:bidi="ar-IQ"/>
        </w:rPr>
        <w:t xml:space="preserve"> </w:t>
      </w:r>
      <w:r w:rsidR="005767DC" w:rsidRPr="00D71900">
        <w:rPr>
          <w:rFonts w:asciiTheme="majorBidi" w:hAnsiTheme="majorBidi" w:cstheme="majorBidi" w:hint="cs"/>
          <w:b/>
          <w:bCs/>
          <w:sz w:val="30"/>
          <w:szCs w:val="30"/>
          <w:rtl/>
          <w:lang w:bidi="ar-IQ"/>
        </w:rPr>
        <w:t>والسجود الذين يمثلان الاستغفار، ولا ريب في أن استغفار الملائكة ودعاءهم للمؤمنين ترحّمٌ عليهم</w:t>
      </w:r>
      <w:r w:rsidR="0006628E" w:rsidRPr="00D71900">
        <w:rPr>
          <w:rFonts w:asciiTheme="majorBidi" w:hAnsiTheme="majorBidi" w:cstheme="majorBidi" w:hint="cs"/>
          <w:b/>
          <w:bCs/>
          <w:sz w:val="30"/>
          <w:szCs w:val="30"/>
          <w:rtl/>
          <w:lang w:bidi="ar-IQ"/>
        </w:rPr>
        <w:t>(</w:t>
      </w:r>
      <w:r w:rsidR="00E27CFC">
        <w:rPr>
          <w:rFonts w:asciiTheme="majorBidi" w:hAnsiTheme="majorBidi" w:cstheme="majorBidi" w:hint="cs"/>
          <w:b/>
          <w:bCs/>
          <w:sz w:val="30"/>
          <w:szCs w:val="30"/>
          <w:rtl/>
          <w:lang w:bidi="ar-IQ"/>
        </w:rPr>
        <w:t>2</w:t>
      </w:r>
      <w:r w:rsidR="0006628E" w:rsidRPr="00D71900">
        <w:rPr>
          <w:rFonts w:asciiTheme="majorBidi" w:hAnsiTheme="majorBidi" w:cstheme="majorBidi" w:hint="cs"/>
          <w:b/>
          <w:bCs/>
          <w:sz w:val="30"/>
          <w:szCs w:val="30"/>
          <w:rtl/>
          <w:lang w:bidi="ar-IQ"/>
        </w:rPr>
        <w:t>)</w:t>
      </w:r>
      <w:r w:rsidR="00B94C29" w:rsidRPr="00D71900">
        <w:rPr>
          <w:rFonts w:asciiTheme="majorBidi" w:hAnsiTheme="majorBidi" w:cstheme="majorBidi" w:hint="cs"/>
          <w:b/>
          <w:bCs/>
          <w:sz w:val="30"/>
          <w:szCs w:val="30"/>
          <w:rtl/>
          <w:lang w:bidi="ar-IQ"/>
        </w:rPr>
        <w:t>.</w:t>
      </w:r>
    </w:p>
    <w:p w:rsidR="00B94C29" w:rsidRPr="00E27CFC" w:rsidRDefault="00B94C29" w:rsidP="00FF0E08">
      <w:pPr>
        <w:pStyle w:val="a7"/>
        <w:spacing w:line="360" w:lineRule="auto"/>
        <w:ind w:left="-58" w:firstLine="709"/>
        <w:jc w:val="both"/>
        <w:rPr>
          <w:rFonts w:asciiTheme="majorBidi" w:hAnsiTheme="majorBidi" w:cstheme="majorBidi"/>
          <w:b/>
          <w:bCs/>
          <w:sz w:val="32"/>
          <w:szCs w:val="32"/>
          <w:rtl/>
          <w:lang w:bidi="ar-IQ"/>
        </w:rPr>
      </w:pPr>
      <w:r w:rsidRPr="00E27CFC">
        <w:rPr>
          <w:rFonts w:asciiTheme="majorBidi" w:hAnsiTheme="majorBidi" w:cstheme="majorBidi" w:hint="cs"/>
          <w:b/>
          <w:bCs/>
          <w:sz w:val="32"/>
          <w:szCs w:val="32"/>
          <w:rtl/>
          <w:lang w:bidi="ar-IQ"/>
        </w:rPr>
        <w:t>هذا يعني انه يرى أن التعدد الحاصل في معنى الصلاة ليس من المشترك اللفظي إنما هو من الاستعمال المجازي وفي كل الاحوال فان المشترك أو المجاز كلاهما من الاتساع في المعنى وان كلاًّ منهما صحيح مناسب للسياق فلا يخالف المعنى المقصود ولا يخرج من دائرته أو موضوعه.</w:t>
      </w:r>
    </w:p>
    <w:p w:rsidR="002C72C7" w:rsidRPr="00E27CFC" w:rsidRDefault="00B94C29" w:rsidP="00E27CFC">
      <w:pPr>
        <w:pStyle w:val="a7"/>
        <w:spacing w:line="360" w:lineRule="auto"/>
        <w:ind w:left="-58" w:firstLine="709"/>
        <w:jc w:val="both"/>
        <w:rPr>
          <w:rFonts w:asciiTheme="majorBidi" w:hAnsiTheme="majorBidi" w:cstheme="majorBidi"/>
          <w:b/>
          <w:bCs/>
          <w:sz w:val="32"/>
          <w:szCs w:val="32"/>
          <w:rtl/>
          <w:lang w:bidi="ar-IQ"/>
        </w:rPr>
      </w:pPr>
      <w:r w:rsidRPr="00E27CFC">
        <w:rPr>
          <w:rFonts w:asciiTheme="majorBidi" w:hAnsiTheme="majorBidi" w:cstheme="majorBidi" w:hint="cs"/>
          <w:b/>
          <w:bCs/>
          <w:sz w:val="32"/>
          <w:szCs w:val="32"/>
          <w:rtl/>
          <w:lang w:bidi="ar-IQ"/>
        </w:rPr>
        <w:t xml:space="preserve">ان الفرق بين المشترك اللفظي والدلالة المجازية للالفاظ تكمن </w:t>
      </w:r>
      <w:r w:rsidR="002C72C7" w:rsidRPr="00E27CFC">
        <w:rPr>
          <w:rFonts w:asciiTheme="majorBidi" w:hAnsiTheme="majorBidi" w:cstheme="majorBidi" w:hint="cs"/>
          <w:b/>
          <w:bCs/>
          <w:sz w:val="32"/>
          <w:szCs w:val="32"/>
          <w:rtl/>
          <w:lang w:bidi="ar-IQ"/>
        </w:rPr>
        <w:t>في أن المشترك يكون على سبيل الحقيقة، أما المجاز فتتغير فيه المعاني من حال الى حال باختلاف الاستعمال والتركيب</w:t>
      </w:r>
      <w:r w:rsidR="0006628E" w:rsidRPr="00E27CFC">
        <w:rPr>
          <w:rFonts w:asciiTheme="majorBidi" w:hAnsiTheme="majorBidi" w:cstheme="majorBidi" w:hint="cs"/>
          <w:b/>
          <w:bCs/>
          <w:sz w:val="32"/>
          <w:szCs w:val="32"/>
          <w:rtl/>
          <w:lang w:bidi="ar-IQ"/>
        </w:rPr>
        <w:t>(</w:t>
      </w:r>
      <w:r w:rsidR="00E27CFC" w:rsidRPr="00E27CFC">
        <w:rPr>
          <w:rFonts w:asciiTheme="majorBidi" w:hAnsiTheme="majorBidi" w:cstheme="majorBidi" w:hint="cs"/>
          <w:b/>
          <w:bCs/>
          <w:sz w:val="32"/>
          <w:szCs w:val="32"/>
          <w:rtl/>
          <w:lang w:bidi="ar-IQ"/>
        </w:rPr>
        <w:t>3</w:t>
      </w:r>
      <w:r w:rsidR="0006628E" w:rsidRPr="00E27CFC">
        <w:rPr>
          <w:rFonts w:asciiTheme="majorBidi" w:hAnsiTheme="majorBidi" w:cstheme="majorBidi" w:hint="cs"/>
          <w:b/>
          <w:bCs/>
          <w:sz w:val="32"/>
          <w:szCs w:val="32"/>
          <w:rtl/>
          <w:lang w:bidi="ar-IQ"/>
        </w:rPr>
        <w:t>)</w:t>
      </w:r>
      <w:r w:rsidR="002C72C7" w:rsidRPr="00E27CFC">
        <w:rPr>
          <w:rFonts w:asciiTheme="majorBidi" w:hAnsiTheme="majorBidi" w:cstheme="majorBidi" w:hint="cs"/>
          <w:b/>
          <w:bCs/>
          <w:sz w:val="32"/>
          <w:szCs w:val="32"/>
          <w:rtl/>
          <w:lang w:bidi="ar-IQ"/>
        </w:rPr>
        <w:t>.</w:t>
      </w:r>
    </w:p>
    <w:p w:rsidR="00E27CFC" w:rsidRDefault="00097177" w:rsidP="00E27CFC">
      <w:pPr>
        <w:pStyle w:val="a7"/>
        <w:spacing w:line="360" w:lineRule="auto"/>
        <w:ind w:left="-58" w:firstLine="709"/>
        <w:jc w:val="both"/>
        <w:rPr>
          <w:rFonts w:asciiTheme="majorBidi" w:hAnsiTheme="majorBidi" w:cstheme="majorBidi"/>
          <w:b/>
          <w:bCs/>
          <w:sz w:val="32"/>
          <w:szCs w:val="32"/>
          <w:rtl/>
          <w:lang w:bidi="ar-IQ"/>
        </w:rPr>
      </w:pPr>
      <w:r w:rsidRPr="00097177">
        <w:rPr>
          <w:rFonts w:asciiTheme="majorBidi" w:hAnsiTheme="majorBidi" w:cstheme="majorBidi"/>
          <w:b/>
          <w:bCs/>
          <w:noProof/>
          <w:sz w:val="34"/>
          <w:szCs w:val="34"/>
          <w:rtl/>
        </w:rPr>
        <w:pict>
          <v:shape id="_x0000_s1055" type="#_x0000_t32" style="position:absolute;left:0;text-align:left;margin-left:4.5pt;margin-top:57.9pt;width:423.75pt;height:.75pt;flip:x;z-index:251693056" o:connectortype="straight">
            <w10:wrap anchorx="page"/>
          </v:shape>
        </w:pict>
      </w:r>
      <w:r w:rsidR="002C72C7" w:rsidRPr="00E27CFC">
        <w:rPr>
          <w:rFonts w:asciiTheme="majorBidi" w:hAnsiTheme="majorBidi" w:cstheme="majorBidi" w:hint="cs"/>
          <w:b/>
          <w:bCs/>
          <w:sz w:val="32"/>
          <w:szCs w:val="32"/>
          <w:rtl/>
          <w:lang w:bidi="ar-IQ"/>
        </w:rPr>
        <w:t xml:space="preserve">ومثال ذلك أيضاً كلمة (النذير)، قال تعالى: </w:t>
      </w:r>
      <w:r w:rsidR="002C72C7" w:rsidRPr="00E27CFC">
        <w:rPr>
          <w:rFonts w:asciiTheme="majorBidi" w:hAnsiTheme="majorBidi" w:cstheme="majorBidi" w:hint="cs"/>
          <w:b/>
          <w:bCs/>
          <w:sz w:val="32"/>
          <w:szCs w:val="32"/>
          <w:lang w:bidi="ar-IQ"/>
        </w:rPr>
        <w:sym w:font="AGA Arabesque" w:char="F029"/>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أَوَلَمْ</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نُعَمِّرْكُم</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مَّا</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يَتَذَكَّرُ</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فِيهِ</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مَن</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تَذَكَّرَ</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وَجَاءكُمُ</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النَّذِيرُ</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فَذُوقُوا</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فَمَا</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لِلظَّالِمِينَ</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مِن</w:t>
      </w:r>
      <w:r w:rsidR="00884D18" w:rsidRPr="00E27CFC">
        <w:rPr>
          <w:rFonts w:asciiTheme="majorBidi" w:hAnsiTheme="majorBidi" w:cs="Times New Roman"/>
          <w:b/>
          <w:bCs/>
          <w:sz w:val="32"/>
          <w:szCs w:val="32"/>
          <w:rtl/>
          <w:lang w:bidi="ar-IQ"/>
        </w:rPr>
        <w:t xml:space="preserve"> </w:t>
      </w:r>
      <w:r w:rsidR="00884D18" w:rsidRPr="00E27CFC">
        <w:rPr>
          <w:rFonts w:asciiTheme="majorBidi" w:hAnsiTheme="majorBidi" w:cs="Times New Roman" w:hint="eastAsia"/>
          <w:b/>
          <w:bCs/>
          <w:sz w:val="32"/>
          <w:szCs w:val="32"/>
          <w:rtl/>
          <w:lang w:bidi="ar-IQ"/>
        </w:rPr>
        <w:t>نَّصِيرٍ</w:t>
      </w:r>
      <w:r w:rsidR="00FA2B0E" w:rsidRPr="00E27CFC">
        <w:rPr>
          <w:rFonts w:asciiTheme="majorBidi" w:hAnsiTheme="majorBidi" w:cstheme="majorBidi" w:hint="cs"/>
          <w:b/>
          <w:bCs/>
          <w:sz w:val="32"/>
          <w:szCs w:val="32"/>
          <w:lang w:bidi="ar-IQ"/>
        </w:rPr>
        <w:sym w:font="AGA Arabesque" w:char="F028"/>
      </w:r>
      <w:r w:rsidR="0006628E" w:rsidRPr="00E27CFC">
        <w:rPr>
          <w:rFonts w:asciiTheme="majorBidi" w:hAnsiTheme="majorBidi" w:cstheme="majorBidi" w:hint="cs"/>
          <w:b/>
          <w:bCs/>
          <w:sz w:val="32"/>
          <w:szCs w:val="32"/>
          <w:rtl/>
          <w:lang w:bidi="ar-IQ"/>
        </w:rPr>
        <w:t>(</w:t>
      </w:r>
      <w:r w:rsidR="00E27CFC" w:rsidRPr="00E27CFC">
        <w:rPr>
          <w:rFonts w:asciiTheme="majorBidi" w:hAnsiTheme="majorBidi" w:cstheme="majorBidi" w:hint="cs"/>
          <w:b/>
          <w:bCs/>
          <w:sz w:val="32"/>
          <w:szCs w:val="32"/>
          <w:rtl/>
          <w:lang w:bidi="ar-IQ"/>
        </w:rPr>
        <w:t>4</w:t>
      </w:r>
      <w:r w:rsidR="0006628E" w:rsidRPr="00E27CFC">
        <w:rPr>
          <w:rFonts w:asciiTheme="majorBidi" w:hAnsiTheme="majorBidi" w:cstheme="majorBidi" w:hint="cs"/>
          <w:b/>
          <w:bCs/>
          <w:sz w:val="32"/>
          <w:szCs w:val="32"/>
          <w:rtl/>
          <w:lang w:bidi="ar-IQ"/>
        </w:rPr>
        <w:t>)</w:t>
      </w:r>
      <w:r w:rsidR="003662BD" w:rsidRPr="00E27CFC">
        <w:rPr>
          <w:rFonts w:asciiTheme="majorBidi" w:hAnsiTheme="majorBidi" w:cstheme="majorBidi" w:hint="cs"/>
          <w:b/>
          <w:bCs/>
          <w:sz w:val="32"/>
          <w:szCs w:val="32"/>
          <w:rtl/>
          <w:lang w:bidi="ar-IQ"/>
        </w:rPr>
        <w:t xml:space="preserve"> فقد </w:t>
      </w:r>
      <w:r w:rsidR="00EC0DDF" w:rsidRPr="00E27CFC">
        <w:rPr>
          <w:rFonts w:asciiTheme="majorBidi" w:hAnsiTheme="majorBidi" w:cstheme="majorBidi" w:hint="cs"/>
          <w:b/>
          <w:bCs/>
          <w:sz w:val="32"/>
          <w:szCs w:val="32"/>
          <w:rtl/>
          <w:lang w:bidi="ar-IQ"/>
        </w:rPr>
        <w:t>نقل ابو السعود معانيَ</w:t>
      </w:r>
      <w:r w:rsidR="00CE57AD" w:rsidRPr="00E27CFC">
        <w:rPr>
          <w:rFonts w:asciiTheme="majorBidi" w:hAnsiTheme="majorBidi" w:cstheme="majorBidi" w:hint="cs"/>
          <w:b/>
          <w:bCs/>
          <w:sz w:val="32"/>
          <w:szCs w:val="32"/>
          <w:rtl/>
          <w:lang w:bidi="ar-IQ"/>
        </w:rPr>
        <w:t xml:space="preserve"> متعددة </w:t>
      </w:r>
    </w:p>
    <w:p w:rsidR="00E27CFC" w:rsidRPr="00E27CFC" w:rsidRDefault="00E27CFC" w:rsidP="00E27CFC">
      <w:pPr>
        <w:pStyle w:val="aa"/>
        <w:numPr>
          <w:ilvl w:val="0"/>
          <w:numId w:val="40"/>
        </w:numPr>
        <w:rPr>
          <w:sz w:val="28"/>
          <w:szCs w:val="28"/>
          <w:rtl/>
          <w:lang w:bidi="ar-IQ"/>
        </w:rPr>
      </w:pPr>
      <w:r w:rsidRPr="00E27CFC">
        <w:rPr>
          <w:sz w:val="28"/>
          <w:szCs w:val="28"/>
          <w:rtl/>
          <w:lang w:bidi="ar-IQ"/>
        </w:rPr>
        <w:t>الاحزاب: 43</w:t>
      </w:r>
    </w:p>
    <w:p w:rsidR="0006628E" w:rsidRPr="00E27CFC" w:rsidRDefault="0006628E" w:rsidP="00E27CFC">
      <w:pPr>
        <w:pStyle w:val="aa"/>
        <w:numPr>
          <w:ilvl w:val="0"/>
          <w:numId w:val="40"/>
        </w:numPr>
        <w:rPr>
          <w:sz w:val="28"/>
          <w:szCs w:val="28"/>
          <w:lang w:bidi="ar-IQ"/>
        </w:rPr>
      </w:pPr>
      <w:r w:rsidRPr="00E27CFC">
        <w:rPr>
          <w:rFonts w:hint="cs"/>
          <w:sz w:val="28"/>
          <w:szCs w:val="28"/>
          <w:rtl/>
          <w:lang w:bidi="ar-IQ"/>
        </w:rPr>
        <w:t>ينظر تفسير ابي السعود: 4/324-325، البحث ا</w:t>
      </w:r>
      <w:r w:rsidR="00EC0DDF" w:rsidRPr="00E27CFC">
        <w:rPr>
          <w:rFonts w:hint="cs"/>
          <w:sz w:val="28"/>
          <w:szCs w:val="28"/>
          <w:rtl/>
          <w:lang w:bidi="ar-IQ"/>
        </w:rPr>
        <w:t>لدلالي في تفسير ابي السعود اطروحة</w:t>
      </w:r>
      <w:r w:rsidRPr="00E27CFC">
        <w:rPr>
          <w:rFonts w:hint="cs"/>
          <w:sz w:val="28"/>
          <w:szCs w:val="28"/>
          <w:rtl/>
          <w:lang w:bidi="ar-IQ"/>
        </w:rPr>
        <w:t xml:space="preserve"> دكتوراه: </w:t>
      </w:r>
    </w:p>
    <w:p w:rsidR="0006628E" w:rsidRPr="00E27CFC" w:rsidRDefault="0006628E" w:rsidP="00E27CFC">
      <w:pPr>
        <w:pStyle w:val="aa"/>
        <w:numPr>
          <w:ilvl w:val="0"/>
          <w:numId w:val="40"/>
        </w:numPr>
        <w:rPr>
          <w:sz w:val="28"/>
          <w:szCs w:val="28"/>
          <w:lang w:bidi="ar-IQ"/>
        </w:rPr>
      </w:pPr>
      <w:r w:rsidRPr="00E27CFC">
        <w:rPr>
          <w:rFonts w:hint="cs"/>
          <w:sz w:val="28"/>
          <w:szCs w:val="28"/>
          <w:rtl/>
          <w:lang w:bidi="ar-IQ"/>
        </w:rPr>
        <w:t>ينظر ابحاث ونصوص في فقه اللغة العربية: 242</w:t>
      </w:r>
    </w:p>
    <w:p w:rsidR="0006628E" w:rsidRPr="00E27CFC" w:rsidRDefault="0006628E" w:rsidP="00E27CFC">
      <w:pPr>
        <w:pStyle w:val="aa"/>
        <w:numPr>
          <w:ilvl w:val="0"/>
          <w:numId w:val="40"/>
        </w:numPr>
        <w:rPr>
          <w:sz w:val="28"/>
          <w:szCs w:val="28"/>
          <w:rtl/>
          <w:lang w:bidi="ar-IQ"/>
        </w:rPr>
      </w:pPr>
      <w:r w:rsidRPr="00E27CFC">
        <w:rPr>
          <w:rFonts w:hint="cs"/>
          <w:sz w:val="28"/>
          <w:szCs w:val="28"/>
          <w:rtl/>
          <w:lang w:bidi="ar-IQ"/>
        </w:rPr>
        <w:t>فاطر: 37</w:t>
      </w:r>
    </w:p>
    <w:p w:rsidR="00E27CFC" w:rsidRDefault="00E27CFC" w:rsidP="00E27CFC">
      <w:pPr>
        <w:pStyle w:val="a7"/>
        <w:spacing w:line="360" w:lineRule="auto"/>
        <w:ind w:left="-58" w:firstLine="709"/>
        <w:jc w:val="both"/>
        <w:rPr>
          <w:rFonts w:asciiTheme="majorBidi" w:hAnsiTheme="majorBidi" w:cstheme="majorBidi"/>
          <w:b/>
          <w:bCs/>
          <w:sz w:val="32"/>
          <w:szCs w:val="32"/>
          <w:rtl/>
          <w:lang w:bidi="ar-IQ"/>
        </w:rPr>
      </w:pPr>
    </w:p>
    <w:p w:rsidR="00E27CFC" w:rsidRPr="00E27CFC" w:rsidRDefault="00E27CFC" w:rsidP="00E27CFC">
      <w:pPr>
        <w:pStyle w:val="a7"/>
        <w:spacing w:line="360" w:lineRule="auto"/>
        <w:ind w:left="-58" w:firstLine="709"/>
        <w:jc w:val="both"/>
        <w:rPr>
          <w:rFonts w:asciiTheme="majorBidi" w:hAnsiTheme="majorBidi" w:cstheme="majorBidi"/>
          <w:b/>
          <w:bCs/>
          <w:sz w:val="32"/>
          <w:szCs w:val="32"/>
          <w:rtl/>
          <w:lang w:bidi="ar-IQ"/>
        </w:rPr>
      </w:pPr>
      <w:r w:rsidRPr="00E27CFC">
        <w:rPr>
          <w:rFonts w:asciiTheme="majorBidi" w:hAnsiTheme="majorBidi" w:cstheme="majorBidi" w:hint="cs"/>
          <w:b/>
          <w:bCs/>
          <w:sz w:val="32"/>
          <w:szCs w:val="32"/>
          <w:rtl/>
          <w:lang w:bidi="ar-IQ"/>
        </w:rPr>
        <w:lastRenderedPageBreak/>
        <w:t>لهذه الكلمة، قال: "المراد بالنذير رسول الله (صلى الله عليه وسلم) أو ما معه من القرآن، وقيل: العقل، وقيل: الشيب، وقيل: موت الأقارب"(</w:t>
      </w:r>
      <w:r>
        <w:rPr>
          <w:rFonts w:asciiTheme="majorBidi" w:hAnsiTheme="majorBidi" w:cstheme="majorBidi" w:hint="cs"/>
          <w:b/>
          <w:bCs/>
          <w:sz w:val="32"/>
          <w:szCs w:val="32"/>
          <w:rtl/>
          <w:lang w:bidi="ar-IQ"/>
        </w:rPr>
        <w:t>1</w:t>
      </w:r>
      <w:r w:rsidRPr="00E27CFC">
        <w:rPr>
          <w:rFonts w:asciiTheme="majorBidi" w:hAnsiTheme="majorBidi" w:cstheme="majorBidi" w:hint="cs"/>
          <w:b/>
          <w:bCs/>
          <w:sz w:val="32"/>
          <w:szCs w:val="32"/>
          <w:rtl/>
          <w:lang w:bidi="ar-IQ"/>
        </w:rPr>
        <w:t>)، اما المعنى الذي احتمله السياق كما يرى ابو السعود هو انه يعني (رسول الله صلى الله عليه وسلم) وهو ما ذهب اليه المفسرون(</w:t>
      </w:r>
      <w:r>
        <w:rPr>
          <w:rFonts w:asciiTheme="majorBidi" w:hAnsiTheme="majorBidi" w:cstheme="majorBidi" w:hint="cs"/>
          <w:b/>
          <w:bCs/>
          <w:sz w:val="32"/>
          <w:szCs w:val="32"/>
          <w:rtl/>
          <w:lang w:bidi="ar-IQ"/>
        </w:rPr>
        <w:t>2</w:t>
      </w:r>
      <w:r w:rsidRPr="00E27CFC">
        <w:rPr>
          <w:rFonts w:asciiTheme="majorBidi" w:hAnsiTheme="majorBidi" w:cstheme="majorBidi" w:hint="cs"/>
          <w:b/>
          <w:bCs/>
          <w:sz w:val="32"/>
          <w:szCs w:val="32"/>
          <w:rtl/>
          <w:lang w:bidi="ar-IQ"/>
        </w:rPr>
        <w:t>).</w:t>
      </w:r>
    </w:p>
    <w:p w:rsidR="00B27500" w:rsidRPr="00FF0E08" w:rsidRDefault="00E27CFC" w:rsidP="00E27CFC">
      <w:pPr>
        <w:pStyle w:val="a7"/>
        <w:spacing w:line="360" w:lineRule="auto"/>
        <w:ind w:left="-58" w:firstLine="709"/>
        <w:jc w:val="both"/>
        <w:rPr>
          <w:rFonts w:asciiTheme="majorBidi" w:hAnsiTheme="majorBidi" w:cstheme="majorBidi"/>
          <w:b/>
          <w:bCs/>
          <w:sz w:val="32"/>
          <w:szCs w:val="32"/>
          <w:rtl/>
          <w:lang w:bidi="ar-IQ"/>
        </w:rPr>
      </w:pPr>
      <w:r w:rsidRPr="00E27CFC">
        <w:rPr>
          <w:rFonts w:asciiTheme="majorBidi" w:hAnsiTheme="majorBidi" w:cstheme="majorBidi" w:hint="cs"/>
          <w:b/>
          <w:bCs/>
          <w:sz w:val="32"/>
          <w:szCs w:val="32"/>
          <w:rtl/>
          <w:lang w:bidi="ar-IQ"/>
        </w:rPr>
        <w:t>نلاحظ من تلك الأمثة المتقدمة أن ابا السعود كان لا يولي المشترك اللفظي أهمية بقدر الترادف والظواهر اللغوية الأخرى كالالتفات والايثار والتقديم والتأخير واختلاف الصيغ وغير ذلك فجاءت وقفاته للالفاظ القرآنية المشتركة قليلة فهو يميز بين ما هو من المشترك الحقيقي وما هو من المشترك المجازي فيرجع اشتراك</w:t>
      </w:r>
      <w:r>
        <w:rPr>
          <w:rFonts w:asciiTheme="majorBidi" w:hAnsiTheme="majorBidi" w:cstheme="majorBidi" w:hint="cs"/>
          <w:b/>
          <w:bCs/>
          <w:sz w:val="32"/>
          <w:szCs w:val="32"/>
          <w:rtl/>
          <w:lang w:bidi="ar-IQ"/>
        </w:rPr>
        <w:t xml:space="preserve"> </w:t>
      </w:r>
      <w:r w:rsidR="009A787D" w:rsidRPr="00FF0E08">
        <w:rPr>
          <w:rFonts w:asciiTheme="majorBidi" w:hAnsiTheme="majorBidi" w:cstheme="majorBidi" w:hint="cs"/>
          <w:b/>
          <w:bCs/>
          <w:sz w:val="32"/>
          <w:szCs w:val="32"/>
          <w:rtl/>
          <w:lang w:bidi="ar-IQ"/>
        </w:rPr>
        <w:t xml:space="preserve">أغلب الالفاظ الى عوامل التغيير الدلالي اوالى الاستعمال </w:t>
      </w:r>
      <w:r w:rsidR="00592197" w:rsidRPr="00FF0E08">
        <w:rPr>
          <w:rFonts w:asciiTheme="majorBidi" w:hAnsiTheme="majorBidi" w:cstheme="majorBidi" w:hint="cs"/>
          <w:b/>
          <w:bCs/>
          <w:sz w:val="32"/>
          <w:szCs w:val="32"/>
          <w:rtl/>
          <w:lang w:bidi="ar-IQ"/>
        </w:rPr>
        <w:t>المجازي لها</w:t>
      </w:r>
      <w:r w:rsidR="00183AE9">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3</w:t>
      </w:r>
      <w:r w:rsidR="00183AE9">
        <w:rPr>
          <w:rFonts w:asciiTheme="majorBidi" w:hAnsiTheme="majorBidi" w:cstheme="majorBidi" w:hint="cs"/>
          <w:b/>
          <w:bCs/>
          <w:sz w:val="32"/>
          <w:szCs w:val="32"/>
          <w:rtl/>
          <w:lang w:bidi="ar-IQ"/>
        </w:rPr>
        <w:t>)</w:t>
      </w:r>
      <w:r w:rsidR="00B27500" w:rsidRPr="00FF0E08">
        <w:rPr>
          <w:rFonts w:asciiTheme="majorBidi" w:hAnsiTheme="majorBidi" w:cstheme="majorBidi" w:hint="cs"/>
          <w:b/>
          <w:bCs/>
          <w:sz w:val="32"/>
          <w:szCs w:val="32"/>
          <w:rtl/>
          <w:lang w:bidi="ar-IQ"/>
        </w:rPr>
        <w:t>.</w:t>
      </w:r>
    </w:p>
    <w:p w:rsidR="00EE3A89" w:rsidRPr="00FF0E08" w:rsidRDefault="00B27500" w:rsidP="00FF0E08">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 xml:space="preserve">ورغم الخلاف الذي حصل بين العلماء في وجود المشترك أو المترادف في اللغة العربية الا أن اكثرهم أقروا </w:t>
      </w:r>
      <w:r w:rsidR="00EE3A89" w:rsidRPr="00FF0E08">
        <w:rPr>
          <w:rFonts w:asciiTheme="majorBidi" w:hAnsiTheme="majorBidi" w:cstheme="majorBidi" w:hint="cs"/>
          <w:b/>
          <w:bCs/>
          <w:sz w:val="32"/>
          <w:szCs w:val="32"/>
          <w:rtl/>
          <w:lang w:bidi="ar-IQ"/>
        </w:rPr>
        <w:t>بوجودهما فيها فهما من خصائص ومميزات اللغة العربية فكما انها انفردت بظاهرة الاتساع فقد زاد فيها استعمال تلك الظواهر اللغوية التي تمثل ضرباً من الاتساع.</w:t>
      </w:r>
    </w:p>
    <w:p w:rsidR="00D568F4" w:rsidRPr="00FF0E08" w:rsidRDefault="00D568F4" w:rsidP="00FF0E08">
      <w:pPr>
        <w:pStyle w:val="a7"/>
        <w:spacing w:line="360" w:lineRule="auto"/>
        <w:ind w:left="-58" w:firstLine="709"/>
        <w:jc w:val="both"/>
        <w:rPr>
          <w:rFonts w:asciiTheme="majorBidi" w:hAnsiTheme="majorBidi" w:cstheme="majorBidi"/>
          <w:b/>
          <w:bCs/>
          <w:sz w:val="32"/>
          <w:szCs w:val="32"/>
          <w:rtl/>
          <w:lang w:bidi="ar-IQ"/>
        </w:rPr>
      </w:pPr>
    </w:p>
    <w:p w:rsidR="007F3807" w:rsidRPr="00FF0E08" w:rsidRDefault="00D568F4" w:rsidP="00FF0E08">
      <w:pPr>
        <w:pStyle w:val="a7"/>
        <w:numPr>
          <w:ilvl w:val="0"/>
          <w:numId w:val="4"/>
        </w:numPr>
        <w:spacing w:line="360" w:lineRule="auto"/>
        <w:jc w:val="both"/>
        <w:rPr>
          <w:rFonts w:asciiTheme="majorBidi" w:hAnsiTheme="majorBidi" w:cstheme="majorBidi"/>
          <w:b/>
          <w:bCs/>
          <w:sz w:val="32"/>
          <w:szCs w:val="32"/>
          <w:lang w:bidi="ar-IQ"/>
        </w:rPr>
      </w:pPr>
      <w:r w:rsidRPr="00FF0E08">
        <w:rPr>
          <w:rFonts w:asciiTheme="majorBidi" w:hAnsiTheme="majorBidi" w:cstheme="majorBidi" w:hint="cs"/>
          <w:b/>
          <w:bCs/>
          <w:sz w:val="32"/>
          <w:szCs w:val="32"/>
          <w:rtl/>
          <w:lang w:bidi="ar-IQ"/>
        </w:rPr>
        <w:t>الاشتقاق:-</w:t>
      </w:r>
      <w:r w:rsidR="009A787D" w:rsidRPr="00FF0E08">
        <w:rPr>
          <w:rFonts w:asciiTheme="majorBidi" w:hAnsiTheme="majorBidi" w:cstheme="majorBidi" w:hint="cs"/>
          <w:b/>
          <w:bCs/>
          <w:sz w:val="32"/>
          <w:szCs w:val="32"/>
          <w:rtl/>
          <w:lang w:bidi="ar-IQ"/>
        </w:rPr>
        <w:t xml:space="preserve"> </w:t>
      </w:r>
    </w:p>
    <w:p w:rsidR="00E27CFC" w:rsidRDefault="00097177" w:rsidP="00E27CFC">
      <w:pPr>
        <w:pStyle w:val="a7"/>
        <w:spacing w:line="360" w:lineRule="auto"/>
        <w:ind w:left="-58" w:firstLine="709"/>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56" type="#_x0000_t32" style="position:absolute;left:0;text-align:left;margin-left:-3.75pt;margin-top:87.05pt;width:440.25pt;height:.75pt;flip:x y;z-index:251694080" o:connectortype="straight"/>
        </w:pict>
      </w:r>
      <w:r>
        <w:rPr>
          <w:rFonts w:asciiTheme="majorBidi" w:hAnsiTheme="majorBidi" w:cstheme="majorBidi"/>
          <w:b/>
          <w:bCs/>
          <w:noProof/>
          <w:sz w:val="32"/>
          <w:szCs w:val="32"/>
          <w:rtl/>
        </w:rPr>
        <w:pict>
          <v:shape id="_x0000_s1043" type="#_x0000_t32" style="position:absolute;left:0;text-align:left;margin-left:-3.75pt;margin-top:337.95pt;width:420pt;height:0;flip:x;z-index:251675648" o:connectortype="straight">
            <w10:wrap anchorx="page"/>
          </v:shape>
        </w:pict>
      </w:r>
      <w:r w:rsidR="007C6315" w:rsidRPr="00FF0E08">
        <w:rPr>
          <w:rFonts w:asciiTheme="majorBidi" w:hAnsiTheme="majorBidi" w:cstheme="majorBidi" w:hint="cs"/>
          <w:b/>
          <w:bCs/>
          <w:sz w:val="32"/>
          <w:szCs w:val="32"/>
          <w:rtl/>
          <w:lang w:bidi="ar-IQ"/>
        </w:rPr>
        <w:t>وهو</w:t>
      </w:r>
      <w:r w:rsidR="00147B99" w:rsidRPr="00FF0E08">
        <w:rPr>
          <w:rFonts w:asciiTheme="majorBidi" w:hAnsiTheme="majorBidi" w:cstheme="majorBidi" w:hint="cs"/>
          <w:b/>
          <w:bCs/>
          <w:sz w:val="32"/>
          <w:szCs w:val="32"/>
          <w:rtl/>
          <w:lang w:bidi="ar-IQ"/>
        </w:rPr>
        <w:t xml:space="preserve"> من الظواهر اللغوية التي تميزت بها العربية ويُعرف "بانه توليد لبعض الالفاظ من بعض، والرجوع بها الى أصل واحد يحدد مادتها </w:t>
      </w:r>
      <w:r w:rsidR="001E2841" w:rsidRPr="00FF0E08">
        <w:rPr>
          <w:rFonts w:asciiTheme="majorBidi" w:hAnsiTheme="majorBidi" w:cstheme="majorBidi" w:hint="cs"/>
          <w:b/>
          <w:bCs/>
          <w:sz w:val="32"/>
          <w:szCs w:val="32"/>
          <w:rtl/>
          <w:lang w:bidi="ar-IQ"/>
        </w:rPr>
        <w:t xml:space="preserve">ويوحي بمعناها المشترك الأصيل مثلما يوحي بمعناها </w:t>
      </w:r>
      <w:r w:rsidR="00B43FAE" w:rsidRPr="00FF0E08">
        <w:rPr>
          <w:rFonts w:asciiTheme="majorBidi" w:hAnsiTheme="majorBidi" w:cstheme="majorBidi" w:hint="cs"/>
          <w:b/>
          <w:bCs/>
          <w:sz w:val="32"/>
          <w:szCs w:val="32"/>
          <w:rtl/>
          <w:lang w:bidi="ar-IQ"/>
        </w:rPr>
        <w:t>الخاص الجديد"</w:t>
      </w:r>
      <w:r w:rsidR="00183AE9">
        <w:rPr>
          <w:rFonts w:asciiTheme="majorBidi" w:hAnsiTheme="majorBidi" w:cstheme="majorBidi" w:hint="cs"/>
          <w:b/>
          <w:bCs/>
          <w:sz w:val="32"/>
          <w:szCs w:val="32"/>
          <w:rtl/>
          <w:lang w:bidi="ar-IQ"/>
        </w:rPr>
        <w:t>(</w:t>
      </w:r>
      <w:r w:rsidR="00E27CFC">
        <w:rPr>
          <w:rFonts w:asciiTheme="majorBidi" w:hAnsiTheme="majorBidi" w:cstheme="majorBidi" w:hint="cs"/>
          <w:b/>
          <w:bCs/>
          <w:sz w:val="32"/>
          <w:szCs w:val="32"/>
          <w:rtl/>
          <w:lang w:bidi="ar-IQ"/>
        </w:rPr>
        <w:t>4</w:t>
      </w:r>
      <w:r w:rsidR="00183AE9">
        <w:rPr>
          <w:rFonts w:asciiTheme="majorBidi" w:hAnsiTheme="majorBidi" w:cstheme="majorBidi" w:hint="cs"/>
          <w:b/>
          <w:bCs/>
          <w:sz w:val="32"/>
          <w:szCs w:val="32"/>
          <w:rtl/>
          <w:lang w:bidi="ar-IQ"/>
        </w:rPr>
        <w:t>)</w:t>
      </w:r>
      <w:r w:rsidR="00F40544" w:rsidRPr="00FF0E08">
        <w:rPr>
          <w:rFonts w:asciiTheme="majorBidi" w:hAnsiTheme="majorBidi" w:cstheme="majorBidi" w:hint="cs"/>
          <w:b/>
          <w:bCs/>
          <w:sz w:val="32"/>
          <w:szCs w:val="32"/>
          <w:rtl/>
          <w:lang w:bidi="ar-IQ"/>
        </w:rPr>
        <w:t xml:space="preserve">، لذا يعد الاشتقاق ضرباً من اضرب </w:t>
      </w:r>
    </w:p>
    <w:p w:rsidR="00E27CFC" w:rsidRPr="00E27CFC" w:rsidRDefault="00E27CFC" w:rsidP="00E27CFC">
      <w:pPr>
        <w:pStyle w:val="aa"/>
        <w:numPr>
          <w:ilvl w:val="0"/>
          <w:numId w:val="41"/>
        </w:numPr>
        <w:rPr>
          <w:sz w:val="28"/>
          <w:szCs w:val="28"/>
          <w:lang w:bidi="ar-IQ"/>
        </w:rPr>
      </w:pPr>
      <w:r w:rsidRPr="00E27CFC">
        <w:rPr>
          <w:rFonts w:hint="cs"/>
          <w:sz w:val="28"/>
          <w:szCs w:val="28"/>
          <w:rtl/>
          <w:lang w:bidi="ar-IQ"/>
        </w:rPr>
        <w:t>تفسير ابي السعود: 4/372</w:t>
      </w:r>
    </w:p>
    <w:p w:rsidR="00E27CFC" w:rsidRPr="00E27CFC" w:rsidRDefault="00E27CFC" w:rsidP="00E27CFC">
      <w:pPr>
        <w:pStyle w:val="aa"/>
        <w:numPr>
          <w:ilvl w:val="0"/>
          <w:numId w:val="41"/>
        </w:numPr>
        <w:rPr>
          <w:sz w:val="28"/>
          <w:szCs w:val="28"/>
          <w:lang w:bidi="ar-IQ"/>
        </w:rPr>
      </w:pPr>
      <w:r w:rsidRPr="00E27CFC">
        <w:rPr>
          <w:rFonts w:hint="cs"/>
          <w:sz w:val="28"/>
          <w:szCs w:val="28"/>
          <w:rtl/>
          <w:lang w:bidi="ar-IQ"/>
        </w:rPr>
        <w:t>ينظر المصدر نفسه، ومعاني القرآن (للفراء): 2/256، وجامع البيان: 22/142، ومعاني القرآن واعرابه: 4/272، والاشباه والنظائر في القرآن الكريم: 2/219، والوجوه والنظائر: 222-223، وكشف السرائر: 198-199</w:t>
      </w:r>
    </w:p>
    <w:p w:rsidR="00183AE9" w:rsidRPr="00E27CFC" w:rsidRDefault="00183AE9" w:rsidP="00E27CFC">
      <w:pPr>
        <w:pStyle w:val="aa"/>
        <w:numPr>
          <w:ilvl w:val="0"/>
          <w:numId w:val="41"/>
        </w:numPr>
        <w:rPr>
          <w:sz w:val="28"/>
          <w:szCs w:val="28"/>
          <w:lang w:bidi="ar-IQ"/>
        </w:rPr>
      </w:pPr>
      <w:r w:rsidRPr="00E27CFC">
        <w:rPr>
          <w:rFonts w:hint="cs"/>
          <w:sz w:val="28"/>
          <w:szCs w:val="28"/>
          <w:rtl/>
          <w:lang w:bidi="ar-IQ"/>
        </w:rPr>
        <w:t>ينظر رسالة البحث الدلالي: 120</w:t>
      </w:r>
    </w:p>
    <w:p w:rsidR="00183AE9" w:rsidRPr="00E27CFC" w:rsidRDefault="00183AE9" w:rsidP="00E27CFC">
      <w:pPr>
        <w:pStyle w:val="aa"/>
        <w:numPr>
          <w:ilvl w:val="0"/>
          <w:numId w:val="41"/>
        </w:numPr>
        <w:rPr>
          <w:sz w:val="28"/>
          <w:szCs w:val="28"/>
          <w:lang w:bidi="ar-IQ"/>
        </w:rPr>
      </w:pPr>
      <w:r w:rsidRPr="00E27CFC">
        <w:rPr>
          <w:rFonts w:hint="cs"/>
          <w:sz w:val="28"/>
          <w:szCs w:val="28"/>
          <w:rtl/>
          <w:lang w:bidi="ar-IQ"/>
        </w:rPr>
        <w:t>دراسات في فقه اللغة صبحي الصالح: 174، وينظر من اسرار اللغة: 62، والبحث النحوي عند الأصوليين: 84</w:t>
      </w:r>
    </w:p>
    <w:p w:rsidR="004D16C4" w:rsidRPr="00FF0E08" w:rsidRDefault="00E27CFC" w:rsidP="00EA068C">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 xml:space="preserve">التوسع في المعنى في اللغة العربية فهو الوسيلة التي بها تستطيع العربية ان تحتفظ بمعانيها القديمة الى جانب معانيها الجديدة من خلال المناسبة بينهما وهي </w:t>
      </w:r>
      <w:r w:rsidRPr="00FF0E08">
        <w:rPr>
          <w:rFonts w:asciiTheme="majorBidi" w:hAnsiTheme="majorBidi" w:cstheme="majorBidi"/>
          <w:b/>
          <w:bCs/>
          <w:sz w:val="32"/>
          <w:szCs w:val="32"/>
          <w:rtl/>
          <w:lang w:bidi="ar-IQ"/>
        </w:rPr>
        <w:t>–</w:t>
      </w:r>
      <w:r w:rsidRPr="00FF0E08">
        <w:rPr>
          <w:rFonts w:asciiTheme="majorBidi" w:hAnsiTheme="majorBidi" w:cstheme="majorBidi" w:hint="cs"/>
          <w:b/>
          <w:bCs/>
          <w:sz w:val="32"/>
          <w:szCs w:val="32"/>
          <w:rtl/>
          <w:lang w:bidi="ar-IQ"/>
        </w:rPr>
        <w:t>أي المناسبة- شرط الاشتقاق ولذلك يعرفه البعض بانه "نزع لفظ من آخر بشرط مناسبتهما معنىً وتركيباً ومغايرتهما في الصيغة</w:t>
      </w:r>
      <w:r>
        <w:rPr>
          <w:rFonts w:asciiTheme="majorBidi" w:hAnsiTheme="majorBidi" w:cstheme="majorBidi" w:hint="cs"/>
          <w:b/>
          <w:bCs/>
          <w:sz w:val="32"/>
          <w:szCs w:val="32"/>
          <w:rtl/>
          <w:lang w:bidi="ar-IQ"/>
        </w:rPr>
        <w:t>(</w:t>
      </w:r>
      <w:r w:rsidR="00EA068C">
        <w:rPr>
          <w:rFonts w:asciiTheme="majorBidi" w:hAnsiTheme="majorBidi" w:cstheme="majorBidi" w:hint="cs"/>
          <w:b/>
          <w:bCs/>
          <w:sz w:val="32"/>
          <w:szCs w:val="32"/>
          <w:rtl/>
          <w:lang w:bidi="ar-IQ"/>
        </w:rPr>
        <w:t>1</w:t>
      </w:r>
      <w:r>
        <w:rPr>
          <w:rFonts w:asciiTheme="majorBidi" w:hAnsiTheme="majorBidi" w:cstheme="majorBidi" w:hint="cs"/>
          <w:b/>
          <w:bCs/>
          <w:sz w:val="32"/>
          <w:szCs w:val="32"/>
          <w:rtl/>
          <w:lang w:bidi="ar-IQ"/>
        </w:rPr>
        <w:t>)</w:t>
      </w:r>
      <w:r w:rsidRPr="00FF0E08">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w:t>
      </w:r>
      <w:r w:rsidR="00EA068C">
        <w:rPr>
          <w:rFonts w:asciiTheme="majorBidi" w:hAnsiTheme="majorBidi" w:cstheme="majorBidi" w:hint="cs"/>
          <w:b/>
          <w:bCs/>
          <w:sz w:val="32"/>
          <w:szCs w:val="32"/>
          <w:rtl/>
          <w:lang w:bidi="ar-IQ"/>
        </w:rPr>
        <w:t>2</w:t>
      </w:r>
      <w:r>
        <w:rPr>
          <w:rFonts w:asciiTheme="majorBidi" w:hAnsiTheme="majorBidi" w:cstheme="majorBidi" w:hint="cs"/>
          <w:b/>
          <w:bCs/>
          <w:sz w:val="32"/>
          <w:szCs w:val="32"/>
          <w:rtl/>
          <w:lang w:bidi="ar-IQ"/>
        </w:rPr>
        <w:t>)</w:t>
      </w:r>
      <w:r w:rsidRPr="00FF0E08">
        <w:rPr>
          <w:rFonts w:asciiTheme="majorBidi" w:hAnsiTheme="majorBidi" w:cstheme="majorBidi" w:hint="cs"/>
          <w:b/>
          <w:bCs/>
          <w:sz w:val="32"/>
          <w:szCs w:val="32"/>
          <w:rtl/>
          <w:lang w:bidi="ar-IQ"/>
        </w:rPr>
        <w:t xml:space="preserve"> إلا أن العلماء اللغويين كعادتهم كما اختلفوا في أصل أو وجود الظواهر اللغوية الأخرى اختلفوا أيضاً في أصل هذه الظاهرة فالبصريون قالوا: إنه المصدر، اما الكوفيون فقالوا:- إنه الفعل ولا داعي للتوسع هنا في هذه الظاهرة وأصلها فكتب اللغة مليئة بالحديث عنها</w:t>
      </w:r>
      <w:r>
        <w:rPr>
          <w:rFonts w:asciiTheme="majorBidi" w:hAnsiTheme="majorBidi" w:cstheme="majorBidi" w:hint="cs"/>
          <w:b/>
          <w:bCs/>
          <w:sz w:val="32"/>
          <w:szCs w:val="32"/>
          <w:rtl/>
          <w:lang w:bidi="ar-IQ"/>
        </w:rPr>
        <w:t>(</w:t>
      </w:r>
      <w:r w:rsidR="00EA068C">
        <w:rPr>
          <w:rFonts w:asciiTheme="majorBidi" w:hAnsiTheme="majorBidi" w:cstheme="majorBidi" w:hint="cs"/>
          <w:b/>
          <w:bCs/>
          <w:sz w:val="32"/>
          <w:szCs w:val="32"/>
          <w:rtl/>
          <w:lang w:bidi="ar-IQ"/>
        </w:rPr>
        <w:t>3</w:t>
      </w:r>
      <w:r>
        <w:rPr>
          <w:rFonts w:asciiTheme="majorBidi" w:hAnsiTheme="majorBidi" w:cstheme="majorBidi" w:hint="cs"/>
          <w:b/>
          <w:bCs/>
          <w:sz w:val="32"/>
          <w:szCs w:val="32"/>
          <w:rtl/>
          <w:lang w:bidi="ar-IQ"/>
        </w:rPr>
        <w:t>)</w:t>
      </w:r>
      <w:r w:rsidRPr="00FF0E08">
        <w:rPr>
          <w:rFonts w:asciiTheme="majorBidi" w:hAnsiTheme="majorBidi" w:cstheme="majorBidi" w:hint="cs"/>
          <w:b/>
          <w:bCs/>
          <w:sz w:val="32"/>
          <w:szCs w:val="32"/>
          <w:rtl/>
          <w:lang w:bidi="ar-IQ"/>
        </w:rPr>
        <w:t>، والذي يهمنا هو بيان أهمية الا</w:t>
      </w:r>
      <w:r>
        <w:rPr>
          <w:rFonts w:asciiTheme="majorBidi" w:hAnsiTheme="majorBidi" w:cstheme="majorBidi" w:hint="cs"/>
          <w:b/>
          <w:bCs/>
          <w:sz w:val="32"/>
          <w:szCs w:val="32"/>
          <w:rtl/>
          <w:lang w:bidi="ar-IQ"/>
        </w:rPr>
        <w:t>ش</w:t>
      </w:r>
      <w:r w:rsidRPr="00FF0E08">
        <w:rPr>
          <w:rFonts w:asciiTheme="majorBidi" w:hAnsiTheme="majorBidi" w:cstheme="majorBidi" w:hint="cs"/>
          <w:b/>
          <w:bCs/>
          <w:sz w:val="32"/>
          <w:szCs w:val="32"/>
          <w:rtl/>
          <w:lang w:bidi="ar-IQ"/>
        </w:rPr>
        <w:t xml:space="preserve">تقاق في سِعة العربية، فإنه يمثل الدلالة المكتسبة للالفاظ حيث انها تتمثل في انواعه الثلاث </w:t>
      </w:r>
      <w:r w:rsidR="00672B99" w:rsidRPr="00FF0E08">
        <w:rPr>
          <w:rFonts w:asciiTheme="majorBidi" w:hAnsiTheme="majorBidi" w:cstheme="majorBidi" w:hint="cs"/>
          <w:b/>
          <w:bCs/>
          <w:sz w:val="32"/>
          <w:szCs w:val="32"/>
          <w:rtl/>
          <w:lang w:bidi="ar-IQ"/>
        </w:rPr>
        <w:t>(الأصغر، والكبير، والأكبر، والنحت أو الاشتقاق الكُبّار)</w:t>
      </w:r>
      <w:r w:rsidR="00672B99">
        <w:rPr>
          <w:rFonts w:asciiTheme="majorBidi" w:hAnsiTheme="majorBidi" w:cstheme="majorBidi" w:hint="cs"/>
          <w:b/>
          <w:bCs/>
          <w:sz w:val="32"/>
          <w:szCs w:val="32"/>
          <w:rtl/>
          <w:lang w:bidi="ar-IQ"/>
        </w:rPr>
        <w:t>(</w:t>
      </w:r>
      <w:r w:rsidR="00EA068C">
        <w:rPr>
          <w:rFonts w:asciiTheme="majorBidi" w:hAnsiTheme="majorBidi" w:cstheme="majorBidi" w:hint="cs"/>
          <w:b/>
          <w:bCs/>
          <w:sz w:val="32"/>
          <w:szCs w:val="32"/>
          <w:rtl/>
          <w:lang w:bidi="ar-IQ"/>
        </w:rPr>
        <w:t>4</w:t>
      </w:r>
      <w:r w:rsidR="00672B99">
        <w:rPr>
          <w:rFonts w:asciiTheme="majorBidi" w:hAnsiTheme="majorBidi" w:cstheme="majorBidi" w:hint="cs"/>
          <w:b/>
          <w:bCs/>
          <w:sz w:val="32"/>
          <w:szCs w:val="32"/>
          <w:rtl/>
          <w:lang w:bidi="ar-IQ"/>
        </w:rPr>
        <w:t>)</w:t>
      </w:r>
      <w:r w:rsidR="00672B99" w:rsidRPr="00FF0E08">
        <w:rPr>
          <w:rFonts w:asciiTheme="majorBidi" w:hAnsiTheme="majorBidi" w:cstheme="majorBidi" w:hint="cs"/>
          <w:b/>
          <w:bCs/>
          <w:sz w:val="32"/>
          <w:szCs w:val="32"/>
          <w:rtl/>
          <w:lang w:bidi="ar-IQ"/>
        </w:rPr>
        <w:t>، وفي وجود هذه الانواع الاربعة في العربية خلاف</w:t>
      </w:r>
      <w:r w:rsidR="00260A97" w:rsidRPr="00FF0E08">
        <w:rPr>
          <w:rFonts w:asciiTheme="majorBidi" w:hAnsiTheme="majorBidi" w:cstheme="majorBidi" w:hint="cs"/>
          <w:b/>
          <w:bCs/>
          <w:sz w:val="32"/>
          <w:szCs w:val="32"/>
          <w:rtl/>
          <w:lang w:bidi="ar-IQ"/>
        </w:rPr>
        <w:t xml:space="preserve"> أيضاً بين العلماء الا أن المجتمع عليه ورود الاصغر في العربية أكثر من غيره من الانواع الاخرى وقد اتفقوا أيضاً</w:t>
      </w:r>
      <w:r w:rsidR="00056E4F">
        <w:rPr>
          <w:rFonts w:asciiTheme="majorBidi" w:hAnsiTheme="majorBidi" w:cstheme="majorBidi" w:hint="cs"/>
          <w:b/>
          <w:bCs/>
          <w:sz w:val="32"/>
          <w:szCs w:val="32"/>
          <w:rtl/>
          <w:lang w:bidi="ar-IQ"/>
        </w:rPr>
        <w:t>(</w:t>
      </w:r>
      <w:r w:rsidR="00EA068C">
        <w:rPr>
          <w:rFonts w:asciiTheme="majorBidi" w:hAnsiTheme="majorBidi" w:cstheme="majorBidi" w:hint="cs"/>
          <w:b/>
          <w:bCs/>
          <w:sz w:val="32"/>
          <w:szCs w:val="32"/>
          <w:rtl/>
          <w:lang w:bidi="ar-IQ"/>
        </w:rPr>
        <w:t>5</w:t>
      </w:r>
      <w:r w:rsidR="00056E4F">
        <w:rPr>
          <w:rFonts w:asciiTheme="majorBidi" w:hAnsiTheme="majorBidi" w:cstheme="majorBidi" w:hint="cs"/>
          <w:b/>
          <w:bCs/>
          <w:sz w:val="32"/>
          <w:szCs w:val="32"/>
          <w:rtl/>
          <w:lang w:bidi="ar-IQ"/>
        </w:rPr>
        <w:t>)</w:t>
      </w:r>
      <w:r w:rsidR="004D16C4" w:rsidRPr="00FF0E08">
        <w:rPr>
          <w:rFonts w:asciiTheme="majorBidi" w:hAnsiTheme="majorBidi" w:cstheme="majorBidi" w:hint="cs"/>
          <w:b/>
          <w:bCs/>
          <w:sz w:val="32"/>
          <w:szCs w:val="32"/>
          <w:rtl/>
          <w:lang w:bidi="ar-IQ"/>
        </w:rPr>
        <w:t xml:space="preserve"> على "أن بعض الكلم مشتق، وبعضه غير مشتق"</w:t>
      </w:r>
      <w:r w:rsidR="00056E4F">
        <w:rPr>
          <w:rFonts w:asciiTheme="majorBidi" w:hAnsiTheme="majorBidi" w:cstheme="majorBidi" w:hint="cs"/>
          <w:b/>
          <w:bCs/>
          <w:sz w:val="32"/>
          <w:szCs w:val="32"/>
          <w:rtl/>
          <w:lang w:bidi="ar-IQ"/>
        </w:rPr>
        <w:t>(</w:t>
      </w:r>
      <w:r w:rsidR="00EA068C">
        <w:rPr>
          <w:rFonts w:asciiTheme="majorBidi" w:hAnsiTheme="majorBidi" w:cstheme="majorBidi" w:hint="cs"/>
          <w:b/>
          <w:bCs/>
          <w:sz w:val="32"/>
          <w:szCs w:val="32"/>
          <w:rtl/>
          <w:lang w:bidi="ar-IQ"/>
        </w:rPr>
        <w:t>6</w:t>
      </w:r>
      <w:r w:rsidR="00056E4F">
        <w:rPr>
          <w:rFonts w:asciiTheme="majorBidi" w:hAnsiTheme="majorBidi" w:cstheme="majorBidi" w:hint="cs"/>
          <w:b/>
          <w:bCs/>
          <w:sz w:val="32"/>
          <w:szCs w:val="32"/>
          <w:rtl/>
          <w:lang w:bidi="ar-IQ"/>
        </w:rPr>
        <w:t>)</w:t>
      </w:r>
      <w:r w:rsidR="004D16C4" w:rsidRPr="00FF0E08">
        <w:rPr>
          <w:rFonts w:asciiTheme="majorBidi" w:hAnsiTheme="majorBidi" w:cstheme="majorBidi" w:hint="cs"/>
          <w:b/>
          <w:bCs/>
          <w:sz w:val="32"/>
          <w:szCs w:val="32"/>
          <w:rtl/>
          <w:lang w:bidi="ar-IQ"/>
        </w:rPr>
        <w:t>.</w:t>
      </w:r>
    </w:p>
    <w:p w:rsidR="00EA068C" w:rsidRDefault="00097177" w:rsidP="00EA068C">
      <w:pPr>
        <w:pStyle w:val="a7"/>
        <w:spacing w:line="360" w:lineRule="auto"/>
        <w:ind w:left="-58" w:firstLine="709"/>
        <w:jc w:val="both"/>
        <w:rPr>
          <w:rFonts w:asciiTheme="majorBidi" w:hAnsiTheme="majorBidi" w:cstheme="majorBidi"/>
          <w:b/>
          <w:bCs/>
          <w:sz w:val="32"/>
          <w:szCs w:val="32"/>
          <w:rtl/>
          <w:lang w:bidi="ar-IQ"/>
        </w:rPr>
      </w:pPr>
      <w:r w:rsidRPr="00097177">
        <w:rPr>
          <w:noProof/>
          <w:sz w:val="28"/>
          <w:szCs w:val="28"/>
          <w:rtl/>
        </w:rPr>
        <w:pict>
          <v:shape id="_x0000_s1057" type="#_x0000_t32" style="position:absolute;left:0;text-align:left;margin-left:8.25pt;margin-top:164.6pt;width:426.75pt;height:0;flip:x;z-index:251696128" o:connectortype="straight">
            <w10:wrap anchorx="page"/>
          </v:shape>
        </w:pict>
      </w:r>
      <w:r w:rsidR="004852D5" w:rsidRPr="00FF0E08">
        <w:rPr>
          <w:rFonts w:asciiTheme="majorBidi" w:hAnsiTheme="majorBidi" w:cstheme="majorBidi" w:hint="cs"/>
          <w:b/>
          <w:bCs/>
          <w:sz w:val="32"/>
          <w:szCs w:val="32"/>
          <w:rtl/>
          <w:lang w:bidi="ar-IQ"/>
        </w:rPr>
        <w:t>الاشتقاق الاصغر هو من أهم انواع الاشتقاق توسعاً في اللغة العربية وأكثرها معرفة عند العرب فمثلاً تصاريف مادة (</w:t>
      </w:r>
      <w:r w:rsidR="00525403" w:rsidRPr="00FF0E08">
        <w:rPr>
          <w:rFonts w:asciiTheme="majorBidi" w:hAnsiTheme="majorBidi" w:cstheme="majorBidi" w:hint="cs"/>
          <w:b/>
          <w:bCs/>
          <w:sz w:val="32"/>
          <w:szCs w:val="32"/>
          <w:rtl/>
          <w:lang w:bidi="ar-IQ"/>
        </w:rPr>
        <w:t>ع، ر، ف) جميعها تعني الانكشاف والظهور نحو: عارف، عرفان، معرفة، معروف...</w:t>
      </w:r>
      <w:r w:rsidR="0070117D" w:rsidRPr="00FF0E08">
        <w:rPr>
          <w:rFonts w:asciiTheme="majorBidi" w:hAnsiTheme="majorBidi" w:cstheme="majorBidi" w:hint="cs"/>
          <w:b/>
          <w:bCs/>
          <w:sz w:val="32"/>
          <w:szCs w:val="32"/>
          <w:rtl/>
          <w:lang w:bidi="ar-IQ"/>
        </w:rPr>
        <w:t>الخ</w:t>
      </w:r>
      <w:r w:rsidR="006778B6" w:rsidRPr="00FF0E08">
        <w:rPr>
          <w:rFonts w:asciiTheme="majorBidi" w:hAnsiTheme="majorBidi" w:cstheme="majorBidi" w:hint="cs"/>
          <w:b/>
          <w:bCs/>
          <w:sz w:val="32"/>
          <w:szCs w:val="32"/>
          <w:rtl/>
          <w:lang w:bidi="ar-IQ"/>
        </w:rPr>
        <w:t>، فمنها تستطيع الحصول على عدد من</w:t>
      </w:r>
      <w:r w:rsidR="00EA068C" w:rsidRPr="00EA068C">
        <w:rPr>
          <w:rFonts w:asciiTheme="majorBidi" w:hAnsiTheme="majorBidi" w:cstheme="majorBidi" w:hint="cs"/>
          <w:b/>
          <w:bCs/>
          <w:sz w:val="32"/>
          <w:szCs w:val="32"/>
          <w:rtl/>
          <w:lang w:bidi="ar-IQ"/>
        </w:rPr>
        <w:t xml:space="preserve"> الكلمات تصب في معنى واحد أي أن بينها رابطاً مشتركاً وهذا يساعد اللفظ على الاحتفاظ بدلالته القديمة أو الاصلية التي اشتق منها وبذلك يمثل أكثر الانواع اتساعاً وحفاظاً على الأصل القديم للالفاظ اللغوية وبذا يساعد اللغة على مسايرة التطور </w:t>
      </w:r>
    </w:p>
    <w:p w:rsidR="00EA068C" w:rsidRPr="00EA068C" w:rsidRDefault="00EA068C" w:rsidP="00EA068C">
      <w:pPr>
        <w:pStyle w:val="aa"/>
        <w:numPr>
          <w:ilvl w:val="0"/>
          <w:numId w:val="43"/>
        </w:numPr>
        <w:jc w:val="both"/>
        <w:rPr>
          <w:sz w:val="28"/>
          <w:szCs w:val="28"/>
          <w:lang w:bidi="ar-IQ"/>
        </w:rPr>
      </w:pPr>
      <w:r w:rsidRPr="00EA068C">
        <w:rPr>
          <w:rFonts w:hint="cs"/>
          <w:sz w:val="28"/>
          <w:szCs w:val="28"/>
          <w:rtl/>
          <w:lang w:bidi="ar-IQ"/>
        </w:rPr>
        <w:t>وفي طبعة اخرى (في الصورة) من كتاب التعريفات للجرجاني ط2: 31</w:t>
      </w:r>
    </w:p>
    <w:p w:rsidR="00EA068C" w:rsidRPr="00EA068C" w:rsidRDefault="00EA068C" w:rsidP="00EA068C">
      <w:pPr>
        <w:pStyle w:val="aa"/>
        <w:numPr>
          <w:ilvl w:val="0"/>
          <w:numId w:val="43"/>
        </w:numPr>
        <w:jc w:val="both"/>
        <w:rPr>
          <w:sz w:val="28"/>
          <w:szCs w:val="28"/>
          <w:lang w:bidi="ar-IQ"/>
        </w:rPr>
      </w:pPr>
      <w:r w:rsidRPr="00EA068C">
        <w:rPr>
          <w:rFonts w:hint="cs"/>
          <w:sz w:val="28"/>
          <w:szCs w:val="28"/>
          <w:rtl/>
          <w:lang w:bidi="ar-IQ"/>
        </w:rPr>
        <w:t>التعريفات للجرجاني ط1: 26، وينظر كشاف اصطلاحات الفنون: 206</w:t>
      </w:r>
    </w:p>
    <w:p w:rsidR="00EA068C" w:rsidRPr="00EA068C" w:rsidRDefault="00EA068C" w:rsidP="00EA068C">
      <w:pPr>
        <w:pStyle w:val="aa"/>
        <w:numPr>
          <w:ilvl w:val="0"/>
          <w:numId w:val="43"/>
        </w:numPr>
        <w:jc w:val="both"/>
        <w:rPr>
          <w:sz w:val="28"/>
          <w:szCs w:val="28"/>
          <w:lang w:bidi="ar-IQ"/>
        </w:rPr>
      </w:pPr>
      <w:r w:rsidRPr="00EA068C">
        <w:rPr>
          <w:rFonts w:hint="cs"/>
          <w:sz w:val="28"/>
          <w:szCs w:val="28"/>
          <w:rtl/>
          <w:lang w:bidi="ar-IQ"/>
        </w:rPr>
        <w:t xml:space="preserve">ككتاب الانصاف في مسائل الخلاف المسالة 28، وكتب فقه اللغة وغيرها </w:t>
      </w:r>
    </w:p>
    <w:p w:rsidR="00056E4F" w:rsidRPr="00EA068C" w:rsidRDefault="00276D76" w:rsidP="00EA068C">
      <w:pPr>
        <w:pStyle w:val="aa"/>
        <w:numPr>
          <w:ilvl w:val="0"/>
          <w:numId w:val="43"/>
        </w:numPr>
        <w:jc w:val="both"/>
        <w:rPr>
          <w:rFonts w:asciiTheme="majorBidi" w:hAnsiTheme="majorBidi" w:cstheme="majorBidi"/>
          <w:b/>
          <w:bCs/>
          <w:sz w:val="28"/>
          <w:szCs w:val="28"/>
          <w:rtl/>
          <w:lang w:bidi="ar-IQ"/>
        </w:rPr>
      </w:pPr>
      <w:r w:rsidRPr="00EA068C">
        <w:rPr>
          <w:rFonts w:asciiTheme="majorBidi" w:hAnsiTheme="majorBidi" w:cstheme="majorBidi"/>
          <w:sz w:val="28"/>
          <w:szCs w:val="28"/>
          <w:rtl/>
          <w:lang w:bidi="ar-IQ"/>
        </w:rPr>
        <w:t>ينظر دراسات في فقه اللغة: 174، وأصول النحو: 126، والاشتقاق (لعبد الله أمين): 389</w:t>
      </w:r>
      <w:r w:rsidR="00927835" w:rsidRPr="00EA068C">
        <w:rPr>
          <w:rFonts w:asciiTheme="majorBidi" w:hAnsiTheme="majorBidi" w:cstheme="majorBidi"/>
          <w:b/>
          <w:bCs/>
          <w:sz w:val="28"/>
          <w:szCs w:val="28"/>
          <w:rtl/>
          <w:lang w:bidi="ar-IQ"/>
        </w:rPr>
        <w:t xml:space="preserve"> </w:t>
      </w:r>
    </w:p>
    <w:p w:rsidR="00E34575" w:rsidRPr="00EA068C" w:rsidRDefault="00E34575" w:rsidP="00EA068C">
      <w:pPr>
        <w:pStyle w:val="aa"/>
        <w:numPr>
          <w:ilvl w:val="0"/>
          <w:numId w:val="43"/>
        </w:numPr>
        <w:jc w:val="both"/>
        <w:rPr>
          <w:rFonts w:asciiTheme="majorBidi" w:hAnsiTheme="majorBidi" w:cstheme="majorBidi"/>
          <w:sz w:val="28"/>
          <w:szCs w:val="28"/>
          <w:lang w:bidi="ar-IQ"/>
        </w:rPr>
      </w:pPr>
      <w:r w:rsidRPr="00EA068C">
        <w:rPr>
          <w:rFonts w:asciiTheme="majorBidi" w:hAnsiTheme="majorBidi" w:cstheme="majorBidi"/>
          <w:sz w:val="28"/>
          <w:szCs w:val="28"/>
          <w:rtl/>
          <w:lang w:bidi="ar-IQ"/>
        </w:rPr>
        <w:t>ينظر دراسات في فقه اللغة: 175</w:t>
      </w:r>
    </w:p>
    <w:p w:rsidR="00E34575" w:rsidRPr="00EA068C" w:rsidRDefault="00E34575" w:rsidP="00EA068C">
      <w:pPr>
        <w:pStyle w:val="aa"/>
        <w:numPr>
          <w:ilvl w:val="0"/>
          <w:numId w:val="43"/>
        </w:numPr>
        <w:jc w:val="both"/>
        <w:rPr>
          <w:rFonts w:asciiTheme="majorBidi" w:hAnsiTheme="majorBidi" w:cstheme="majorBidi"/>
          <w:sz w:val="28"/>
          <w:szCs w:val="28"/>
          <w:lang w:bidi="ar-IQ"/>
        </w:rPr>
      </w:pPr>
      <w:r w:rsidRPr="00EA068C">
        <w:rPr>
          <w:rFonts w:asciiTheme="majorBidi" w:hAnsiTheme="majorBidi" w:cstheme="majorBidi"/>
          <w:sz w:val="28"/>
          <w:szCs w:val="28"/>
          <w:rtl/>
          <w:lang w:bidi="ar-IQ"/>
        </w:rPr>
        <w:t>المزهر: 1/348</w:t>
      </w:r>
    </w:p>
    <w:p w:rsidR="00EA068C" w:rsidRPr="00EA068C" w:rsidRDefault="00EA068C" w:rsidP="00EA068C">
      <w:pPr>
        <w:spacing w:line="360" w:lineRule="auto"/>
        <w:jc w:val="both"/>
        <w:rPr>
          <w:rFonts w:asciiTheme="majorBidi" w:hAnsiTheme="majorBidi" w:cstheme="majorBidi"/>
          <w:b/>
          <w:bCs/>
          <w:sz w:val="32"/>
          <w:szCs w:val="32"/>
          <w:rtl/>
          <w:lang w:bidi="ar-IQ"/>
        </w:rPr>
      </w:pPr>
      <w:r w:rsidRPr="00EA068C">
        <w:rPr>
          <w:rFonts w:asciiTheme="majorBidi" w:hAnsiTheme="majorBidi" w:cstheme="majorBidi" w:hint="cs"/>
          <w:b/>
          <w:bCs/>
          <w:sz w:val="32"/>
          <w:szCs w:val="32"/>
          <w:rtl/>
          <w:lang w:bidi="ar-IQ"/>
        </w:rPr>
        <w:lastRenderedPageBreak/>
        <w:t>الاجتماعي(</w:t>
      </w:r>
      <w:r>
        <w:rPr>
          <w:rFonts w:asciiTheme="majorBidi" w:hAnsiTheme="majorBidi" w:cstheme="majorBidi" w:hint="cs"/>
          <w:b/>
          <w:bCs/>
          <w:sz w:val="32"/>
          <w:szCs w:val="32"/>
          <w:rtl/>
          <w:lang w:bidi="ar-IQ"/>
        </w:rPr>
        <w:t>1</w:t>
      </w:r>
      <w:r w:rsidRPr="00EA068C">
        <w:rPr>
          <w:rFonts w:asciiTheme="majorBidi" w:hAnsiTheme="majorBidi" w:cstheme="majorBidi" w:hint="cs"/>
          <w:b/>
          <w:bCs/>
          <w:sz w:val="32"/>
          <w:szCs w:val="32"/>
          <w:rtl/>
          <w:lang w:bidi="ar-IQ"/>
        </w:rPr>
        <w:t>)، فهو وسيلة لإثراء اللغة وزيادة الفاظها وقدرتها على التعبير ويساعد على دلالتها وصيغتها.</w:t>
      </w:r>
    </w:p>
    <w:p w:rsidR="00EA068C" w:rsidRPr="00881648" w:rsidRDefault="00EA068C" w:rsidP="00881648">
      <w:pPr>
        <w:spacing w:line="360" w:lineRule="auto"/>
        <w:jc w:val="both"/>
        <w:rPr>
          <w:rFonts w:asciiTheme="majorBidi" w:hAnsiTheme="majorBidi" w:cstheme="majorBidi"/>
          <w:b/>
          <w:bCs/>
          <w:sz w:val="32"/>
          <w:szCs w:val="32"/>
          <w:rtl/>
          <w:lang w:bidi="ar-IQ"/>
        </w:rPr>
      </w:pPr>
      <w:r w:rsidRPr="00881648">
        <w:rPr>
          <w:rFonts w:asciiTheme="majorBidi" w:hAnsiTheme="majorBidi" w:cstheme="majorBidi" w:hint="cs"/>
          <w:b/>
          <w:bCs/>
          <w:sz w:val="32"/>
          <w:szCs w:val="32"/>
          <w:rtl/>
          <w:lang w:bidi="ar-IQ"/>
        </w:rPr>
        <w:t xml:space="preserve">اما الاشتقاق الكبير فهو أن تأخذ أصلاً من الأصول الثلاثية للكلمة وتقلبها نحو: (ع ر ف، ع ف ر، ر ع ف، ر ف ع، ف ع ر، ف ر ع) وهكذا وأيضاً يجمعها معنى الانكشاف والظهور، وهذا النوع يكثر ايضاً في اللغة العربية الا أنه أقل من الأول فالمشتقات تكثر حسب الحاجة اليها(2). </w:t>
      </w:r>
    </w:p>
    <w:p w:rsidR="00443CD7" w:rsidRDefault="00EA068C" w:rsidP="00881648">
      <w:pPr>
        <w:pStyle w:val="a5"/>
        <w:spacing w:line="360" w:lineRule="auto"/>
        <w:jc w:val="both"/>
        <w:rPr>
          <w:rFonts w:asciiTheme="majorBidi" w:hAnsiTheme="majorBidi" w:cstheme="majorBidi" w:hint="cs"/>
          <w:b/>
          <w:bCs/>
          <w:sz w:val="32"/>
          <w:szCs w:val="32"/>
          <w:rtl/>
          <w:lang w:bidi="ar-IQ"/>
        </w:rPr>
      </w:pPr>
      <w:r w:rsidRPr="00FF0E08">
        <w:rPr>
          <w:rFonts w:asciiTheme="majorBidi" w:hAnsiTheme="majorBidi" w:cstheme="majorBidi" w:hint="cs"/>
          <w:b/>
          <w:bCs/>
          <w:sz w:val="32"/>
          <w:szCs w:val="32"/>
          <w:rtl/>
          <w:lang w:bidi="ar-IQ"/>
        </w:rPr>
        <w:t>والاشتقاق الأكبر:- وهو أقل وجوداً أو معرفة من سابقيه لذا قال عنه ابن جني: "هذا موضوع لم يسمّه أحد من اصحابنا"</w:t>
      </w:r>
      <w:r>
        <w:rPr>
          <w:rFonts w:asciiTheme="majorBidi" w:hAnsiTheme="majorBidi" w:cstheme="majorBidi" w:hint="cs"/>
          <w:b/>
          <w:bCs/>
          <w:sz w:val="32"/>
          <w:szCs w:val="32"/>
          <w:rtl/>
          <w:lang w:bidi="ar-IQ"/>
        </w:rPr>
        <w:t>(3)</w:t>
      </w:r>
      <w:r w:rsidRPr="00FF0E08">
        <w:rPr>
          <w:rFonts w:asciiTheme="majorBidi" w:hAnsiTheme="majorBidi" w:cstheme="majorBidi" w:hint="cs"/>
          <w:b/>
          <w:bCs/>
          <w:sz w:val="32"/>
          <w:szCs w:val="32"/>
          <w:rtl/>
          <w:lang w:bidi="ar-IQ"/>
        </w:rPr>
        <w:t>، وهذا النوع له علاقة بأصوات مادة الكلمة بربطها مع معانيها من ذلك (سراط وصراط) ومنه أيضاً قوله</w:t>
      </w:r>
      <w:r w:rsidR="00881648">
        <w:rPr>
          <w:rFonts w:asciiTheme="majorBidi" w:hAnsiTheme="majorBidi" w:cstheme="majorBidi" w:hint="cs"/>
          <w:b/>
          <w:bCs/>
          <w:sz w:val="32"/>
          <w:szCs w:val="32"/>
          <w:rtl/>
          <w:lang w:bidi="ar-IQ"/>
        </w:rPr>
        <w:t xml:space="preserve"> </w:t>
      </w:r>
      <w:r w:rsidR="00616773" w:rsidRPr="00FF0E08">
        <w:rPr>
          <w:rFonts w:asciiTheme="majorBidi" w:hAnsiTheme="majorBidi" w:cstheme="majorBidi" w:hint="cs"/>
          <w:b/>
          <w:bCs/>
          <w:sz w:val="32"/>
          <w:szCs w:val="32"/>
          <w:rtl/>
          <w:lang w:bidi="ar-IQ"/>
        </w:rPr>
        <w:t xml:space="preserve">تعالى: </w:t>
      </w:r>
      <w:r w:rsidR="00616773" w:rsidRPr="00FF0E08">
        <w:rPr>
          <w:rFonts w:asciiTheme="majorBidi" w:hAnsiTheme="majorBidi" w:cstheme="majorBidi" w:hint="cs"/>
          <w:b/>
          <w:bCs/>
          <w:sz w:val="32"/>
          <w:szCs w:val="32"/>
          <w:lang w:bidi="ar-IQ"/>
        </w:rPr>
        <w:sym w:font="AGA Arabesque" w:char="F029"/>
      </w:r>
      <w:r w:rsidR="00EC07AE" w:rsidRPr="00EC07AE">
        <w:rPr>
          <w:rFonts w:asciiTheme="majorBidi" w:hAnsiTheme="majorBidi" w:cs="Times New Roman" w:hint="eastAsia"/>
          <w:b/>
          <w:bCs/>
          <w:sz w:val="32"/>
          <w:szCs w:val="32"/>
          <w:rtl/>
          <w:lang w:bidi="ar-IQ"/>
        </w:rPr>
        <w:t>أَلَمْ</w:t>
      </w:r>
      <w:r w:rsidR="00EC07AE" w:rsidRPr="00EC07AE">
        <w:rPr>
          <w:rFonts w:asciiTheme="majorBidi" w:hAnsiTheme="majorBidi" w:cs="Times New Roman"/>
          <w:b/>
          <w:bCs/>
          <w:sz w:val="32"/>
          <w:szCs w:val="32"/>
          <w:rtl/>
          <w:lang w:bidi="ar-IQ"/>
        </w:rPr>
        <w:t xml:space="preserve"> </w:t>
      </w:r>
      <w:r w:rsidR="00EC07AE" w:rsidRPr="00EC07AE">
        <w:rPr>
          <w:rFonts w:asciiTheme="majorBidi" w:hAnsiTheme="majorBidi" w:cs="Times New Roman" w:hint="eastAsia"/>
          <w:b/>
          <w:bCs/>
          <w:sz w:val="32"/>
          <w:szCs w:val="32"/>
          <w:rtl/>
          <w:lang w:bidi="ar-IQ"/>
        </w:rPr>
        <w:t>تَرَ</w:t>
      </w:r>
      <w:r w:rsidR="00EC07AE" w:rsidRPr="00EC07AE">
        <w:rPr>
          <w:rFonts w:asciiTheme="majorBidi" w:hAnsiTheme="majorBidi" w:cs="Times New Roman"/>
          <w:b/>
          <w:bCs/>
          <w:sz w:val="32"/>
          <w:szCs w:val="32"/>
          <w:rtl/>
          <w:lang w:bidi="ar-IQ"/>
        </w:rPr>
        <w:t xml:space="preserve"> </w:t>
      </w:r>
      <w:r w:rsidR="00EC07AE" w:rsidRPr="00EC07AE">
        <w:rPr>
          <w:rFonts w:asciiTheme="majorBidi" w:hAnsiTheme="majorBidi" w:cs="Times New Roman" w:hint="eastAsia"/>
          <w:b/>
          <w:bCs/>
          <w:sz w:val="32"/>
          <w:szCs w:val="32"/>
          <w:rtl/>
          <w:lang w:bidi="ar-IQ"/>
        </w:rPr>
        <w:t>أَنَّا</w:t>
      </w:r>
      <w:r w:rsidR="00EC07AE" w:rsidRPr="00EC07AE">
        <w:rPr>
          <w:rFonts w:asciiTheme="majorBidi" w:hAnsiTheme="majorBidi" w:cs="Times New Roman"/>
          <w:b/>
          <w:bCs/>
          <w:sz w:val="32"/>
          <w:szCs w:val="32"/>
          <w:rtl/>
          <w:lang w:bidi="ar-IQ"/>
        </w:rPr>
        <w:t xml:space="preserve"> </w:t>
      </w:r>
      <w:r w:rsidR="00EC07AE" w:rsidRPr="00EC07AE">
        <w:rPr>
          <w:rFonts w:asciiTheme="majorBidi" w:hAnsiTheme="majorBidi" w:cs="Times New Roman" w:hint="eastAsia"/>
          <w:b/>
          <w:bCs/>
          <w:sz w:val="32"/>
          <w:szCs w:val="32"/>
          <w:rtl/>
          <w:lang w:bidi="ar-IQ"/>
        </w:rPr>
        <w:t>أَرْسَلْنَا</w:t>
      </w:r>
      <w:r w:rsidR="00EC07AE" w:rsidRPr="00EC07AE">
        <w:rPr>
          <w:rFonts w:asciiTheme="majorBidi" w:hAnsiTheme="majorBidi" w:cs="Times New Roman"/>
          <w:b/>
          <w:bCs/>
          <w:sz w:val="32"/>
          <w:szCs w:val="32"/>
          <w:rtl/>
          <w:lang w:bidi="ar-IQ"/>
        </w:rPr>
        <w:t xml:space="preserve"> </w:t>
      </w:r>
      <w:r w:rsidR="00EC07AE" w:rsidRPr="00EC07AE">
        <w:rPr>
          <w:rFonts w:asciiTheme="majorBidi" w:hAnsiTheme="majorBidi" w:cs="Times New Roman" w:hint="eastAsia"/>
          <w:b/>
          <w:bCs/>
          <w:sz w:val="32"/>
          <w:szCs w:val="32"/>
          <w:rtl/>
          <w:lang w:bidi="ar-IQ"/>
        </w:rPr>
        <w:t>الشَّيَاطِينَ</w:t>
      </w:r>
      <w:r w:rsidR="00EC07AE" w:rsidRPr="00EC07AE">
        <w:rPr>
          <w:rFonts w:asciiTheme="majorBidi" w:hAnsiTheme="majorBidi" w:cs="Times New Roman"/>
          <w:b/>
          <w:bCs/>
          <w:sz w:val="32"/>
          <w:szCs w:val="32"/>
          <w:rtl/>
          <w:lang w:bidi="ar-IQ"/>
        </w:rPr>
        <w:t xml:space="preserve"> </w:t>
      </w:r>
      <w:r w:rsidR="00EC07AE" w:rsidRPr="00EC07AE">
        <w:rPr>
          <w:rFonts w:asciiTheme="majorBidi" w:hAnsiTheme="majorBidi" w:cs="Times New Roman" w:hint="eastAsia"/>
          <w:b/>
          <w:bCs/>
          <w:sz w:val="32"/>
          <w:szCs w:val="32"/>
          <w:rtl/>
          <w:lang w:bidi="ar-IQ"/>
        </w:rPr>
        <w:t>عَلَى</w:t>
      </w:r>
      <w:r w:rsidR="00EC07AE" w:rsidRPr="00EC07AE">
        <w:rPr>
          <w:rFonts w:asciiTheme="majorBidi" w:hAnsiTheme="majorBidi" w:cs="Times New Roman"/>
          <w:b/>
          <w:bCs/>
          <w:sz w:val="32"/>
          <w:szCs w:val="32"/>
          <w:rtl/>
          <w:lang w:bidi="ar-IQ"/>
        </w:rPr>
        <w:t xml:space="preserve"> </w:t>
      </w:r>
      <w:r w:rsidR="00EC07AE" w:rsidRPr="00EC07AE">
        <w:rPr>
          <w:rFonts w:asciiTheme="majorBidi" w:hAnsiTheme="majorBidi" w:cs="Times New Roman" w:hint="eastAsia"/>
          <w:b/>
          <w:bCs/>
          <w:sz w:val="32"/>
          <w:szCs w:val="32"/>
          <w:rtl/>
          <w:lang w:bidi="ar-IQ"/>
        </w:rPr>
        <w:t>الْكَافِرِينَ</w:t>
      </w:r>
      <w:r w:rsidR="00EC07AE" w:rsidRPr="00EC07AE">
        <w:rPr>
          <w:rFonts w:asciiTheme="majorBidi" w:hAnsiTheme="majorBidi" w:cs="Times New Roman"/>
          <w:b/>
          <w:bCs/>
          <w:sz w:val="32"/>
          <w:szCs w:val="32"/>
          <w:rtl/>
          <w:lang w:bidi="ar-IQ"/>
        </w:rPr>
        <w:t xml:space="preserve"> </w:t>
      </w:r>
      <w:r w:rsidR="00EC07AE" w:rsidRPr="00EC07AE">
        <w:rPr>
          <w:rFonts w:asciiTheme="majorBidi" w:hAnsiTheme="majorBidi" w:cs="Times New Roman" w:hint="eastAsia"/>
          <w:b/>
          <w:bCs/>
          <w:sz w:val="32"/>
          <w:szCs w:val="32"/>
          <w:rtl/>
          <w:lang w:bidi="ar-IQ"/>
        </w:rPr>
        <w:t>تَؤُزُّهُمْ</w:t>
      </w:r>
      <w:r w:rsidR="00EC07AE" w:rsidRPr="00EC07AE">
        <w:rPr>
          <w:rFonts w:asciiTheme="majorBidi" w:hAnsiTheme="majorBidi" w:cs="Times New Roman"/>
          <w:b/>
          <w:bCs/>
          <w:sz w:val="32"/>
          <w:szCs w:val="32"/>
          <w:rtl/>
          <w:lang w:bidi="ar-IQ"/>
        </w:rPr>
        <w:t xml:space="preserve"> </w:t>
      </w:r>
      <w:r w:rsidR="00EC07AE" w:rsidRPr="00EC07AE">
        <w:rPr>
          <w:rFonts w:asciiTheme="majorBidi" w:hAnsiTheme="majorBidi" w:cs="Times New Roman" w:hint="eastAsia"/>
          <w:b/>
          <w:bCs/>
          <w:sz w:val="32"/>
          <w:szCs w:val="32"/>
          <w:rtl/>
          <w:lang w:bidi="ar-IQ"/>
        </w:rPr>
        <w:t>أَزّاً</w:t>
      </w:r>
      <w:r w:rsidR="00616773" w:rsidRPr="00FF0E08">
        <w:rPr>
          <w:rFonts w:asciiTheme="majorBidi" w:hAnsiTheme="majorBidi" w:cstheme="majorBidi" w:hint="cs"/>
          <w:b/>
          <w:bCs/>
          <w:sz w:val="32"/>
          <w:szCs w:val="32"/>
          <w:lang w:bidi="ar-IQ"/>
        </w:rPr>
        <w:sym w:font="AGA Arabesque" w:char="F028"/>
      </w:r>
      <w:r w:rsidR="00616773">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4</w:t>
      </w:r>
      <w:r w:rsidR="00616773">
        <w:rPr>
          <w:rFonts w:asciiTheme="majorBidi" w:hAnsiTheme="majorBidi" w:cstheme="majorBidi" w:hint="cs"/>
          <w:b/>
          <w:bCs/>
          <w:sz w:val="32"/>
          <w:szCs w:val="32"/>
          <w:rtl/>
          <w:lang w:bidi="ar-IQ"/>
        </w:rPr>
        <w:t>)</w:t>
      </w:r>
      <w:r w:rsidR="00616773" w:rsidRPr="00FF0E08">
        <w:rPr>
          <w:rFonts w:asciiTheme="majorBidi" w:hAnsiTheme="majorBidi" w:cstheme="majorBidi" w:hint="cs"/>
          <w:b/>
          <w:bCs/>
          <w:sz w:val="32"/>
          <w:szCs w:val="32"/>
          <w:rtl/>
          <w:lang w:bidi="ar-IQ"/>
        </w:rPr>
        <w:t xml:space="preserve"> اي تزعجهم، </w:t>
      </w:r>
      <w:r w:rsidR="004E09DC" w:rsidRPr="00FF0E08">
        <w:rPr>
          <w:rFonts w:asciiTheme="majorBidi" w:hAnsiTheme="majorBidi" w:cstheme="majorBidi" w:hint="cs"/>
          <w:b/>
          <w:bCs/>
          <w:sz w:val="32"/>
          <w:szCs w:val="32"/>
          <w:rtl/>
          <w:lang w:bidi="ar-IQ"/>
        </w:rPr>
        <w:t>واصل الكلمة</w:t>
      </w:r>
      <w:r w:rsidR="004E09DC">
        <w:rPr>
          <w:rFonts w:asciiTheme="majorBidi" w:hAnsiTheme="majorBidi" w:cstheme="majorBidi" w:hint="cs"/>
          <w:b/>
          <w:bCs/>
          <w:sz w:val="32"/>
          <w:szCs w:val="32"/>
          <w:rtl/>
          <w:lang w:bidi="ar-IQ"/>
        </w:rPr>
        <w:t xml:space="preserve"> </w:t>
      </w:r>
      <w:r w:rsidR="00927835" w:rsidRPr="00FF0E08">
        <w:rPr>
          <w:rFonts w:asciiTheme="majorBidi" w:hAnsiTheme="majorBidi" w:cstheme="majorBidi" w:hint="cs"/>
          <w:b/>
          <w:bCs/>
          <w:sz w:val="32"/>
          <w:szCs w:val="32"/>
          <w:rtl/>
          <w:lang w:bidi="ar-IQ"/>
        </w:rPr>
        <w:t>(تهزهم)</w:t>
      </w:r>
      <w:r w:rsidR="00491A1B" w:rsidRPr="00FF0E08">
        <w:rPr>
          <w:rFonts w:asciiTheme="majorBidi" w:hAnsiTheme="majorBidi" w:cstheme="majorBidi" w:hint="cs"/>
          <w:b/>
          <w:bCs/>
          <w:sz w:val="32"/>
          <w:szCs w:val="32"/>
          <w:rtl/>
          <w:lang w:bidi="ar-IQ"/>
        </w:rPr>
        <w:t xml:space="preserve"> والهمز اخت الهاء</w:t>
      </w:r>
      <w:r w:rsidR="00616773">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5</w:t>
      </w:r>
      <w:r w:rsidR="00616773">
        <w:rPr>
          <w:rFonts w:asciiTheme="majorBidi" w:hAnsiTheme="majorBidi" w:cstheme="majorBidi" w:hint="cs"/>
          <w:b/>
          <w:bCs/>
          <w:sz w:val="32"/>
          <w:szCs w:val="32"/>
          <w:rtl/>
          <w:lang w:bidi="ar-IQ"/>
        </w:rPr>
        <w:t>)</w:t>
      </w:r>
      <w:r w:rsidR="00491A1B" w:rsidRPr="00FF0E08">
        <w:rPr>
          <w:rFonts w:asciiTheme="majorBidi" w:hAnsiTheme="majorBidi" w:cstheme="majorBidi" w:hint="cs"/>
          <w:b/>
          <w:bCs/>
          <w:sz w:val="32"/>
          <w:szCs w:val="32"/>
          <w:rtl/>
          <w:lang w:bidi="ar-IQ"/>
        </w:rPr>
        <w:t>، وهو ماذهب اليه ابن جني وابو السعود ايضاً في تفسيره فجعلها دلالة واحدة بإرجاعها الى أصل دلالي واحد يجمع بينها إذ قال: "تؤزهم أي تغريهم وتهيجه</w:t>
      </w:r>
      <w:r w:rsidR="008C7827" w:rsidRPr="00FF0E08">
        <w:rPr>
          <w:rFonts w:asciiTheme="majorBidi" w:hAnsiTheme="majorBidi" w:cstheme="majorBidi" w:hint="cs"/>
          <w:b/>
          <w:bCs/>
          <w:sz w:val="32"/>
          <w:szCs w:val="32"/>
          <w:rtl/>
          <w:lang w:bidi="ar-IQ"/>
        </w:rPr>
        <w:t xml:space="preserve">م على المعاصي تهيجا شديدا بانواع الوساوس والتسويلات فان الأز والهز والاسفزاز أخوات معناها شدة </w:t>
      </w:r>
      <w:r w:rsidR="00573E5B" w:rsidRPr="00FF0E08">
        <w:rPr>
          <w:rFonts w:asciiTheme="majorBidi" w:hAnsiTheme="majorBidi" w:cstheme="majorBidi" w:hint="cs"/>
          <w:b/>
          <w:bCs/>
          <w:sz w:val="32"/>
          <w:szCs w:val="32"/>
          <w:rtl/>
          <w:lang w:bidi="ar-IQ"/>
        </w:rPr>
        <w:t>الإزعاج"</w:t>
      </w:r>
      <w:r w:rsidR="00616773">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6</w:t>
      </w:r>
      <w:r w:rsidR="00616773">
        <w:rPr>
          <w:rFonts w:asciiTheme="majorBidi" w:hAnsiTheme="majorBidi" w:cstheme="majorBidi" w:hint="cs"/>
          <w:b/>
          <w:bCs/>
          <w:sz w:val="32"/>
          <w:szCs w:val="32"/>
          <w:rtl/>
          <w:lang w:bidi="ar-IQ"/>
        </w:rPr>
        <w:t>)</w:t>
      </w:r>
      <w:r w:rsidR="00927835" w:rsidRPr="00FF0E08">
        <w:rPr>
          <w:rFonts w:asciiTheme="majorBidi" w:hAnsiTheme="majorBidi" w:cstheme="majorBidi" w:hint="cs"/>
          <w:b/>
          <w:bCs/>
          <w:sz w:val="32"/>
          <w:szCs w:val="32"/>
          <w:rtl/>
          <w:lang w:bidi="ar-IQ"/>
        </w:rPr>
        <w:t xml:space="preserve"> </w:t>
      </w:r>
      <w:r w:rsidR="00573E5B" w:rsidRPr="00FF0E08">
        <w:rPr>
          <w:rFonts w:asciiTheme="majorBidi" w:hAnsiTheme="majorBidi" w:cstheme="majorBidi" w:hint="cs"/>
          <w:b/>
          <w:bCs/>
          <w:sz w:val="32"/>
          <w:szCs w:val="32"/>
          <w:rtl/>
          <w:lang w:bidi="ar-IQ"/>
        </w:rPr>
        <w:t>وهو قول الزمخشري</w:t>
      </w:r>
      <w:r w:rsidR="00616773">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7</w:t>
      </w:r>
      <w:r w:rsidR="00616773">
        <w:rPr>
          <w:rFonts w:asciiTheme="majorBidi" w:hAnsiTheme="majorBidi" w:cstheme="majorBidi" w:hint="cs"/>
          <w:b/>
          <w:bCs/>
          <w:sz w:val="32"/>
          <w:szCs w:val="32"/>
          <w:rtl/>
          <w:lang w:bidi="ar-IQ"/>
        </w:rPr>
        <w:t>)</w:t>
      </w:r>
      <w:r w:rsidR="00A70EDB" w:rsidRPr="00FF0E08">
        <w:rPr>
          <w:rFonts w:asciiTheme="majorBidi" w:hAnsiTheme="majorBidi" w:cstheme="majorBidi" w:hint="cs"/>
          <w:b/>
          <w:bCs/>
          <w:sz w:val="32"/>
          <w:szCs w:val="32"/>
          <w:rtl/>
          <w:lang w:bidi="ar-IQ"/>
        </w:rPr>
        <w:t xml:space="preserve"> </w:t>
      </w:r>
      <w:r w:rsidR="00573E5B" w:rsidRPr="00FF0E08">
        <w:rPr>
          <w:rFonts w:asciiTheme="majorBidi" w:hAnsiTheme="majorBidi" w:cstheme="majorBidi" w:hint="cs"/>
          <w:b/>
          <w:bCs/>
          <w:sz w:val="32"/>
          <w:szCs w:val="32"/>
          <w:rtl/>
          <w:lang w:bidi="ar-IQ"/>
        </w:rPr>
        <w:t>وتابعه الآلوسي</w:t>
      </w:r>
      <w:r w:rsidR="00616773">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8</w:t>
      </w:r>
      <w:r w:rsidR="00616773">
        <w:rPr>
          <w:rFonts w:asciiTheme="majorBidi" w:hAnsiTheme="majorBidi" w:cstheme="majorBidi" w:hint="cs"/>
          <w:b/>
          <w:bCs/>
          <w:sz w:val="32"/>
          <w:szCs w:val="32"/>
          <w:rtl/>
          <w:lang w:bidi="ar-IQ"/>
        </w:rPr>
        <w:t>)</w:t>
      </w:r>
      <w:r w:rsidR="00443CD7" w:rsidRPr="00FF0E08">
        <w:rPr>
          <w:rFonts w:asciiTheme="majorBidi" w:hAnsiTheme="majorBidi" w:cstheme="majorBidi" w:hint="cs"/>
          <w:b/>
          <w:bCs/>
          <w:sz w:val="32"/>
          <w:szCs w:val="32"/>
          <w:rtl/>
          <w:lang w:bidi="ar-IQ"/>
        </w:rPr>
        <w:t>.</w:t>
      </w:r>
    </w:p>
    <w:p w:rsidR="00881648" w:rsidRPr="00FF0E08" w:rsidRDefault="00881648" w:rsidP="00881648">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58" type="#_x0000_t32" style="position:absolute;left:0;text-align:left;margin-left:1.5pt;margin-top:6.3pt;width:6in;height:.75pt;flip:x y;z-index:251698176" o:connectortype="straight">
            <w10:wrap anchorx="page"/>
          </v:shape>
        </w:pict>
      </w:r>
    </w:p>
    <w:p w:rsidR="00EA068C" w:rsidRPr="00EA068C" w:rsidRDefault="00EA068C" w:rsidP="00EA068C">
      <w:pPr>
        <w:pStyle w:val="aa"/>
        <w:numPr>
          <w:ilvl w:val="0"/>
          <w:numId w:val="28"/>
        </w:numPr>
        <w:jc w:val="both"/>
        <w:rPr>
          <w:rFonts w:asciiTheme="majorBidi" w:hAnsiTheme="majorBidi" w:cstheme="majorBidi"/>
          <w:sz w:val="28"/>
          <w:szCs w:val="28"/>
          <w:lang w:bidi="ar-IQ"/>
        </w:rPr>
      </w:pPr>
      <w:r w:rsidRPr="00EA068C">
        <w:rPr>
          <w:rFonts w:asciiTheme="majorBidi" w:hAnsiTheme="majorBidi" w:cstheme="majorBidi"/>
          <w:sz w:val="28"/>
          <w:szCs w:val="28"/>
          <w:rtl/>
          <w:lang w:bidi="ar-IQ"/>
        </w:rPr>
        <w:t>ينظر من أسرار اللغة: 63، وفقه اللغة: 176، الاتساع عند الزمخشري رسالة ماجستير: 84</w:t>
      </w:r>
    </w:p>
    <w:p w:rsidR="00EA068C" w:rsidRPr="00EA068C" w:rsidRDefault="00EA068C" w:rsidP="00EA068C">
      <w:pPr>
        <w:pStyle w:val="aa"/>
        <w:numPr>
          <w:ilvl w:val="0"/>
          <w:numId w:val="28"/>
        </w:numPr>
        <w:jc w:val="both"/>
        <w:rPr>
          <w:rFonts w:asciiTheme="majorBidi" w:hAnsiTheme="majorBidi" w:cstheme="majorBidi"/>
          <w:sz w:val="28"/>
          <w:szCs w:val="28"/>
          <w:lang w:bidi="ar-IQ"/>
        </w:rPr>
      </w:pPr>
      <w:r w:rsidRPr="00EA068C">
        <w:rPr>
          <w:rFonts w:asciiTheme="majorBidi" w:hAnsiTheme="majorBidi" w:cstheme="majorBidi"/>
          <w:sz w:val="28"/>
          <w:szCs w:val="28"/>
          <w:rtl/>
          <w:lang w:bidi="ar-IQ"/>
        </w:rPr>
        <w:t>ينظر فقه اللغة: 211</w:t>
      </w:r>
    </w:p>
    <w:p w:rsidR="00EA068C" w:rsidRPr="00EA068C" w:rsidRDefault="00EA068C" w:rsidP="00EA068C">
      <w:pPr>
        <w:pStyle w:val="aa"/>
        <w:numPr>
          <w:ilvl w:val="0"/>
          <w:numId w:val="28"/>
        </w:numPr>
        <w:jc w:val="both"/>
        <w:rPr>
          <w:rFonts w:asciiTheme="majorBidi" w:hAnsiTheme="majorBidi" w:cstheme="majorBidi"/>
          <w:sz w:val="28"/>
          <w:szCs w:val="28"/>
          <w:lang w:bidi="ar-IQ"/>
        </w:rPr>
      </w:pPr>
      <w:r w:rsidRPr="00EA068C">
        <w:rPr>
          <w:rFonts w:asciiTheme="majorBidi" w:hAnsiTheme="majorBidi" w:cstheme="majorBidi"/>
          <w:sz w:val="28"/>
          <w:szCs w:val="28"/>
          <w:rtl/>
          <w:lang w:bidi="ar-IQ"/>
        </w:rPr>
        <w:t>الخصائص: 1/490</w:t>
      </w:r>
    </w:p>
    <w:p w:rsidR="00C90B0E" w:rsidRDefault="00C90B0E" w:rsidP="005556A1">
      <w:pPr>
        <w:pStyle w:val="a5"/>
        <w:numPr>
          <w:ilvl w:val="0"/>
          <w:numId w:val="28"/>
        </w:numPr>
        <w:rPr>
          <w:rFonts w:asciiTheme="majorBidi" w:hAnsiTheme="majorBidi" w:cstheme="majorBidi"/>
          <w:b/>
          <w:bCs/>
          <w:sz w:val="32"/>
          <w:szCs w:val="32"/>
          <w:rtl/>
          <w:lang w:bidi="ar-IQ"/>
        </w:rPr>
      </w:pPr>
      <w:r w:rsidRPr="003A05B7">
        <w:rPr>
          <w:rFonts w:asciiTheme="majorBidi" w:hAnsiTheme="majorBidi" w:cstheme="majorBidi"/>
          <w:sz w:val="28"/>
          <w:szCs w:val="28"/>
          <w:rtl/>
          <w:lang w:bidi="ar-IQ"/>
        </w:rPr>
        <w:t>مريم: 83</w:t>
      </w:r>
    </w:p>
    <w:p w:rsidR="006A1B1B" w:rsidRPr="00C90B0E" w:rsidRDefault="006A1B1B" w:rsidP="005556A1">
      <w:pPr>
        <w:pStyle w:val="a5"/>
        <w:numPr>
          <w:ilvl w:val="0"/>
          <w:numId w:val="28"/>
        </w:numPr>
        <w:rPr>
          <w:rFonts w:asciiTheme="majorBidi" w:hAnsiTheme="majorBidi" w:cstheme="majorBidi"/>
          <w:sz w:val="28"/>
          <w:szCs w:val="28"/>
          <w:lang w:bidi="ar-IQ"/>
        </w:rPr>
      </w:pPr>
      <w:r w:rsidRPr="00C90B0E">
        <w:rPr>
          <w:rFonts w:asciiTheme="majorBidi" w:hAnsiTheme="majorBidi" w:cstheme="majorBidi"/>
          <w:sz w:val="28"/>
          <w:szCs w:val="28"/>
          <w:rtl/>
          <w:lang w:bidi="ar-IQ"/>
        </w:rPr>
        <w:t>ينظر فقه اللغة: 211</w:t>
      </w:r>
    </w:p>
    <w:p w:rsidR="006A1B1B" w:rsidRPr="00C90B0E" w:rsidRDefault="006A1B1B" w:rsidP="005556A1">
      <w:pPr>
        <w:pStyle w:val="a5"/>
        <w:numPr>
          <w:ilvl w:val="0"/>
          <w:numId w:val="28"/>
        </w:numPr>
        <w:rPr>
          <w:rFonts w:asciiTheme="majorBidi" w:hAnsiTheme="majorBidi" w:cstheme="majorBidi"/>
          <w:sz w:val="28"/>
          <w:szCs w:val="28"/>
          <w:lang w:bidi="ar-IQ"/>
        </w:rPr>
      </w:pPr>
      <w:r w:rsidRPr="00C90B0E">
        <w:rPr>
          <w:rFonts w:asciiTheme="majorBidi" w:hAnsiTheme="majorBidi" w:cstheme="majorBidi"/>
          <w:sz w:val="28"/>
          <w:szCs w:val="28"/>
          <w:rtl/>
          <w:lang w:bidi="ar-IQ"/>
        </w:rPr>
        <w:t>تفسير ابي السعود: 3/443-444</w:t>
      </w:r>
    </w:p>
    <w:p w:rsidR="006A1B1B" w:rsidRPr="00C90B0E" w:rsidRDefault="006A1B1B" w:rsidP="005556A1">
      <w:pPr>
        <w:pStyle w:val="a5"/>
        <w:numPr>
          <w:ilvl w:val="0"/>
          <w:numId w:val="28"/>
        </w:numPr>
        <w:rPr>
          <w:rFonts w:asciiTheme="majorBidi" w:hAnsiTheme="majorBidi" w:cstheme="majorBidi"/>
          <w:sz w:val="28"/>
          <w:szCs w:val="28"/>
          <w:lang w:bidi="ar-IQ"/>
        </w:rPr>
      </w:pPr>
      <w:r w:rsidRPr="00C90B0E">
        <w:rPr>
          <w:rFonts w:asciiTheme="majorBidi" w:hAnsiTheme="majorBidi" w:cstheme="majorBidi"/>
          <w:sz w:val="28"/>
          <w:szCs w:val="28"/>
          <w:rtl/>
          <w:lang w:bidi="ar-IQ"/>
        </w:rPr>
        <w:t>ينظر الكشاف: 3/43</w:t>
      </w:r>
    </w:p>
    <w:p w:rsidR="006A1B1B" w:rsidRPr="00C90B0E" w:rsidRDefault="006A1B1B" w:rsidP="005556A1">
      <w:pPr>
        <w:pStyle w:val="a5"/>
        <w:numPr>
          <w:ilvl w:val="0"/>
          <w:numId w:val="28"/>
        </w:numPr>
        <w:rPr>
          <w:rFonts w:asciiTheme="majorBidi" w:hAnsiTheme="majorBidi" w:cstheme="majorBidi"/>
          <w:sz w:val="28"/>
          <w:szCs w:val="28"/>
          <w:lang w:bidi="ar-IQ"/>
        </w:rPr>
      </w:pPr>
      <w:r w:rsidRPr="00C90B0E">
        <w:rPr>
          <w:rFonts w:asciiTheme="majorBidi" w:hAnsiTheme="majorBidi" w:cstheme="majorBidi"/>
          <w:sz w:val="28"/>
          <w:szCs w:val="28"/>
          <w:rtl/>
          <w:lang w:bidi="ar-IQ"/>
        </w:rPr>
        <w:t>ينظر روح المعاني: 16/134</w:t>
      </w:r>
    </w:p>
    <w:p w:rsidR="00881648" w:rsidRDefault="00881648" w:rsidP="001D03B3">
      <w:pPr>
        <w:spacing w:line="360" w:lineRule="auto"/>
        <w:ind w:left="360"/>
        <w:jc w:val="both"/>
        <w:rPr>
          <w:rFonts w:asciiTheme="majorBidi" w:hAnsiTheme="majorBidi" w:cstheme="majorBidi" w:hint="cs"/>
          <w:b/>
          <w:bCs/>
          <w:sz w:val="32"/>
          <w:szCs w:val="32"/>
          <w:rtl/>
          <w:lang w:bidi="ar-IQ"/>
        </w:rPr>
      </w:pPr>
    </w:p>
    <w:p w:rsidR="00EA068C" w:rsidRPr="00EA068C" w:rsidRDefault="00EA068C" w:rsidP="00881648">
      <w:pPr>
        <w:spacing w:line="360" w:lineRule="auto"/>
        <w:jc w:val="both"/>
        <w:rPr>
          <w:rFonts w:asciiTheme="majorBidi" w:hAnsiTheme="majorBidi" w:cstheme="majorBidi"/>
          <w:b/>
          <w:bCs/>
          <w:sz w:val="32"/>
          <w:szCs w:val="32"/>
          <w:rtl/>
          <w:lang w:bidi="ar-IQ"/>
        </w:rPr>
      </w:pPr>
      <w:r w:rsidRPr="00EA068C">
        <w:rPr>
          <w:rFonts w:asciiTheme="majorBidi" w:hAnsiTheme="majorBidi" w:cstheme="majorBidi" w:hint="cs"/>
          <w:b/>
          <w:bCs/>
          <w:sz w:val="32"/>
          <w:szCs w:val="32"/>
          <w:rtl/>
          <w:lang w:bidi="ar-IQ"/>
        </w:rPr>
        <w:lastRenderedPageBreak/>
        <w:t>فالاشتقاق الكبير يقوم على القلب، والاشتقاق الاكبر يقوم على الابدال وقد ردّه اكثر المحدثين الى أنه ضرب من التطور الصوتي الناتج عن اختلاف اللهجات كما أن العلماء فرقوا بين نوعين من الابدال هما: الابدال اللغوي الذي يحدث في اللفظة بسبب تماثل بين حرفين أو تجانس أو تقارب أو تباعد كلها من ناحية المخرج والصفة، والابدال الصوتي الذي يكون باستبدال اصوات الكلمة بأصوات أخرى مقاربة لها في المخرج الا انهما قد يختلفان صفةً كالتاء والطاء وغيرهما(</w:t>
      </w:r>
      <w:r w:rsidR="001D03B3">
        <w:rPr>
          <w:rFonts w:asciiTheme="majorBidi" w:hAnsiTheme="majorBidi" w:cstheme="majorBidi" w:hint="cs"/>
          <w:b/>
          <w:bCs/>
          <w:sz w:val="32"/>
          <w:szCs w:val="32"/>
          <w:rtl/>
          <w:lang w:bidi="ar-IQ"/>
        </w:rPr>
        <w:t>1</w:t>
      </w:r>
      <w:r w:rsidRPr="00EA068C">
        <w:rPr>
          <w:rFonts w:asciiTheme="majorBidi" w:hAnsiTheme="majorBidi" w:cstheme="majorBidi" w:hint="cs"/>
          <w:b/>
          <w:bCs/>
          <w:sz w:val="32"/>
          <w:szCs w:val="32"/>
          <w:rtl/>
          <w:lang w:bidi="ar-IQ"/>
        </w:rPr>
        <w:t>).</w:t>
      </w:r>
    </w:p>
    <w:p w:rsidR="00EA068C" w:rsidRPr="00881648" w:rsidRDefault="00EA068C" w:rsidP="00881648">
      <w:pPr>
        <w:spacing w:line="360" w:lineRule="auto"/>
        <w:jc w:val="both"/>
        <w:rPr>
          <w:rFonts w:asciiTheme="majorBidi" w:hAnsiTheme="majorBidi" w:cstheme="majorBidi"/>
          <w:b/>
          <w:bCs/>
          <w:sz w:val="32"/>
          <w:szCs w:val="32"/>
          <w:rtl/>
          <w:lang w:bidi="ar-IQ"/>
        </w:rPr>
      </w:pPr>
      <w:r w:rsidRPr="00881648">
        <w:rPr>
          <w:rFonts w:asciiTheme="majorBidi" w:hAnsiTheme="majorBidi" w:cstheme="majorBidi" w:hint="cs"/>
          <w:b/>
          <w:bCs/>
          <w:sz w:val="32"/>
          <w:szCs w:val="32"/>
          <w:rtl/>
          <w:lang w:bidi="ar-IQ"/>
        </w:rPr>
        <w:t>والنحت أو الاشتقاق الكبار:- وهو القسم الرابع من اقسام الاشتقاق، فلم يعرف كثيراً عند العرب فهو أقل الانواع السابقة انتشاراً لقلة حدوثه في الالفاظ اللغوية، ومعناه: أن تؤخذ كلمتان ومن دمج بعض حروفهما تتكون كلمة تجمعهما بحيث تدل اللفظتان او الالفاظ الاولى الاصلية مثل (البسملة) مختصرة من (بسم الله) وكما في (بلعم) المأخوذة من (بلع وطعم)، وقيل ان النحت يستخدم عند الضرورة فلا حاجة له في اللسان العربي لانه يقرب الكلمات العربية الى الافرنجية(</w:t>
      </w:r>
      <w:r w:rsidR="001D03B3" w:rsidRPr="00881648">
        <w:rPr>
          <w:rFonts w:asciiTheme="majorBidi" w:hAnsiTheme="majorBidi" w:cstheme="majorBidi" w:hint="cs"/>
          <w:b/>
          <w:bCs/>
          <w:sz w:val="32"/>
          <w:szCs w:val="32"/>
          <w:rtl/>
          <w:lang w:bidi="ar-IQ"/>
        </w:rPr>
        <w:t>2</w:t>
      </w:r>
      <w:r w:rsidRPr="00881648">
        <w:rPr>
          <w:rFonts w:asciiTheme="majorBidi" w:hAnsiTheme="majorBidi" w:cstheme="majorBidi" w:hint="cs"/>
          <w:b/>
          <w:bCs/>
          <w:sz w:val="32"/>
          <w:szCs w:val="32"/>
          <w:rtl/>
          <w:lang w:bidi="ar-IQ"/>
        </w:rPr>
        <w:t>).</w:t>
      </w:r>
    </w:p>
    <w:p w:rsidR="00D44C5F" w:rsidRPr="00FF0E08" w:rsidRDefault="00991106" w:rsidP="001D03B3">
      <w:pPr>
        <w:pStyle w:val="a7"/>
        <w:spacing w:line="360" w:lineRule="auto"/>
        <w:ind w:left="-58"/>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وقد عقد ابن جني لهذا النوع باباً أسماه (باب في تلاقي المعاني، على اختلاف الاصول والمباني)</w:t>
      </w:r>
      <w:r w:rsidR="00F97097">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3</w:t>
      </w:r>
      <w:r w:rsidR="00F97097">
        <w:rPr>
          <w:rFonts w:asciiTheme="majorBidi" w:hAnsiTheme="majorBidi" w:cstheme="majorBidi" w:hint="cs"/>
          <w:b/>
          <w:bCs/>
          <w:sz w:val="32"/>
          <w:szCs w:val="32"/>
          <w:rtl/>
          <w:lang w:bidi="ar-IQ"/>
        </w:rPr>
        <w:t>)</w:t>
      </w:r>
      <w:r w:rsidR="00D44C5F" w:rsidRPr="00FF0E08">
        <w:rPr>
          <w:rFonts w:asciiTheme="majorBidi" w:hAnsiTheme="majorBidi" w:cstheme="majorBidi" w:hint="cs"/>
          <w:b/>
          <w:bCs/>
          <w:sz w:val="32"/>
          <w:szCs w:val="32"/>
          <w:rtl/>
          <w:lang w:bidi="ar-IQ"/>
        </w:rPr>
        <w:t>.</w:t>
      </w:r>
    </w:p>
    <w:p w:rsidR="00D44C5F" w:rsidRPr="00FF0E08" w:rsidRDefault="00D44C5F" w:rsidP="00FF0E08">
      <w:pPr>
        <w:pStyle w:val="a7"/>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من الانواع السابقة يتبين لنا أن زيادة حرف في الكلمة يعني زيادة في معناها وهكذا كلما زادت حروف الكلمة على الأصول أدت الى زيادة ومبالغة في معناها الذي أشارت له اللفظة الجديدة بعد الزيادة.</w:t>
      </w:r>
    </w:p>
    <w:p w:rsidR="006677D3" w:rsidRDefault="00097177" w:rsidP="00FF0E08">
      <w:pPr>
        <w:pStyle w:val="a7"/>
        <w:spacing w:line="360" w:lineRule="auto"/>
        <w:ind w:left="-58" w:firstLine="709"/>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59" type="#_x0000_t32" style="position:absolute;left:0;text-align:left;margin-left:-6pt;margin-top:85pt;width:442.5pt;height:3pt;flip:x y;z-index:251699200" o:connectortype="straight"/>
        </w:pict>
      </w:r>
      <w:r w:rsidR="00127CB9" w:rsidRPr="00FF0E08">
        <w:rPr>
          <w:rFonts w:asciiTheme="majorBidi" w:hAnsiTheme="majorBidi" w:cstheme="majorBidi" w:hint="cs"/>
          <w:b/>
          <w:bCs/>
          <w:sz w:val="32"/>
          <w:szCs w:val="32"/>
          <w:rtl/>
          <w:lang w:bidi="ar-IQ"/>
        </w:rPr>
        <w:t>وبعد ما تقدم نؤكد وكما قلنا أن انواع المشتقات هي ضرب من  اضرب الاتساع الا أن اكثرها شيوعاً هو النوع الاول منها وهو الاشتقاق الاصغر ومنه (اسم الفاعل، واسم المفعول، وصيغ البالغة، والصفة المشبهة).</w:t>
      </w:r>
    </w:p>
    <w:p w:rsidR="001D03B3" w:rsidRPr="00C90B0E" w:rsidRDefault="001D03B3" w:rsidP="001D03B3">
      <w:pPr>
        <w:pStyle w:val="a5"/>
        <w:numPr>
          <w:ilvl w:val="0"/>
          <w:numId w:val="29"/>
        </w:numPr>
        <w:rPr>
          <w:rFonts w:asciiTheme="majorBidi" w:hAnsiTheme="majorBidi" w:cstheme="majorBidi"/>
          <w:sz w:val="28"/>
          <w:szCs w:val="28"/>
          <w:lang w:bidi="ar-IQ"/>
        </w:rPr>
      </w:pPr>
      <w:r w:rsidRPr="00C90B0E">
        <w:rPr>
          <w:rFonts w:asciiTheme="majorBidi" w:hAnsiTheme="majorBidi" w:cstheme="majorBidi"/>
          <w:sz w:val="28"/>
          <w:szCs w:val="28"/>
          <w:rtl/>
          <w:lang w:bidi="ar-IQ"/>
        </w:rPr>
        <w:t>ينظر فقه اللغة صبحي الصالح: 210-242</w:t>
      </w:r>
    </w:p>
    <w:p w:rsidR="001D03B3" w:rsidRPr="00C90B0E" w:rsidRDefault="001D03B3" w:rsidP="00881648">
      <w:pPr>
        <w:pStyle w:val="a5"/>
        <w:numPr>
          <w:ilvl w:val="0"/>
          <w:numId w:val="29"/>
        </w:numPr>
        <w:rPr>
          <w:rFonts w:asciiTheme="majorBidi" w:hAnsiTheme="majorBidi" w:cstheme="majorBidi"/>
          <w:sz w:val="28"/>
          <w:szCs w:val="28"/>
          <w:lang w:bidi="ar-IQ"/>
        </w:rPr>
      </w:pPr>
      <w:r w:rsidRPr="00C90B0E">
        <w:rPr>
          <w:rFonts w:asciiTheme="majorBidi" w:hAnsiTheme="majorBidi" w:cstheme="majorBidi"/>
          <w:sz w:val="28"/>
          <w:szCs w:val="28"/>
          <w:rtl/>
          <w:lang w:bidi="ar-IQ"/>
        </w:rPr>
        <w:t>ينظر المصدر</w:t>
      </w:r>
      <w:r w:rsidR="00881648" w:rsidRPr="00881648">
        <w:rPr>
          <w:rFonts w:hint="cs"/>
          <w:sz w:val="28"/>
          <w:szCs w:val="28"/>
          <w:rtl/>
          <w:lang w:bidi="ar-IQ"/>
        </w:rPr>
        <w:t xml:space="preserve"> </w:t>
      </w:r>
      <w:r w:rsidR="00881648" w:rsidRPr="003433D6">
        <w:rPr>
          <w:rFonts w:hint="cs"/>
          <w:sz w:val="28"/>
          <w:szCs w:val="28"/>
          <w:rtl/>
          <w:lang w:bidi="ar-IQ"/>
        </w:rPr>
        <w:t>نفس</w:t>
      </w:r>
      <w:r w:rsidR="00881648">
        <w:rPr>
          <w:rFonts w:hint="cs"/>
          <w:sz w:val="28"/>
          <w:szCs w:val="28"/>
          <w:rtl/>
          <w:lang w:bidi="ar-IQ"/>
        </w:rPr>
        <w:t>ه</w:t>
      </w:r>
      <w:r w:rsidRPr="00C90B0E">
        <w:rPr>
          <w:rFonts w:asciiTheme="majorBidi" w:hAnsiTheme="majorBidi" w:cstheme="majorBidi"/>
          <w:sz w:val="28"/>
          <w:szCs w:val="28"/>
          <w:rtl/>
          <w:lang w:bidi="ar-IQ"/>
        </w:rPr>
        <w:t>: 249، 274</w:t>
      </w:r>
    </w:p>
    <w:p w:rsidR="001D03B3" w:rsidRPr="001E5856" w:rsidRDefault="001D03B3" w:rsidP="001D03B3">
      <w:pPr>
        <w:pStyle w:val="a5"/>
        <w:numPr>
          <w:ilvl w:val="0"/>
          <w:numId w:val="29"/>
        </w:numPr>
        <w:rPr>
          <w:rFonts w:asciiTheme="majorBidi" w:hAnsiTheme="majorBidi" w:cstheme="majorBidi"/>
          <w:sz w:val="28"/>
          <w:szCs w:val="28"/>
          <w:lang w:bidi="ar-IQ"/>
        </w:rPr>
      </w:pPr>
      <w:r w:rsidRPr="001E5856">
        <w:rPr>
          <w:rFonts w:asciiTheme="majorBidi" w:hAnsiTheme="majorBidi" w:cstheme="majorBidi"/>
          <w:sz w:val="28"/>
          <w:szCs w:val="28"/>
          <w:rtl/>
          <w:lang w:bidi="ar-IQ"/>
        </w:rPr>
        <w:t>الخصائص: 1/474</w:t>
      </w:r>
    </w:p>
    <w:p w:rsidR="006677D3" w:rsidRPr="00FF0E08" w:rsidRDefault="006677D3" w:rsidP="00FF0E08">
      <w:pPr>
        <w:spacing w:line="360" w:lineRule="auto"/>
        <w:ind w:left="226"/>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 xml:space="preserve">د- التذكير والتأنيث:- </w:t>
      </w:r>
    </w:p>
    <w:p w:rsidR="00116F4A" w:rsidRPr="00FF0E08" w:rsidRDefault="007F41F5" w:rsidP="001D03B3">
      <w:pPr>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 xml:space="preserve">مظهر من مظاهر الاتساع في اللغة فعند تذكير أو تأنيث الالفاظ تتغير أبنيتها مما يؤدي الى تغير معانيها ويسمى ذلك </w:t>
      </w:r>
      <w:r w:rsidRPr="00FF0E08">
        <w:rPr>
          <w:rFonts w:asciiTheme="majorBidi" w:hAnsiTheme="majorBidi" w:cstheme="majorBidi"/>
          <w:b/>
          <w:bCs/>
          <w:sz w:val="32"/>
          <w:szCs w:val="32"/>
          <w:rtl/>
          <w:lang w:bidi="ar-IQ"/>
        </w:rPr>
        <w:t>ﺒ</w:t>
      </w:r>
      <w:r w:rsidR="00FD0D26" w:rsidRPr="00FF0E08">
        <w:rPr>
          <w:rFonts w:asciiTheme="majorBidi" w:hAnsiTheme="majorBidi" w:cstheme="majorBidi" w:hint="cs"/>
          <w:b/>
          <w:bCs/>
          <w:sz w:val="32"/>
          <w:szCs w:val="32"/>
          <w:rtl/>
          <w:lang w:bidi="ar-IQ"/>
        </w:rPr>
        <w:t xml:space="preserve"> (علم الأبنية)</w:t>
      </w:r>
      <w:r w:rsidR="00F97097">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1</w:t>
      </w:r>
      <w:r w:rsidR="00F97097">
        <w:rPr>
          <w:rFonts w:asciiTheme="majorBidi" w:hAnsiTheme="majorBidi" w:cstheme="majorBidi" w:hint="cs"/>
          <w:b/>
          <w:bCs/>
          <w:sz w:val="32"/>
          <w:szCs w:val="32"/>
          <w:rtl/>
          <w:lang w:bidi="ar-IQ"/>
        </w:rPr>
        <w:t>)</w:t>
      </w:r>
      <w:r w:rsidR="00F97097" w:rsidRPr="00FF0E08">
        <w:rPr>
          <w:rFonts w:asciiTheme="majorBidi" w:hAnsiTheme="majorBidi" w:cstheme="majorBidi" w:hint="cs"/>
          <w:b/>
          <w:bCs/>
          <w:sz w:val="32"/>
          <w:szCs w:val="32"/>
          <w:rtl/>
          <w:lang w:bidi="ar-IQ"/>
        </w:rPr>
        <w:t xml:space="preserve"> </w:t>
      </w:r>
      <w:r w:rsidR="00FD0D26" w:rsidRPr="00FF0E08">
        <w:rPr>
          <w:rFonts w:asciiTheme="majorBidi" w:hAnsiTheme="majorBidi" w:cstheme="majorBidi" w:hint="cs"/>
          <w:b/>
          <w:bCs/>
          <w:sz w:val="32"/>
          <w:szCs w:val="32"/>
          <w:rtl/>
          <w:lang w:bidi="ar-IQ"/>
        </w:rPr>
        <w:t>، فعند انتقال اللفظة من تذكيرها الى تأنيثها ومن حقيقتها الى مجازها يؤدي الى زيادة في معانيها لذلك تدخل باب الاتساع وقلنا من حقيقتها الى مجازها ذلك لان المذكر والمؤنث ينقس</w:t>
      </w:r>
      <w:r w:rsidR="00116F4A" w:rsidRPr="00FF0E08">
        <w:rPr>
          <w:rFonts w:asciiTheme="majorBidi" w:hAnsiTheme="majorBidi" w:cstheme="majorBidi" w:hint="cs"/>
          <w:b/>
          <w:bCs/>
          <w:sz w:val="32"/>
          <w:szCs w:val="32"/>
          <w:rtl/>
          <w:lang w:bidi="ar-IQ"/>
        </w:rPr>
        <w:t>م من حيث النوع الى حقيقي ومجازي.</w:t>
      </w:r>
    </w:p>
    <w:p w:rsidR="001D03B3" w:rsidRPr="00F007EE" w:rsidRDefault="00650B94" w:rsidP="001D03B3">
      <w:pPr>
        <w:spacing w:line="360" w:lineRule="auto"/>
        <w:ind w:left="-58"/>
        <w:jc w:val="both"/>
        <w:rPr>
          <w:rFonts w:asciiTheme="majorBidi" w:hAnsiTheme="majorBidi" w:cstheme="majorBidi"/>
          <w:b/>
          <w:bCs/>
          <w:sz w:val="30"/>
          <w:szCs w:val="30"/>
          <w:rtl/>
          <w:lang w:bidi="ar-IQ"/>
        </w:rPr>
      </w:pPr>
      <w:r w:rsidRPr="00FF0E08">
        <w:rPr>
          <w:rFonts w:asciiTheme="majorBidi" w:hAnsiTheme="majorBidi" w:cstheme="majorBidi" w:hint="cs"/>
          <w:b/>
          <w:bCs/>
          <w:sz w:val="32"/>
          <w:szCs w:val="32"/>
          <w:rtl/>
          <w:lang w:bidi="ar-IQ"/>
        </w:rPr>
        <w:t xml:space="preserve">فالمذكر:- هو "ما خلا من العلامات الثلاثة التاء والالف والياء في نحو: غرفة وارض </w:t>
      </w:r>
      <w:r w:rsidR="006E5E71" w:rsidRPr="00FF0E08">
        <w:rPr>
          <w:rFonts w:asciiTheme="majorBidi" w:hAnsiTheme="majorBidi" w:cstheme="majorBidi" w:hint="cs"/>
          <w:b/>
          <w:bCs/>
          <w:sz w:val="32"/>
          <w:szCs w:val="32"/>
          <w:rtl/>
          <w:lang w:bidi="ar-IQ"/>
        </w:rPr>
        <w:t>وحبلى وحمراء وهذي،...، أما المؤنث:- هو ما وجدت فيه إحداهُن،..."</w:t>
      </w:r>
      <w:r w:rsidR="00F97097">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2</w:t>
      </w:r>
      <w:r w:rsidR="00F97097">
        <w:rPr>
          <w:rFonts w:asciiTheme="majorBidi" w:hAnsiTheme="majorBidi" w:cstheme="majorBidi" w:hint="cs"/>
          <w:b/>
          <w:bCs/>
          <w:sz w:val="32"/>
          <w:szCs w:val="32"/>
          <w:rtl/>
          <w:lang w:bidi="ar-IQ"/>
        </w:rPr>
        <w:t>)</w:t>
      </w:r>
      <w:r w:rsidR="0003519A" w:rsidRPr="00FF0E08">
        <w:rPr>
          <w:rFonts w:asciiTheme="majorBidi" w:hAnsiTheme="majorBidi" w:cstheme="majorBidi" w:hint="cs"/>
          <w:b/>
          <w:bCs/>
          <w:sz w:val="32"/>
          <w:szCs w:val="32"/>
          <w:rtl/>
          <w:lang w:bidi="ar-IQ"/>
        </w:rPr>
        <w:t>، لذلك فان المعوّل عليه أن المذكر هو الأصل والمؤنث فرع عليه لزيادة العلامات فيه فالزيادة تكون دائماً زيادة على ا</w:t>
      </w:r>
      <w:r w:rsidR="00EC0DDF">
        <w:rPr>
          <w:rFonts w:asciiTheme="majorBidi" w:hAnsiTheme="majorBidi" w:cstheme="majorBidi" w:hint="cs"/>
          <w:b/>
          <w:bCs/>
          <w:sz w:val="32"/>
          <w:szCs w:val="32"/>
          <w:rtl/>
          <w:lang w:bidi="ar-IQ"/>
        </w:rPr>
        <w:t>لأصل، ونجد ذلك في قول سيبويه: "اعلم أنَّ المذكر أخَفُّ</w:t>
      </w:r>
      <w:r w:rsidR="0003519A" w:rsidRPr="00FF0E08">
        <w:rPr>
          <w:rFonts w:asciiTheme="majorBidi" w:hAnsiTheme="majorBidi" w:cstheme="majorBidi" w:hint="cs"/>
          <w:b/>
          <w:bCs/>
          <w:sz w:val="32"/>
          <w:szCs w:val="32"/>
          <w:rtl/>
          <w:lang w:bidi="ar-IQ"/>
        </w:rPr>
        <w:t xml:space="preserve"> عليهم من المؤنث لأنَّ المذكر أوّل، وهو أشدُّ تمكناً،</w:t>
      </w:r>
      <w:r w:rsidR="00EC0DDF" w:rsidRPr="00EC0DDF">
        <w:rPr>
          <w:rFonts w:asciiTheme="majorBidi" w:hAnsiTheme="majorBidi" w:cstheme="majorBidi" w:hint="cs"/>
          <w:b/>
          <w:bCs/>
          <w:sz w:val="30"/>
          <w:szCs w:val="30"/>
          <w:rtl/>
          <w:lang w:bidi="ar-IQ"/>
        </w:rPr>
        <w:t xml:space="preserve"> </w:t>
      </w:r>
      <w:r w:rsidR="00EC0DDF" w:rsidRPr="00F007EE">
        <w:rPr>
          <w:rFonts w:asciiTheme="majorBidi" w:hAnsiTheme="majorBidi" w:cstheme="majorBidi" w:hint="cs"/>
          <w:b/>
          <w:bCs/>
          <w:sz w:val="30"/>
          <w:szCs w:val="30"/>
          <w:rtl/>
          <w:lang w:bidi="ar-IQ"/>
        </w:rPr>
        <w:t>وإنَّما يخرج التأنيث من</w:t>
      </w:r>
      <w:r w:rsidR="001D03B3" w:rsidRPr="001D03B3">
        <w:rPr>
          <w:rFonts w:asciiTheme="majorBidi" w:hAnsiTheme="majorBidi" w:cstheme="majorBidi" w:hint="cs"/>
          <w:b/>
          <w:bCs/>
          <w:sz w:val="30"/>
          <w:szCs w:val="30"/>
          <w:rtl/>
          <w:lang w:bidi="ar-IQ"/>
        </w:rPr>
        <w:t xml:space="preserve"> </w:t>
      </w:r>
      <w:r w:rsidR="001D03B3" w:rsidRPr="00F007EE">
        <w:rPr>
          <w:rFonts w:asciiTheme="majorBidi" w:hAnsiTheme="majorBidi" w:cstheme="majorBidi" w:hint="cs"/>
          <w:b/>
          <w:bCs/>
          <w:sz w:val="30"/>
          <w:szCs w:val="30"/>
          <w:rtl/>
          <w:lang w:bidi="ar-IQ"/>
        </w:rPr>
        <w:t>التذكير، ألا ترى أنَّ (الشيء) يقع على كل ما أُخبر عنه من قبل أنْ يعلم أذكر هو أو أُنثى، والشيء ذكر،..."(</w:t>
      </w:r>
      <w:r w:rsidR="001D03B3">
        <w:rPr>
          <w:rFonts w:asciiTheme="majorBidi" w:hAnsiTheme="majorBidi" w:cstheme="majorBidi" w:hint="cs"/>
          <w:b/>
          <w:bCs/>
          <w:sz w:val="30"/>
          <w:szCs w:val="30"/>
          <w:rtl/>
          <w:lang w:bidi="ar-IQ"/>
        </w:rPr>
        <w:t>3</w:t>
      </w:r>
      <w:r w:rsidR="001D03B3" w:rsidRPr="00F007EE">
        <w:rPr>
          <w:rFonts w:asciiTheme="majorBidi" w:hAnsiTheme="majorBidi" w:cstheme="majorBidi" w:hint="cs"/>
          <w:b/>
          <w:bCs/>
          <w:sz w:val="30"/>
          <w:szCs w:val="30"/>
          <w:rtl/>
          <w:lang w:bidi="ar-IQ"/>
        </w:rPr>
        <w:t>).</w:t>
      </w:r>
    </w:p>
    <w:p w:rsidR="001D03B3" w:rsidRPr="001D03B3" w:rsidRDefault="00097177" w:rsidP="001D03B3">
      <w:pPr>
        <w:spacing w:line="360" w:lineRule="auto"/>
        <w:ind w:left="-58" w:firstLine="709"/>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61" type="#_x0000_t32" style="position:absolute;left:0;text-align:left;margin-left:-1.5pt;margin-top:78.95pt;width:436.5pt;height:0;flip:x;z-index:251701248" o:connectortype="straight">
            <w10:wrap anchorx="page"/>
          </v:shape>
        </w:pict>
      </w:r>
      <w:r w:rsidR="001D03B3" w:rsidRPr="001D03B3">
        <w:rPr>
          <w:rFonts w:asciiTheme="majorBidi" w:hAnsiTheme="majorBidi" w:cstheme="majorBidi" w:hint="cs"/>
          <w:b/>
          <w:bCs/>
          <w:sz w:val="32"/>
          <w:szCs w:val="32"/>
          <w:rtl/>
          <w:lang w:bidi="ar-IQ"/>
        </w:rPr>
        <w:t>وينقسم التأنيث الى قسمين:- حقيقي وغير حقيقي فالحقيقي يحدّه اللغويون بانه ماكان له مذكر في الأصل كالمرأة، اما غير الحقيقي فهو ما كان مؤنثاً بأصل وضعه ولا مذكر له من معناه كالظلمة والشمس(4).</w:t>
      </w:r>
    </w:p>
    <w:p w:rsidR="00881648" w:rsidRDefault="00881648" w:rsidP="001D03B3">
      <w:pPr>
        <w:pStyle w:val="a5"/>
        <w:numPr>
          <w:ilvl w:val="0"/>
          <w:numId w:val="44"/>
        </w:numPr>
        <w:rPr>
          <w:rFonts w:asciiTheme="majorBidi" w:hAnsiTheme="majorBidi" w:cstheme="majorBidi" w:hint="cs"/>
          <w:sz w:val="28"/>
          <w:szCs w:val="28"/>
          <w:lang w:bidi="ar-IQ"/>
        </w:rPr>
      </w:pPr>
      <w:r w:rsidRPr="001E5856">
        <w:rPr>
          <w:rFonts w:asciiTheme="majorBidi" w:hAnsiTheme="majorBidi" w:cstheme="majorBidi"/>
          <w:sz w:val="28"/>
          <w:szCs w:val="28"/>
          <w:rtl/>
          <w:lang w:bidi="ar-IQ"/>
        </w:rPr>
        <w:t>ينظر الدراسات اللغوية عند العرب الى نهاية القرن الثالث الهجري: 437</w:t>
      </w:r>
    </w:p>
    <w:p w:rsidR="00881648" w:rsidRPr="001E5856" w:rsidRDefault="00881648" w:rsidP="00881648">
      <w:pPr>
        <w:pStyle w:val="a5"/>
        <w:numPr>
          <w:ilvl w:val="0"/>
          <w:numId w:val="44"/>
        </w:numPr>
        <w:rPr>
          <w:rFonts w:asciiTheme="majorBidi" w:hAnsiTheme="majorBidi" w:cstheme="majorBidi"/>
          <w:sz w:val="28"/>
          <w:szCs w:val="28"/>
          <w:lang w:bidi="ar-IQ"/>
        </w:rPr>
      </w:pPr>
      <w:r w:rsidRPr="001E5856">
        <w:rPr>
          <w:rFonts w:asciiTheme="majorBidi" w:hAnsiTheme="majorBidi" w:cstheme="majorBidi"/>
          <w:sz w:val="28"/>
          <w:szCs w:val="28"/>
          <w:rtl/>
          <w:lang w:bidi="ar-IQ"/>
        </w:rPr>
        <w:t>المفصل: 198، وينظر الانموذج بشرح الاردبيلي: 98-99 وقاموس قواعد اللغة العربية وفن الاعراب: 264-267</w:t>
      </w:r>
    </w:p>
    <w:p w:rsidR="00881648" w:rsidRDefault="00881648" w:rsidP="001D03B3">
      <w:pPr>
        <w:pStyle w:val="a5"/>
        <w:numPr>
          <w:ilvl w:val="0"/>
          <w:numId w:val="44"/>
        </w:numPr>
        <w:rPr>
          <w:rFonts w:asciiTheme="majorBidi" w:hAnsiTheme="majorBidi" w:cstheme="majorBidi" w:hint="cs"/>
          <w:sz w:val="28"/>
          <w:szCs w:val="28"/>
          <w:lang w:bidi="ar-IQ"/>
        </w:rPr>
      </w:pPr>
      <w:r w:rsidRPr="002A1B5D">
        <w:rPr>
          <w:rFonts w:asciiTheme="majorBidi" w:hAnsiTheme="majorBidi" w:cstheme="majorBidi"/>
          <w:sz w:val="28"/>
          <w:szCs w:val="28"/>
          <w:rtl/>
          <w:lang w:bidi="ar-IQ"/>
        </w:rPr>
        <w:t>الكتاب: 1/22، وينظر شرح المفصل: 5/498، وتسهيل الفوائد وتكميل المقاصد: 253، وكتب النحو الاخرى كلها تكلمت عن هذا الموضوع</w:t>
      </w:r>
    </w:p>
    <w:p w:rsidR="001D03B3" w:rsidRPr="002A1B5D" w:rsidRDefault="001D03B3" w:rsidP="001D03B3">
      <w:pPr>
        <w:pStyle w:val="a5"/>
        <w:numPr>
          <w:ilvl w:val="0"/>
          <w:numId w:val="44"/>
        </w:numPr>
        <w:rPr>
          <w:rFonts w:asciiTheme="majorBidi" w:hAnsiTheme="majorBidi" w:cstheme="majorBidi"/>
          <w:sz w:val="28"/>
          <w:szCs w:val="28"/>
          <w:lang w:bidi="ar-IQ"/>
        </w:rPr>
      </w:pPr>
      <w:r w:rsidRPr="002A1B5D">
        <w:rPr>
          <w:rFonts w:asciiTheme="majorBidi" w:hAnsiTheme="majorBidi" w:cstheme="majorBidi"/>
          <w:sz w:val="28"/>
          <w:szCs w:val="28"/>
          <w:rtl/>
          <w:lang w:bidi="ar-IQ"/>
        </w:rPr>
        <w:t>ينظر المفصل: 198، والانموذج بشرح الاردبيلي: 99، وقاموس قواعد اللغة العربية وفن الاعراب: 264</w:t>
      </w:r>
    </w:p>
    <w:p w:rsidR="001E5856" w:rsidRPr="001E5856" w:rsidRDefault="001E5856" w:rsidP="001E5856">
      <w:pPr>
        <w:tabs>
          <w:tab w:val="left" w:pos="1046"/>
        </w:tabs>
        <w:rPr>
          <w:rFonts w:asciiTheme="majorBidi" w:hAnsiTheme="majorBidi" w:cstheme="majorBidi"/>
          <w:sz w:val="28"/>
          <w:szCs w:val="28"/>
          <w:rtl/>
          <w:lang w:bidi="ar-IQ"/>
        </w:rPr>
      </w:pPr>
    </w:p>
    <w:p w:rsidR="001D03B3" w:rsidRDefault="001D03B3" w:rsidP="001D03B3">
      <w:pPr>
        <w:spacing w:line="360" w:lineRule="auto"/>
        <w:ind w:left="720"/>
        <w:jc w:val="both"/>
        <w:rPr>
          <w:rFonts w:asciiTheme="majorBidi" w:hAnsiTheme="majorBidi" w:cstheme="majorBidi"/>
          <w:b/>
          <w:bCs/>
          <w:sz w:val="30"/>
          <w:szCs w:val="30"/>
          <w:rtl/>
          <w:lang w:bidi="ar-IQ"/>
        </w:rPr>
      </w:pPr>
    </w:p>
    <w:p w:rsidR="006F70C0" w:rsidRDefault="00097177" w:rsidP="006F70C0">
      <w:pPr>
        <w:spacing w:line="360" w:lineRule="auto"/>
        <w:ind w:left="-58"/>
        <w:jc w:val="both"/>
        <w:rPr>
          <w:rFonts w:asciiTheme="majorBidi" w:hAnsiTheme="majorBidi" w:cstheme="majorBidi"/>
          <w:b/>
          <w:bCs/>
          <w:sz w:val="32"/>
          <w:szCs w:val="32"/>
          <w:rtl/>
          <w:lang w:bidi="ar-IQ"/>
        </w:rPr>
      </w:pPr>
      <w:r>
        <w:rPr>
          <w:rFonts w:asciiTheme="majorBidi" w:hAnsiTheme="majorBidi" w:cstheme="majorBidi"/>
          <w:b/>
          <w:bCs/>
          <w:noProof/>
          <w:sz w:val="32"/>
          <w:szCs w:val="32"/>
          <w:rtl/>
        </w:rPr>
        <w:lastRenderedPageBreak/>
        <w:pict>
          <v:shape id="_x0000_s1062" type="#_x0000_t32" style="position:absolute;left:0;text-align:left;margin-left:-6.75pt;margin-top:354.05pt;width:435pt;height:3.7pt;flip:x y;z-index:251702272" o:connectortype="straight">
            <w10:wrap anchorx="page"/>
          </v:shape>
        </w:pict>
      </w:r>
      <w:r w:rsidR="001D03B3" w:rsidRPr="001D03B3">
        <w:rPr>
          <w:rFonts w:asciiTheme="majorBidi" w:hAnsiTheme="majorBidi" w:cstheme="majorBidi" w:hint="cs"/>
          <w:b/>
          <w:bCs/>
          <w:sz w:val="32"/>
          <w:szCs w:val="32"/>
          <w:rtl/>
          <w:lang w:bidi="ar-IQ"/>
        </w:rPr>
        <w:t xml:space="preserve">ويدخل في باب الاتساع من المذكر والمؤنث القسم الثاني منهما وهو غير الحقيقي لان الحقيقي اقوى من المجازي لذا امتنع كونه في حال السعة كما وجب ان تتوافر فيه علامات التأنيث كتاء التأنيث في أوله، أما المجازي فلا يجب فيه ذلك لذلك وجب القول </w:t>
      </w:r>
      <w:r w:rsidR="00CC454F" w:rsidRPr="001D03B3">
        <w:rPr>
          <w:rFonts w:asciiTheme="majorBidi" w:hAnsiTheme="majorBidi" w:cstheme="majorBidi" w:hint="cs"/>
          <w:b/>
          <w:bCs/>
          <w:sz w:val="32"/>
          <w:szCs w:val="32"/>
          <w:rtl/>
          <w:lang w:bidi="ar-IQ"/>
        </w:rPr>
        <w:t>(جاءت هند) ولا نقول (جاء هند) أما في حال المجازي فجاز لنا القول (طلعت الشمس أو طلع الشمس)</w:t>
      </w:r>
      <w:r w:rsidR="002056DF" w:rsidRPr="001D03B3">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1</w:t>
      </w:r>
      <w:r w:rsidR="002056DF" w:rsidRPr="001D03B3">
        <w:rPr>
          <w:rFonts w:asciiTheme="majorBidi" w:hAnsiTheme="majorBidi" w:cstheme="majorBidi" w:hint="cs"/>
          <w:b/>
          <w:bCs/>
          <w:sz w:val="32"/>
          <w:szCs w:val="32"/>
          <w:rtl/>
          <w:lang w:bidi="ar-IQ"/>
        </w:rPr>
        <w:t xml:space="preserve">) </w:t>
      </w:r>
      <w:r w:rsidR="00425682" w:rsidRPr="001D03B3">
        <w:rPr>
          <w:rFonts w:asciiTheme="majorBidi" w:hAnsiTheme="majorBidi" w:cstheme="majorBidi" w:hint="cs"/>
          <w:b/>
          <w:bCs/>
          <w:sz w:val="32"/>
          <w:szCs w:val="32"/>
          <w:rtl/>
          <w:lang w:bidi="ar-IQ"/>
        </w:rPr>
        <w:t xml:space="preserve">، كقوله تعالى: </w:t>
      </w:r>
      <w:r w:rsidR="00425682" w:rsidRPr="001D03B3">
        <w:rPr>
          <w:rFonts w:asciiTheme="majorBidi" w:hAnsiTheme="majorBidi" w:cstheme="majorBidi" w:hint="cs"/>
          <w:b/>
          <w:bCs/>
          <w:sz w:val="32"/>
          <w:szCs w:val="32"/>
          <w:lang w:bidi="ar-IQ"/>
        </w:rPr>
        <w:sym w:font="AGA Arabesque" w:char="F029"/>
      </w:r>
      <w:r w:rsidR="00EC07AE" w:rsidRPr="001D03B3">
        <w:rPr>
          <w:rFonts w:asciiTheme="majorBidi" w:hAnsiTheme="majorBidi" w:cs="Times New Roman" w:hint="eastAsia"/>
          <w:b/>
          <w:bCs/>
          <w:sz w:val="32"/>
          <w:szCs w:val="32"/>
          <w:rtl/>
          <w:lang w:bidi="ar-IQ"/>
        </w:rPr>
        <w:t>السَّمَاء</w:t>
      </w:r>
      <w:r w:rsidR="00EC07AE" w:rsidRPr="001D03B3">
        <w:rPr>
          <w:rFonts w:asciiTheme="majorBidi" w:hAnsiTheme="majorBidi" w:cs="Times New Roman"/>
          <w:b/>
          <w:bCs/>
          <w:sz w:val="32"/>
          <w:szCs w:val="32"/>
          <w:rtl/>
          <w:lang w:bidi="ar-IQ"/>
        </w:rPr>
        <w:t xml:space="preserve"> </w:t>
      </w:r>
      <w:r w:rsidR="00EC07AE" w:rsidRPr="001D03B3">
        <w:rPr>
          <w:rFonts w:asciiTheme="majorBidi" w:hAnsiTheme="majorBidi" w:cs="Times New Roman" w:hint="eastAsia"/>
          <w:b/>
          <w:bCs/>
          <w:sz w:val="32"/>
          <w:szCs w:val="32"/>
          <w:rtl/>
          <w:lang w:bidi="ar-IQ"/>
        </w:rPr>
        <w:t>مُنفَطِرٌ</w:t>
      </w:r>
      <w:r w:rsidR="00EC07AE" w:rsidRPr="001D03B3">
        <w:rPr>
          <w:rFonts w:asciiTheme="majorBidi" w:hAnsiTheme="majorBidi" w:cs="Times New Roman"/>
          <w:b/>
          <w:bCs/>
          <w:sz w:val="32"/>
          <w:szCs w:val="32"/>
          <w:rtl/>
          <w:lang w:bidi="ar-IQ"/>
        </w:rPr>
        <w:t xml:space="preserve"> </w:t>
      </w:r>
      <w:r w:rsidR="00EC07AE" w:rsidRPr="001D03B3">
        <w:rPr>
          <w:rFonts w:asciiTheme="majorBidi" w:hAnsiTheme="majorBidi" w:cs="Times New Roman" w:hint="eastAsia"/>
          <w:b/>
          <w:bCs/>
          <w:sz w:val="32"/>
          <w:szCs w:val="32"/>
          <w:rtl/>
          <w:lang w:bidi="ar-IQ"/>
        </w:rPr>
        <w:t>بِهِ</w:t>
      </w:r>
      <w:r w:rsidR="00E35BD8" w:rsidRPr="001D03B3">
        <w:rPr>
          <w:rFonts w:asciiTheme="majorBidi" w:hAnsiTheme="majorBidi" w:cstheme="majorBidi" w:hint="cs"/>
          <w:b/>
          <w:bCs/>
          <w:sz w:val="32"/>
          <w:szCs w:val="32"/>
          <w:lang w:bidi="ar-IQ"/>
        </w:rPr>
        <w:sym w:font="AGA Arabesque" w:char="F028"/>
      </w:r>
      <w:r w:rsidR="002056DF" w:rsidRPr="001D03B3">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2</w:t>
      </w:r>
      <w:r w:rsidR="002056DF" w:rsidRPr="001D03B3">
        <w:rPr>
          <w:rFonts w:asciiTheme="majorBidi" w:hAnsiTheme="majorBidi" w:cstheme="majorBidi" w:hint="cs"/>
          <w:b/>
          <w:bCs/>
          <w:sz w:val="32"/>
          <w:szCs w:val="32"/>
          <w:rtl/>
          <w:lang w:bidi="ar-IQ"/>
        </w:rPr>
        <w:t>)</w:t>
      </w:r>
      <w:r w:rsidR="00E35BD8" w:rsidRPr="001D03B3">
        <w:rPr>
          <w:rFonts w:asciiTheme="majorBidi" w:hAnsiTheme="majorBidi" w:cstheme="majorBidi" w:hint="cs"/>
          <w:b/>
          <w:bCs/>
          <w:sz w:val="32"/>
          <w:szCs w:val="32"/>
          <w:rtl/>
          <w:lang w:bidi="ar-IQ"/>
        </w:rPr>
        <w:t>، فقال عنه الزمخشري: "وهذا يتسع جدا</w:t>
      </w:r>
      <w:r w:rsidR="00001ADC" w:rsidRPr="001D03B3">
        <w:rPr>
          <w:rFonts w:asciiTheme="majorBidi" w:hAnsiTheme="majorBidi" w:cstheme="majorBidi" w:hint="cs"/>
          <w:b/>
          <w:bCs/>
          <w:sz w:val="32"/>
          <w:szCs w:val="32"/>
          <w:rtl/>
          <w:lang w:bidi="ar-IQ"/>
        </w:rPr>
        <w:t>ً"</w:t>
      </w:r>
      <w:r w:rsidR="002056DF" w:rsidRPr="001D03B3">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3</w:t>
      </w:r>
      <w:r w:rsidR="002056DF" w:rsidRPr="001D03B3">
        <w:rPr>
          <w:rFonts w:asciiTheme="majorBidi" w:hAnsiTheme="majorBidi" w:cstheme="majorBidi" w:hint="cs"/>
          <w:b/>
          <w:bCs/>
          <w:sz w:val="32"/>
          <w:szCs w:val="32"/>
          <w:rtl/>
          <w:lang w:bidi="ar-IQ"/>
        </w:rPr>
        <w:t>)</w:t>
      </w:r>
      <w:r w:rsidR="00001ADC" w:rsidRPr="001D03B3">
        <w:rPr>
          <w:rFonts w:asciiTheme="majorBidi" w:hAnsiTheme="majorBidi" w:cstheme="majorBidi" w:hint="cs"/>
          <w:b/>
          <w:bCs/>
          <w:sz w:val="32"/>
          <w:szCs w:val="32"/>
          <w:rtl/>
          <w:lang w:bidi="ar-IQ"/>
        </w:rPr>
        <w:t xml:space="preserve">، وقوله تعالى: </w:t>
      </w:r>
      <w:r w:rsidR="00001ADC" w:rsidRPr="001D03B3">
        <w:rPr>
          <w:rFonts w:asciiTheme="majorBidi" w:hAnsiTheme="majorBidi" w:cstheme="majorBidi" w:hint="cs"/>
          <w:b/>
          <w:bCs/>
          <w:sz w:val="32"/>
          <w:szCs w:val="32"/>
          <w:lang w:bidi="ar-IQ"/>
        </w:rPr>
        <w:sym w:font="AGA Arabesque" w:char="F029"/>
      </w:r>
      <w:r w:rsidR="00DD424F" w:rsidRPr="001D03B3">
        <w:rPr>
          <w:rFonts w:asciiTheme="majorBidi" w:hAnsiTheme="majorBidi" w:cs="Times New Roman"/>
          <w:b/>
          <w:bCs/>
          <w:sz w:val="32"/>
          <w:szCs w:val="32"/>
          <w:rtl/>
          <w:lang w:bidi="ar-IQ"/>
        </w:rPr>
        <w:t xml:space="preserve"> </w:t>
      </w:r>
      <w:r w:rsidR="00DD424F" w:rsidRPr="001D03B3">
        <w:rPr>
          <w:rFonts w:asciiTheme="majorBidi" w:hAnsiTheme="majorBidi" w:cs="Times New Roman" w:hint="eastAsia"/>
          <w:b/>
          <w:bCs/>
          <w:sz w:val="32"/>
          <w:szCs w:val="32"/>
          <w:rtl/>
          <w:lang w:bidi="ar-IQ"/>
        </w:rPr>
        <w:t>وَأَحْيَيْنَا</w:t>
      </w:r>
      <w:r w:rsidR="00DD424F" w:rsidRPr="001D03B3">
        <w:rPr>
          <w:rFonts w:asciiTheme="majorBidi" w:hAnsiTheme="majorBidi" w:cs="Times New Roman"/>
          <w:b/>
          <w:bCs/>
          <w:sz w:val="32"/>
          <w:szCs w:val="32"/>
          <w:rtl/>
          <w:lang w:bidi="ar-IQ"/>
        </w:rPr>
        <w:t xml:space="preserve"> </w:t>
      </w:r>
      <w:r w:rsidR="00DD424F" w:rsidRPr="001D03B3">
        <w:rPr>
          <w:rFonts w:asciiTheme="majorBidi" w:hAnsiTheme="majorBidi" w:cs="Times New Roman" w:hint="eastAsia"/>
          <w:b/>
          <w:bCs/>
          <w:sz w:val="32"/>
          <w:szCs w:val="32"/>
          <w:rtl/>
          <w:lang w:bidi="ar-IQ"/>
        </w:rPr>
        <w:t>بِهِ</w:t>
      </w:r>
      <w:r w:rsidR="00DD424F" w:rsidRPr="001D03B3">
        <w:rPr>
          <w:rFonts w:asciiTheme="majorBidi" w:hAnsiTheme="majorBidi" w:cs="Times New Roman"/>
          <w:b/>
          <w:bCs/>
          <w:sz w:val="32"/>
          <w:szCs w:val="32"/>
          <w:rtl/>
          <w:lang w:bidi="ar-IQ"/>
        </w:rPr>
        <w:t xml:space="preserve"> </w:t>
      </w:r>
      <w:r w:rsidR="00DD424F" w:rsidRPr="001D03B3">
        <w:rPr>
          <w:rFonts w:asciiTheme="majorBidi" w:hAnsiTheme="majorBidi" w:cs="Times New Roman" w:hint="eastAsia"/>
          <w:b/>
          <w:bCs/>
          <w:sz w:val="32"/>
          <w:szCs w:val="32"/>
          <w:rtl/>
          <w:lang w:bidi="ar-IQ"/>
        </w:rPr>
        <w:t>بَلْدَةً</w:t>
      </w:r>
      <w:r w:rsidR="00DD424F" w:rsidRPr="001D03B3">
        <w:rPr>
          <w:rFonts w:asciiTheme="majorBidi" w:hAnsiTheme="majorBidi" w:cs="Times New Roman"/>
          <w:b/>
          <w:bCs/>
          <w:sz w:val="32"/>
          <w:szCs w:val="32"/>
          <w:rtl/>
          <w:lang w:bidi="ar-IQ"/>
        </w:rPr>
        <w:t xml:space="preserve"> </w:t>
      </w:r>
      <w:r w:rsidR="00DD424F" w:rsidRPr="001D03B3">
        <w:rPr>
          <w:rFonts w:asciiTheme="majorBidi" w:hAnsiTheme="majorBidi" w:cs="Times New Roman" w:hint="eastAsia"/>
          <w:b/>
          <w:bCs/>
          <w:sz w:val="32"/>
          <w:szCs w:val="32"/>
          <w:rtl/>
          <w:lang w:bidi="ar-IQ"/>
        </w:rPr>
        <w:t>مَّيْتاً</w:t>
      </w:r>
      <w:r w:rsidR="007E0AB5" w:rsidRPr="001D03B3">
        <w:rPr>
          <w:rFonts w:asciiTheme="majorBidi" w:hAnsiTheme="majorBidi" w:cstheme="majorBidi" w:hint="cs"/>
          <w:b/>
          <w:bCs/>
          <w:sz w:val="32"/>
          <w:szCs w:val="32"/>
          <w:rtl/>
          <w:lang w:bidi="ar-IQ"/>
        </w:rPr>
        <w:t>ً</w:t>
      </w:r>
      <w:r w:rsidR="007E0AB5" w:rsidRPr="001D03B3">
        <w:rPr>
          <w:rFonts w:asciiTheme="majorBidi" w:hAnsiTheme="majorBidi" w:cstheme="majorBidi" w:hint="cs"/>
          <w:b/>
          <w:bCs/>
          <w:sz w:val="32"/>
          <w:szCs w:val="32"/>
          <w:lang w:bidi="ar-IQ"/>
        </w:rPr>
        <w:sym w:font="AGA Arabesque" w:char="F028"/>
      </w:r>
      <w:r w:rsidR="002056DF" w:rsidRPr="001D03B3">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4</w:t>
      </w:r>
      <w:r w:rsidR="002056DF" w:rsidRPr="001D03B3">
        <w:rPr>
          <w:rFonts w:asciiTheme="majorBidi" w:hAnsiTheme="majorBidi" w:cstheme="majorBidi" w:hint="cs"/>
          <w:b/>
          <w:bCs/>
          <w:sz w:val="32"/>
          <w:szCs w:val="32"/>
          <w:rtl/>
          <w:lang w:bidi="ar-IQ"/>
        </w:rPr>
        <w:t>)</w:t>
      </w:r>
      <w:r w:rsidR="00EE63CA" w:rsidRPr="001D03B3">
        <w:rPr>
          <w:rFonts w:asciiTheme="majorBidi" w:hAnsiTheme="majorBidi" w:cstheme="majorBidi" w:hint="cs"/>
          <w:b/>
          <w:bCs/>
          <w:sz w:val="32"/>
          <w:szCs w:val="32"/>
          <w:rtl/>
          <w:lang w:bidi="ar-IQ"/>
        </w:rPr>
        <w:t>، "حمله على المكان"</w:t>
      </w:r>
      <w:r w:rsidR="002056DF" w:rsidRPr="001D03B3">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5</w:t>
      </w:r>
      <w:r w:rsidR="002056DF" w:rsidRPr="001D03B3">
        <w:rPr>
          <w:rFonts w:asciiTheme="majorBidi" w:hAnsiTheme="majorBidi" w:cstheme="majorBidi" w:hint="cs"/>
          <w:b/>
          <w:bCs/>
          <w:sz w:val="32"/>
          <w:szCs w:val="32"/>
          <w:rtl/>
          <w:lang w:bidi="ar-IQ"/>
        </w:rPr>
        <w:t>)</w:t>
      </w:r>
      <w:r w:rsidR="00B16E1B" w:rsidRPr="001D03B3">
        <w:rPr>
          <w:rFonts w:asciiTheme="majorBidi" w:hAnsiTheme="majorBidi" w:cstheme="majorBidi" w:hint="cs"/>
          <w:b/>
          <w:bCs/>
          <w:sz w:val="32"/>
          <w:szCs w:val="32"/>
          <w:rtl/>
          <w:lang w:bidi="ar-IQ"/>
        </w:rPr>
        <w:t>، وقال ابن جني: "وتذكير المؤنث واسع جداً، لأنَّه رَدَّ</w:t>
      </w:r>
      <w:r w:rsidR="007E0AB5" w:rsidRPr="001D03B3">
        <w:rPr>
          <w:rFonts w:asciiTheme="majorBidi" w:hAnsiTheme="majorBidi" w:cstheme="majorBidi" w:hint="cs"/>
          <w:b/>
          <w:bCs/>
          <w:sz w:val="32"/>
          <w:szCs w:val="32"/>
          <w:rtl/>
          <w:lang w:bidi="ar-IQ"/>
        </w:rPr>
        <w:t xml:space="preserve"> </w:t>
      </w:r>
      <w:r w:rsidR="00B16E1B" w:rsidRPr="001D03B3">
        <w:rPr>
          <w:rFonts w:asciiTheme="majorBidi" w:hAnsiTheme="majorBidi" w:cstheme="majorBidi" w:hint="cs"/>
          <w:b/>
          <w:bCs/>
          <w:sz w:val="32"/>
          <w:szCs w:val="32"/>
          <w:rtl/>
          <w:lang w:bidi="ar-IQ"/>
        </w:rPr>
        <w:t xml:space="preserve">فرع على أصل، لكن تأنيث المذكر، أذهب في </w:t>
      </w:r>
      <w:r w:rsidR="00605968" w:rsidRPr="001D03B3">
        <w:rPr>
          <w:rFonts w:asciiTheme="majorBidi" w:hAnsiTheme="majorBidi" w:cstheme="majorBidi" w:hint="cs"/>
          <w:b/>
          <w:bCs/>
          <w:sz w:val="32"/>
          <w:szCs w:val="32"/>
          <w:rtl/>
          <w:lang w:bidi="ar-IQ"/>
        </w:rPr>
        <w:t>التناكر والأغراب"</w:t>
      </w:r>
      <w:r w:rsidR="002056DF" w:rsidRPr="001D03B3">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6</w:t>
      </w:r>
      <w:r w:rsidR="002056DF" w:rsidRPr="001D03B3">
        <w:rPr>
          <w:rFonts w:asciiTheme="majorBidi" w:hAnsiTheme="majorBidi" w:cstheme="majorBidi" w:hint="cs"/>
          <w:b/>
          <w:bCs/>
          <w:sz w:val="32"/>
          <w:szCs w:val="32"/>
          <w:rtl/>
          <w:lang w:bidi="ar-IQ"/>
        </w:rPr>
        <w:t>)</w:t>
      </w:r>
      <w:r w:rsidR="00605968" w:rsidRPr="001D03B3">
        <w:rPr>
          <w:rFonts w:asciiTheme="majorBidi" w:hAnsiTheme="majorBidi" w:cstheme="majorBidi" w:hint="cs"/>
          <w:b/>
          <w:bCs/>
          <w:sz w:val="32"/>
          <w:szCs w:val="32"/>
          <w:rtl/>
          <w:lang w:bidi="ar-IQ"/>
        </w:rPr>
        <w:t xml:space="preserve">، فتأنيث المذكر أو تذكير المؤنث كله من الاستعمال المجازي لهما والمجاز كما علمنا أنه ضرب من الاتساع في المعنى ومنه أيضاً قوله تعالى: </w:t>
      </w:r>
      <w:r w:rsidR="00120C58" w:rsidRPr="001D03B3">
        <w:rPr>
          <w:rFonts w:asciiTheme="majorBidi" w:hAnsiTheme="majorBidi" w:cstheme="majorBidi" w:hint="cs"/>
          <w:b/>
          <w:bCs/>
          <w:sz w:val="32"/>
          <w:szCs w:val="32"/>
          <w:lang w:bidi="ar-IQ"/>
        </w:rPr>
        <w:sym w:font="AGA Arabesque" w:char="F029"/>
      </w:r>
      <w:r w:rsidR="00DD424F" w:rsidRPr="001D03B3">
        <w:rPr>
          <w:rFonts w:asciiTheme="majorBidi" w:hAnsiTheme="majorBidi" w:cs="Times New Roman" w:hint="eastAsia"/>
          <w:b/>
          <w:bCs/>
          <w:sz w:val="32"/>
          <w:szCs w:val="32"/>
          <w:rtl/>
          <w:lang w:bidi="ar-IQ"/>
        </w:rPr>
        <w:t>يَلْتَقِطْهُ</w:t>
      </w:r>
      <w:r w:rsidR="00DD424F" w:rsidRPr="001D03B3">
        <w:rPr>
          <w:rFonts w:asciiTheme="majorBidi" w:hAnsiTheme="majorBidi" w:cs="Times New Roman"/>
          <w:b/>
          <w:bCs/>
          <w:sz w:val="32"/>
          <w:szCs w:val="32"/>
          <w:rtl/>
          <w:lang w:bidi="ar-IQ"/>
        </w:rPr>
        <w:t xml:space="preserve"> </w:t>
      </w:r>
      <w:r w:rsidR="00DD424F" w:rsidRPr="001D03B3">
        <w:rPr>
          <w:rFonts w:asciiTheme="majorBidi" w:hAnsiTheme="majorBidi" w:cs="Times New Roman" w:hint="eastAsia"/>
          <w:b/>
          <w:bCs/>
          <w:sz w:val="32"/>
          <w:szCs w:val="32"/>
          <w:rtl/>
          <w:lang w:bidi="ar-IQ"/>
        </w:rPr>
        <w:t>بَعْضُ</w:t>
      </w:r>
      <w:r w:rsidR="00DD424F" w:rsidRPr="001D03B3">
        <w:rPr>
          <w:rFonts w:asciiTheme="majorBidi" w:hAnsiTheme="majorBidi" w:cs="Times New Roman"/>
          <w:b/>
          <w:bCs/>
          <w:sz w:val="32"/>
          <w:szCs w:val="32"/>
          <w:rtl/>
          <w:lang w:bidi="ar-IQ"/>
        </w:rPr>
        <w:t xml:space="preserve"> </w:t>
      </w:r>
      <w:r w:rsidR="00DD424F" w:rsidRPr="001D03B3">
        <w:rPr>
          <w:rFonts w:asciiTheme="majorBidi" w:hAnsiTheme="majorBidi" w:cs="Times New Roman" w:hint="eastAsia"/>
          <w:b/>
          <w:bCs/>
          <w:sz w:val="32"/>
          <w:szCs w:val="32"/>
          <w:rtl/>
          <w:lang w:bidi="ar-IQ"/>
        </w:rPr>
        <w:t>السَّيَّارَةِ</w:t>
      </w:r>
      <w:r w:rsidR="00DD424F" w:rsidRPr="001D03B3">
        <w:rPr>
          <w:rFonts w:asciiTheme="majorBidi" w:hAnsiTheme="majorBidi" w:cs="Times New Roman"/>
          <w:b/>
          <w:bCs/>
          <w:sz w:val="32"/>
          <w:szCs w:val="32"/>
          <w:rtl/>
          <w:lang w:bidi="ar-IQ"/>
        </w:rPr>
        <w:t xml:space="preserve"> </w:t>
      </w:r>
      <w:r w:rsidR="00120C58" w:rsidRPr="001D03B3">
        <w:rPr>
          <w:rFonts w:asciiTheme="majorBidi" w:hAnsiTheme="majorBidi" w:cstheme="majorBidi" w:hint="cs"/>
          <w:b/>
          <w:bCs/>
          <w:sz w:val="32"/>
          <w:szCs w:val="32"/>
          <w:lang w:bidi="ar-IQ"/>
        </w:rPr>
        <w:sym w:font="AGA Arabesque" w:char="F028"/>
      </w:r>
      <w:r w:rsidR="002056DF" w:rsidRPr="001D03B3">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7</w:t>
      </w:r>
      <w:r w:rsidR="002056DF" w:rsidRPr="001D03B3">
        <w:rPr>
          <w:rFonts w:asciiTheme="majorBidi" w:hAnsiTheme="majorBidi" w:cstheme="majorBidi" w:hint="cs"/>
          <w:b/>
          <w:bCs/>
          <w:sz w:val="32"/>
          <w:szCs w:val="32"/>
          <w:rtl/>
          <w:lang w:bidi="ar-IQ"/>
        </w:rPr>
        <w:t>)</w:t>
      </w:r>
      <w:r w:rsidR="00120C58" w:rsidRPr="001D03B3">
        <w:rPr>
          <w:rFonts w:asciiTheme="majorBidi" w:hAnsiTheme="majorBidi" w:cstheme="majorBidi" w:hint="cs"/>
          <w:b/>
          <w:bCs/>
          <w:sz w:val="32"/>
          <w:szCs w:val="32"/>
          <w:rtl/>
          <w:lang w:bidi="ar-IQ"/>
        </w:rPr>
        <w:t xml:space="preserve"> </w:t>
      </w:r>
      <w:r w:rsidR="00051A48" w:rsidRPr="001D03B3">
        <w:rPr>
          <w:rFonts w:asciiTheme="majorBidi" w:hAnsiTheme="majorBidi" w:cstheme="majorBidi" w:hint="cs"/>
          <w:b/>
          <w:bCs/>
          <w:sz w:val="32"/>
          <w:szCs w:val="32"/>
          <w:rtl/>
          <w:lang w:bidi="ar-IQ"/>
        </w:rPr>
        <w:t>بالتاء، فأنث المذكر تبعاً للمعنى</w:t>
      </w:r>
      <w:r w:rsidR="002A1B5D" w:rsidRPr="001D03B3">
        <w:rPr>
          <w:rFonts w:asciiTheme="majorBidi" w:hAnsiTheme="majorBidi" w:cstheme="majorBidi" w:hint="cs"/>
          <w:b/>
          <w:bCs/>
          <w:sz w:val="32"/>
          <w:szCs w:val="32"/>
          <w:rtl/>
          <w:lang w:bidi="ar-IQ"/>
        </w:rPr>
        <w:t>(</w:t>
      </w:r>
      <w:r w:rsidR="001D03B3">
        <w:rPr>
          <w:rFonts w:asciiTheme="majorBidi" w:hAnsiTheme="majorBidi" w:cstheme="majorBidi" w:hint="cs"/>
          <w:b/>
          <w:bCs/>
          <w:sz w:val="32"/>
          <w:szCs w:val="32"/>
          <w:rtl/>
          <w:lang w:bidi="ar-IQ"/>
        </w:rPr>
        <w:t>8</w:t>
      </w:r>
      <w:r w:rsidR="002A1B5D" w:rsidRPr="001D03B3">
        <w:rPr>
          <w:rFonts w:asciiTheme="majorBidi" w:hAnsiTheme="majorBidi" w:cstheme="majorBidi" w:hint="cs"/>
          <w:b/>
          <w:bCs/>
          <w:sz w:val="32"/>
          <w:szCs w:val="32"/>
          <w:rtl/>
          <w:lang w:bidi="ar-IQ"/>
        </w:rPr>
        <w:t>)</w:t>
      </w:r>
      <w:r w:rsidR="00A5529A" w:rsidRPr="001D03B3">
        <w:rPr>
          <w:rFonts w:asciiTheme="majorBidi" w:hAnsiTheme="majorBidi" w:cstheme="majorBidi" w:hint="cs"/>
          <w:b/>
          <w:bCs/>
          <w:sz w:val="32"/>
          <w:szCs w:val="32"/>
          <w:rtl/>
          <w:lang w:bidi="ar-IQ"/>
        </w:rPr>
        <w:t xml:space="preserve">، فقال الزمخشري: "وتأنيث </w:t>
      </w:r>
      <w:r w:rsidR="00F007EE" w:rsidRPr="001D03B3">
        <w:rPr>
          <w:rFonts w:asciiTheme="majorBidi" w:hAnsiTheme="majorBidi" w:cstheme="majorBidi" w:hint="cs"/>
          <w:b/>
          <w:bCs/>
          <w:sz w:val="32"/>
          <w:szCs w:val="32"/>
          <w:rtl/>
          <w:lang w:bidi="ar-IQ"/>
        </w:rPr>
        <w:t>الجمع ليس</w:t>
      </w:r>
      <w:r w:rsidR="001D03B3" w:rsidRPr="001D03B3">
        <w:rPr>
          <w:rFonts w:asciiTheme="majorBidi" w:hAnsiTheme="majorBidi" w:cstheme="majorBidi" w:hint="cs"/>
          <w:b/>
          <w:bCs/>
          <w:sz w:val="32"/>
          <w:szCs w:val="32"/>
          <w:rtl/>
          <w:lang w:bidi="ar-IQ"/>
        </w:rPr>
        <w:t xml:space="preserve"> </w:t>
      </w:r>
      <w:r w:rsidR="001D03B3" w:rsidRPr="00FF0E08">
        <w:rPr>
          <w:rFonts w:asciiTheme="majorBidi" w:hAnsiTheme="majorBidi" w:cstheme="majorBidi" w:hint="cs"/>
          <w:b/>
          <w:bCs/>
          <w:sz w:val="32"/>
          <w:szCs w:val="32"/>
          <w:rtl/>
          <w:lang w:bidi="ar-IQ"/>
        </w:rPr>
        <w:t>بحقيقي ولذلك اتسع فيما أُسند اليه الحاق العلامة وتركها..."</w:t>
      </w:r>
      <w:r w:rsidR="001D03B3">
        <w:rPr>
          <w:rFonts w:asciiTheme="majorBidi" w:hAnsiTheme="majorBidi" w:cstheme="majorBidi" w:hint="cs"/>
          <w:b/>
          <w:bCs/>
          <w:sz w:val="32"/>
          <w:szCs w:val="32"/>
          <w:rtl/>
          <w:lang w:bidi="ar-IQ"/>
        </w:rPr>
        <w:t>(</w:t>
      </w:r>
      <w:r w:rsidR="006F70C0">
        <w:rPr>
          <w:rFonts w:asciiTheme="majorBidi" w:hAnsiTheme="majorBidi" w:cstheme="majorBidi" w:hint="cs"/>
          <w:b/>
          <w:bCs/>
          <w:sz w:val="32"/>
          <w:szCs w:val="32"/>
          <w:rtl/>
          <w:lang w:bidi="ar-IQ"/>
        </w:rPr>
        <w:t>9</w:t>
      </w:r>
      <w:r w:rsidR="001D03B3">
        <w:rPr>
          <w:rFonts w:asciiTheme="majorBidi" w:hAnsiTheme="majorBidi" w:cstheme="majorBidi" w:hint="cs"/>
          <w:b/>
          <w:bCs/>
          <w:sz w:val="32"/>
          <w:szCs w:val="32"/>
          <w:rtl/>
          <w:lang w:bidi="ar-IQ"/>
        </w:rPr>
        <w:t>)</w:t>
      </w:r>
      <w:r w:rsidR="001D03B3" w:rsidRPr="00FF0E08">
        <w:rPr>
          <w:rFonts w:asciiTheme="majorBidi" w:hAnsiTheme="majorBidi" w:cstheme="majorBidi" w:hint="cs"/>
          <w:b/>
          <w:bCs/>
          <w:sz w:val="32"/>
          <w:szCs w:val="32"/>
          <w:rtl/>
          <w:lang w:bidi="ar-IQ"/>
        </w:rPr>
        <w:t xml:space="preserve"> ، ومن تذكير المؤنث قوله تعالى: </w:t>
      </w:r>
      <w:r w:rsidR="001D03B3" w:rsidRPr="00FF0E08">
        <w:rPr>
          <w:rFonts w:asciiTheme="majorBidi" w:hAnsiTheme="majorBidi" w:cstheme="majorBidi" w:hint="cs"/>
          <w:b/>
          <w:bCs/>
          <w:sz w:val="32"/>
          <w:szCs w:val="32"/>
          <w:lang w:bidi="ar-IQ"/>
        </w:rPr>
        <w:sym w:font="AGA Arabesque" w:char="F029"/>
      </w:r>
      <w:r w:rsidR="001D03B3" w:rsidRPr="006D1849">
        <w:rPr>
          <w:rFonts w:asciiTheme="majorBidi" w:hAnsiTheme="majorBidi" w:cs="Times New Roman" w:hint="eastAsia"/>
          <w:b/>
          <w:bCs/>
          <w:sz w:val="32"/>
          <w:szCs w:val="32"/>
          <w:rtl/>
          <w:lang w:bidi="ar-IQ"/>
        </w:rPr>
        <w:t>وَقَالَ</w:t>
      </w:r>
      <w:r w:rsidR="001D03B3" w:rsidRPr="006D1849">
        <w:rPr>
          <w:rFonts w:asciiTheme="majorBidi" w:hAnsiTheme="majorBidi" w:cs="Times New Roman"/>
          <w:b/>
          <w:bCs/>
          <w:sz w:val="32"/>
          <w:szCs w:val="32"/>
          <w:rtl/>
          <w:lang w:bidi="ar-IQ"/>
        </w:rPr>
        <w:t xml:space="preserve"> </w:t>
      </w:r>
      <w:r w:rsidR="001D03B3" w:rsidRPr="006D1849">
        <w:rPr>
          <w:rFonts w:asciiTheme="majorBidi" w:hAnsiTheme="majorBidi" w:cs="Times New Roman" w:hint="eastAsia"/>
          <w:b/>
          <w:bCs/>
          <w:sz w:val="32"/>
          <w:szCs w:val="32"/>
          <w:rtl/>
          <w:lang w:bidi="ar-IQ"/>
        </w:rPr>
        <w:t>نِسْوَةٌ</w:t>
      </w:r>
      <w:r w:rsidR="001D03B3" w:rsidRPr="006D1849">
        <w:rPr>
          <w:rFonts w:asciiTheme="majorBidi" w:hAnsiTheme="majorBidi" w:cs="Times New Roman"/>
          <w:b/>
          <w:bCs/>
          <w:sz w:val="32"/>
          <w:szCs w:val="32"/>
          <w:rtl/>
          <w:lang w:bidi="ar-IQ"/>
        </w:rPr>
        <w:t xml:space="preserve"> </w:t>
      </w:r>
      <w:r w:rsidR="001D03B3" w:rsidRPr="00FF0E08">
        <w:rPr>
          <w:rFonts w:asciiTheme="majorBidi" w:hAnsiTheme="majorBidi" w:cstheme="majorBidi" w:hint="cs"/>
          <w:b/>
          <w:bCs/>
          <w:sz w:val="32"/>
          <w:szCs w:val="32"/>
          <w:lang w:bidi="ar-IQ"/>
        </w:rPr>
        <w:sym w:font="AGA Arabesque" w:char="F028"/>
      </w:r>
      <w:r w:rsidR="001D03B3">
        <w:rPr>
          <w:rFonts w:asciiTheme="majorBidi" w:hAnsiTheme="majorBidi" w:cstheme="majorBidi" w:hint="cs"/>
          <w:b/>
          <w:bCs/>
          <w:sz w:val="32"/>
          <w:szCs w:val="32"/>
          <w:rtl/>
          <w:lang w:bidi="ar-IQ"/>
        </w:rPr>
        <w:t>(</w:t>
      </w:r>
      <w:r w:rsidR="006F70C0">
        <w:rPr>
          <w:rFonts w:asciiTheme="majorBidi" w:hAnsiTheme="majorBidi" w:cstheme="majorBidi" w:hint="cs"/>
          <w:b/>
          <w:bCs/>
          <w:sz w:val="32"/>
          <w:szCs w:val="32"/>
          <w:rtl/>
          <w:lang w:bidi="ar-IQ"/>
        </w:rPr>
        <w:t>10</w:t>
      </w:r>
      <w:r w:rsidR="001D03B3">
        <w:rPr>
          <w:rFonts w:asciiTheme="majorBidi" w:hAnsiTheme="majorBidi" w:cstheme="majorBidi" w:hint="cs"/>
          <w:b/>
          <w:bCs/>
          <w:sz w:val="32"/>
          <w:szCs w:val="32"/>
          <w:rtl/>
          <w:lang w:bidi="ar-IQ"/>
        </w:rPr>
        <w:t>)</w:t>
      </w:r>
      <w:r w:rsidR="001D03B3" w:rsidRPr="00FF0E08">
        <w:rPr>
          <w:rFonts w:asciiTheme="majorBidi" w:hAnsiTheme="majorBidi" w:cstheme="majorBidi" w:hint="cs"/>
          <w:b/>
          <w:bCs/>
          <w:sz w:val="32"/>
          <w:szCs w:val="32"/>
          <w:rtl/>
          <w:lang w:bidi="ar-IQ"/>
        </w:rPr>
        <w:t xml:space="preserve"> فجاء التذكير على ارادة الجمع من المؤنث فلم تلحق فعله التاء لأن تأنيثه غير حقيقي</w:t>
      </w:r>
      <w:r w:rsidR="001D03B3">
        <w:rPr>
          <w:rFonts w:asciiTheme="majorBidi" w:hAnsiTheme="majorBidi" w:cstheme="majorBidi" w:hint="cs"/>
          <w:b/>
          <w:bCs/>
          <w:sz w:val="32"/>
          <w:szCs w:val="32"/>
          <w:rtl/>
          <w:lang w:bidi="ar-IQ"/>
        </w:rPr>
        <w:t>(</w:t>
      </w:r>
      <w:r w:rsidR="006F70C0">
        <w:rPr>
          <w:rFonts w:asciiTheme="majorBidi" w:hAnsiTheme="majorBidi" w:cstheme="majorBidi" w:hint="cs"/>
          <w:b/>
          <w:bCs/>
          <w:sz w:val="32"/>
          <w:szCs w:val="32"/>
          <w:rtl/>
          <w:lang w:bidi="ar-IQ"/>
        </w:rPr>
        <w:t>11</w:t>
      </w:r>
      <w:r w:rsidR="001D03B3">
        <w:rPr>
          <w:rFonts w:asciiTheme="majorBidi" w:hAnsiTheme="majorBidi" w:cstheme="majorBidi" w:hint="cs"/>
          <w:b/>
          <w:bCs/>
          <w:sz w:val="32"/>
          <w:szCs w:val="32"/>
          <w:rtl/>
          <w:lang w:bidi="ar-IQ"/>
        </w:rPr>
        <w:t>)</w:t>
      </w:r>
      <w:r w:rsidR="001D03B3" w:rsidRPr="00FF0E08">
        <w:rPr>
          <w:rFonts w:asciiTheme="majorBidi" w:hAnsiTheme="majorBidi" w:cstheme="majorBidi" w:hint="cs"/>
          <w:b/>
          <w:bCs/>
          <w:sz w:val="32"/>
          <w:szCs w:val="32"/>
          <w:rtl/>
          <w:lang w:bidi="ar-IQ"/>
        </w:rPr>
        <w:t xml:space="preserve">، </w:t>
      </w:r>
    </w:p>
    <w:p w:rsidR="002A1B5D" w:rsidRPr="006F70C0" w:rsidRDefault="002A1B5D" w:rsidP="006F70C0">
      <w:pPr>
        <w:pStyle w:val="aa"/>
        <w:numPr>
          <w:ilvl w:val="0"/>
          <w:numId w:val="45"/>
        </w:numPr>
        <w:rPr>
          <w:sz w:val="28"/>
          <w:szCs w:val="28"/>
          <w:lang w:bidi="ar-IQ"/>
        </w:rPr>
      </w:pPr>
      <w:r w:rsidRPr="006F70C0">
        <w:rPr>
          <w:sz w:val="28"/>
          <w:szCs w:val="28"/>
          <w:rtl/>
          <w:lang w:bidi="ar-IQ"/>
        </w:rPr>
        <w:t>ينظر المفصل: 198، وشرح المفصل: 5/504، وأوضح المسالك: 2/100، وشرح شذور الذهب: 170، والخصائص: 2/411، والنكت في تفسير كتاب سيبويه: 1/154، والإيضاح في شرح المفصل: 1/554، وشرح الأشموني: 1/211</w:t>
      </w:r>
    </w:p>
    <w:p w:rsidR="002A1B5D" w:rsidRPr="006F70C0" w:rsidRDefault="002A1B5D" w:rsidP="006F70C0">
      <w:pPr>
        <w:pStyle w:val="aa"/>
        <w:numPr>
          <w:ilvl w:val="0"/>
          <w:numId w:val="45"/>
        </w:numPr>
        <w:rPr>
          <w:sz w:val="28"/>
          <w:szCs w:val="28"/>
          <w:rtl/>
          <w:lang w:bidi="ar-IQ"/>
        </w:rPr>
      </w:pPr>
      <w:r w:rsidRPr="006F70C0">
        <w:rPr>
          <w:sz w:val="28"/>
          <w:szCs w:val="28"/>
          <w:rtl/>
          <w:lang w:bidi="ar-IQ"/>
        </w:rPr>
        <w:t>المزمل: 18</w:t>
      </w:r>
    </w:p>
    <w:p w:rsidR="002A1B5D" w:rsidRPr="006F70C0" w:rsidRDefault="002A1B5D" w:rsidP="006F70C0">
      <w:pPr>
        <w:pStyle w:val="aa"/>
        <w:numPr>
          <w:ilvl w:val="0"/>
          <w:numId w:val="45"/>
        </w:numPr>
        <w:rPr>
          <w:sz w:val="28"/>
          <w:szCs w:val="28"/>
          <w:lang w:bidi="ar-IQ"/>
        </w:rPr>
      </w:pPr>
      <w:r w:rsidRPr="006F70C0">
        <w:rPr>
          <w:sz w:val="28"/>
          <w:szCs w:val="28"/>
          <w:rtl/>
          <w:lang w:bidi="ar-IQ"/>
        </w:rPr>
        <w:t>الصاحبي في فقه اللغة: 195</w:t>
      </w:r>
    </w:p>
    <w:p w:rsidR="002A1B5D" w:rsidRPr="006F70C0" w:rsidRDefault="002A1B5D" w:rsidP="006F70C0">
      <w:pPr>
        <w:pStyle w:val="aa"/>
        <w:numPr>
          <w:ilvl w:val="0"/>
          <w:numId w:val="45"/>
        </w:numPr>
        <w:rPr>
          <w:sz w:val="28"/>
          <w:szCs w:val="28"/>
          <w:rtl/>
          <w:lang w:bidi="ar-IQ"/>
        </w:rPr>
      </w:pPr>
      <w:r w:rsidRPr="006F70C0">
        <w:rPr>
          <w:sz w:val="28"/>
          <w:szCs w:val="28"/>
          <w:rtl/>
          <w:lang w:bidi="ar-IQ"/>
        </w:rPr>
        <w:t>ق: 11</w:t>
      </w:r>
    </w:p>
    <w:p w:rsidR="002A1B5D" w:rsidRPr="006F70C0" w:rsidRDefault="002A1B5D" w:rsidP="006F70C0">
      <w:pPr>
        <w:pStyle w:val="aa"/>
        <w:numPr>
          <w:ilvl w:val="0"/>
          <w:numId w:val="45"/>
        </w:numPr>
        <w:rPr>
          <w:sz w:val="28"/>
          <w:szCs w:val="28"/>
          <w:lang w:bidi="ar-IQ"/>
        </w:rPr>
      </w:pPr>
      <w:r w:rsidRPr="006F70C0">
        <w:rPr>
          <w:sz w:val="28"/>
          <w:szCs w:val="28"/>
          <w:rtl/>
          <w:lang w:bidi="ar-IQ"/>
        </w:rPr>
        <w:t>الصاحبي في فقه اللغة: 196</w:t>
      </w:r>
    </w:p>
    <w:p w:rsidR="002A1B5D" w:rsidRPr="006F70C0" w:rsidRDefault="002A1B5D" w:rsidP="006F70C0">
      <w:pPr>
        <w:pStyle w:val="aa"/>
        <w:numPr>
          <w:ilvl w:val="0"/>
          <w:numId w:val="45"/>
        </w:numPr>
        <w:rPr>
          <w:sz w:val="28"/>
          <w:szCs w:val="28"/>
          <w:lang w:bidi="ar-IQ"/>
        </w:rPr>
      </w:pPr>
      <w:r w:rsidRPr="006F70C0">
        <w:rPr>
          <w:sz w:val="28"/>
          <w:szCs w:val="28"/>
          <w:rtl/>
          <w:lang w:bidi="ar-IQ"/>
        </w:rPr>
        <w:t>الخصائص: 2/415</w:t>
      </w:r>
    </w:p>
    <w:p w:rsidR="002A1B5D" w:rsidRPr="006F70C0" w:rsidRDefault="002A1B5D" w:rsidP="006F70C0">
      <w:pPr>
        <w:pStyle w:val="aa"/>
        <w:numPr>
          <w:ilvl w:val="0"/>
          <w:numId w:val="45"/>
        </w:numPr>
        <w:rPr>
          <w:sz w:val="28"/>
          <w:szCs w:val="28"/>
          <w:rtl/>
          <w:lang w:bidi="ar-IQ"/>
        </w:rPr>
      </w:pPr>
      <w:r w:rsidRPr="006F70C0">
        <w:rPr>
          <w:sz w:val="28"/>
          <w:szCs w:val="28"/>
          <w:rtl/>
          <w:lang w:bidi="ar-IQ"/>
        </w:rPr>
        <w:t>يوسف: 10</w:t>
      </w:r>
    </w:p>
    <w:p w:rsidR="002A1B5D" w:rsidRDefault="002A1B5D" w:rsidP="006F70C0">
      <w:pPr>
        <w:pStyle w:val="aa"/>
        <w:numPr>
          <w:ilvl w:val="0"/>
          <w:numId w:val="45"/>
        </w:numPr>
        <w:rPr>
          <w:sz w:val="28"/>
          <w:szCs w:val="28"/>
          <w:lang w:bidi="ar-IQ"/>
        </w:rPr>
      </w:pPr>
      <w:r w:rsidRPr="006F70C0">
        <w:rPr>
          <w:sz w:val="28"/>
          <w:szCs w:val="28"/>
          <w:rtl/>
          <w:lang w:bidi="ar-IQ"/>
        </w:rPr>
        <w:t>ينظر الكشاف للزمخشري: 2/448</w:t>
      </w:r>
    </w:p>
    <w:p w:rsidR="006F70C0" w:rsidRPr="003144DB" w:rsidRDefault="006F70C0" w:rsidP="006F70C0">
      <w:pPr>
        <w:pStyle w:val="a5"/>
        <w:numPr>
          <w:ilvl w:val="0"/>
          <w:numId w:val="45"/>
        </w:numPr>
        <w:rPr>
          <w:rFonts w:asciiTheme="majorBidi" w:hAnsiTheme="majorBidi" w:cstheme="majorBidi"/>
          <w:sz w:val="28"/>
          <w:szCs w:val="28"/>
          <w:lang w:bidi="ar-IQ"/>
        </w:rPr>
      </w:pPr>
      <w:r w:rsidRPr="003144DB">
        <w:rPr>
          <w:rFonts w:asciiTheme="majorBidi" w:hAnsiTheme="majorBidi" w:cstheme="majorBidi"/>
          <w:sz w:val="28"/>
          <w:szCs w:val="28"/>
          <w:rtl/>
          <w:lang w:bidi="ar-IQ"/>
        </w:rPr>
        <w:t>المفصل: 200، وينظر الانموذج في شرح الارديبي: 103</w:t>
      </w:r>
    </w:p>
    <w:p w:rsidR="006F70C0" w:rsidRPr="003144DB" w:rsidRDefault="006F70C0" w:rsidP="006F70C0">
      <w:pPr>
        <w:pStyle w:val="a5"/>
        <w:numPr>
          <w:ilvl w:val="0"/>
          <w:numId w:val="45"/>
        </w:numPr>
        <w:rPr>
          <w:rFonts w:asciiTheme="majorBidi" w:hAnsiTheme="majorBidi" w:cstheme="majorBidi"/>
          <w:sz w:val="28"/>
          <w:szCs w:val="28"/>
          <w:rtl/>
          <w:lang w:bidi="ar-IQ"/>
        </w:rPr>
      </w:pPr>
      <w:r w:rsidRPr="003144DB">
        <w:rPr>
          <w:rFonts w:asciiTheme="majorBidi" w:hAnsiTheme="majorBidi" w:cstheme="majorBidi"/>
          <w:sz w:val="28"/>
          <w:szCs w:val="28"/>
          <w:rtl/>
          <w:lang w:bidi="ar-IQ"/>
        </w:rPr>
        <w:t>يوسف: 30</w:t>
      </w:r>
    </w:p>
    <w:p w:rsidR="006F70C0" w:rsidRPr="003144DB" w:rsidRDefault="006F70C0" w:rsidP="006F70C0">
      <w:pPr>
        <w:pStyle w:val="a5"/>
        <w:numPr>
          <w:ilvl w:val="0"/>
          <w:numId w:val="45"/>
        </w:numPr>
        <w:rPr>
          <w:rFonts w:asciiTheme="majorBidi" w:hAnsiTheme="majorBidi" w:cstheme="majorBidi"/>
          <w:sz w:val="28"/>
          <w:szCs w:val="28"/>
          <w:lang w:bidi="ar-IQ"/>
        </w:rPr>
      </w:pPr>
      <w:r w:rsidRPr="003144DB">
        <w:rPr>
          <w:rFonts w:asciiTheme="majorBidi" w:hAnsiTheme="majorBidi" w:cstheme="majorBidi"/>
          <w:sz w:val="28"/>
          <w:szCs w:val="28"/>
          <w:rtl/>
          <w:lang w:bidi="ar-IQ"/>
        </w:rPr>
        <w:t>ينظر الكشاف: 2/461، ونتائج الفكر: 170</w:t>
      </w:r>
    </w:p>
    <w:p w:rsidR="006F70C0" w:rsidRDefault="006F70C0" w:rsidP="006F70C0">
      <w:pPr>
        <w:pStyle w:val="aa"/>
        <w:ind w:left="720"/>
        <w:rPr>
          <w:sz w:val="28"/>
          <w:szCs w:val="28"/>
          <w:lang w:bidi="ar-IQ"/>
        </w:rPr>
      </w:pPr>
    </w:p>
    <w:p w:rsidR="006F70C0" w:rsidRPr="006F70C0" w:rsidRDefault="006F70C0" w:rsidP="006F70C0">
      <w:pPr>
        <w:pStyle w:val="aa"/>
        <w:ind w:left="720"/>
        <w:rPr>
          <w:sz w:val="28"/>
          <w:szCs w:val="28"/>
          <w:lang w:bidi="ar-IQ"/>
        </w:rPr>
      </w:pPr>
    </w:p>
    <w:p w:rsidR="001D03B3" w:rsidRPr="006F70C0" w:rsidRDefault="001D03B3" w:rsidP="006F70C0">
      <w:pPr>
        <w:pStyle w:val="aa"/>
        <w:rPr>
          <w:b/>
          <w:bCs/>
          <w:sz w:val="28"/>
          <w:szCs w:val="28"/>
          <w:rtl/>
          <w:lang w:bidi="ar-IQ"/>
        </w:rPr>
      </w:pPr>
    </w:p>
    <w:p w:rsidR="001B208D" w:rsidRPr="00FF0E08" w:rsidRDefault="006F70C0" w:rsidP="006F70C0">
      <w:pPr>
        <w:spacing w:line="360" w:lineRule="auto"/>
        <w:ind w:left="-58"/>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lastRenderedPageBreak/>
        <w:t>ويفهم من ذلك أنه اراد قليل من النسوة ولو اراد جماعة النساء الكثر لقال (وقالت نسوة) ومن ذلك نعرف أنه يجوز التذكير والتأنيث</w:t>
      </w:r>
      <w:r w:rsidRPr="001D03B3">
        <w:rPr>
          <w:rFonts w:asciiTheme="majorBidi" w:hAnsiTheme="majorBidi" w:cstheme="majorBidi" w:hint="cs"/>
          <w:b/>
          <w:bCs/>
          <w:sz w:val="32"/>
          <w:szCs w:val="32"/>
          <w:rtl/>
          <w:lang w:bidi="ar-IQ"/>
        </w:rPr>
        <w:t xml:space="preserve"> </w:t>
      </w:r>
      <w:r w:rsidRPr="00FF0E08">
        <w:rPr>
          <w:rFonts w:asciiTheme="majorBidi" w:hAnsiTheme="majorBidi" w:cstheme="majorBidi" w:hint="cs"/>
          <w:b/>
          <w:bCs/>
          <w:sz w:val="32"/>
          <w:szCs w:val="32"/>
          <w:rtl/>
          <w:lang w:bidi="ar-IQ"/>
        </w:rPr>
        <w:t>مراعاةً للسياق الذي ترد فيه تلك الصيغ</w:t>
      </w:r>
      <w:r w:rsidRPr="006F70C0">
        <w:rPr>
          <w:rFonts w:asciiTheme="majorBidi" w:hAnsiTheme="majorBidi" w:cstheme="majorBidi" w:hint="cs"/>
          <w:b/>
          <w:bCs/>
          <w:sz w:val="32"/>
          <w:szCs w:val="32"/>
          <w:rtl/>
          <w:lang w:bidi="ar-IQ"/>
        </w:rPr>
        <w:t xml:space="preserve"> </w:t>
      </w:r>
      <w:r w:rsidRPr="00FF0E08">
        <w:rPr>
          <w:rFonts w:asciiTheme="majorBidi" w:hAnsiTheme="majorBidi" w:cstheme="majorBidi" w:hint="cs"/>
          <w:b/>
          <w:bCs/>
          <w:sz w:val="32"/>
          <w:szCs w:val="32"/>
          <w:rtl/>
          <w:lang w:bidi="ar-IQ"/>
        </w:rPr>
        <w:t>وهذا يدل على اتساع اللغة بمفرداتها وصيغها ملائمةً للتعبير عن</w:t>
      </w:r>
      <w:r>
        <w:rPr>
          <w:rFonts w:asciiTheme="majorBidi" w:hAnsiTheme="majorBidi" w:cstheme="majorBidi" w:hint="cs"/>
          <w:b/>
          <w:bCs/>
          <w:sz w:val="32"/>
          <w:szCs w:val="32"/>
          <w:rtl/>
          <w:lang w:bidi="ar-IQ"/>
        </w:rPr>
        <w:t xml:space="preserve"> </w:t>
      </w:r>
      <w:r w:rsidR="001D03B3" w:rsidRPr="00FF0E08">
        <w:rPr>
          <w:rFonts w:asciiTheme="majorBidi" w:hAnsiTheme="majorBidi" w:cstheme="majorBidi" w:hint="cs"/>
          <w:b/>
          <w:bCs/>
          <w:sz w:val="32"/>
          <w:szCs w:val="32"/>
          <w:rtl/>
          <w:lang w:bidi="ar-IQ"/>
        </w:rPr>
        <w:t>المعاني التي تتضمنها</w:t>
      </w:r>
      <w:r w:rsidR="001D03B3">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1</w:t>
      </w:r>
      <w:r w:rsidR="001D03B3">
        <w:rPr>
          <w:rFonts w:asciiTheme="majorBidi" w:hAnsiTheme="majorBidi" w:cstheme="majorBidi" w:hint="cs"/>
          <w:b/>
          <w:bCs/>
          <w:sz w:val="32"/>
          <w:szCs w:val="32"/>
          <w:rtl/>
          <w:lang w:bidi="ar-IQ"/>
        </w:rPr>
        <w:t>)</w:t>
      </w:r>
      <w:r w:rsidR="001D03B3" w:rsidRPr="00FF0E08">
        <w:rPr>
          <w:rFonts w:asciiTheme="majorBidi" w:hAnsiTheme="majorBidi" w:cstheme="majorBidi" w:hint="cs"/>
          <w:b/>
          <w:bCs/>
          <w:sz w:val="32"/>
          <w:szCs w:val="32"/>
          <w:rtl/>
          <w:lang w:bidi="ar-IQ"/>
        </w:rPr>
        <w:t xml:space="preserve">، وفي الحديث عن مريم ابنة عمران في </w:t>
      </w:r>
      <w:r w:rsidR="00797B5A" w:rsidRPr="00FF0E08">
        <w:rPr>
          <w:rFonts w:asciiTheme="majorBidi" w:hAnsiTheme="majorBidi" w:cstheme="majorBidi" w:hint="cs"/>
          <w:b/>
          <w:bCs/>
          <w:sz w:val="32"/>
          <w:szCs w:val="32"/>
          <w:rtl/>
          <w:lang w:bidi="ar-IQ"/>
        </w:rPr>
        <w:t xml:space="preserve">قوله تعالى: </w:t>
      </w:r>
      <w:r w:rsidR="00797B5A" w:rsidRPr="00FF0E08">
        <w:rPr>
          <w:rFonts w:asciiTheme="majorBidi" w:hAnsiTheme="majorBidi" w:cstheme="majorBidi" w:hint="cs"/>
          <w:b/>
          <w:bCs/>
          <w:sz w:val="32"/>
          <w:szCs w:val="32"/>
          <w:lang w:bidi="ar-IQ"/>
        </w:rPr>
        <w:sym w:font="AGA Arabesque" w:char="F029"/>
      </w:r>
      <w:r w:rsidR="006D1849" w:rsidRPr="006D1849">
        <w:rPr>
          <w:rFonts w:asciiTheme="majorBidi" w:hAnsiTheme="majorBidi" w:cs="Times New Roman" w:hint="eastAsia"/>
          <w:b/>
          <w:bCs/>
          <w:sz w:val="32"/>
          <w:szCs w:val="32"/>
          <w:rtl/>
          <w:lang w:bidi="ar-IQ"/>
        </w:rPr>
        <w:t>وَكَانَتْ</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مِنَ</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الْقَانِتِينَ</w:t>
      </w:r>
      <w:r w:rsidR="001B208D" w:rsidRPr="00FF0E08">
        <w:rPr>
          <w:rFonts w:asciiTheme="majorBidi" w:hAnsiTheme="majorBidi" w:cstheme="majorBidi" w:hint="cs"/>
          <w:b/>
          <w:bCs/>
          <w:sz w:val="32"/>
          <w:szCs w:val="32"/>
          <w:lang w:bidi="ar-IQ"/>
        </w:rPr>
        <w:sym w:font="AGA Arabesque" w:char="F028"/>
      </w:r>
      <w:r w:rsidR="002A1B5D">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2</w:t>
      </w:r>
      <w:r w:rsidR="002A1B5D">
        <w:rPr>
          <w:rFonts w:asciiTheme="majorBidi" w:hAnsiTheme="majorBidi" w:cstheme="majorBidi" w:hint="cs"/>
          <w:b/>
          <w:bCs/>
          <w:sz w:val="32"/>
          <w:szCs w:val="32"/>
          <w:rtl/>
          <w:lang w:bidi="ar-IQ"/>
        </w:rPr>
        <w:t>)</w:t>
      </w:r>
      <w:r w:rsidR="001B208D" w:rsidRPr="00FF0E08">
        <w:rPr>
          <w:rFonts w:asciiTheme="majorBidi" w:hAnsiTheme="majorBidi" w:cstheme="majorBidi" w:hint="cs"/>
          <w:b/>
          <w:bCs/>
          <w:sz w:val="32"/>
          <w:szCs w:val="32"/>
          <w:rtl/>
          <w:lang w:bidi="ar-IQ"/>
        </w:rPr>
        <w:t xml:space="preserve"> ذكر ابو السعود ان تذكير لفظة (القانتين) للتغليب والاشعار بأن طاعتها لم تقصر عن طاعات الرجال</w:t>
      </w:r>
      <w:r w:rsidR="002A1B5D">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3</w:t>
      </w:r>
      <w:r w:rsidR="002A1B5D">
        <w:rPr>
          <w:rFonts w:asciiTheme="majorBidi" w:hAnsiTheme="majorBidi" w:cstheme="majorBidi" w:hint="cs"/>
          <w:b/>
          <w:bCs/>
          <w:sz w:val="32"/>
          <w:szCs w:val="32"/>
          <w:rtl/>
          <w:lang w:bidi="ar-IQ"/>
        </w:rPr>
        <w:t>)</w:t>
      </w:r>
      <w:r w:rsidR="001B208D" w:rsidRPr="00FF0E08">
        <w:rPr>
          <w:rFonts w:asciiTheme="majorBidi" w:hAnsiTheme="majorBidi" w:cstheme="majorBidi" w:hint="cs"/>
          <w:b/>
          <w:bCs/>
          <w:sz w:val="32"/>
          <w:szCs w:val="32"/>
          <w:rtl/>
          <w:lang w:bidi="ar-IQ"/>
        </w:rPr>
        <w:t>.</w:t>
      </w:r>
    </w:p>
    <w:p w:rsidR="00CF6E88" w:rsidRPr="00FF0E08" w:rsidRDefault="001B208D" w:rsidP="006F70C0">
      <w:pPr>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هذا الباب من الابواب الواسعة في العربية فقد تكلم عنه القدماء والمحدثون وهم يحملونه على المعنى ويرد عندهم بمصطلحات مختلفة منها (الحمل أو الاجراء أو الوضع) فيخصون لفظ (الحمل) للمعنى، ولفظ (الاجراء) للّفظ</w:t>
      </w:r>
      <w:r w:rsidR="0091755F" w:rsidRPr="00FF0E08">
        <w:rPr>
          <w:rFonts w:asciiTheme="majorBidi" w:hAnsiTheme="majorBidi" w:cstheme="majorBidi" w:hint="cs"/>
          <w:b/>
          <w:bCs/>
          <w:sz w:val="32"/>
          <w:szCs w:val="32"/>
          <w:rtl/>
          <w:lang w:bidi="ar-IQ"/>
        </w:rPr>
        <w:t xml:space="preserve">، ولفظ (الوضع) للاثنين، وجعلوا من صوره:- المطابقة العددية كقوله تعالى: </w:t>
      </w:r>
      <w:r w:rsidR="0091755F" w:rsidRPr="00FF0E08">
        <w:rPr>
          <w:rFonts w:asciiTheme="majorBidi" w:hAnsiTheme="majorBidi" w:cstheme="majorBidi" w:hint="cs"/>
          <w:b/>
          <w:bCs/>
          <w:sz w:val="32"/>
          <w:szCs w:val="32"/>
          <w:lang w:bidi="ar-IQ"/>
        </w:rPr>
        <w:sym w:font="AGA Arabesque" w:char="F029"/>
      </w:r>
      <w:r w:rsidR="006D1849" w:rsidRPr="006D1849">
        <w:rPr>
          <w:rFonts w:asciiTheme="majorBidi" w:hAnsiTheme="majorBidi" w:cs="Times New Roman" w:hint="eastAsia"/>
          <w:b/>
          <w:bCs/>
          <w:sz w:val="32"/>
          <w:szCs w:val="32"/>
          <w:rtl/>
          <w:lang w:bidi="ar-IQ"/>
        </w:rPr>
        <w:t>وَحَسُنَ</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أُولَـئِكَ</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رَفِيقاً</w:t>
      </w:r>
      <w:r w:rsidR="00A3039E" w:rsidRPr="00FF0E08">
        <w:rPr>
          <w:rFonts w:asciiTheme="majorBidi" w:hAnsiTheme="majorBidi" w:cstheme="majorBidi" w:hint="cs"/>
          <w:b/>
          <w:bCs/>
          <w:sz w:val="32"/>
          <w:szCs w:val="32"/>
          <w:lang w:bidi="ar-IQ"/>
        </w:rPr>
        <w:sym w:font="AGA Arabesque" w:char="F028"/>
      </w:r>
      <w:r w:rsidR="003144DB">
        <w:rPr>
          <w:rFonts w:asciiTheme="majorBidi" w:hAnsiTheme="majorBidi" w:cstheme="majorBidi" w:hint="cs"/>
          <w:b/>
          <w:bCs/>
          <w:sz w:val="32"/>
          <w:szCs w:val="32"/>
          <w:rtl/>
          <w:lang w:bidi="ar-IQ"/>
        </w:rPr>
        <w:t>(</w:t>
      </w:r>
      <w:r w:rsidR="006F70C0">
        <w:rPr>
          <w:rFonts w:asciiTheme="majorBidi" w:hAnsiTheme="majorBidi" w:cstheme="majorBidi" w:hint="cs"/>
          <w:b/>
          <w:bCs/>
          <w:sz w:val="32"/>
          <w:szCs w:val="32"/>
          <w:rtl/>
          <w:lang w:bidi="ar-IQ"/>
        </w:rPr>
        <w:t>4</w:t>
      </w:r>
      <w:r w:rsidR="003144DB">
        <w:rPr>
          <w:rFonts w:asciiTheme="majorBidi" w:hAnsiTheme="majorBidi" w:cstheme="majorBidi" w:hint="cs"/>
          <w:b/>
          <w:bCs/>
          <w:sz w:val="32"/>
          <w:szCs w:val="32"/>
          <w:rtl/>
          <w:lang w:bidi="ar-IQ"/>
        </w:rPr>
        <w:t>)</w:t>
      </w:r>
      <w:r w:rsidR="00A3039E" w:rsidRPr="00FF0E08">
        <w:rPr>
          <w:rFonts w:asciiTheme="majorBidi" w:hAnsiTheme="majorBidi" w:cstheme="majorBidi" w:hint="cs"/>
          <w:b/>
          <w:bCs/>
          <w:sz w:val="32"/>
          <w:szCs w:val="32"/>
          <w:rtl/>
          <w:lang w:bidi="ar-IQ"/>
        </w:rPr>
        <w:t xml:space="preserve"> أي: رفقاء</w:t>
      </w:r>
      <w:r w:rsidR="003144DB">
        <w:rPr>
          <w:rFonts w:asciiTheme="majorBidi" w:hAnsiTheme="majorBidi" w:cstheme="majorBidi" w:hint="cs"/>
          <w:b/>
          <w:bCs/>
          <w:sz w:val="32"/>
          <w:szCs w:val="32"/>
          <w:rtl/>
          <w:lang w:bidi="ar-IQ"/>
        </w:rPr>
        <w:t>(</w:t>
      </w:r>
      <w:r w:rsidR="006F70C0">
        <w:rPr>
          <w:rFonts w:asciiTheme="majorBidi" w:hAnsiTheme="majorBidi" w:cstheme="majorBidi" w:hint="cs"/>
          <w:b/>
          <w:bCs/>
          <w:sz w:val="32"/>
          <w:szCs w:val="32"/>
          <w:rtl/>
          <w:lang w:bidi="ar-IQ"/>
        </w:rPr>
        <w:t>5</w:t>
      </w:r>
      <w:r w:rsidR="003144DB">
        <w:rPr>
          <w:rFonts w:asciiTheme="majorBidi" w:hAnsiTheme="majorBidi" w:cstheme="majorBidi" w:hint="cs"/>
          <w:b/>
          <w:bCs/>
          <w:sz w:val="32"/>
          <w:szCs w:val="32"/>
          <w:rtl/>
          <w:lang w:bidi="ar-IQ"/>
        </w:rPr>
        <w:t>)</w:t>
      </w:r>
      <w:r w:rsidR="00A3039E" w:rsidRPr="00FF0E08">
        <w:rPr>
          <w:rFonts w:asciiTheme="majorBidi" w:hAnsiTheme="majorBidi" w:cstheme="majorBidi" w:hint="cs"/>
          <w:b/>
          <w:bCs/>
          <w:sz w:val="32"/>
          <w:szCs w:val="32"/>
          <w:rtl/>
          <w:lang w:bidi="ar-IQ"/>
        </w:rPr>
        <w:t xml:space="preserve">، ومنه أيضاً التذكير والتأنيث </w:t>
      </w:r>
      <w:r w:rsidR="00CF6E88" w:rsidRPr="00FF0E08">
        <w:rPr>
          <w:rFonts w:asciiTheme="majorBidi" w:hAnsiTheme="majorBidi" w:cstheme="majorBidi" w:hint="cs"/>
          <w:b/>
          <w:bCs/>
          <w:sz w:val="32"/>
          <w:szCs w:val="32"/>
          <w:rtl/>
          <w:lang w:bidi="ar-IQ"/>
        </w:rPr>
        <w:t>وهو ما تكلمنا عنه ويرجعون كل ذلك لاختلاف لغات العرب الذي هو السبب أيضاً في تعدد قراءات القرآن وتعدد وجوه الاعراب.</w:t>
      </w:r>
    </w:p>
    <w:p w:rsidR="006F70C0" w:rsidRDefault="00097177" w:rsidP="006F70C0">
      <w:pPr>
        <w:spacing w:line="360" w:lineRule="auto"/>
        <w:ind w:left="-58" w:firstLine="709"/>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8" type="#_x0000_t32" style="position:absolute;left:0;text-align:left;margin-left:5.25pt;margin-top:116.1pt;width:424.5pt;height:0;flip:x;z-index:251680768" o:connectortype="straight">
            <w10:wrap anchorx="page"/>
          </v:shape>
        </w:pict>
      </w:r>
      <w:r w:rsidR="00CF6E88" w:rsidRPr="00FF0E08">
        <w:rPr>
          <w:rFonts w:asciiTheme="majorBidi" w:hAnsiTheme="majorBidi" w:cstheme="majorBidi" w:hint="cs"/>
          <w:b/>
          <w:bCs/>
          <w:sz w:val="32"/>
          <w:szCs w:val="32"/>
          <w:rtl/>
          <w:lang w:bidi="ar-IQ"/>
        </w:rPr>
        <w:t>إنَّ اختلاف الصيغ أو التراكيب عند البلاغيين يرجع سببه الى المعنى الذي يدل عليه اللفظ لذلك جعلوا قوة اللفظ لقوة المعنى وهذا الاختلاف يؤدي الى بناء معنى جديد في التشكيل الجديد لان الالفاظ ادلة على المعاني فكل زيادة في لفظ أو</w:t>
      </w:r>
      <w:r w:rsidR="00B04543" w:rsidRPr="00B04543">
        <w:rPr>
          <w:rFonts w:asciiTheme="majorBidi" w:hAnsiTheme="majorBidi" w:cstheme="majorBidi" w:hint="cs"/>
          <w:b/>
          <w:bCs/>
          <w:sz w:val="32"/>
          <w:szCs w:val="32"/>
          <w:rtl/>
          <w:lang w:bidi="ar-IQ"/>
        </w:rPr>
        <w:t xml:space="preserve"> </w:t>
      </w:r>
      <w:r w:rsidR="00B04543" w:rsidRPr="00FF0E08">
        <w:rPr>
          <w:rFonts w:asciiTheme="majorBidi" w:hAnsiTheme="majorBidi" w:cstheme="majorBidi" w:hint="cs"/>
          <w:b/>
          <w:bCs/>
          <w:sz w:val="32"/>
          <w:szCs w:val="32"/>
          <w:rtl/>
          <w:lang w:bidi="ar-IQ"/>
        </w:rPr>
        <w:t>صيغة تعني زيادة</w:t>
      </w:r>
      <w:r w:rsidR="006F70C0" w:rsidRPr="006F70C0">
        <w:rPr>
          <w:rFonts w:asciiTheme="majorBidi" w:hAnsiTheme="majorBidi" w:cstheme="majorBidi" w:hint="cs"/>
          <w:b/>
          <w:bCs/>
          <w:sz w:val="32"/>
          <w:szCs w:val="32"/>
          <w:rtl/>
          <w:lang w:bidi="ar-IQ"/>
        </w:rPr>
        <w:t xml:space="preserve"> </w:t>
      </w:r>
      <w:r w:rsidR="006F70C0" w:rsidRPr="00FF0E08">
        <w:rPr>
          <w:rFonts w:asciiTheme="majorBidi" w:hAnsiTheme="majorBidi" w:cstheme="majorBidi" w:hint="cs"/>
          <w:b/>
          <w:bCs/>
          <w:sz w:val="32"/>
          <w:szCs w:val="32"/>
          <w:rtl/>
          <w:lang w:bidi="ar-IQ"/>
        </w:rPr>
        <w:t>في المعاني</w:t>
      </w:r>
      <w:r w:rsidR="006F70C0">
        <w:rPr>
          <w:rFonts w:asciiTheme="majorBidi" w:hAnsiTheme="majorBidi" w:cstheme="majorBidi" w:hint="cs"/>
          <w:b/>
          <w:bCs/>
          <w:sz w:val="32"/>
          <w:szCs w:val="32"/>
          <w:rtl/>
          <w:lang w:bidi="ar-IQ"/>
        </w:rPr>
        <w:t>(6)</w:t>
      </w:r>
      <w:r w:rsidR="006F70C0" w:rsidRPr="00FF0E08">
        <w:rPr>
          <w:rFonts w:asciiTheme="majorBidi" w:hAnsiTheme="majorBidi" w:cstheme="majorBidi" w:hint="cs"/>
          <w:b/>
          <w:bCs/>
          <w:sz w:val="32"/>
          <w:szCs w:val="32"/>
          <w:rtl/>
          <w:lang w:bidi="ar-IQ"/>
        </w:rPr>
        <w:t xml:space="preserve">، ومنه أيضاً قوله تعالى: </w:t>
      </w:r>
      <w:r w:rsidR="006F70C0" w:rsidRPr="00FF0E08">
        <w:rPr>
          <w:rFonts w:asciiTheme="majorBidi" w:hAnsiTheme="majorBidi" w:cstheme="majorBidi" w:hint="cs"/>
          <w:b/>
          <w:bCs/>
          <w:sz w:val="32"/>
          <w:szCs w:val="32"/>
          <w:lang w:bidi="ar-IQ"/>
        </w:rPr>
        <w:sym w:font="AGA Arabesque" w:char="F029"/>
      </w:r>
      <w:r w:rsidR="006F70C0" w:rsidRPr="006D1849">
        <w:rPr>
          <w:rFonts w:asciiTheme="majorBidi" w:hAnsiTheme="majorBidi" w:cs="Times New Roman" w:hint="eastAsia"/>
          <w:b/>
          <w:bCs/>
          <w:sz w:val="32"/>
          <w:szCs w:val="32"/>
          <w:rtl/>
          <w:lang w:bidi="ar-IQ"/>
        </w:rPr>
        <w:t>قَدْ</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كَانَ</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لَكُمْ</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آيَةٌ</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فِي</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فِئَتَيْنِ</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الْتَقَتَا</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فِئَةٌ</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تُقَاتِلُ</w:t>
      </w:r>
      <w:r w:rsidR="006F70C0" w:rsidRPr="006D1849">
        <w:rPr>
          <w:rFonts w:asciiTheme="majorBidi" w:hAnsiTheme="majorBidi" w:cs="Times New Roman"/>
          <w:b/>
          <w:bCs/>
          <w:sz w:val="32"/>
          <w:szCs w:val="32"/>
          <w:rtl/>
          <w:lang w:bidi="ar-IQ"/>
        </w:rPr>
        <w:t xml:space="preserve"> </w:t>
      </w:r>
      <w:r w:rsidR="006F70C0" w:rsidRPr="006D1849">
        <w:rPr>
          <w:rFonts w:asciiTheme="majorBidi" w:hAnsiTheme="majorBidi" w:cs="Times New Roman" w:hint="eastAsia"/>
          <w:b/>
          <w:bCs/>
          <w:sz w:val="32"/>
          <w:szCs w:val="32"/>
          <w:rtl/>
          <w:lang w:bidi="ar-IQ"/>
        </w:rPr>
        <w:t>فِي</w:t>
      </w:r>
    </w:p>
    <w:p w:rsidR="003144DB" w:rsidRPr="003144DB" w:rsidRDefault="003144DB" w:rsidP="003144DB">
      <w:pPr>
        <w:pStyle w:val="a5"/>
        <w:numPr>
          <w:ilvl w:val="0"/>
          <w:numId w:val="31"/>
        </w:numPr>
        <w:rPr>
          <w:rFonts w:asciiTheme="majorBidi" w:hAnsiTheme="majorBidi" w:cstheme="majorBidi"/>
          <w:sz w:val="28"/>
          <w:szCs w:val="28"/>
          <w:lang w:bidi="ar-IQ"/>
        </w:rPr>
      </w:pPr>
      <w:r w:rsidRPr="003144DB">
        <w:rPr>
          <w:rFonts w:asciiTheme="majorBidi" w:hAnsiTheme="majorBidi" w:cstheme="majorBidi"/>
          <w:sz w:val="28"/>
          <w:szCs w:val="28"/>
          <w:rtl/>
          <w:lang w:bidi="ar-IQ"/>
        </w:rPr>
        <w:t>ينظر الاتساع عند الزمخشري: 91-96</w:t>
      </w:r>
    </w:p>
    <w:p w:rsidR="003144DB" w:rsidRPr="003144DB" w:rsidRDefault="003144DB" w:rsidP="003144DB">
      <w:pPr>
        <w:pStyle w:val="a5"/>
        <w:numPr>
          <w:ilvl w:val="0"/>
          <w:numId w:val="31"/>
        </w:numPr>
        <w:rPr>
          <w:rFonts w:asciiTheme="majorBidi" w:hAnsiTheme="majorBidi" w:cstheme="majorBidi"/>
          <w:sz w:val="28"/>
          <w:szCs w:val="28"/>
          <w:rtl/>
          <w:lang w:bidi="ar-IQ"/>
        </w:rPr>
      </w:pPr>
      <w:r w:rsidRPr="003144DB">
        <w:rPr>
          <w:rFonts w:asciiTheme="majorBidi" w:hAnsiTheme="majorBidi" w:cstheme="majorBidi"/>
          <w:sz w:val="28"/>
          <w:szCs w:val="28"/>
          <w:rtl/>
          <w:lang w:bidi="ar-IQ"/>
        </w:rPr>
        <w:t>التحريم: 12</w:t>
      </w:r>
    </w:p>
    <w:p w:rsidR="003144DB" w:rsidRPr="003144DB" w:rsidRDefault="003144DB" w:rsidP="003144DB">
      <w:pPr>
        <w:pStyle w:val="a5"/>
        <w:numPr>
          <w:ilvl w:val="0"/>
          <w:numId w:val="31"/>
        </w:numPr>
        <w:rPr>
          <w:rFonts w:asciiTheme="majorBidi" w:hAnsiTheme="majorBidi" w:cstheme="majorBidi"/>
          <w:sz w:val="28"/>
          <w:szCs w:val="28"/>
          <w:lang w:bidi="ar-IQ"/>
        </w:rPr>
      </w:pPr>
      <w:r w:rsidRPr="003144DB">
        <w:rPr>
          <w:rFonts w:asciiTheme="majorBidi" w:hAnsiTheme="majorBidi" w:cstheme="majorBidi"/>
          <w:sz w:val="28"/>
          <w:szCs w:val="28"/>
          <w:rtl/>
          <w:lang w:bidi="ar-IQ"/>
        </w:rPr>
        <w:t>ينظر تفسير ابي السعود: 5/742</w:t>
      </w:r>
    </w:p>
    <w:p w:rsidR="003144DB" w:rsidRPr="003144DB" w:rsidRDefault="003144DB" w:rsidP="003144DB">
      <w:pPr>
        <w:pStyle w:val="a5"/>
        <w:numPr>
          <w:ilvl w:val="0"/>
          <w:numId w:val="31"/>
        </w:numPr>
        <w:rPr>
          <w:rFonts w:asciiTheme="majorBidi" w:hAnsiTheme="majorBidi" w:cstheme="majorBidi"/>
          <w:sz w:val="28"/>
          <w:szCs w:val="28"/>
          <w:rtl/>
          <w:lang w:bidi="ar-IQ"/>
        </w:rPr>
      </w:pPr>
      <w:r w:rsidRPr="003144DB">
        <w:rPr>
          <w:rFonts w:asciiTheme="majorBidi" w:hAnsiTheme="majorBidi" w:cstheme="majorBidi"/>
          <w:sz w:val="28"/>
          <w:szCs w:val="28"/>
          <w:rtl/>
          <w:lang w:bidi="ar-IQ"/>
        </w:rPr>
        <w:t>النساء: 69</w:t>
      </w:r>
    </w:p>
    <w:p w:rsidR="003144DB" w:rsidRDefault="003144DB" w:rsidP="003144DB">
      <w:pPr>
        <w:pStyle w:val="a5"/>
        <w:numPr>
          <w:ilvl w:val="0"/>
          <w:numId w:val="31"/>
        </w:numPr>
        <w:rPr>
          <w:rFonts w:asciiTheme="majorBidi" w:hAnsiTheme="majorBidi" w:cstheme="majorBidi"/>
          <w:sz w:val="28"/>
          <w:szCs w:val="28"/>
          <w:lang w:bidi="ar-IQ"/>
        </w:rPr>
      </w:pPr>
      <w:r w:rsidRPr="003144DB">
        <w:rPr>
          <w:rFonts w:asciiTheme="majorBidi" w:hAnsiTheme="majorBidi" w:cstheme="majorBidi"/>
          <w:sz w:val="28"/>
          <w:szCs w:val="28"/>
          <w:rtl/>
          <w:lang w:bidi="ar-IQ"/>
        </w:rPr>
        <w:t>ينظر الاتساع عند ابن جني: 25-26</w:t>
      </w:r>
    </w:p>
    <w:p w:rsidR="006F70C0" w:rsidRPr="006F70C0" w:rsidRDefault="006F70C0" w:rsidP="006F70C0">
      <w:pPr>
        <w:pStyle w:val="aa"/>
        <w:numPr>
          <w:ilvl w:val="0"/>
          <w:numId w:val="31"/>
        </w:numPr>
        <w:rPr>
          <w:sz w:val="28"/>
          <w:szCs w:val="28"/>
          <w:lang w:bidi="ar-IQ"/>
        </w:rPr>
      </w:pPr>
      <w:r w:rsidRPr="006F70C0">
        <w:rPr>
          <w:sz w:val="28"/>
          <w:szCs w:val="28"/>
          <w:rtl/>
          <w:lang w:bidi="ar-IQ"/>
        </w:rPr>
        <w:t>ينظر مفهوم المعنى بين الادب والبلاغة: 120، والمثل السائر: 2/249-250</w:t>
      </w:r>
    </w:p>
    <w:p w:rsidR="006F70C0" w:rsidRPr="003144DB" w:rsidRDefault="006F70C0" w:rsidP="006F70C0">
      <w:pPr>
        <w:pStyle w:val="a5"/>
        <w:ind w:left="720"/>
        <w:rPr>
          <w:rFonts w:asciiTheme="majorBidi" w:hAnsiTheme="majorBidi" w:cstheme="majorBidi"/>
          <w:sz w:val="28"/>
          <w:szCs w:val="28"/>
          <w:lang w:bidi="ar-IQ"/>
        </w:rPr>
      </w:pPr>
    </w:p>
    <w:p w:rsidR="006F70C0" w:rsidRDefault="006F70C0" w:rsidP="006D1849">
      <w:pPr>
        <w:spacing w:line="360" w:lineRule="auto"/>
        <w:ind w:left="-58"/>
        <w:jc w:val="both"/>
        <w:rPr>
          <w:rFonts w:asciiTheme="majorBidi" w:hAnsiTheme="majorBidi" w:cs="Times New Roman"/>
          <w:b/>
          <w:bCs/>
          <w:sz w:val="32"/>
          <w:szCs w:val="32"/>
          <w:rtl/>
          <w:lang w:bidi="ar-IQ"/>
        </w:rPr>
      </w:pPr>
    </w:p>
    <w:p w:rsidR="006F70C0" w:rsidRDefault="006F70C0" w:rsidP="006D1849">
      <w:pPr>
        <w:spacing w:line="360" w:lineRule="auto"/>
        <w:ind w:left="-58"/>
        <w:jc w:val="both"/>
        <w:rPr>
          <w:rFonts w:asciiTheme="majorBidi" w:hAnsiTheme="majorBidi" w:cs="Times New Roman"/>
          <w:b/>
          <w:bCs/>
          <w:sz w:val="32"/>
          <w:szCs w:val="32"/>
          <w:rtl/>
          <w:lang w:bidi="ar-IQ"/>
        </w:rPr>
      </w:pPr>
    </w:p>
    <w:p w:rsidR="008B3340" w:rsidRPr="00FF0E08" w:rsidRDefault="006D1849" w:rsidP="002C4CE9">
      <w:pPr>
        <w:spacing w:line="360" w:lineRule="auto"/>
        <w:ind w:left="-58"/>
        <w:jc w:val="both"/>
        <w:rPr>
          <w:rFonts w:asciiTheme="majorBidi" w:hAnsiTheme="majorBidi" w:cstheme="majorBidi"/>
          <w:b/>
          <w:bCs/>
          <w:sz w:val="32"/>
          <w:szCs w:val="32"/>
          <w:rtl/>
          <w:lang w:bidi="ar-IQ"/>
        </w:rPr>
      </w:pPr>
      <w:r w:rsidRPr="006D1849">
        <w:rPr>
          <w:rFonts w:asciiTheme="majorBidi" w:hAnsiTheme="majorBidi" w:cs="Times New Roman" w:hint="eastAsia"/>
          <w:b/>
          <w:bCs/>
          <w:sz w:val="32"/>
          <w:szCs w:val="32"/>
          <w:rtl/>
          <w:lang w:bidi="ar-IQ"/>
        </w:rPr>
        <w:lastRenderedPageBreak/>
        <w:t>سَبِيلِ</w:t>
      </w:r>
      <w:r w:rsidRPr="006D1849">
        <w:rPr>
          <w:rFonts w:asciiTheme="majorBidi" w:hAnsiTheme="majorBidi" w:cs="Times New Roman"/>
          <w:b/>
          <w:bCs/>
          <w:sz w:val="32"/>
          <w:szCs w:val="32"/>
          <w:rtl/>
          <w:lang w:bidi="ar-IQ"/>
        </w:rPr>
        <w:t xml:space="preserve"> </w:t>
      </w:r>
      <w:r w:rsidRPr="006D1849">
        <w:rPr>
          <w:rFonts w:asciiTheme="majorBidi" w:hAnsiTheme="majorBidi" w:cs="Times New Roman" w:hint="eastAsia"/>
          <w:b/>
          <w:bCs/>
          <w:sz w:val="32"/>
          <w:szCs w:val="32"/>
          <w:rtl/>
          <w:lang w:bidi="ar-IQ"/>
        </w:rPr>
        <w:t>اللّهِ</w:t>
      </w:r>
      <w:r w:rsidRPr="006D1849">
        <w:rPr>
          <w:rFonts w:asciiTheme="majorBidi" w:hAnsiTheme="majorBidi" w:cs="Times New Roman"/>
          <w:b/>
          <w:bCs/>
          <w:sz w:val="32"/>
          <w:szCs w:val="32"/>
          <w:rtl/>
          <w:lang w:bidi="ar-IQ"/>
        </w:rPr>
        <w:t xml:space="preserve"> </w:t>
      </w:r>
      <w:r w:rsidRPr="006D1849">
        <w:rPr>
          <w:rFonts w:asciiTheme="majorBidi" w:hAnsiTheme="majorBidi" w:cs="Times New Roman" w:hint="eastAsia"/>
          <w:b/>
          <w:bCs/>
          <w:sz w:val="32"/>
          <w:szCs w:val="32"/>
          <w:rtl/>
          <w:lang w:bidi="ar-IQ"/>
        </w:rPr>
        <w:t>وَأُخْرَى</w:t>
      </w:r>
      <w:r w:rsidRPr="006D1849">
        <w:rPr>
          <w:rFonts w:asciiTheme="majorBidi" w:hAnsiTheme="majorBidi" w:cs="Times New Roman"/>
          <w:b/>
          <w:bCs/>
          <w:sz w:val="32"/>
          <w:szCs w:val="32"/>
          <w:rtl/>
          <w:lang w:bidi="ar-IQ"/>
        </w:rPr>
        <w:t xml:space="preserve"> </w:t>
      </w:r>
      <w:r w:rsidRPr="006D1849">
        <w:rPr>
          <w:rFonts w:asciiTheme="majorBidi" w:hAnsiTheme="majorBidi" w:cs="Times New Roman" w:hint="eastAsia"/>
          <w:b/>
          <w:bCs/>
          <w:sz w:val="32"/>
          <w:szCs w:val="32"/>
          <w:rtl/>
          <w:lang w:bidi="ar-IQ"/>
        </w:rPr>
        <w:t>كَافِرَةٌ</w:t>
      </w:r>
      <w:r w:rsidRPr="006D1849">
        <w:rPr>
          <w:rFonts w:asciiTheme="majorBidi" w:hAnsiTheme="majorBidi" w:cs="Times New Roman"/>
          <w:b/>
          <w:bCs/>
          <w:sz w:val="32"/>
          <w:szCs w:val="32"/>
          <w:rtl/>
          <w:lang w:bidi="ar-IQ"/>
        </w:rPr>
        <w:t xml:space="preserve"> </w:t>
      </w:r>
      <w:r w:rsidRPr="006D1849">
        <w:rPr>
          <w:rFonts w:asciiTheme="majorBidi" w:hAnsiTheme="majorBidi" w:cs="Times New Roman" w:hint="eastAsia"/>
          <w:b/>
          <w:bCs/>
          <w:sz w:val="32"/>
          <w:szCs w:val="32"/>
          <w:rtl/>
          <w:lang w:bidi="ar-IQ"/>
        </w:rPr>
        <w:t>يَرَوْنَهُم</w:t>
      </w:r>
      <w:r w:rsidRPr="006D1849">
        <w:rPr>
          <w:rFonts w:asciiTheme="majorBidi" w:hAnsiTheme="majorBidi" w:cs="Times New Roman"/>
          <w:b/>
          <w:bCs/>
          <w:sz w:val="32"/>
          <w:szCs w:val="32"/>
          <w:rtl/>
          <w:lang w:bidi="ar-IQ"/>
        </w:rPr>
        <w:t xml:space="preserve"> </w:t>
      </w:r>
      <w:r w:rsidR="005A2F07" w:rsidRPr="00FF0E08">
        <w:rPr>
          <w:rFonts w:asciiTheme="majorBidi" w:hAnsiTheme="majorBidi" w:cstheme="majorBidi" w:hint="cs"/>
          <w:b/>
          <w:bCs/>
          <w:sz w:val="32"/>
          <w:szCs w:val="32"/>
          <w:lang w:bidi="ar-IQ"/>
        </w:rPr>
        <w:sym w:font="AGA Arabesque" w:char="F028"/>
      </w:r>
      <w:r w:rsidR="00415FAD">
        <w:rPr>
          <w:rFonts w:asciiTheme="majorBidi" w:hAnsiTheme="majorBidi" w:cstheme="majorBidi" w:hint="cs"/>
          <w:b/>
          <w:bCs/>
          <w:sz w:val="32"/>
          <w:szCs w:val="32"/>
          <w:rtl/>
          <w:lang w:bidi="ar-IQ"/>
        </w:rPr>
        <w:t>(</w:t>
      </w:r>
      <w:r w:rsidR="002C4CE9">
        <w:rPr>
          <w:rFonts w:asciiTheme="majorBidi" w:hAnsiTheme="majorBidi" w:cstheme="majorBidi" w:hint="cs"/>
          <w:b/>
          <w:bCs/>
          <w:sz w:val="32"/>
          <w:szCs w:val="32"/>
          <w:rtl/>
          <w:lang w:bidi="ar-IQ"/>
        </w:rPr>
        <w:t>1</w:t>
      </w:r>
      <w:r w:rsidR="00415FAD">
        <w:rPr>
          <w:rFonts w:asciiTheme="majorBidi" w:hAnsiTheme="majorBidi" w:cstheme="majorBidi" w:hint="cs"/>
          <w:b/>
          <w:bCs/>
          <w:sz w:val="32"/>
          <w:szCs w:val="32"/>
          <w:rtl/>
          <w:lang w:bidi="ar-IQ"/>
        </w:rPr>
        <w:t>)</w:t>
      </w:r>
      <w:r w:rsidR="00BB0A36" w:rsidRPr="00FF0E08">
        <w:rPr>
          <w:rFonts w:asciiTheme="majorBidi" w:hAnsiTheme="majorBidi" w:cstheme="majorBidi" w:hint="cs"/>
          <w:b/>
          <w:bCs/>
          <w:sz w:val="32"/>
          <w:szCs w:val="32"/>
          <w:rtl/>
          <w:lang w:bidi="ar-IQ"/>
        </w:rPr>
        <w:t xml:space="preserve"> فذكر ابو السعود أن سبب إيثار صيغة الجمع هنا "للدلالة على شمول الرؤية لكل واحد من آحاد الفئة والجملة في محل الرفع على أنها صفة للفئة الأخيرة أو مستأنفة مبنية </w:t>
      </w:r>
      <w:r w:rsidR="008B3340" w:rsidRPr="00FF0E08">
        <w:rPr>
          <w:rFonts w:asciiTheme="majorBidi" w:hAnsiTheme="majorBidi" w:cstheme="majorBidi" w:hint="cs"/>
          <w:b/>
          <w:bCs/>
          <w:sz w:val="32"/>
          <w:szCs w:val="32"/>
          <w:rtl/>
          <w:lang w:bidi="ar-IQ"/>
        </w:rPr>
        <w:t>لكيفية الآية"</w:t>
      </w:r>
      <w:r w:rsidR="00415FAD">
        <w:rPr>
          <w:rFonts w:asciiTheme="majorBidi" w:hAnsiTheme="majorBidi" w:cstheme="majorBidi" w:hint="cs"/>
          <w:b/>
          <w:bCs/>
          <w:sz w:val="32"/>
          <w:szCs w:val="32"/>
          <w:rtl/>
          <w:lang w:bidi="ar-IQ"/>
        </w:rPr>
        <w:t>(</w:t>
      </w:r>
      <w:r w:rsidR="002C4CE9">
        <w:rPr>
          <w:rFonts w:asciiTheme="majorBidi" w:hAnsiTheme="majorBidi" w:cstheme="majorBidi" w:hint="cs"/>
          <w:b/>
          <w:bCs/>
          <w:sz w:val="32"/>
          <w:szCs w:val="32"/>
          <w:rtl/>
          <w:lang w:bidi="ar-IQ"/>
        </w:rPr>
        <w:t>2</w:t>
      </w:r>
      <w:r w:rsidR="00415FAD">
        <w:rPr>
          <w:rFonts w:asciiTheme="majorBidi" w:hAnsiTheme="majorBidi" w:cstheme="majorBidi" w:hint="cs"/>
          <w:b/>
          <w:bCs/>
          <w:sz w:val="32"/>
          <w:szCs w:val="32"/>
          <w:rtl/>
          <w:lang w:bidi="ar-IQ"/>
        </w:rPr>
        <w:t>)</w:t>
      </w:r>
      <w:r w:rsidR="005A2F07" w:rsidRPr="00FF0E08">
        <w:rPr>
          <w:rFonts w:asciiTheme="majorBidi" w:hAnsiTheme="majorBidi" w:cstheme="majorBidi" w:hint="cs"/>
          <w:b/>
          <w:bCs/>
          <w:sz w:val="32"/>
          <w:szCs w:val="32"/>
          <w:rtl/>
          <w:lang w:bidi="ar-IQ"/>
        </w:rPr>
        <w:t xml:space="preserve"> </w:t>
      </w:r>
      <w:r w:rsidR="008B3340" w:rsidRPr="00FF0E08">
        <w:rPr>
          <w:rFonts w:asciiTheme="majorBidi" w:hAnsiTheme="majorBidi" w:cstheme="majorBidi" w:hint="cs"/>
          <w:b/>
          <w:bCs/>
          <w:sz w:val="32"/>
          <w:szCs w:val="32"/>
          <w:rtl/>
          <w:lang w:bidi="ar-IQ"/>
        </w:rPr>
        <w:t xml:space="preserve">فالايثار في الصيغ قد يعني احياناً الاتساع في المعنى. </w:t>
      </w:r>
    </w:p>
    <w:p w:rsidR="006F62AF" w:rsidRPr="00FF0E08" w:rsidRDefault="008B3340" w:rsidP="002C4CE9">
      <w:pPr>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 xml:space="preserve">وقوله تعالى: </w:t>
      </w:r>
      <w:r w:rsidR="005B254E" w:rsidRPr="00FF0E08">
        <w:rPr>
          <w:rFonts w:asciiTheme="majorBidi" w:hAnsiTheme="majorBidi" w:cstheme="majorBidi" w:hint="cs"/>
          <w:b/>
          <w:bCs/>
          <w:sz w:val="32"/>
          <w:szCs w:val="32"/>
          <w:lang w:bidi="ar-IQ"/>
        </w:rPr>
        <w:sym w:font="AGA Arabesque" w:char="F029"/>
      </w:r>
      <w:r w:rsidR="006D1849" w:rsidRPr="006D1849">
        <w:rPr>
          <w:rFonts w:asciiTheme="majorBidi" w:hAnsiTheme="majorBidi" w:cs="Times New Roman" w:hint="eastAsia"/>
          <w:b/>
          <w:bCs/>
          <w:sz w:val="32"/>
          <w:szCs w:val="32"/>
          <w:rtl/>
          <w:lang w:bidi="ar-IQ"/>
        </w:rPr>
        <w:t>أَوَلَمَّا</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أَصَابَتْكُم</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مُّصِيبَةٌ</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قَدْ</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أَصَبْتُم</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مِّثْلَيْهَا</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قُلْتُمْ</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أَنَّى</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هَـذَا</w:t>
      </w:r>
      <w:r w:rsidR="005B254E" w:rsidRPr="00FF0E08">
        <w:rPr>
          <w:rFonts w:asciiTheme="majorBidi" w:hAnsiTheme="majorBidi" w:cstheme="majorBidi" w:hint="cs"/>
          <w:b/>
          <w:bCs/>
          <w:sz w:val="32"/>
          <w:szCs w:val="32"/>
          <w:lang w:bidi="ar-IQ"/>
        </w:rPr>
        <w:sym w:font="AGA Arabesque" w:char="F028"/>
      </w:r>
      <w:r w:rsidR="00F14E3D">
        <w:rPr>
          <w:rFonts w:asciiTheme="majorBidi" w:hAnsiTheme="majorBidi" w:cstheme="majorBidi" w:hint="cs"/>
          <w:b/>
          <w:bCs/>
          <w:sz w:val="32"/>
          <w:szCs w:val="32"/>
          <w:rtl/>
          <w:lang w:bidi="ar-IQ"/>
        </w:rPr>
        <w:t>(</w:t>
      </w:r>
      <w:r w:rsidR="002C4CE9">
        <w:rPr>
          <w:rFonts w:asciiTheme="majorBidi" w:hAnsiTheme="majorBidi" w:cstheme="majorBidi" w:hint="cs"/>
          <w:b/>
          <w:bCs/>
          <w:sz w:val="32"/>
          <w:szCs w:val="32"/>
          <w:rtl/>
          <w:lang w:bidi="ar-IQ"/>
        </w:rPr>
        <w:t>3</w:t>
      </w:r>
      <w:r w:rsidR="00F14E3D">
        <w:rPr>
          <w:rFonts w:asciiTheme="majorBidi" w:hAnsiTheme="majorBidi" w:cstheme="majorBidi" w:hint="cs"/>
          <w:b/>
          <w:bCs/>
          <w:sz w:val="32"/>
          <w:szCs w:val="32"/>
          <w:rtl/>
          <w:lang w:bidi="ar-IQ"/>
        </w:rPr>
        <w:t>)</w:t>
      </w:r>
      <w:r w:rsidR="005B254E" w:rsidRPr="00FF0E08">
        <w:rPr>
          <w:rFonts w:asciiTheme="majorBidi" w:hAnsiTheme="majorBidi" w:cstheme="majorBidi" w:hint="cs"/>
          <w:b/>
          <w:bCs/>
          <w:sz w:val="32"/>
          <w:szCs w:val="32"/>
          <w:rtl/>
          <w:lang w:bidi="ar-IQ"/>
        </w:rPr>
        <w:t xml:space="preserve"> </w:t>
      </w:r>
      <w:r w:rsidR="00BD45F9" w:rsidRPr="00FF0E08">
        <w:rPr>
          <w:rFonts w:asciiTheme="majorBidi" w:hAnsiTheme="majorBidi" w:cstheme="majorBidi" w:hint="cs"/>
          <w:b/>
          <w:bCs/>
          <w:sz w:val="32"/>
          <w:szCs w:val="32"/>
          <w:rtl/>
          <w:lang w:bidi="ar-IQ"/>
        </w:rPr>
        <w:t xml:space="preserve">قال فيها ابو السعود: "والمعنى حين أصابكم من المشركين نصف ما قد أصابكم </w:t>
      </w:r>
      <w:r w:rsidR="00F93BD0" w:rsidRPr="00FF0E08">
        <w:rPr>
          <w:rFonts w:asciiTheme="majorBidi" w:hAnsiTheme="majorBidi" w:cstheme="majorBidi" w:hint="cs"/>
          <w:b/>
          <w:bCs/>
          <w:sz w:val="32"/>
          <w:szCs w:val="32"/>
          <w:rtl/>
          <w:lang w:bidi="ar-IQ"/>
        </w:rPr>
        <w:t>بهم منكم قبل ذلك جزعتم وقلتم من أين أصابنا هذا..."</w:t>
      </w:r>
      <w:r w:rsidR="00F14E3D">
        <w:rPr>
          <w:rFonts w:asciiTheme="majorBidi" w:hAnsiTheme="majorBidi" w:cstheme="majorBidi" w:hint="cs"/>
          <w:b/>
          <w:bCs/>
          <w:sz w:val="32"/>
          <w:szCs w:val="32"/>
          <w:rtl/>
          <w:lang w:bidi="ar-IQ"/>
        </w:rPr>
        <w:t>(</w:t>
      </w:r>
      <w:r w:rsidR="002C4CE9">
        <w:rPr>
          <w:rFonts w:asciiTheme="majorBidi" w:hAnsiTheme="majorBidi" w:cstheme="majorBidi" w:hint="cs"/>
          <w:b/>
          <w:bCs/>
          <w:sz w:val="32"/>
          <w:szCs w:val="32"/>
          <w:rtl/>
          <w:lang w:bidi="ar-IQ"/>
        </w:rPr>
        <w:t>4</w:t>
      </w:r>
      <w:r w:rsidR="00F14E3D">
        <w:rPr>
          <w:rFonts w:asciiTheme="majorBidi" w:hAnsiTheme="majorBidi" w:cstheme="majorBidi" w:hint="cs"/>
          <w:b/>
          <w:bCs/>
          <w:sz w:val="32"/>
          <w:szCs w:val="32"/>
          <w:rtl/>
          <w:lang w:bidi="ar-IQ"/>
        </w:rPr>
        <w:t>)</w:t>
      </w:r>
      <w:r w:rsidR="009270EA" w:rsidRPr="00FF0E08">
        <w:rPr>
          <w:rFonts w:asciiTheme="majorBidi" w:hAnsiTheme="majorBidi" w:cstheme="majorBidi" w:hint="cs"/>
          <w:b/>
          <w:bCs/>
          <w:sz w:val="32"/>
          <w:szCs w:val="32"/>
          <w:rtl/>
          <w:lang w:bidi="ar-IQ"/>
        </w:rPr>
        <w:t xml:space="preserve">، فتذكير اسم الاشارة مع انه اشارة لمصيبة لم يكن لكونها عبارة عن القتل ونحوه بل لان اشارتهم ليست الا الى ما شاهدوه في المعركة </w:t>
      </w:r>
      <w:r w:rsidR="00642C6C" w:rsidRPr="00FF0E08">
        <w:rPr>
          <w:rFonts w:asciiTheme="majorBidi" w:hAnsiTheme="majorBidi" w:cstheme="majorBidi" w:hint="cs"/>
          <w:b/>
          <w:bCs/>
          <w:sz w:val="32"/>
          <w:szCs w:val="32"/>
          <w:rtl/>
          <w:lang w:bidi="ar-IQ"/>
        </w:rPr>
        <w:t>من حيث هو هو من غير ان يخطر ببالهم تسميته باسم ما وان تسميته باسم المصيبة جاء عند الحكاية</w:t>
      </w:r>
      <w:r w:rsidR="00F14E3D">
        <w:rPr>
          <w:rFonts w:asciiTheme="majorBidi" w:hAnsiTheme="majorBidi" w:cstheme="majorBidi" w:hint="cs"/>
          <w:b/>
          <w:bCs/>
          <w:sz w:val="32"/>
          <w:szCs w:val="32"/>
          <w:rtl/>
          <w:lang w:bidi="ar-IQ"/>
        </w:rPr>
        <w:t>(</w:t>
      </w:r>
      <w:r w:rsidR="002C4CE9">
        <w:rPr>
          <w:rFonts w:asciiTheme="majorBidi" w:hAnsiTheme="majorBidi" w:cstheme="majorBidi" w:hint="cs"/>
          <w:b/>
          <w:bCs/>
          <w:sz w:val="32"/>
          <w:szCs w:val="32"/>
          <w:rtl/>
          <w:lang w:bidi="ar-IQ"/>
        </w:rPr>
        <w:t>5</w:t>
      </w:r>
      <w:r w:rsidR="00F14E3D">
        <w:rPr>
          <w:rFonts w:asciiTheme="majorBidi" w:hAnsiTheme="majorBidi" w:cstheme="majorBidi" w:hint="cs"/>
          <w:b/>
          <w:bCs/>
          <w:sz w:val="32"/>
          <w:szCs w:val="32"/>
          <w:rtl/>
          <w:lang w:bidi="ar-IQ"/>
        </w:rPr>
        <w:t>)</w:t>
      </w:r>
      <w:r w:rsidR="006F62AF" w:rsidRPr="00FF0E08">
        <w:rPr>
          <w:rFonts w:asciiTheme="majorBidi" w:hAnsiTheme="majorBidi" w:cstheme="majorBidi" w:hint="cs"/>
          <w:b/>
          <w:bCs/>
          <w:sz w:val="32"/>
          <w:szCs w:val="32"/>
          <w:rtl/>
          <w:lang w:bidi="ar-IQ"/>
        </w:rPr>
        <w:t>.</w:t>
      </w:r>
    </w:p>
    <w:p w:rsidR="00945A0E" w:rsidRDefault="006F62AF" w:rsidP="002C4CE9">
      <w:pPr>
        <w:spacing w:line="360" w:lineRule="auto"/>
        <w:ind w:left="-58" w:firstLine="709"/>
        <w:jc w:val="both"/>
        <w:rPr>
          <w:rFonts w:asciiTheme="majorBidi" w:hAnsiTheme="majorBidi" w:cstheme="majorBidi"/>
          <w:b/>
          <w:bCs/>
          <w:sz w:val="32"/>
          <w:szCs w:val="32"/>
          <w:rtl/>
          <w:lang w:bidi="ar-IQ"/>
        </w:rPr>
      </w:pPr>
      <w:r w:rsidRPr="00FF0E08">
        <w:rPr>
          <w:rFonts w:asciiTheme="majorBidi" w:hAnsiTheme="majorBidi" w:cstheme="majorBidi" w:hint="cs"/>
          <w:b/>
          <w:bCs/>
          <w:sz w:val="32"/>
          <w:szCs w:val="32"/>
          <w:rtl/>
          <w:lang w:bidi="ar-IQ"/>
        </w:rPr>
        <w:t xml:space="preserve">ومن اختلاف الصيغ ايضاً استخدام المضارع بدلاً من الماضي كما في قوله تعالى: </w:t>
      </w:r>
      <w:r w:rsidRPr="00FF0E08">
        <w:rPr>
          <w:rFonts w:asciiTheme="majorBidi" w:hAnsiTheme="majorBidi" w:cstheme="majorBidi" w:hint="cs"/>
          <w:b/>
          <w:bCs/>
          <w:sz w:val="32"/>
          <w:szCs w:val="32"/>
          <w:lang w:bidi="ar-IQ"/>
        </w:rPr>
        <w:sym w:font="AGA Arabesque" w:char="F029"/>
      </w:r>
      <w:r w:rsidR="006D1849" w:rsidRPr="006D1849">
        <w:rPr>
          <w:rFonts w:asciiTheme="majorBidi" w:hAnsiTheme="majorBidi" w:cs="Times New Roman" w:hint="eastAsia"/>
          <w:b/>
          <w:bCs/>
          <w:sz w:val="32"/>
          <w:szCs w:val="32"/>
          <w:rtl/>
          <w:lang w:bidi="ar-IQ"/>
        </w:rPr>
        <w:t>قُلِ</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اللّهُ</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يُفْتِيكُمْ</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فِيهِنَّ</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وَمَا</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يُتْلَى</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عَلَيْكُمْ</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فِي</w:t>
      </w:r>
      <w:r w:rsidR="006D1849" w:rsidRPr="006D1849">
        <w:rPr>
          <w:rFonts w:asciiTheme="majorBidi" w:hAnsiTheme="majorBidi" w:cs="Times New Roman"/>
          <w:b/>
          <w:bCs/>
          <w:sz w:val="32"/>
          <w:szCs w:val="32"/>
          <w:rtl/>
          <w:lang w:bidi="ar-IQ"/>
        </w:rPr>
        <w:t xml:space="preserve"> </w:t>
      </w:r>
      <w:r w:rsidR="006D1849" w:rsidRPr="006D1849">
        <w:rPr>
          <w:rFonts w:asciiTheme="majorBidi" w:hAnsiTheme="majorBidi" w:cs="Times New Roman" w:hint="eastAsia"/>
          <w:b/>
          <w:bCs/>
          <w:sz w:val="32"/>
          <w:szCs w:val="32"/>
          <w:rtl/>
          <w:lang w:bidi="ar-IQ"/>
        </w:rPr>
        <w:t>الْكِتَابِ</w:t>
      </w:r>
      <w:r w:rsidR="00AC1235" w:rsidRPr="00FF0E08">
        <w:rPr>
          <w:rFonts w:asciiTheme="majorBidi" w:hAnsiTheme="majorBidi" w:cstheme="majorBidi" w:hint="cs"/>
          <w:b/>
          <w:bCs/>
          <w:sz w:val="32"/>
          <w:szCs w:val="32"/>
          <w:lang w:bidi="ar-IQ"/>
        </w:rPr>
        <w:sym w:font="AGA Arabesque" w:char="F028"/>
      </w:r>
      <w:r w:rsidR="00F14E3D">
        <w:rPr>
          <w:rFonts w:asciiTheme="majorBidi" w:hAnsiTheme="majorBidi" w:cstheme="majorBidi" w:hint="cs"/>
          <w:b/>
          <w:bCs/>
          <w:sz w:val="32"/>
          <w:szCs w:val="32"/>
          <w:rtl/>
          <w:lang w:bidi="ar-IQ"/>
        </w:rPr>
        <w:t>(</w:t>
      </w:r>
      <w:r w:rsidR="002C4CE9">
        <w:rPr>
          <w:rFonts w:asciiTheme="majorBidi" w:hAnsiTheme="majorBidi" w:cstheme="majorBidi" w:hint="cs"/>
          <w:b/>
          <w:bCs/>
          <w:sz w:val="32"/>
          <w:szCs w:val="32"/>
          <w:rtl/>
          <w:lang w:bidi="ar-IQ"/>
        </w:rPr>
        <w:t>6</w:t>
      </w:r>
      <w:r w:rsidR="00F14E3D">
        <w:rPr>
          <w:rFonts w:asciiTheme="majorBidi" w:hAnsiTheme="majorBidi" w:cstheme="majorBidi" w:hint="cs"/>
          <w:b/>
          <w:bCs/>
          <w:sz w:val="32"/>
          <w:szCs w:val="32"/>
          <w:rtl/>
          <w:lang w:bidi="ar-IQ"/>
        </w:rPr>
        <w:t>)</w:t>
      </w:r>
      <w:r w:rsidR="00EF15E0" w:rsidRPr="00FF0E08">
        <w:rPr>
          <w:rFonts w:asciiTheme="majorBidi" w:hAnsiTheme="majorBidi" w:cstheme="majorBidi" w:hint="cs"/>
          <w:b/>
          <w:bCs/>
          <w:sz w:val="32"/>
          <w:szCs w:val="32"/>
          <w:rtl/>
          <w:lang w:bidi="ar-IQ"/>
        </w:rPr>
        <w:t xml:space="preserve"> فاستخدام صيغة المضارع بدل من الماضي للدلالة على استمرار التلاوة ودوامها</w:t>
      </w:r>
      <w:r w:rsidR="00F14E3D">
        <w:rPr>
          <w:rFonts w:asciiTheme="majorBidi" w:hAnsiTheme="majorBidi" w:cstheme="majorBidi" w:hint="cs"/>
          <w:b/>
          <w:bCs/>
          <w:sz w:val="32"/>
          <w:szCs w:val="32"/>
          <w:rtl/>
          <w:lang w:bidi="ar-IQ"/>
        </w:rPr>
        <w:t>(</w:t>
      </w:r>
      <w:r w:rsidR="002C4CE9">
        <w:rPr>
          <w:rFonts w:asciiTheme="majorBidi" w:hAnsiTheme="majorBidi" w:cstheme="majorBidi" w:hint="cs"/>
          <w:b/>
          <w:bCs/>
          <w:sz w:val="32"/>
          <w:szCs w:val="32"/>
          <w:rtl/>
          <w:lang w:bidi="ar-IQ"/>
        </w:rPr>
        <w:t>7</w:t>
      </w:r>
      <w:r w:rsidR="00F14E3D">
        <w:rPr>
          <w:rFonts w:asciiTheme="majorBidi" w:hAnsiTheme="majorBidi" w:cstheme="majorBidi" w:hint="cs"/>
          <w:b/>
          <w:bCs/>
          <w:sz w:val="32"/>
          <w:szCs w:val="32"/>
          <w:rtl/>
          <w:lang w:bidi="ar-IQ"/>
        </w:rPr>
        <w:t>)</w:t>
      </w:r>
      <w:r w:rsidR="005575EB" w:rsidRPr="00FF0E08">
        <w:rPr>
          <w:rFonts w:asciiTheme="majorBidi" w:hAnsiTheme="majorBidi" w:cstheme="majorBidi" w:hint="cs"/>
          <w:b/>
          <w:bCs/>
          <w:sz w:val="32"/>
          <w:szCs w:val="32"/>
          <w:rtl/>
          <w:lang w:bidi="ar-IQ"/>
        </w:rPr>
        <w:t xml:space="preserve"> وسنبين ذلك </w:t>
      </w:r>
      <w:r w:rsidR="001E4908">
        <w:rPr>
          <w:rFonts w:asciiTheme="majorBidi" w:hAnsiTheme="majorBidi" w:cstheme="majorBidi" w:hint="cs"/>
          <w:b/>
          <w:bCs/>
          <w:sz w:val="32"/>
          <w:szCs w:val="32"/>
          <w:rtl/>
          <w:lang w:bidi="ar-IQ"/>
        </w:rPr>
        <w:t>في الفصل الثاني من هذه الدراسة إ</w:t>
      </w:r>
      <w:r w:rsidR="005575EB" w:rsidRPr="00FF0E08">
        <w:rPr>
          <w:rFonts w:asciiTheme="majorBidi" w:hAnsiTheme="majorBidi" w:cstheme="majorBidi" w:hint="cs"/>
          <w:b/>
          <w:bCs/>
          <w:sz w:val="32"/>
          <w:szCs w:val="32"/>
          <w:rtl/>
          <w:lang w:bidi="ar-IQ"/>
        </w:rPr>
        <w:t>ن شاء الله.</w:t>
      </w:r>
      <w:r w:rsidR="00AC1235" w:rsidRPr="00FF0E08">
        <w:rPr>
          <w:rFonts w:asciiTheme="majorBidi" w:hAnsiTheme="majorBidi" w:cstheme="majorBidi" w:hint="cs"/>
          <w:b/>
          <w:bCs/>
          <w:sz w:val="32"/>
          <w:szCs w:val="32"/>
          <w:rtl/>
          <w:lang w:bidi="ar-IQ"/>
        </w:rPr>
        <w:t xml:space="preserve"> </w:t>
      </w:r>
      <w:r w:rsidRPr="00FF0E08">
        <w:rPr>
          <w:rFonts w:asciiTheme="majorBidi" w:hAnsiTheme="majorBidi" w:cstheme="majorBidi" w:hint="cs"/>
          <w:b/>
          <w:bCs/>
          <w:sz w:val="32"/>
          <w:szCs w:val="32"/>
          <w:rtl/>
          <w:lang w:bidi="ar-IQ"/>
        </w:rPr>
        <w:t xml:space="preserve"> </w:t>
      </w:r>
      <w:r w:rsidR="005B254E" w:rsidRPr="00FF0E08">
        <w:rPr>
          <w:rFonts w:asciiTheme="majorBidi" w:hAnsiTheme="majorBidi" w:cstheme="majorBidi" w:hint="cs"/>
          <w:b/>
          <w:bCs/>
          <w:sz w:val="32"/>
          <w:szCs w:val="32"/>
          <w:rtl/>
          <w:lang w:bidi="ar-IQ"/>
        </w:rPr>
        <w:t xml:space="preserve"> </w:t>
      </w:r>
    </w:p>
    <w:p w:rsidR="00945A0E" w:rsidRDefault="00097177" w:rsidP="00F14E3D">
      <w:pPr>
        <w:spacing w:line="360" w:lineRule="auto"/>
        <w:ind w:left="-58" w:firstLine="709"/>
        <w:jc w:val="both"/>
        <w:rPr>
          <w:rFonts w:asciiTheme="majorBidi" w:hAnsiTheme="majorBidi" w:cstheme="majorBidi"/>
          <w:b/>
          <w:bCs/>
          <w:sz w:val="32"/>
          <w:szCs w:val="32"/>
          <w:rtl/>
          <w:lang w:bidi="ar-IQ"/>
        </w:rPr>
      </w:pPr>
      <w:r w:rsidRPr="00097177">
        <w:rPr>
          <w:b/>
          <w:bCs/>
          <w:noProof/>
          <w:sz w:val="28"/>
          <w:szCs w:val="28"/>
          <w:rtl/>
        </w:rPr>
        <w:pict>
          <v:shape id="_x0000_s1049" type="#_x0000_t32" style="position:absolute;left:0;text-align:left;margin-left:.75pt;margin-top:33.8pt;width:432.75pt;height:0;flip:x;z-index:251681792" o:connectortype="straight">
            <w10:wrap anchorx="page"/>
          </v:shape>
        </w:pict>
      </w:r>
    </w:p>
    <w:p w:rsidR="00F14E3D" w:rsidRPr="006F70C0" w:rsidRDefault="00F14E3D" w:rsidP="006F70C0">
      <w:pPr>
        <w:pStyle w:val="aa"/>
        <w:numPr>
          <w:ilvl w:val="0"/>
          <w:numId w:val="46"/>
        </w:numPr>
        <w:rPr>
          <w:sz w:val="28"/>
          <w:szCs w:val="28"/>
          <w:rtl/>
          <w:lang w:bidi="ar-IQ"/>
        </w:rPr>
      </w:pPr>
      <w:r w:rsidRPr="006F70C0">
        <w:rPr>
          <w:sz w:val="28"/>
          <w:szCs w:val="28"/>
          <w:rtl/>
          <w:lang w:bidi="ar-IQ"/>
        </w:rPr>
        <w:t>آل عمران: 13</w:t>
      </w:r>
    </w:p>
    <w:p w:rsidR="00F14E3D" w:rsidRPr="006F70C0" w:rsidRDefault="001E4908" w:rsidP="006F70C0">
      <w:pPr>
        <w:pStyle w:val="aa"/>
        <w:numPr>
          <w:ilvl w:val="0"/>
          <w:numId w:val="46"/>
        </w:numPr>
        <w:rPr>
          <w:sz w:val="28"/>
          <w:szCs w:val="28"/>
          <w:lang w:bidi="ar-IQ"/>
        </w:rPr>
      </w:pPr>
      <w:r w:rsidRPr="006F70C0">
        <w:rPr>
          <w:sz w:val="28"/>
          <w:szCs w:val="28"/>
          <w:rtl/>
          <w:lang w:bidi="ar-IQ"/>
        </w:rPr>
        <w:t xml:space="preserve">تفسير </w:t>
      </w:r>
      <w:r w:rsidRPr="006F70C0">
        <w:rPr>
          <w:rFonts w:hint="cs"/>
          <w:sz w:val="28"/>
          <w:szCs w:val="28"/>
          <w:rtl/>
          <w:lang w:bidi="ar-IQ"/>
        </w:rPr>
        <w:t>أ</w:t>
      </w:r>
      <w:r w:rsidRPr="006F70C0">
        <w:rPr>
          <w:sz w:val="28"/>
          <w:szCs w:val="28"/>
          <w:rtl/>
          <w:lang w:bidi="ar-IQ"/>
        </w:rPr>
        <w:t>ب</w:t>
      </w:r>
      <w:r w:rsidRPr="006F70C0">
        <w:rPr>
          <w:rFonts w:hint="cs"/>
          <w:sz w:val="28"/>
          <w:szCs w:val="28"/>
          <w:rtl/>
          <w:lang w:bidi="ar-IQ"/>
        </w:rPr>
        <w:t>ي</w:t>
      </w:r>
      <w:r w:rsidR="00F14E3D" w:rsidRPr="006F70C0">
        <w:rPr>
          <w:sz w:val="28"/>
          <w:szCs w:val="28"/>
          <w:rtl/>
          <w:lang w:bidi="ar-IQ"/>
        </w:rPr>
        <w:t xml:space="preserve"> السعود: 1/335</w:t>
      </w:r>
    </w:p>
    <w:p w:rsidR="00F14E3D" w:rsidRPr="006F70C0" w:rsidRDefault="00F14E3D" w:rsidP="006F70C0">
      <w:pPr>
        <w:pStyle w:val="aa"/>
        <w:numPr>
          <w:ilvl w:val="0"/>
          <w:numId w:val="46"/>
        </w:numPr>
        <w:rPr>
          <w:sz w:val="28"/>
          <w:szCs w:val="28"/>
          <w:rtl/>
          <w:lang w:bidi="ar-IQ"/>
        </w:rPr>
      </w:pPr>
      <w:r w:rsidRPr="006F70C0">
        <w:rPr>
          <w:sz w:val="28"/>
          <w:szCs w:val="28"/>
          <w:rtl/>
          <w:lang w:bidi="ar-IQ"/>
        </w:rPr>
        <w:t>آل عمران: 165</w:t>
      </w:r>
    </w:p>
    <w:p w:rsidR="00F14E3D" w:rsidRPr="006F70C0" w:rsidRDefault="001E4908" w:rsidP="006F70C0">
      <w:pPr>
        <w:pStyle w:val="aa"/>
        <w:numPr>
          <w:ilvl w:val="0"/>
          <w:numId w:val="46"/>
        </w:numPr>
        <w:rPr>
          <w:sz w:val="28"/>
          <w:szCs w:val="28"/>
          <w:lang w:bidi="ar-IQ"/>
        </w:rPr>
      </w:pPr>
      <w:r w:rsidRPr="006F70C0">
        <w:rPr>
          <w:sz w:val="28"/>
          <w:szCs w:val="28"/>
          <w:rtl/>
          <w:lang w:bidi="ar-IQ"/>
        </w:rPr>
        <w:t xml:space="preserve">تفسير </w:t>
      </w:r>
      <w:r w:rsidRPr="006F70C0">
        <w:rPr>
          <w:rFonts w:hint="cs"/>
          <w:sz w:val="28"/>
          <w:szCs w:val="28"/>
          <w:rtl/>
          <w:lang w:bidi="ar-IQ"/>
        </w:rPr>
        <w:t>أ</w:t>
      </w:r>
      <w:r w:rsidR="00F14E3D" w:rsidRPr="006F70C0">
        <w:rPr>
          <w:sz w:val="28"/>
          <w:szCs w:val="28"/>
          <w:rtl/>
          <w:lang w:bidi="ar-IQ"/>
        </w:rPr>
        <w:t>بي السعود: 1/442</w:t>
      </w:r>
    </w:p>
    <w:p w:rsidR="00F14E3D" w:rsidRPr="006F70C0" w:rsidRDefault="00F14E3D" w:rsidP="006F70C0">
      <w:pPr>
        <w:pStyle w:val="aa"/>
        <w:numPr>
          <w:ilvl w:val="0"/>
          <w:numId w:val="46"/>
        </w:numPr>
        <w:rPr>
          <w:sz w:val="28"/>
          <w:szCs w:val="28"/>
          <w:lang w:bidi="ar-IQ"/>
        </w:rPr>
      </w:pPr>
      <w:r w:rsidRPr="006F70C0">
        <w:rPr>
          <w:sz w:val="28"/>
          <w:szCs w:val="28"/>
          <w:rtl/>
          <w:lang w:bidi="ar-IQ"/>
        </w:rPr>
        <w:t>ينظر المصدر نفسه</w:t>
      </w:r>
    </w:p>
    <w:p w:rsidR="00F14E3D" w:rsidRPr="006F70C0" w:rsidRDefault="00F14E3D" w:rsidP="006F70C0">
      <w:pPr>
        <w:pStyle w:val="aa"/>
        <w:numPr>
          <w:ilvl w:val="0"/>
          <w:numId w:val="46"/>
        </w:numPr>
        <w:rPr>
          <w:sz w:val="28"/>
          <w:szCs w:val="28"/>
          <w:rtl/>
          <w:lang w:bidi="ar-IQ"/>
        </w:rPr>
      </w:pPr>
      <w:r w:rsidRPr="006F70C0">
        <w:rPr>
          <w:sz w:val="28"/>
          <w:szCs w:val="28"/>
          <w:rtl/>
          <w:lang w:bidi="ar-IQ"/>
        </w:rPr>
        <w:t>النساء: 127</w:t>
      </w:r>
    </w:p>
    <w:p w:rsidR="00486353" w:rsidRPr="006F70C0" w:rsidRDefault="001E4908" w:rsidP="006F70C0">
      <w:pPr>
        <w:pStyle w:val="aa"/>
        <w:numPr>
          <w:ilvl w:val="0"/>
          <w:numId w:val="46"/>
        </w:numPr>
        <w:rPr>
          <w:sz w:val="28"/>
          <w:szCs w:val="28"/>
          <w:lang w:bidi="ar-IQ"/>
        </w:rPr>
      </w:pPr>
      <w:r w:rsidRPr="006F70C0">
        <w:rPr>
          <w:sz w:val="28"/>
          <w:szCs w:val="28"/>
          <w:rtl/>
          <w:lang w:bidi="ar-IQ"/>
        </w:rPr>
        <w:t xml:space="preserve">ينظر تفسير </w:t>
      </w:r>
      <w:r w:rsidRPr="006F70C0">
        <w:rPr>
          <w:rFonts w:hint="cs"/>
          <w:sz w:val="28"/>
          <w:szCs w:val="28"/>
          <w:rtl/>
          <w:lang w:bidi="ar-IQ"/>
        </w:rPr>
        <w:t>أ</w:t>
      </w:r>
      <w:r w:rsidR="00F14E3D" w:rsidRPr="006F70C0">
        <w:rPr>
          <w:sz w:val="28"/>
          <w:szCs w:val="28"/>
          <w:rtl/>
          <w:lang w:bidi="ar-IQ"/>
        </w:rPr>
        <w:t>بي السعود: 1/589</w:t>
      </w:r>
      <w:r w:rsidR="00486353" w:rsidRPr="006F70C0">
        <w:rPr>
          <w:rFonts w:hint="cs"/>
          <w:sz w:val="28"/>
          <w:szCs w:val="28"/>
          <w:rtl/>
          <w:lang w:bidi="ar-IQ"/>
        </w:rPr>
        <w:t xml:space="preserve">  </w:t>
      </w:r>
    </w:p>
    <w:p w:rsidR="002875A3" w:rsidRPr="006F70C0" w:rsidRDefault="002875A3" w:rsidP="006F70C0">
      <w:pPr>
        <w:pStyle w:val="aa"/>
        <w:ind w:firstLine="1710"/>
        <w:rPr>
          <w:b/>
          <w:bCs/>
          <w:sz w:val="28"/>
          <w:szCs w:val="28"/>
          <w:lang w:bidi="ar-IQ"/>
        </w:rPr>
      </w:pPr>
    </w:p>
    <w:sectPr w:rsidR="002875A3" w:rsidRPr="006F70C0" w:rsidSect="002D549D">
      <w:headerReference w:type="default" r:id="rId8"/>
      <w:footnotePr>
        <w:numRestart w:val="eachPage"/>
      </w:footnotePr>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7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278" w:rsidRDefault="00BA7278" w:rsidP="00162416">
      <w:pPr>
        <w:spacing w:after="0" w:line="240" w:lineRule="auto"/>
      </w:pPr>
      <w:r>
        <w:separator/>
      </w:r>
    </w:p>
  </w:endnote>
  <w:endnote w:type="continuationSeparator" w:id="1">
    <w:p w:rsidR="00BA7278" w:rsidRDefault="00BA7278" w:rsidP="00162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278" w:rsidRDefault="00BA7278" w:rsidP="00162416">
      <w:pPr>
        <w:spacing w:after="0" w:line="240" w:lineRule="auto"/>
      </w:pPr>
      <w:r>
        <w:separator/>
      </w:r>
    </w:p>
  </w:footnote>
  <w:footnote w:type="continuationSeparator" w:id="1">
    <w:p w:rsidR="00BA7278" w:rsidRDefault="00BA7278" w:rsidP="001624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CA6" w:rsidRPr="00236CA6" w:rsidRDefault="00097177" w:rsidP="00236CA6">
    <w:pPr>
      <w:pStyle w:val="a3"/>
      <w:jc w:val="right"/>
      <w:rPr>
        <w:sz w:val="32"/>
        <w:szCs w:val="32"/>
      </w:rPr>
    </w:pPr>
    <w:r w:rsidRPr="00236CA6">
      <w:rPr>
        <w:sz w:val="32"/>
        <w:szCs w:val="32"/>
        <w:rtl/>
      </w:rPr>
      <w:fldChar w:fldCharType="begin"/>
    </w:r>
    <w:r w:rsidR="00236CA6" w:rsidRPr="00236CA6">
      <w:rPr>
        <w:sz w:val="32"/>
        <w:szCs w:val="32"/>
        <w:rtl/>
      </w:rPr>
      <w:instrText xml:space="preserve"> </w:instrText>
    </w:r>
    <w:r w:rsidR="00236CA6" w:rsidRPr="00236CA6">
      <w:rPr>
        <w:sz w:val="32"/>
        <w:szCs w:val="32"/>
      </w:rPr>
      <w:instrText>PAGE  \* Arabic  \* MERGEFORMAT</w:instrText>
    </w:r>
    <w:r w:rsidR="00236CA6" w:rsidRPr="00236CA6">
      <w:rPr>
        <w:sz w:val="32"/>
        <w:szCs w:val="32"/>
        <w:rtl/>
      </w:rPr>
      <w:instrText xml:space="preserve"> </w:instrText>
    </w:r>
    <w:r w:rsidRPr="00236CA6">
      <w:rPr>
        <w:sz w:val="32"/>
        <w:szCs w:val="32"/>
        <w:rtl/>
      </w:rPr>
      <w:fldChar w:fldCharType="separate"/>
    </w:r>
    <w:r w:rsidR="00881648">
      <w:rPr>
        <w:noProof/>
        <w:sz w:val="32"/>
        <w:szCs w:val="32"/>
        <w:rtl/>
      </w:rPr>
      <w:t>97</w:t>
    </w:r>
    <w:r w:rsidRPr="00236CA6">
      <w:rPr>
        <w:sz w:val="32"/>
        <w:szCs w:val="32"/>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756"/>
    <w:multiLevelType w:val="hybridMultilevel"/>
    <w:tmpl w:val="CC2E8922"/>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46B0D"/>
    <w:multiLevelType w:val="hybridMultilevel"/>
    <w:tmpl w:val="8F344A62"/>
    <w:lvl w:ilvl="0" w:tplc="08480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F3C2D"/>
    <w:multiLevelType w:val="hybridMultilevel"/>
    <w:tmpl w:val="9F1A5484"/>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1322C"/>
    <w:multiLevelType w:val="hybridMultilevel"/>
    <w:tmpl w:val="DA0E08E8"/>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80AF7"/>
    <w:multiLevelType w:val="hybridMultilevel"/>
    <w:tmpl w:val="B6D0E6DC"/>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2716C"/>
    <w:multiLevelType w:val="hybridMultilevel"/>
    <w:tmpl w:val="3772681E"/>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50ED2"/>
    <w:multiLevelType w:val="hybridMultilevel"/>
    <w:tmpl w:val="62E8F664"/>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C6E36"/>
    <w:multiLevelType w:val="hybridMultilevel"/>
    <w:tmpl w:val="B7828B10"/>
    <w:lvl w:ilvl="0" w:tplc="392E25C0">
      <w:start w:val="5"/>
      <w:numFmt w:val="arabicAlpha"/>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8">
    <w:nsid w:val="1FC913F9"/>
    <w:multiLevelType w:val="hybridMultilevel"/>
    <w:tmpl w:val="D40C83D2"/>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47D2F"/>
    <w:multiLevelType w:val="hybridMultilevel"/>
    <w:tmpl w:val="87368430"/>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B32EA"/>
    <w:multiLevelType w:val="hybridMultilevel"/>
    <w:tmpl w:val="E71EF11A"/>
    <w:lvl w:ilvl="0" w:tplc="93804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EC0026"/>
    <w:multiLevelType w:val="hybridMultilevel"/>
    <w:tmpl w:val="5CB28530"/>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983EC1"/>
    <w:multiLevelType w:val="hybridMultilevel"/>
    <w:tmpl w:val="8B3AC014"/>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B1081"/>
    <w:multiLevelType w:val="hybridMultilevel"/>
    <w:tmpl w:val="9C387A84"/>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92E7A"/>
    <w:multiLevelType w:val="hybridMultilevel"/>
    <w:tmpl w:val="222A04D4"/>
    <w:lvl w:ilvl="0" w:tplc="8D1C09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7753C"/>
    <w:multiLevelType w:val="hybridMultilevel"/>
    <w:tmpl w:val="8760DC7A"/>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2363D"/>
    <w:multiLevelType w:val="hybridMultilevel"/>
    <w:tmpl w:val="165AE45C"/>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925810"/>
    <w:multiLevelType w:val="hybridMultilevel"/>
    <w:tmpl w:val="67800DF8"/>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9101B"/>
    <w:multiLevelType w:val="hybridMultilevel"/>
    <w:tmpl w:val="1876EFB8"/>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021D3"/>
    <w:multiLevelType w:val="hybridMultilevel"/>
    <w:tmpl w:val="DE1EB4CA"/>
    <w:lvl w:ilvl="0" w:tplc="3A6EDD4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7656790"/>
    <w:multiLevelType w:val="hybridMultilevel"/>
    <w:tmpl w:val="88F476B8"/>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8E7710"/>
    <w:multiLevelType w:val="hybridMultilevel"/>
    <w:tmpl w:val="7BC6F576"/>
    <w:lvl w:ilvl="0" w:tplc="411ACD1A">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A0D42"/>
    <w:multiLevelType w:val="hybridMultilevel"/>
    <w:tmpl w:val="934AEC36"/>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AF49A1"/>
    <w:multiLevelType w:val="hybridMultilevel"/>
    <w:tmpl w:val="AEA47048"/>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B3416C"/>
    <w:multiLevelType w:val="hybridMultilevel"/>
    <w:tmpl w:val="FE709F40"/>
    <w:lvl w:ilvl="0" w:tplc="AAEE1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8C2CE3"/>
    <w:multiLevelType w:val="hybridMultilevel"/>
    <w:tmpl w:val="0F72F1E6"/>
    <w:lvl w:ilvl="0" w:tplc="582C0D50">
      <w:start w:val="1"/>
      <w:numFmt w:val="arabicAlpha"/>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6">
    <w:nsid w:val="47292769"/>
    <w:multiLevelType w:val="hybridMultilevel"/>
    <w:tmpl w:val="594A01E4"/>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EB560C"/>
    <w:multiLevelType w:val="hybridMultilevel"/>
    <w:tmpl w:val="A14A2DB6"/>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F241A"/>
    <w:multiLevelType w:val="hybridMultilevel"/>
    <w:tmpl w:val="753CFDD8"/>
    <w:lvl w:ilvl="0" w:tplc="938043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2054F14"/>
    <w:multiLevelType w:val="hybridMultilevel"/>
    <w:tmpl w:val="0F2A2526"/>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F195D"/>
    <w:multiLevelType w:val="hybridMultilevel"/>
    <w:tmpl w:val="5E346686"/>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4B554B"/>
    <w:multiLevelType w:val="hybridMultilevel"/>
    <w:tmpl w:val="D98C5FBE"/>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4A6852"/>
    <w:multiLevelType w:val="hybridMultilevel"/>
    <w:tmpl w:val="BFAE1B54"/>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47BBF"/>
    <w:multiLevelType w:val="hybridMultilevel"/>
    <w:tmpl w:val="685E79DC"/>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8D5480"/>
    <w:multiLevelType w:val="hybridMultilevel"/>
    <w:tmpl w:val="DE8A0708"/>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E21FDD"/>
    <w:multiLevelType w:val="hybridMultilevel"/>
    <w:tmpl w:val="2E76D024"/>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F14812"/>
    <w:multiLevelType w:val="hybridMultilevel"/>
    <w:tmpl w:val="E71EF11A"/>
    <w:lvl w:ilvl="0" w:tplc="93804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DB0614C"/>
    <w:multiLevelType w:val="hybridMultilevel"/>
    <w:tmpl w:val="F8AA52BC"/>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ED7249"/>
    <w:multiLevelType w:val="hybridMultilevel"/>
    <w:tmpl w:val="71ECCEE0"/>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3A716B"/>
    <w:multiLevelType w:val="hybridMultilevel"/>
    <w:tmpl w:val="E1E8051E"/>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347FF3"/>
    <w:multiLevelType w:val="hybridMultilevel"/>
    <w:tmpl w:val="C1C2C9FC"/>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F41712"/>
    <w:multiLevelType w:val="hybridMultilevel"/>
    <w:tmpl w:val="9A7E72B8"/>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49689E"/>
    <w:multiLevelType w:val="hybridMultilevel"/>
    <w:tmpl w:val="69F65F46"/>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D53025"/>
    <w:multiLevelType w:val="hybridMultilevel"/>
    <w:tmpl w:val="60480696"/>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67861"/>
    <w:multiLevelType w:val="hybridMultilevel"/>
    <w:tmpl w:val="C9E25ECA"/>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F35AE"/>
    <w:multiLevelType w:val="hybridMultilevel"/>
    <w:tmpl w:val="077C5E1E"/>
    <w:lvl w:ilvl="0" w:tplc="9380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
  </w:num>
  <w:num w:numId="3">
    <w:abstractNumId w:val="25"/>
  </w:num>
  <w:num w:numId="4">
    <w:abstractNumId w:val="7"/>
  </w:num>
  <w:num w:numId="5">
    <w:abstractNumId w:val="11"/>
  </w:num>
  <w:num w:numId="6">
    <w:abstractNumId w:val="39"/>
  </w:num>
  <w:num w:numId="7">
    <w:abstractNumId w:val="0"/>
  </w:num>
  <w:num w:numId="8">
    <w:abstractNumId w:val="30"/>
  </w:num>
  <w:num w:numId="9">
    <w:abstractNumId w:val="3"/>
  </w:num>
  <w:num w:numId="10">
    <w:abstractNumId w:val="10"/>
  </w:num>
  <w:num w:numId="11">
    <w:abstractNumId w:val="36"/>
  </w:num>
  <w:num w:numId="12">
    <w:abstractNumId w:val="29"/>
  </w:num>
  <w:num w:numId="13">
    <w:abstractNumId w:val="2"/>
  </w:num>
  <w:num w:numId="14">
    <w:abstractNumId w:val="6"/>
  </w:num>
  <w:num w:numId="15">
    <w:abstractNumId w:val="43"/>
  </w:num>
  <w:num w:numId="16">
    <w:abstractNumId w:val="17"/>
  </w:num>
  <w:num w:numId="17">
    <w:abstractNumId w:val="8"/>
  </w:num>
  <w:num w:numId="18">
    <w:abstractNumId w:val="18"/>
  </w:num>
  <w:num w:numId="19">
    <w:abstractNumId w:val="16"/>
  </w:num>
  <w:num w:numId="20">
    <w:abstractNumId w:val="35"/>
  </w:num>
  <w:num w:numId="21">
    <w:abstractNumId w:val="15"/>
  </w:num>
  <w:num w:numId="22">
    <w:abstractNumId w:val="40"/>
  </w:num>
  <w:num w:numId="23">
    <w:abstractNumId w:val="13"/>
  </w:num>
  <w:num w:numId="24">
    <w:abstractNumId w:val="37"/>
  </w:num>
  <w:num w:numId="25">
    <w:abstractNumId w:val="28"/>
  </w:num>
  <w:num w:numId="26">
    <w:abstractNumId w:val="42"/>
  </w:num>
  <w:num w:numId="27">
    <w:abstractNumId w:val="21"/>
  </w:num>
  <w:num w:numId="28">
    <w:abstractNumId w:val="14"/>
  </w:num>
  <w:num w:numId="29">
    <w:abstractNumId w:val="31"/>
  </w:num>
  <w:num w:numId="30">
    <w:abstractNumId w:val="22"/>
  </w:num>
  <w:num w:numId="31">
    <w:abstractNumId w:val="44"/>
  </w:num>
  <w:num w:numId="32">
    <w:abstractNumId w:val="26"/>
  </w:num>
  <w:num w:numId="33">
    <w:abstractNumId w:val="38"/>
  </w:num>
  <w:num w:numId="34">
    <w:abstractNumId w:val="41"/>
  </w:num>
  <w:num w:numId="35">
    <w:abstractNumId w:val="45"/>
  </w:num>
  <w:num w:numId="36">
    <w:abstractNumId w:val="4"/>
  </w:num>
  <w:num w:numId="37">
    <w:abstractNumId w:val="32"/>
  </w:num>
  <w:num w:numId="38">
    <w:abstractNumId w:val="33"/>
  </w:num>
  <w:num w:numId="39">
    <w:abstractNumId w:val="23"/>
  </w:num>
  <w:num w:numId="40">
    <w:abstractNumId w:val="12"/>
  </w:num>
  <w:num w:numId="41">
    <w:abstractNumId w:val="20"/>
  </w:num>
  <w:num w:numId="42">
    <w:abstractNumId w:val="19"/>
  </w:num>
  <w:num w:numId="43">
    <w:abstractNumId w:val="5"/>
  </w:num>
  <w:num w:numId="44">
    <w:abstractNumId w:val="34"/>
  </w:num>
  <w:num w:numId="45">
    <w:abstractNumId w:val="9"/>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162416"/>
    <w:rsid w:val="00001ADC"/>
    <w:rsid w:val="000120FF"/>
    <w:rsid w:val="00024452"/>
    <w:rsid w:val="00025165"/>
    <w:rsid w:val="00026AF5"/>
    <w:rsid w:val="00026F9D"/>
    <w:rsid w:val="00027BAF"/>
    <w:rsid w:val="00027FDD"/>
    <w:rsid w:val="00030E69"/>
    <w:rsid w:val="0003404F"/>
    <w:rsid w:val="0003519A"/>
    <w:rsid w:val="000433E9"/>
    <w:rsid w:val="00045568"/>
    <w:rsid w:val="00051501"/>
    <w:rsid w:val="00051A48"/>
    <w:rsid w:val="00053188"/>
    <w:rsid w:val="00056E4F"/>
    <w:rsid w:val="00060BDB"/>
    <w:rsid w:val="000625EA"/>
    <w:rsid w:val="0006628E"/>
    <w:rsid w:val="000860EC"/>
    <w:rsid w:val="00097177"/>
    <w:rsid w:val="000A13DE"/>
    <w:rsid w:val="000B354E"/>
    <w:rsid w:val="000D134A"/>
    <w:rsid w:val="000E4220"/>
    <w:rsid w:val="000F2149"/>
    <w:rsid w:val="000F44EA"/>
    <w:rsid w:val="001078B8"/>
    <w:rsid w:val="001133C0"/>
    <w:rsid w:val="00113970"/>
    <w:rsid w:val="00113DE4"/>
    <w:rsid w:val="0011461A"/>
    <w:rsid w:val="00116F4A"/>
    <w:rsid w:val="00120C58"/>
    <w:rsid w:val="00123D4E"/>
    <w:rsid w:val="00127A46"/>
    <w:rsid w:val="00127CB9"/>
    <w:rsid w:val="00135FAE"/>
    <w:rsid w:val="00137A62"/>
    <w:rsid w:val="001423B7"/>
    <w:rsid w:val="00145107"/>
    <w:rsid w:val="0014548C"/>
    <w:rsid w:val="00146DE7"/>
    <w:rsid w:val="00147B99"/>
    <w:rsid w:val="00152218"/>
    <w:rsid w:val="001542C2"/>
    <w:rsid w:val="00162416"/>
    <w:rsid w:val="00162B4A"/>
    <w:rsid w:val="0016751D"/>
    <w:rsid w:val="00183AE9"/>
    <w:rsid w:val="00190250"/>
    <w:rsid w:val="0019216B"/>
    <w:rsid w:val="00197C40"/>
    <w:rsid w:val="001A1A27"/>
    <w:rsid w:val="001A3813"/>
    <w:rsid w:val="001A7B23"/>
    <w:rsid w:val="001B208D"/>
    <w:rsid w:val="001C0D69"/>
    <w:rsid w:val="001D03B3"/>
    <w:rsid w:val="001D7EC8"/>
    <w:rsid w:val="001E2841"/>
    <w:rsid w:val="001E4908"/>
    <w:rsid w:val="001E5043"/>
    <w:rsid w:val="001E5855"/>
    <w:rsid w:val="001E5856"/>
    <w:rsid w:val="001F0098"/>
    <w:rsid w:val="001F1DA2"/>
    <w:rsid w:val="001F7CF6"/>
    <w:rsid w:val="0020109B"/>
    <w:rsid w:val="002056DF"/>
    <w:rsid w:val="002172FE"/>
    <w:rsid w:val="00217515"/>
    <w:rsid w:val="00227ABB"/>
    <w:rsid w:val="00236CA6"/>
    <w:rsid w:val="00242EE4"/>
    <w:rsid w:val="002437B9"/>
    <w:rsid w:val="00244507"/>
    <w:rsid w:val="00244DCA"/>
    <w:rsid w:val="0025287A"/>
    <w:rsid w:val="00252C29"/>
    <w:rsid w:val="00252CFD"/>
    <w:rsid w:val="0025533A"/>
    <w:rsid w:val="00260A97"/>
    <w:rsid w:val="002613D1"/>
    <w:rsid w:val="00262462"/>
    <w:rsid w:val="00270122"/>
    <w:rsid w:val="00271001"/>
    <w:rsid w:val="00276D76"/>
    <w:rsid w:val="00280B3F"/>
    <w:rsid w:val="002875A3"/>
    <w:rsid w:val="002A1B5D"/>
    <w:rsid w:val="002A2910"/>
    <w:rsid w:val="002A33E7"/>
    <w:rsid w:val="002A6F26"/>
    <w:rsid w:val="002A7680"/>
    <w:rsid w:val="002B28E0"/>
    <w:rsid w:val="002B5404"/>
    <w:rsid w:val="002C4CE9"/>
    <w:rsid w:val="002C72C7"/>
    <w:rsid w:val="002C7A29"/>
    <w:rsid w:val="002D549D"/>
    <w:rsid w:val="002E3654"/>
    <w:rsid w:val="002E7E7E"/>
    <w:rsid w:val="002F0080"/>
    <w:rsid w:val="003144DB"/>
    <w:rsid w:val="00325949"/>
    <w:rsid w:val="003267BF"/>
    <w:rsid w:val="00334C8B"/>
    <w:rsid w:val="003433D6"/>
    <w:rsid w:val="00352469"/>
    <w:rsid w:val="00353AA0"/>
    <w:rsid w:val="00353DBA"/>
    <w:rsid w:val="00353FE9"/>
    <w:rsid w:val="00354626"/>
    <w:rsid w:val="00355C89"/>
    <w:rsid w:val="0036181C"/>
    <w:rsid w:val="003662BD"/>
    <w:rsid w:val="00384888"/>
    <w:rsid w:val="003944E0"/>
    <w:rsid w:val="0039639C"/>
    <w:rsid w:val="003A05B7"/>
    <w:rsid w:val="003A6010"/>
    <w:rsid w:val="003A649A"/>
    <w:rsid w:val="003A68BE"/>
    <w:rsid w:val="003A6B22"/>
    <w:rsid w:val="003B77CA"/>
    <w:rsid w:val="003C25E9"/>
    <w:rsid w:val="003C4981"/>
    <w:rsid w:val="003C6E23"/>
    <w:rsid w:val="003D3063"/>
    <w:rsid w:val="003D3F48"/>
    <w:rsid w:val="003F143A"/>
    <w:rsid w:val="003F5FD6"/>
    <w:rsid w:val="00401607"/>
    <w:rsid w:val="00405311"/>
    <w:rsid w:val="00415FAD"/>
    <w:rsid w:val="00417704"/>
    <w:rsid w:val="00421CF8"/>
    <w:rsid w:val="00425682"/>
    <w:rsid w:val="004266F7"/>
    <w:rsid w:val="00427FC6"/>
    <w:rsid w:val="004422EF"/>
    <w:rsid w:val="0044299D"/>
    <w:rsid w:val="00442B1C"/>
    <w:rsid w:val="00443CD7"/>
    <w:rsid w:val="00454708"/>
    <w:rsid w:val="00454C94"/>
    <w:rsid w:val="00464EA8"/>
    <w:rsid w:val="00482834"/>
    <w:rsid w:val="004852D5"/>
    <w:rsid w:val="00486353"/>
    <w:rsid w:val="00491A1B"/>
    <w:rsid w:val="00494D24"/>
    <w:rsid w:val="0049692B"/>
    <w:rsid w:val="004A4A16"/>
    <w:rsid w:val="004B0CD2"/>
    <w:rsid w:val="004B514E"/>
    <w:rsid w:val="004C0AF7"/>
    <w:rsid w:val="004C750C"/>
    <w:rsid w:val="004D16C4"/>
    <w:rsid w:val="004D4A50"/>
    <w:rsid w:val="004D60F3"/>
    <w:rsid w:val="004D70B7"/>
    <w:rsid w:val="004E09DC"/>
    <w:rsid w:val="004E1874"/>
    <w:rsid w:val="004E3E0C"/>
    <w:rsid w:val="004E5ED7"/>
    <w:rsid w:val="004F35BA"/>
    <w:rsid w:val="004F371A"/>
    <w:rsid w:val="004F4213"/>
    <w:rsid w:val="00507F89"/>
    <w:rsid w:val="005104A9"/>
    <w:rsid w:val="005171CF"/>
    <w:rsid w:val="005229EC"/>
    <w:rsid w:val="00523032"/>
    <w:rsid w:val="005233F6"/>
    <w:rsid w:val="00525403"/>
    <w:rsid w:val="00530B92"/>
    <w:rsid w:val="00534643"/>
    <w:rsid w:val="00540C73"/>
    <w:rsid w:val="00545FDA"/>
    <w:rsid w:val="005463D6"/>
    <w:rsid w:val="0054744B"/>
    <w:rsid w:val="005556A1"/>
    <w:rsid w:val="00556528"/>
    <w:rsid w:val="005575EB"/>
    <w:rsid w:val="00562EA2"/>
    <w:rsid w:val="00573E5B"/>
    <w:rsid w:val="00574870"/>
    <w:rsid w:val="005767DC"/>
    <w:rsid w:val="00587E70"/>
    <w:rsid w:val="00592197"/>
    <w:rsid w:val="005A2F07"/>
    <w:rsid w:val="005B254E"/>
    <w:rsid w:val="005C27A0"/>
    <w:rsid w:val="005C7440"/>
    <w:rsid w:val="005D33B1"/>
    <w:rsid w:val="005D6E07"/>
    <w:rsid w:val="005D78D3"/>
    <w:rsid w:val="005E5084"/>
    <w:rsid w:val="005F04F8"/>
    <w:rsid w:val="00605968"/>
    <w:rsid w:val="006152B2"/>
    <w:rsid w:val="00616773"/>
    <w:rsid w:val="00622C84"/>
    <w:rsid w:val="006352AF"/>
    <w:rsid w:val="00642C6C"/>
    <w:rsid w:val="00642F9E"/>
    <w:rsid w:val="006469CD"/>
    <w:rsid w:val="00650B94"/>
    <w:rsid w:val="00653758"/>
    <w:rsid w:val="00656112"/>
    <w:rsid w:val="00666397"/>
    <w:rsid w:val="006677D3"/>
    <w:rsid w:val="006700F7"/>
    <w:rsid w:val="00672061"/>
    <w:rsid w:val="00672B99"/>
    <w:rsid w:val="006735BD"/>
    <w:rsid w:val="006778B6"/>
    <w:rsid w:val="00685F22"/>
    <w:rsid w:val="0068607C"/>
    <w:rsid w:val="00686B21"/>
    <w:rsid w:val="0068707B"/>
    <w:rsid w:val="006A1B1B"/>
    <w:rsid w:val="006C0C2F"/>
    <w:rsid w:val="006C1F72"/>
    <w:rsid w:val="006C551D"/>
    <w:rsid w:val="006D1849"/>
    <w:rsid w:val="006D52ED"/>
    <w:rsid w:val="006D5628"/>
    <w:rsid w:val="006D5EDF"/>
    <w:rsid w:val="006D6571"/>
    <w:rsid w:val="006E0BCA"/>
    <w:rsid w:val="006E1434"/>
    <w:rsid w:val="006E17BA"/>
    <w:rsid w:val="006E5E71"/>
    <w:rsid w:val="006E7304"/>
    <w:rsid w:val="006F3E00"/>
    <w:rsid w:val="006F508E"/>
    <w:rsid w:val="006F62A5"/>
    <w:rsid w:val="006F62AF"/>
    <w:rsid w:val="006F70C0"/>
    <w:rsid w:val="0070117D"/>
    <w:rsid w:val="00701D13"/>
    <w:rsid w:val="00705269"/>
    <w:rsid w:val="007100F0"/>
    <w:rsid w:val="007111A2"/>
    <w:rsid w:val="007124F5"/>
    <w:rsid w:val="00723DE2"/>
    <w:rsid w:val="007321AB"/>
    <w:rsid w:val="00734C6F"/>
    <w:rsid w:val="00752A1D"/>
    <w:rsid w:val="00752DDD"/>
    <w:rsid w:val="00757216"/>
    <w:rsid w:val="00780998"/>
    <w:rsid w:val="00784643"/>
    <w:rsid w:val="00787D0B"/>
    <w:rsid w:val="00797B5A"/>
    <w:rsid w:val="007A36E5"/>
    <w:rsid w:val="007A5D63"/>
    <w:rsid w:val="007B11EE"/>
    <w:rsid w:val="007B291D"/>
    <w:rsid w:val="007B43EE"/>
    <w:rsid w:val="007B794D"/>
    <w:rsid w:val="007C5F3A"/>
    <w:rsid w:val="007C6315"/>
    <w:rsid w:val="007C6EA8"/>
    <w:rsid w:val="007D62F4"/>
    <w:rsid w:val="007D65F0"/>
    <w:rsid w:val="007D78EF"/>
    <w:rsid w:val="007E0AB5"/>
    <w:rsid w:val="007E35ED"/>
    <w:rsid w:val="007F3807"/>
    <w:rsid w:val="007F41F5"/>
    <w:rsid w:val="00800BDD"/>
    <w:rsid w:val="008025DE"/>
    <w:rsid w:val="00803AA4"/>
    <w:rsid w:val="00806392"/>
    <w:rsid w:val="00811F24"/>
    <w:rsid w:val="00822D12"/>
    <w:rsid w:val="00823019"/>
    <w:rsid w:val="00825CAF"/>
    <w:rsid w:val="008323FF"/>
    <w:rsid w:val="008358FE"/>
    <w:rsid w:val="00836475"/>
    <w:rsid w:val="00836C78"/>
    <w:rsid w:val="00845F94"/>
    <w:rsid w:val="00853475"/>
    <w:rsid w:val="00862D8A"/>
    <w:rsid w:val="00864349"/>
    <w:rsid w:val="008768A1"/>
    <w:rsid w:val="00881648"/>
    <w:rsid w:val="00884D18"/>
    <w:rsid w:val="00885C33"/>
    <w:rsid w:val="008A4C27"/>
    <w:rsid w:val="008A7CA8"/>
    <w:rsid w:val="008B2651"/>
    <w:rsid w:val="008B3340"/>
    <w:rsid w:val="008C214A"/>
    <w:rsid w:val="008C2D26"/>
    <w:rsid w:val="008C7827"/>
    <w:rsid w:val="008D4752"/>
    <w:rsid w:val="008E0581"/>
    <w:rsid w:val="008E062D"/>
    <w:rsid w:val="008E6A87"/>
    <w:rsid w:val="008F2CED"/>
    <w:rsid w:val="008F7C31"/>
    <w:rsid w:val="009008BF"/>
    <w:rsid w:val="00905BDD"/>
    <w:rsid w:val="00906F84"/>
    <w:rsid w:val="00910E17"/>
    <w:rsid w:val="00914566"/>
    <w:rsid w:val="00915C7A"/>
    <w:rsid w:val="00917505"/>
    <w:rsid w:val="0091755F"/>
    <w:rsid w:val="009270EA"/>
    <w:rsid w:val="00927835"/>
    <w:rsid w:val="00936B4B"/>
    <w:rsid w:val="00940638"/>
    <w:rsid w:val="00940A84"/>
    <w:rsid w:val="00944DD0"/>
    <w:rsid w:val="00945A0E"/>
    <w:rsid w:val="00947CE5"/>
    <w:rsid w:val="00957786"/>
    <w:rsid w:val="0097221E"/>
    <w:rsid w:val="00983171"/>
    <w:rsid w:val="00987F9E"/>
    <w:rsid w:val="00991106"/>
    <w:rsid w:val="00992DAD"/>
    <w:rsid w:val="009A07C0"/>
    <w:rsid w:val="009A3D8D"/>
    <w:rsid w:val="009A787D"/>
    <w:rsid w:val="009B0ECB"/>
    <w:rsid w:val="009B419C"/>
    <w:rsid w:val="009C0C4C"/>
    <w:rsid w:val="009C63FB"/>
    <w:rsid w:val="009C66C5"/>
    <w:rsid w:val="009F4870"/>
    <w:rsid w:val="009F7BD4"/>
    <w:rsid w:val="00A24E78"/>
    <w:rsid w:val="00A3039E"/>
    <w:rsid w:val="00A3524E"/>
    <w:rsid w:val="00A43828"/>
    <w:rsid w:val="00A455AF"/>
    <w:rsid w:val="00A45A68"/>
    <w:rsid w:val="00A5529A"/>
    <w:rsid w:val="00A613D5"/>
    <w:rsid w:val="00A64861"/>
    <w:rsid w:val="00A65CA1"/>
    <w:rsid w:val="00A66FB5"/>
    <w:rsid w:val="00A67E52"/>
    <w:rsid w:val="00A703FB"/>
    <w:rsid w:val="00A70EDB"/>
    <w:rsid w:val="00A72680"/>
    <w:rsid w:val="00A76DB0"/>
    <w:rsid w:val="00A8334F"/>
    <w:rsid w:val="00A86AE9"/>
    <w:rsid w:val="00A90C5E"/>
    <w:rsid w:val="00A933CE"/>
    <w:rsid w:val="00A93EB2"/>
    <w:rsid w:val="00AA0B0E"/>
    <w:rsid w:val="00AA22D6"/>
    <w:rsid w:val="00AA2E4E"/>
    <w:rsid w:val="00AA43EB"/>
    <w:rsid w:val="00AA4AB9"/>
    <w:rsid w:val="00AA5230"/>
    <w:rsid w:val="00AA596F"/>
    <w:rsid w:val="00AB18EB"/>
    <w:rsid w:val="00AC1235"/>
    <w:rsid w:val="00AC26D4"/>
    <w:rsid w:val="00AD5F82"/>
    <w:rsid w:val="00AE0D20"/>
    <w:rsid w:val="00AE2FF1"/>
    <w:rsid w:val="00AE523E"/>
    <w:rsid w:val="00B02AEE"/>
    <w:rsid w:val="00B04543"/>
    <w:rsid w:val="00B05457"/>
    <w:rsid w:val="00B124B6"/>
    <w:rsid w:val="00B16E1B"/>
    <w:rsid w:val="00B27500"/>
    <w:rsid w:val="00B34883"/>
    <w:rsid w:val="00B412E3"/>
    <w:rsid w:val="00B43FAE"/>
    <w:rsid w:val="00B448AB"/>
    <w:rsid w:val="00B47548"/>
    <w:rsid w:val="00B50EDE"/>
    <w:rsid w:val="00B52ED6"/>
    <w:rsid w:val="00B54F8F"/>
    <w:rsid w:val="00B64D14"/>
    <w:rsid w:val="00B760E7"/>
    <w:rsid w:val="00B77A4E"/>
    <w:rsid w:val="00B91A5F"/>
    <w:rsid w:val="00B94C29"/>
    <w:rsid w:val="00B94DE0"/>
    <w:rsid w:val="00B95566"/>
    <w:rsid w:val="00BA1BCB"/>
    <w:rsid w:val="00BA3CB9"/>
    <w:rsid w:val="00BA7278"/>
    <w:rsid w:val="00BB0A36"/>
    <w:rsid w:val="00BC3084"/>
    <w:rsid w:val="00BC3FF6"/>
    <w:rsid w:val="00BD0401"/>
    <w:rsid w:val="00BD04EC"/>
    <w:rsid w:val="00BD0B09"/>
    <w:rsid w:val="00BD45F9"/>
    <w:rsid w:val="00BE16C3"/>
    <w:rsid w:val="00BE3778"/>
    <w:rsid w:val="00BE5B71"/>
    <w:rsid w:val="00BF1242"/>
    <w:rsid w:val="00BF2101"/>
    <w:rsid w:val="00BF3ED0"/>
    <w:rsid w:val="00BF43CA"/>
    <w:rsid w:val="00BF45D2"/>
    <w:rsid w:val="00C00285"/>
    <w:rsid w:val="00C147CF"/>
    <w:rsid w:val="00C14888"/>
    <w:rsid w:val="00C3741C"/>
    <w:rsid w:val="00C41970"/>
    <w:rsid w:val="00C6476C"/>
    <w:rsid w:val="00C7066F"/>
    <w:rsid w:val="00C840B8"/>
    <w:rsid w:val="00C848C8"/>
    <w:rsid w:val="00C86B70"/>
    <w:rsid w:val="00C879B5"/>
    <w:rsid w:val="00C90B0E"/>
    <w:rsid w:val="00C91D28"/>
    <w:rsid w:val="00C95895"/>
    <w:rsid w:val="00CA1963"/>
    <w:rsid w:val="00CA36B7"/>
    <w:rsid w:val="00CA3E74"/>
    <w:rsid w:val="00CA5473"/>
    <w:rsid w:val="00CA7D80"/>
    <w:rsid w:val="00CB41D7"/>
    <w:rsid w:val="00CB7C1C"/>
    <w:rsid w:val="00CB7E5D"/>
    <w:rsid w:val="00CC44C4"/>
    <w:rsid w:val="00CC454F"/>
    <w:rsid w:val="00CC46B3"/>
    <w:rsid w:val="00CC6E78"/>
    <w:rsid w:val="00CC7C7B"/>
    <w:rsid w:val="00CD3D0A"/>
    <w:rsid w:val="00CE3304"/>
    <w:rsid w:val="00CE57AD"/>
    <w:rsid w:val="00CF6E88"/>
    <w:rsid w:val="00D0052C"/>
    <w:rsid w:val="00D00573"/>
    <w:rsid w:val="00D0419D"/>
    <w:rsid w:val="00D112E0"/>
    <w:rsid w:val="00D11F7D"/>
    <w:rsid w:val="00D171A2"/>
    <w:rsid w:val="00D179BA"/>
    <w:rsid w:val="00D20A4B"/>
    <w:rsid w:val="00D23DC1"/>
    <w:rsid w:val="00D24D78"/>
    <w:rsid w:val="00D26EE2"/>
    <w:rsid w:val="00D44C5F"/>
    <w:rsid w:val="00D46571"/>
    <w:rsid w:val="00D4763A"/>
    <w:rsid w:val="00D53159"/>
    <w:rsid w:val="00D568F4"/>
    <w:rsid w:val="00D62A7D"/>
    <w:rsid w:val="00D71900"/>
    <w:rsid w:val="00D76079"/>
    <w:rsid w:val="00D83810"/>
    <w:rsid w:val="00D86AE2"/>
    <w:rsid w:val="00D90930"/>
    <w:rsid w:val="00D91C00"/>
    <w:rsid w:val="00DA05C9"/>
    <w:rsid w:val="00DB0905"/>
    <w:rsid w:val="00DB7321"/>
    <w:rsid w:val="00DC7F50"/>
    <w:rsid w:val="00DD424F"/>
    <w:rsid w:val="00DD462E"/>
    <w:rsid w:val="00E02A9D"/>
    <w:rsid w:val="00E02CC7"/>
    <w:rsid w:val="00E03663"/>
    <w:rsid w:val="00E0601B"/>
    <w:rsid w:val="00E12590"/>
    <w:rsid w:val="00E16F0F"/>
    <w:rsid w:val="00E21537"/>
    <w:rsid w:val="00E27CFC"/>
    <w:rsid w:val="00E34575"/>
    <w:rsid w:val="00E35BD8"/>
    <w:rsid w:val="00E422D4"/>
    <w:rsid w:val="00E47890"/>
    <w:rsid w:val="00E503B4"/>
    <w:rsid w:val="00E50A31"/>
    <w:rsid w:val="00E57027"/>
    <w:rsid w:val="00E576E5"/>
    <w:rsid w:val="00E65D8D"/>
    <w:rsid w:val="00E70106"/>
    <w:rsid w:val="00E73D14"/>
    <w:rsid w:val="00E75389"/>
    <w:rsid w:val="00E82720"/>
    <w:rsid w:val="00E846CB"/>
    <w:rsid w:val="00E908A5"/>
    <w:rsid w:val="00E96EE8"/>
    <w:rsid w:val="00EA068C"/>
    <w:rsid w:val="00EA41C3"/>
    <w:rsid w:val="00EA5AC0"/>
    <w:rsid w:val="00EB036F"/>
    <w:rsid w:val="00EB202E"/>
    <w:rsid w:val="00EB3F94"/>
    <w:rsid w:val="00EC07AE"/>
    <w:rsid w:val="00EC0DDF"/>
    <w:rsid w:val="00EC122C"/>
    <w:rsid w:val="00EC6397"/>
    <w:rsid w:val="00ED2AF3"/>
    <w:rsid w:val="00EE3A89"/>
    <w:rsid w:val="00EE63CA"/>
    <w:rsid w:val="00EF0F49"/>
    <w:rsid w:val="00EF15E0"/>
    <w:rsid w:val="00EF4D36"/>
    <w:rsid w:val="00EF4FBD"/>
    <w:rsid w:val="00F007EE"/>
    <w:rsid w:val="00F03A19"/>
    <w:rsid w:val="00F04B80"/>
    <w:rsid w:val="00F05FDA"/>
    <w:rsid w:val="00F0625C"/>
    <w:rsid w:val="00F07DB4"/>
    <w:rsid w:val="00F14E3D"/>
    <w:rsid w:val="00F332F7"/>
    <w:rsid w:val="00F3757C"/>
    <w:rsid w:val="00F40544"/>
    <w:rsid w:val="00F43F77"/>
    <w:rsid w:val="00F515DA"/>
    <w:rsid w:val="00F53DA1"/>
    <w:rsid w:val="00F66890"/>
    <w:rsid w:val="00F75F07"/>
    <w:rsid w:val="00F83508"/>
    <w:rsid w:val="00F912C6"/>
    <w:rsid w:val="00F923BE"/>
    <w:rsid w:val="00F93BD0"/>
    <w:rsid w:val="00F97097"/>
    <w:rsid w:val="00FA2B0E"/>
    <w:rsid w:val="00FB2EA2"/>
    <w:rsid w:val="00FC0158"/>
    <w:rsid w:val="00FC01AA"/>
    <w:rsid w:val="00FC201C"/>
    <w:rsid w:val="00FC3E31"/>
    <w:rsid w:val="00FC4E5D"/>
    <w:rsid w:val="00FD0D26"/>
    <w:rsid w:val="00FD1E3F"/>
    <w:rsid w:val="00FE1F48"/>
    <w:rsid w:val="00FE376F"/>
    <w:rsid w:val="00FF0E08"/>
    <w:rsid w:val="00FF47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8" type="connector" idref="#_x0000_s1053"/>
        <o:r id="V:Rule29" type="connector" idref="#_x0000_s1034"/>
        <o:r id="V:Rule30" type="connector" idref="#_x0000_s1058"/>
        <o:r id="V:Rule31" type="connector" idref="#_x0000_s1043"/>
        <o:r id="V:Rule32" type="connector" idref="#_x0000_s1027"/>
        <o:r id="V:Rule33" type="connector" idref="#_x0000_s1037"/>
        <o:r id="V:Rule34" type="connector" idref="#_x0000_s1051"/>
        <o:r id="V:Rule35" type="connector" idref="#_x0000_s1050"/>
        <o:r id="V:Rule36" type="connector" idref="#_x0000_s1031"/>
        <o:r id="V:Rule37" type="connector" idref="#_x0000_s1061"/>
        <o:r id="V:Rule38" type="connector" idref="#_x0000_s1049"/>
        <o:r id="V:Rule39" type="connector" idref="#_x0000_s1059"/>
        <o:r id="V:Rule40" type="connector" idref="#_x0000_s1057"/>
        <o:r id="V:Rule41" type="connector" idref="#_x0000_s1056"/>
        <o:r id="V:Rule42" type="connector" idref="#_x0000_s1048"/>
        <o:r id="V:Rule43" type="connector" idref="#_x0000_s1030"/>
        <o:r id="V:Rule44" type="connector" idref="#_x0000_s1052"/>
        <o:r id="V:Rule45" type="connector" idref="#_x0000_s1033"/>
        <o:r id="V:Rule46" type="connector" idref="#_x0000_s1054"/>
        <o:r id="V:Rule47" type="connector" idref="#_x0000_s1032"/>
        <o:r id="V:Rule48" type="connector" idref="#_x0000_s1035"/>
        <o:r id="V:Rule49" type="connector" idref="#_x0000_s1028"/>
        <o:r id="V:Rule50" type="connector" idref="#_x0000_s1055"/>
        <o:r id="V:Rule51" type="connector" idref="#_x0000_s1029"/>
        <o:r id="V:Rule52" type="connector" idref="#_x0000_s1062"/>
        <o:r id="V:Rule53" type="connector" idref="#_x0000_s1026"/>
        <o:r id="V:Rule5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2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16"/>
    <w:pPr>
      <w:tabs>
        <w:tab w:val="center" w:pos="4153"/>
        <w:tab w:val="right" w:pos="8306"/>
      </w:tabs>
      <w:spacing w:after="0" w:line="240" w:lineRule="auto"/>
    </w:pPr>
  </w:style>
  <w:style w:type="character" w:customStyle="1" w:styleId="Char">
    <w:name w:val="رأس صفحة Char"/>
    <w:basedOn w:val="a0"/>
    <w:link w:val="a3"/>
    <w:uiPriority w:val="99"/>
    <w:rsid w:val="00162416"/>
  </w:style>
  <w:style w:type="paragraph" w:styleId="a4">
    <w:name w:val="footer"/>
    <w:basedOn w:val="a"/>
    <w:link w:val="Char0"/>
    <w:uiPriority w:val="99"/>
    <w:semiHidden/>
    <w:unhideWhenUsed/>
    <w:rsid w:val="00162416"/>
    <w:pPr>
      <w:tabs>
        <w:tab w:val="center" w:pos="4153"/>
        <w:tab w:val="right" w:pos="8306"/>
      </w:tabs>
      <w:spacing w:after="0" w:line="240" w:lineRule="auto"/>
    </w:pPr>
  </w:style>
  <w:style w:type="character" w:customStyle="1" w:styleId="Char0">
    <w:name w:val="تذييل صفحة Char"/>
    <w:basedOn w:val="a0"/>
    <w:link w:val="a4"/>
    <w:uiPriority w:val="99"/>
    <w:semiHidden/>
    <w:rsid w:val="00162416"/>
  </w:style>
  <w:style w:type="paragraph" w:styleId="a5">
    <w:name w:val="footnote text"/>
    <w:basedOn w:val="a"/>
    <w:link w:val="Char1"/>
    <w:uiPriority w:val="99"/>
    <w:unhideWhenUsed/>
    <w:rsid w:val="00B50EDE"/>
    <w:pPr>
      <w:spacing w:after="0" w:line="240" w:lineRule="auto"/>
    </w:pPr>
    <w:rPr>
      <w:sz w:val="20"/>
      <w:szCs w:val="20"/>
    </w:rPr>
  </w:style>
  <w:style w:type="character" w:customStyle="1" w:styleId="Char1">
    <w:name w:val="نص حاشية سفلية Char"/>
    <w:basedOn w:val="a0"/>
    <w:link w:val="a5"/>
    <w:uiPriority w:val="99"/>
    <w:rsid w:val="00B50EDE"/>
    <w:rPr>
      <w:sz w:val="20"/>
      <w:szCs w:val="20"/>
    </w:rPr>
  </w:style>
  <w:style w:type="character" w:styleId="a6">
    <w:name w:val="footnote reference"/>
    <w:basedOn w:val="a0"/>
    <w:uiPriority w:val="99"/>
    <w:semiHidden/>
    <w:unhideWhenUsed/>
    <w:rsid w:val="00B50EDE"/>
    <w:rPr>
      <w:vertAlign w:val="superscript"/>
    </w:rPr>
  </w:style>
  <w:style w:type="paragraph" w:styleId="a7">
    <w:name w:val="List Paragraph"/>
    <w:basedOn w:val="a"/>
    <w:uiPriority w:val="34"/>
    <w:qFormat/>
    <w:rsid w:val="00E0601B"/>
    <w:pPr>
      <w:ind w:left="720"/>
      <w:contextualSpacing/>
    </w:pPr>
  </w:style>
  <w:style w:type="character" w:styleId="a8">
    <w:name w:val="Placeholder Text"/>
    <w:basedOn w:val="a0"/>
    <w:uiPriority w:val="99"/>
    <w:semiHidden/>
    <w:rsid w:val="00A70EDB"/>
    <w:rPr>
      <w:color w:val="808080"/>
    </w:rPr>
  </w:style>
  <w:style w:type="paragraph" w:styleId="a9">
    <w:name w:val="Balloon Text"/>
    <w:basedOn w:val="a"/>
    <w:link w:val="Char2"/>
    <w:uiPriority w:val="99"/>
    <w:semiHidden/>
    <w:unhideWhenUsed/>
    <w:rsid w:val="00A70ED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70EDB"/>
    <w:rPr>
      <w:rFonts w:ascii="Tahoma" w:hAnsi="Tahoma" w:cs="Tahoma"/>
      <w:sz w:val="16"/>
      <w:szCs w:val="16"/>
    </w:rPr>
  </w:style>
  <w:style w:type="paragraph" w:styleId="aa">
    <w:name w:val="No Spacing"/>
    <w:uiPriority w:val="1"/>
    <w:qFormat/>
    <w:rsid w:val="00D4763A"/>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0E66-F361-475C-AB10-D5493A21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5707</Words>
  <Characters>32531</Characters>
  <Application>Microsoft Office Word</Application>
  <DocSecurity>0</DocSecurity>
  <Lines>271</Lines>
  <Paragraphs>76</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38162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New-User</cp:lastModifiedBy>
  <cp:revision>4</cp:revision>
  <dcterms:created xsi:type="dcterms:W3CDTF">2010-08-27T19:40:00Z</dcterms:created>
  <dcterms:modified xsi:type="dcterms:W3CDTF">2010-09-03T18:16:00Z</dcterms:modified>
</cp:coreProperties>
</file>