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ind w:left="0" w:right="0"/>
        <w:contextualSpacing w:val="0"/>
        <w:jc w:val="center"/>
        <w:rPr>
          <w:sz w:val="72"/>
          <w:szCs w:val="7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3"/>
        <w:bidi w:val="1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bidi w:val="1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bidi w:val="1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bidi w:val="1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الفصل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</w:p>
    <w:p w:rsidR="00000000" w:rsidDel="00000000" w:rsidP="00000000" w:rsidRDefault="00000000" w:rsidRPr="00000000" w14:paraId="00000005">
      <w:pPr>
        <w:bidi w:val="1"/>
        <w:ind w:left="0" w:right="0"/>
        <w:contextualSpacing w:val="0"/>
        <w:jc w:val="center"/>
        <w:rPr>
          <w:sz w:val="72"/>
          <w:szCs w:val="7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ind w:left="0" w:right="0"/>
        <w:contextualSpacing w:val="0"/>
        <w:jc w:val="center"/>
        <w:rPr>
          <w:sz w:val="72"/>
          <w:szCs w:val="72"/>
          <w:vertAlign w:val="baseline"/>
        </w:rPr>
      </w:pPr>
      <w:r w:rsidDel="00000000" w:rsidR="00000000" w:rsidRPr="00000000">
        <w:rPr>
          <w:sz w:val="72"/>
          <w:szCs w:val="72"/>
          <w:vertAlign w:val="baseline"/>
          <w:rtl w:val="1"/>
        </w:rPr>
        <w:t xml:space="preserve">عصــــر</w:t>
      </w:r>
      <w:r w:rsidDel="00000000" w:rsidR="00000000" w:rsidRPr="00000000">
        <w:rPr>
          <w:sz w:val="72"/>
          <w:szCs w:val="72"/>
          <w:vertAlign w:val="baseline"/>
          <w:rtl w:val="1"/>
        </w:rPr>
        <w:t xml:space="preserve"> </w:t>
      </w:r>
      <w:r w:rsidDel="00000000" w:rsidR="00000000" w:rsidRPr="00000000">
        <w:rPr>
          <w:sz w:val="72"/>
          <w:szCs w:val="72"/>
          <w:vertAlign w:val="baseline"/>
          <w:rtl w:val="1"/>
        </w:rPr>
        <w:t xml:space="preserve">المؤلف</w:t>
      </w:r>
      <w:r w:rsidDel="00000000" w:rsidR="00000000" w:rsidRPr="00000000">
        <w:rPr>
          <w:sz w:val="72"/>
          <w:szCs w:val="72"/>
          <w:vertAlign w:val="baseline"/>
          <w:rtl w:val="1"/>
        </w:rPr>
        <w:t xml:space="preserve"> -</w:t>
      </w:r>
      <w:r w:rsidDel="00000000" w:rsidR="00000000" w:rsidRPr="00000000">
        <w:rPr>
          <w:sz w:val="72"/>
          <w:szCs w:val="72"/>
          <w:vertAlign w:val="baseline"/>
          <w:rtl w:val="1"/>
        </w:rPr>
        <w:t xml:space="preserve">رحمه</w:t>
      </w:r>
      <w:r w:rsidDel="00000000" w:rsidR="00000000" w:rsidRPr="00000000">
        <w:rPr>
          <w:sz w:val="72"/>
          <w:szCs w:val="72"/>
          <w:vertAlign w:val="baseline"/>
          <w:rtl w:val="1"/>
        </w:rPr>
        <w:t xml:space="preserve"> </w:t>
      </w:r>
      <w:r w:rsidDel="00000000" w:rsidR="00000000" w:rsidRPr="00000000">
        <w:rPr>
          <w:sz w:val="72"/>
          <w:szCs w:val="72"/>
          <w:vertAlign w:val="baseline"/>
          <w:rtl w:val="1"/>
        </w:rPr>
        <w:t xml:space="preserve">الله</w:t>
      </w:r>
      <w:r w:rsidDel="00000000" w:rsidR="00000000" w:rsidRPr="00000000">
        <w:rPr>
          <w:sz w:val="72"/>
          <w:szCs w:val="72"/>
          <w:vertAlign w:val="baseline"/>
          <w:rtl w:val="1"/>
        </w:rPr>
        <w:t xml:space="preserve">- </w:t>
      </w:r>
    </w:p>
    <w:p w:rsidR="00000000" w:rsidDel="00000000" w:rsidP="00000000" w:rsidRDefault="00000000" w:rsidRPr="00000000" w14:paraId="00000007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ind w:left="0" w:right="0"/>
        <w:contextualSpacing w:val="0"/>
        <w:jc w:val="both"/>
        <w:rPr>
          <w:sz w:val="72"/>
          <w:szCs w:val="7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ind w:left="0" w:right="0"/>
        <w:contextualSpacing w:val="0"/>
        <w:jc w:val="both"/>
        <w:rPr>
          <w:sz w:val="72"/>
          <w:szCs w:val="72"/>
          <w:vertAlign w:val="baseline"/>
        </w:rPr>
      </w:pPr>
      <w:r w:rsidDel="00000000" w:rsidR="00000000" w:rsidRPr="00000000">
        <w:rPr>
          <w:sz w:val="72"/>
          <w:szCs w:val="72"/>
          <w:vertAlign w:val="baseline"/>
          <w:rtl w:val="1"/>
        </w:rPr>
        <w:t xml:space="preserve">أولا</w:t>
      </w:r>
      <w:r w:rsidDel="00000000" w:rsidR="00000000" w:rsidRPr="00000000">
        <w:rPr>
          <w:sz w:val="72"/>
          <w:szCs w:val="72"/>
          <w:vertAlign w:val="baseline"/>
          <w:rtl w:val="1"/>
        </w:rPr>
        <w:t xml:space="preserve">ً: </w:t>
      </w:r>
      <w:r w:rsidDel="00000000" w:rsidR="00000000" w:rsidRPr="00000000">
        <w:rPr>
          <w:sz w:val="72"/>
          <w:szCs w:val="72"/>
          <w:vertAlign w:val="baseline"/>
          <w:rtl w:val="1"/>
        </w:rPr>
        <w:t xml:space="preserve">الحالة</w:t>
      </w:r>
      <w:r w:rsidDel="00000000" w:rsidR="00000000" w:rsidRPr="00000000">
        <w:rPr>
          <w:sz w:val="72"/>
          <w:szCs w:val="72"/>
          <w:vertAlign w:val="baseline"/>
          <w:rtl w:val="1"/>
        </w:rPr>
        <w:t xml:space="preserve"> </w:t>
      </w:r>
      <w:r w:rsidDel="00000000" w:rsidR="00000000" w:rsidRPr="00000000">
        <w:rPr>
          <w:sz w:val="72"/>
          <w:szCs w:val="72"/>
          <w:vertAlign w:val="baseline"/>
          <w:rtl w:val="1"/>
        </w:rPr>
        <w:t xml:space="preserve">السياسية</w:t>
      </w:r>
      <w:r w:rsidDel="00000000" w:rsidR="00000000" w:rsidRPr="00000000">
        <w:rPr>
          <w:sz w:val="72"/>
          <w:szCs w:val="72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ind w:left="0" w:right="0"/>
        <w:contextualSpacing w:val="0"/>
        <w:jc w:val="both"/>
        <w:rPr>
          <w:sz w:val="72"/>
          <w:szCs w:val="7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ind w:left="0" w:right="0"/>
        <w:contextualSpacing w:val="0"/>
        <w:jc w:val="both"/>
        <w:rPr>
          <w:sz w:val="72"/>
          <w:szCs w:val="72"/>
          <w:vertAlign w:val="baseline"/>
        </w:rPr>
      </w:pPr>
      <w:r w:rsidDel="00000000" w:rsidR="00000000" w:rsidRPr="00000000">
        <w:rPr>
          <w:sz w:val="72"/>
          <w:szCs w:val="72"/>
          <w:vertAlign w:val="baseline"/>
          <w:rtl w:val="1"/>
        </w:rPr>
        <w:t xml:space="preserve">ثانيا</w:t>
      </w:r>
      <w:r w:rsidDel="00000000" w:rsidR="00000000" w:rsidRPr="00000000">
        <w:rPr>
          <w:sz w:val="72"/>
          <w:szCs w:val="72"/>
          <w:vertAlign w:val="baseline"/>
          <w:rtl w:val="1"/>
        </w:rPr>
        <w:t xml:space="preserve">ً: </w:t>
      </w:r>
      <w:r w:rsidDel="00000000" w:rsidR="00000000" w:rsidRPr="00000000">
        <w:rPr>
          <w:sz w:val="72"/>
          <w:szCs w:val="72"/>
          <w:vertAlign w:val="baseline"/>
          <w:rtl w:val="1"/>
        </w:rPr>
        <w:t xml:space="preserve">الحالة</w:t>
      </w:r>
      <w:r w:rsidDel="00000000" w:rsidR="00000000" w:rsidRPr="00000000">
        <w:rPr>
          <w:sz w:val="72"/>
          <w:szCs w:val="72"/>
          <w:vertAlign w:val="baseline"/>
          <w:rtl w:val="1"/>
        </w:rPr>
        <w:t xml:space="preserve"> </w:t>
      </w:r>
      <w:r w:rsidDel="00000000" w:rsidR="00000000" w:rsidRPr="00000000">
        <w:rPr>
          <w:sz w:val="72"/>
          <w:szCs w:val="72"/>
          <w:vertAlign w:val="baseline"/>
          <w:rtl w:val="1"/>
        </w:rPr>
        <w:t xml:space="preserve">الاجتماعية</w:t>
      </w:r>
      <w:r w:rsidDel="00000000" w:rsidR="00000000" w:rsidRPr="00000000">
        <w:rPr>
          <w:sz w:val="72"/>
          <w:szCs w:val="72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ind w:left="0" w:right="0"/>
        <w:contextualSpacing w:val="0"/>
        <w:jc w:val="both"/>
        <w:rPr>
          <w:sz w:val="72"/>
          <w:szCs w:val="7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ind w:left="0" w:right="0"/>
        <w:contextualSpacing w:val="0"/>
        <w:jc w:val="both"/>
        <w:rPr>
          <w:sz w:val="72"/>
          <w:szCs w:val="72"/>
          <w:vertAlign w:val="baseline"/>
        </w:rPr>
      </w:pPr>
      <w:r w:rsidDel="00000000" w:rsidR="00000000" w:rsidRPr="00000000">
        <w:rPr>
          <w:sz w:val="72"/>
          <w:szCs w:val="72"/>
          <w:vertAlign w:val="baseline"/>
          <w:rtl w:val="1"/>
        </w:rPr>
        <w:t xml:space="preserve">ثالثا</w:t>
      </w:r>
      <w:r w:rsidDel="00000000" w:rsidR="00000000" w:rsidRPr="00000000">
        <w:rPr>
          <w:sz w:val="72"/>
          <w:szCs w:val="72"/>
          <w:vertAlign w:val="baseline"/>
          <w:rtl w:val="1"/>
        </w:rPr>
        <w:t xml:space="preserve">ً: </w:t>
      </w:r>
      <w:r w:rsidDel="00000000" w:rsidR="00000000" w:rsidRPr="00000000">
        <w:rPr>
          <w:sz w:val="72"/>
          <w:szCs w:val="72"/>
          <w:vertAlign w:val="baseline"/>
          <w:rtl w:val="1"/>
        </w:rPr>
        <w:t xml:space="preserve">الحالة</w:t>
      </w:r>
      <w:r w:rsidDel="00000000" w:rsidR="00000000" w:rsidRPr="00000000">
        <w:rPr>
          <w:sz w:val="72"/>
          <w:szCs w:val="72"/>
          <w:vertAlign w:val="baseline"/>
          <w:rtl w:val="1"/>
        </w:rPr>
        <w:t xml:space="preserve"> </w:t>
      </w:r>
      <w:r w:rsidDel="00000000" w:rsidR="00000000" w:rsidRPr="00000000">
        <w:rPr>
          <w:sz w:val="72"/>
          <w:szCs w:val="72"/>
          <w:vertAlign w:val="baseline"/>
          <w:rtl w:val="1"/>
        </w:rPr>
        <w:t xml:space="preserve">العلمية</w:t>
      </w:r>
      <w:r w:rsidDel="00000000" w:rsidR="00000000" w:rsidRPr="00000000">
        <w:rPr>
          <w:sz w:val="72"/>
          <w:szCs w:val="72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ind w:left="0" w:right="0"/>
        <w:contextualSpacing w:val="0"/>
        <w:jc w:val="both"/>
        <w:rPr>
          <w:sz w:val="44"/>
          <w:szCs w:val="44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sz w:val="44"/>
          <w:szCs w:val="44"/>
          <w:vertAlign w:val="baseline"/>
          <w:rtl w:val="1"/>
        </w:rPr>
        <w:t xml:space="preserve">أولا</w:t>
      </w:r>
      <w:r w:rsidDel="00000000" w:rsidR="00000000" w:rsidRPr="00000000">
        <w:rPr>
          <w:sz w:val="44"/>
          <w:szCs w:val="44"/>
          <w:vertAlign w:val="baseline"/>
          <w:rtl w:val="1"/>
        </w:rPr>
        <w:t xml:space="preserve">ً: </w:t>
      </w:r>
      <w:r w:rsidDel="00000000" w:rsidR="00000000" w:rsidRPr="00000000">
        <w:rPr>
          <w:sz w:val="44"/>
          <w:szCs w:val="44"/>
          <w:vertAlign w:val="baseline"/>
          <w:rtl w:val="1"/>
        </w:rPr>
        <w:t xml:space="preserve">الحالة</w:t>
      </w:r>
      <w:r w:rsidDel="00000000" w:rsidR="00000000" w:rsidRPr="00000000">
        <w:rPr>
          <w:sz w:val="44"/>
          <w:szCs w:val="44"/>
          <w:vertAlign w:val="baseline"/>
          <w:rtl w:val="1"/>
        </w:rPr>
        <w:t xml:space="preserve"> </w:t>
      </w:r>
      <w:r w:rsidDel="00000000" w:rsidR="00000000" w:rsidRPr="00000000">
        <w:rPr>
          <w:sz w:val="44"/>
          <w:szCs w:val="44"/>
          <w:vertAlign w:val="baseline"/>
          <w:rtl w:val="1"/>
        </w:rPr>
        <w:t xml:space="preserve">السياسية</w:t>
      </w:r>
      <w:r w:rsidDel="00000000" w:rsidR="00000000" w:rsidRPr="00000000">
        <w:rPr>
          <w:sz w:val="44"/>
          <w:szCs w:val="44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F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يعتبر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عاش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عصور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الضعف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السياسي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الأمة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غالب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أرجائها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ممزقة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الأشلاء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موزعة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الإمارات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ضعفت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الخلافة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العباسية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سقطت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التتار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سقطت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الأندلس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النصارى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يغلب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موجات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الهدوء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والأمن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والتنافر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الإمارات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المغرب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وشمال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أفريقيا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والعراق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وبلاد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مختلفة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متصارعة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الغالب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تقوم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دولة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وتسقط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أخرى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المماليك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والعثمانيون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أبرز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قوتين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تحكمان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الإسلامي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المماليك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والشام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وأطراف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الجزيرة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والحجاز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والعثمانيون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بدأت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دولتهم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تسترد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عافيتها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نهاية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الصراع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التتار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مطلع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القرن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المماليك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أهمية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حكمهم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الخلافة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العباسية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انتقلت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سقوطها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بغداد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التتار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656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خلافة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العباسيين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اسمية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والسلطة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ومقاليد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بأيدي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المماليك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امتاز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المملوكي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بالاضطراب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والقلق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وكثرة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الفتن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وتغيير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السلاطين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فترة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يسيرة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تتجاوز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الأشهر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الأيام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كالسلطان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المؤيد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والسلطان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والسلطان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يوسف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سباي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الظاهرة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الاستكثار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المماليك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وتدخلهم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السلطة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استضعاف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السلاطين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لصغر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السلطة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وعمره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سنوات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وعمره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سنتين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أتاح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فرصة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للمماليك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الجيش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للتدخل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السلطة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وخلع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وتنصيب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آخرين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ولذا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سأقتصر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سلاطين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المماليك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الفترة</w:t>
      </w:r>
      <w:r w:rsidDel="00000000" w:rsidR="00000000" w:rsidRPr="00000000">
        <w:rPr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4">
      <w:pPr>
        <w:bidi w:val="1"/>
        <w:ind w:left="565" w:right="0" w:hanging="565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1- </w:t>
      </w:r>
      <w:r w:rsidDel="00000000" w:rsidR="00000000" w:rsidRPr="00000000">
        <w:rPr>
          <w:b w:val="1"/>
          <w:vertAlign w:val="baseline"/>
          <w:rtl w:val="1"/>
        </w:rPr>
        <w:t xml:space="preserve">الملك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المؤيد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شيخ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عبدالله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المحمودي</w:t>
      </w:r>
      <w:r w:rsidDel="00000000" w:rsidR="00000000" w:rsidRPr="00000000">
        <w:rPr>
          <w:b w:val="1"/>
          <w:vertAlign w:val="baseline"/>
          <w:rtl w:val="1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سنة</w:t>
      </w:r>
      <w:r w:rsidDel="00000000" w:rsidR="00000000" w:rsidRPr="00000000">
        <w:rPr>
          <w:vertAlign w:val="baseline"/>
          <w:rtl w:val="1"/>
        </w:rPr>
        <w:t xml:space="preserve"> 770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تقريبا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وتولى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السلطة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الخليفة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المستعين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815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متقنا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لفنون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الفروسية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والحرب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محبا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والعلماء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إجازة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بصحيح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البخاري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سراج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البلقيني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تفارقه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سفرا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حضرا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الدولة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تعيش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الاضطرابات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والفتن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الغالب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الأزمنة</w:t>
      </w:r>
      <w:r w:rsidDel="00000000" w:rsidR="00000000" w:rsidRPr="00000000">
        <w:rPr>
          <w:vertAlign w:val="baseline"/>
          <w:rtl w:val="1"/>
        </w:rPr>
        <w:t xml:space="preserve">-، </w:t>
      </w:r>
      <w:r w:rsidDel="00000000" w:rsidR="00000000" w:rsidRPr="00000000">
        <w:rPr>
          <w:vertAlign w:val="baseline"/>
          <w:rtl w:val="1"/>
        </w:rPr>
        <w:t xml:space="preserve">استمر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824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bidi w:val="1"/>
        <w:ind w:left="565" w:right="0" w:hanging="565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2- </w:t>
      </w:r>
      <w:r w:rsidDel="00000000" w:rsidR="00000000" w:rsidRPr="00000000">
        <w:rPr>
          <w:b w:val="1"/>
          <w:vertAlign w:val="baseline"/>
          <w:rtl w:val="1"/>
        </w:rPr>
        <w:t xml:space="preserve">الملك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الأشرف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</w:t>
      </w:r>
      <w:r w:rsidDel="00000000" w:rsidR="00000000" w:rsidRPr="00000000">
        <w:rPr>
          <w:b w:val="1"/>
          <w:vertAlign w:val="baseline"/>
          <w:rtl w:val="1"/>
        </w:rPr>
        <w:t xml:space="preserve">َ</w:t>
      </w:r>
      <w:r w:rsidDel="00000000" w:rsidR="00000000" w:rsidRPr="00000000">
        <w:rPr>
          <w:b w:val="1"/>
          <w:vertAlign w:val="baseline"/>
          <w:rtl w:val="1"/>
        </w:rPr>
        <w:t xml:space="preserve">ر</w:t>
      </w:r>
      <w:r w:rsidDel="00000000" w:rsidR="00000000" w:rsidRPr="00000000">
        <w:rPr>
          <w:b w:val="1"/>
          <w:vertAlign w:val="baseline"/>
          <w:rtl w:val="1"/>
        </w:rPr>
        <w:t xml:space="preserve">ْ</w:t>
      </w:r>
      <w:r w:rsidDel="00000000" w:rsidR="00000000" w:rsidRPr="00000000">
        <w:rPr>
          <w:b w:val="1"/>
          <w:vertAlign w:val="baseline"/>
          <w:rtl w:val="1"/>
        </w:rPr>
        <w:t xml:space="preserve">سباي</w:t>
      </w:r>
      <w:r w:rsidDel="00000000" w:rsidR="00000000" w:rsidRPr="00000000">
        <w:rPr>
          <w:b w:val="1"/>
          <w:vertAlign w:val="baseline"/>
          <w:rtl w:val="1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825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وامتازت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حكمه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بالهدوء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النسبي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حجر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بحيث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تل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يجهز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عسكرا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يباشر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حربا</w:t>
      </w:r>
      <w:r w:rsidDel="00000000" w:rsidR="00000000" w:rsidRPr="00000000">
        <w:rPr>
          <w:vertAlign w:val="baseline"/>
          <w:rtl w:val="1"/>
        </w:rPr>
        <w:t xml:space="preserve">ً"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bidi w:val="1"/>
        <w:ind w:left="565" w:right="0" w:hanging="565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أيامه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تحت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قبرص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سر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ملكها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الصليبيين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عظيم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العناية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وأهله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أنشأ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مدارس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المدرسين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والأوقاف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استمر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841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bidi w:val="1"/>
        <w:ind w:left="565" w:right="0" w:hanging="565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3- </w:t>
      </w:r>
      <w:r w:rsidDel="00000000" w:rsidR="00000000" w:rsidRPr="00000000">
        <w:rPr>
          <w:b w:val="1"/>
          <w:vertAlign w:val="baseline"/>
          <w:rtl w:val="1"/>
        </w:rPr>
        <w:t xml:space="preserve">الملك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الظاهر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أبوسعيد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ج</w:t>
      </w:r>
      <w:r w:rsidDel="00000000" w:rsidR="00000000" w:rsidRPr="00000000">
        <w:rPr>
          <w:b w:val="1"/>
          <w:vertAlign w:val="baseline"/>
          <w:rtl w:val="1"/>
        </w:rPr>
        <w:t xml:space="preserve">َ</w:t>
      </w:r>
      <w:r w:rsidDel="00000000" w:rsidR="00000000" w:rsidRPr="00000000">
        <w:rPr>
          <w:b w:val="1"/>
          <w:vertAlign w:val="baseline"/>
          <w:rtl w:val="1"/>
        </w:rPr>
        <w:t xml:space="preserve">ق</w:t>
      </w:r>
      <w:r w:rsidDel="00000000" w:rsidR="00000000" w:rsidRPr="00000000">
        <w:rPr>
          <w:b w:val="1"/>
          <w:vertAlign w:val="baseline"/>
          <w:rtl w:val="1"/>
        </w:rPr>
        <w:t xml:space="preserve">ْ</w:t>
      </w:r>
      <w:r w:rsidDel="00000000" w:rsidR="00000000" w:rsidRPr="00000000">
        <w:rPr>
          <w:b w:val="1"/>
          <w:vertAlign w:val="baseline"/>
          <w:rtl w:val="1"/>
        </w:rPr>
        <w:t xml:space="preserve">مق</w:t>
      </w:r>
      <w:r w:rsidDel="00000000" w:rsidR="00000000" w:rsidRPr="00000000">
        <w:rPr>
          <w:b w:val="1"/>
          <w:vertAlign w:val="baseline"/>
          <w:rtl w:val="1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السلطة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العزيز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يوسف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برسباي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842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دينا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كريما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متواضعا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محبا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للعلماء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والفقهاء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عفيفا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المنكرات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خرج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طاعته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فحاربهم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وهدأت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الأحوال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عاش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كنفه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خواصه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خرج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857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bidi w:val="1"/>
        <w:ind w:left="565" w:right="0" w:hanging="565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4- </w:t>
      </w:r>
      <w:r w:rsidDel="00000000" w:rsidR="00000000" w:rsidRPr="00000000">
        <w:rPr>
          <w:b w:val="1"/>
          <w:vertAlign w:val="baseline"/>
          <w:rtl w:val="1"/>
        </w:rPr>
        <w:t xml:space="preserve">الملك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الأشرف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قايتباي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المحمودي</w:t>
      </w:r>
      <w:r w:rsidDel="00000000" w:rsidR="00000000" w:rsidRPr="00000000">
        <w:rPr>
          <w:b w:val="1"/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السلطة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872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مكرما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للعلماء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لمجالستهم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مسجد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بمنى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واعتنى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بالمشاعر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المكرمة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فأجرى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المياه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ووضع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القباب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ليستظل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الحجاج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وجدد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المساجد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وبنى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المسجد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النبوي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الحريق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المدارس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والمدينة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وأوقف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الأوقاف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المدرسين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وفاته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901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هؤلاء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أبرز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حكام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المماليك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الفترة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يتعلق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بالدولة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العثمانية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بدأت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مرحلة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والتوسع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تحررت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ضربات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المغول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كادوا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يقضوا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الدولة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بصفة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عامة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ازدياد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رقعتها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المكانية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تنظيمها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وتقدمها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مقاليد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الفترة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فهم</w:t>
      </w:r>
      <w:r w:rsidDel="00000000" w:rsidR="00000000" w:rsidRPr="00000000">
        <w:rPr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A">
      <w:pPr>
        <w:bidi w:val="1"/>
        <w:ind w:left="423" w:right="0" w:hanging="423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1- </w:t>
      </w:r>
      <w:r w:rsidDel="00000000" w:rsidR="00000000" w:rsidRPr="00000000">
        <w:rPr>
          <w:b w:val="1"/>
          <w:vertAlign w:val="baseline"/>
          <w:rtl w:val="1"/>
        </w:rPr>
        <w:t xml:space="preserve">السلطان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محمد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جلبي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السلطان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بايزيد</w:t>
      </w:r>
      <w:r w:rsidDel="00000000" w:rsidR="00000000" w:rsidRPr="00000000">
        <w:rPr>
          <w:b w:val="1"/>
          <w:vertAlign w:val="baseline"/>
          <w:rtl w:val="1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المولود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781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خاض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صراعات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إخوانه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انفرد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بالسلطة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816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وغلب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الفتن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والاضطرابات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الدولة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آنذاك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تسيطر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تركيا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وجزء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أوربا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استمر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السلطة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824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bidi w:val="1"/>
        <w:ind w:left="423" w:right="0" w:hanging="423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2- </w:t>
      </w:r>
      <w:r w:rsidDel="00000000" w:rsidR="00000000" w:rsidRPr="00000000">
        <w:rPr>
          <w:b w:val="1"/>
          <w:vertAlign w:val="baseline"/>
          <w:rtl w:val="1"/>
        </w:rPr>
        <w:t xml:space="preserve">السلطان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مراد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الثاني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السلطان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محمد</w:t>
      </w:r>
      <w:r w:rsidDel="00000000" w:rsidR="00000000" w:rsidRPr="00000000">
        <w:rPr>
          <w:b w:val="1"/>
          <w:vertAlign w:val="baseline"/>
          <w:rtl w:val="1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806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وتولى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السلطة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824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عشرة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سنة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توسعت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الدولة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فدخل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الولايات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الصغيرة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آسيا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استولت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مناطق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أوربا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ألبانيا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والمجر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وصربيا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انتقل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العثمانيين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فأكرمه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السلطان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واحتفى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855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C">
      <w:pPr>
        <w:bidi w:val="1"/>
        <w:ind w:left="423" w:right="0" w:hanging="423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3- </w:t>
      </w:r>
      <w:r w:rsidDel="00000000" w:rsidR="00000000" w:rsidRPr="00000000">
        <w:rPr>
          <w:b w:val="1"/>
          <w:vertAlign w:val="baseline"/>
          <w:rtl w:val="1"/>
        </w:rPr>
        <w:t xml:space="preserve">السلطان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محمد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الثاني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الفاتح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السلطان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مراد</w:t>
      </w:r>
      <w:r w:rsidDel="00000000" w:rsidR="00000000" w:rsidRPr="00000000">
        <w:rPr>
          <w:b w:val="1"/>
          <w:vertAlign w:val="superscript"/>
          <w:rtl w:val="0"/>
        </w:rPr>
        <w:t xml:space="preserve">(</w:t>
      </w:r>
      <w:r w:rsidDel="00000000" w:rsidR="00000000" w:rsidRPr="00000000">
        <w:rPr>
          <w:b w:val="1"/>
          <w:vertAlign w:val="superscript"/>
        </w:rPr>
        <w:footnoteReference w:customMarkFollows="0" w:id="17"/>
      </w:r>
      <w:r w:rsidDel="00000000" w:rsidR="00000000" w:rsidRPr="00000000">
        <w:rPr>
          <w:b w:val="1"/>
          <w:vertAlign w:val="superscript"/>
          <w:rtl w:val="0"/>
        </w:rPr>
        <w:t xml:space="preserve">)</w:t>
      </w:r>
      <w:r w:rsidDel="00000000" w:rsidR="00000000" w:rsidRPr="00000000">
        <w:rPr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ind w:left="423" w:right="0" w:hanging="423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4- </w:t>
      </w:r>
      <w:r w:rsidDel="00000000" w:rsidR="00000000" w:rsidRPr="00000000">
        <w:rPr>
          <w:b w:val="1"/>
          <w:vertAlign w:val="baseline"/>
          <w:rtl w:val="1"/>
        </w:rPr>
        <w:t xml:space="preserve">السلطان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بايزيد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الثاني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السلطان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محمد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الفاتح</w:t>
      </w:r>
      <w:r w:rsidDel="00000000" w:rsidR="00000000" w:rsidRPr="00000000">
        <w:rPr>
          <w:b w:val="1"/>
          <w:vertAlign w:val="baseline"/>
          <w:rtl w:val="1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851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وتولى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886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واشتغل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بالقضاء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فتنة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الأصغر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جم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نازعه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السلطة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انتهى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إخماد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الفتنة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استمر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السلطان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بايزيد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لابنه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سليم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918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ind w:left="0" w:right="0"/>
        <w:contextualSpacing w:val="0"/>
        <w:jc w:val="both"/>
        <w:rPr>
          <w:sz w:val="42"/>
          <w:szCs w:val="4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ثانيا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ً: 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الحالة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 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الاجتماعية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20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السياسية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المضطربة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الإسلامي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تلقي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بظلالها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الحياة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الاجتماعية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اختلال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السلاطين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وكثرة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يؤثر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سلبا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أنماط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الحياة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المجتمعات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الإسلامية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أخذنا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البلاد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يسيطر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المماليك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كأنموذج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لمعرفة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الاجتماعية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وجدنا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يعيشون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مظاهر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الظلم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والاضطهاد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والفقر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والعوز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المماليك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يخلعون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يقتلون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سلطانا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وينصبون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مشاركة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صنع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غالبهم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والفلاحين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يكدحون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لقمة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العيش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النظام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الإقطاعي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النظام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المعمول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مصر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فكان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السلطان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قطع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قطعة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الناتج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عائدا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جيبه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الخاص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يقتصر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الإقطاع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أصبح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السلطان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يقطع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جزية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مجموعة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ضرائب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المكوس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3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وتبعا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لتقلب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الحياة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السياسية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الإقطاع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متقلبا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يغضب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السلطان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فيأخذ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إقطاعه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ويمنحه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لشخص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آخر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ينتقل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سلطان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فيعاد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توزيع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الإقطاع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ليمنح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أتباع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السلطان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الجديد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نصيبهم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الخلل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والفساد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يحتويه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نظام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الإقطاع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حجر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الزاوية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فساد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الحياة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الاجتماعية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دولة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المماليك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انتشرت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الطبقية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المجتمع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المماليك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ينظرون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أنفسهم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طبقة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عسكرية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مميزة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يختلطوا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بطبقات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المجتمع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الأخرى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حفل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المجتمع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بطبقات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طبقة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الفلاحين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الكادحين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يشكلون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كبيرة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المجتمع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مغلوبون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أثقلت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كواهلهم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الضرائب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والمغارم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الباهظة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6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ورغم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اهتمام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المماليك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الجوانب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الاقتصادية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المتمثلة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بالتجارة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والزراعة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والعمران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الصناعات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صاحب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المظالم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الاجتماعية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الشعب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سخر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والصناع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لبناء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المدارس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المساجد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السلطانية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أجرة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بأجرة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تساوي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قاموا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إضافة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ينتشر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المجتمع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الرشاوي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والصرف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ببذخ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وإسراف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الحياة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الشخصية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والمناسبات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الخاصة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وخصوصا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العساكر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ورغم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المظالم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المتفشية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هناك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والأمراء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يرضون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يسعون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إزالتها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والقضاء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8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جهة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انتشر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المجتمع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الدروشة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والبدع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والخرافات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والموالد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يشارك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طبقات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المجتمع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انتشرت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الصوفية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انتشارا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واسعا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وعملت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والزوايا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والمدارس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وأوقفت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الأوقاف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9">
      <w:pPr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بمثابة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الأنموذج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يجرى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البلاد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الإسلامية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المغرب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بأحسن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تعاقب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وضعف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ألقى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بظلال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سوداء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الحياة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الاجتماعية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والعراق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وخراسان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وراءها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أصابها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وقوعها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هجمات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المغول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الدولة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الصفوية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الشيعية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الدويلات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الصغيرة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المتعاقبة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أبلغ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إضعاف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والاستقرار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انعكس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مظاهر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الحياة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الاجتماعية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وأشاع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الفوضى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والضعف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ind w:left="0" w:right="0"/>
        <w:contextualSpacing w:val="0"/>
        <w:jc w:val="both"/>
        <w:rPr>
          <w:sz w:val="42"/>
          <w:szCs w:val="4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ثالثا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ً: 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الحالة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 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العلمية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2C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انتقال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مراكز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والأدب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بغداد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وبخارى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ونيسابور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وبلاد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الأندلس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والشام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اختلاف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مدنها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بغداد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وبلاد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هجمات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مغولية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شرسة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سقطت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إثرها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الخلافة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بغداد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حل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بالأندلس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ويلات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الصليبية</w:t>
      </w:r>
      <w:r w:rsidDel="00000000" w:rsidR="00000000" w:rsidRPr="00000000">
        <w:rPr>
          <w:vertAlign w:val="baseline"/>
          <w:rtl w:val="1"/>
        </w:rPr>
        <w:t xml:space="preserve"> - </w:t>
      </w:r>
      <w:r w:rsidDel="00000000" w:rsidR="00000000" w:rsidRPr="00000000">
        <w:rPr>
          <w:vertAlign w:val="baseline"/>
          <w:rtl w:val="1"/>
        </w:rPr>
        <w:t xml:space="preserve">فأضحت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القاهرة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والإسكندرية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وأسيوط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المقدس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ودمشق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موئلا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لطلاب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والراغبين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فقامت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يعمرها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كبار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والأدباء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أنشئت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المدارس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بالعشرات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اختلاف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مذاهبها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وأغراضها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والفقه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والفقه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المالكي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والفقه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الشافعي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والفقه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الحنبلي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صاحب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إقامة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المكتبات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تضم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النفيسة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D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البلاد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العثمانية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صاحب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التوسع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والفتوحات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الدولة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الاهتمام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بالجوانب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وبناء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المدارس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الأوقاف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وترتيب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المدرسين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وخصوصا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الفاتح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فتح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القسطنطينية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المدارس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والجوامع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E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تميز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العصر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القرن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التاسع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بظهور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مجموعة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والأدباء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أبلغ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إثراء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الحياة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والفكرية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التخصصات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الدراسات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الفقهية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اللغوية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التاريخية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هؤلاء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ازدان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العصر</w:t>
      </w:r>
      <w:r w:rsidDel="00000000" w:rsidR="00000000" w:rsidRPr="00000000">
        <w:rPr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2F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أبوالعباس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القلقشندي</w:t>
      </w:r>
      <w:r w:rsidDel="00000000" w:rsidR="00000000" w:rsidRPr="00000000">
        <w:rPr>
          <w:vertAlign w:val="baseline"/>
          <w:rtl w:val="1"/>
        </w:rPr>
        <w:t xml:space="preserve">(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 821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0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ولي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عبدالرحيم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العراقي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826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1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أبوالخير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شمس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الجزري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833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2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تقي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عبدالقادر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المقريزي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845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3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أحمد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حجر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العسقلاني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852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4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بدر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العيني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855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5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صالح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رسلان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البلقيني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868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6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بدر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شهبة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874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7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جمال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أبوالمحاسن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يوسف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تغري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بردي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874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8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محي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سليمان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الكافيجي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879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9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برهان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إبراهيم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البقاعي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885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 .</w:t>
      </w:r>
    </w:p>
    <w:p w:rsidR="00000000" w:rsidDel="00000000" w:rsidP="00000000" w:rsidRDefault="00000000" w:rsidRPr="00000000" w14:paraId="0000003A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شمس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عبدالرحمن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السخاوي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902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3B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جلال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عبدالرحمن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السيوطي</w:t>
      </w:r>
      <w:r w:rsidDel="00000000" w:rsidR="00000000" w:rsidRPr="00000000">
        <w:rPr>
          <w:vertAlign w:val="baseline"/>
          <w:rtl w:val="1"/>
        </w:rPr>
        <w:t xml:space="preserve"> (911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)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C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لهؤلاء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وغيرهم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الكبير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الحياة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العصر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دروسهم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المدارس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والجوامع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مصنفاتهم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ألفوها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سائر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التخصصات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والأدبية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D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/>
      <w:pgMar w:bottom="1701" w:top="1985" w:left="1985" w:right="1985" w:header="1134" w:footer="851"/>
      <w:pgNumType w:start="28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GA Arabesq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4"/>
        <w:szCs w:val="3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GA Arabesque" w:cs="AGA Arabesque" w:eastAsia="AGA Arabesque" w:hAnsi="AGA Arabesque"/>
        <w:b w:val="0"/>
        <w:i w:val="0"/>
        <w:smallCaps w:val="0"/>
        <w:strike w:val="0"/>
        <w:color w:val="000000"/>
        <w:sz w:val="102"/>
        <w:szCs w:val="102"/>
        <w:u w:val="none"/>
        <w:shd w:fill="auto" w:val="clear"/>
        <w:vertAlign w:val="baseline"/>
        <w:rtl w:val="0"/>
      </w:rPr>
      <w:t xml:space="preserve">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موسوعة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(4/195، 253، 338، 379) (7/727).</w:t>
      </w:r>
    </w:p>
  </w:footnote>
  <w:footnote w:id="1"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المماليك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(243)،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موسوعة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(5/244).</w:t>
      </w:r>
    </w:p>
  </w:footnote>
  <w:footnote w:id="2"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المظفر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يومئذ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(2/465)،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المحاضرة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(2/121).</w:t>
      </w:r>
    </w:p>
  </w:footnote>
  <w:footnote w:id="3"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يلقب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ربيع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النجوم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(14/232)،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المحاضرة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(2/121).</w:t>
      </w:r>
    </w:p>
  </w:footnote>
  <w:footnote w:id="4"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الأشرف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برسباي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841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ربيع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842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(2/562)،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والأبدان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(3/422).</w:t>
      </w:r>
    </w:p>
  </w:footnote>
  <w:footnote w:id="5"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الصفحة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</w:footnote>
  <w:footnote w:id="6"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سراج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نصير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البلقيني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جماعات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العسقلاني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(5/107)،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(7/51).</w:t>
      </w:r>
    </w:p>
  </w:footnote>
  <w:footnote w:id="7"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(205)،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(7/435)،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النجوم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(14/1)،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اللامـع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(3/308)،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المحاضرة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(2/121).</w:t>
      </w:r>
    </w:p>
  </w:footnote>
  <w:footnote w:id="8"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(9/19).</w:t>
      </w:r>
    </w:p>
  </w:footnote>
  <w:footnote w:id="9"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النجوم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(14/242)،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والأبدان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(3/5)،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(3/8)،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(2/554)،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المحاضرة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(2/121).</w:t>
      </w:r>
    </w:p>
  </w:footnote>
  <w:footnote w:id="10"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اللطافة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(2/161).</w:t>
      </w:r>
    </w:p>
  </w:footnote>
  <w:footnote w:id="11"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(7).</w:t>
      </w:r>
    </w:p>
  </w:footnote>
  <w:footnote w:id="12"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النجوم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(15/258)،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(2/674)،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بدائع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(2/198)،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المحاضرة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(2/121).</w:t>
      </w:r>
    </w:p>
  </w:footnote>
  <w:footnote w:id="13"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النجوم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(16/394)،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اللطافة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(2/183)،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(6/201)،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بدائع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(3/3)،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المحاضرة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(2/122).</w:t>
      </w:r>
    </w:p>
  </w:footnote>
  <w:footnote w:id="14"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الرحمانية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(30)،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(51)،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العثمانية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(149).</w:t>
      </w:r>
    </w:p>
  </w:footnote>
  <w:footnote w:id="15"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(7-8).</w:t>
      </w:r>
    </w:p>
  </w:footnote>
  <w:footnote w:id="16"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الرحمانية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(36)،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(55)،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العثمانية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(153).</w:t>
      </w:r>
    </w:p>
  </w:footnote>
  <w:footnote w:id="17"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سبقت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(15).</w:t>
      </w:r>
    </w:p>
  </w:footnote>
  <w:footnote w:id="18"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تفاصيل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أحداثه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</w:footnote>
  <w:footnote w:id="19"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الرحمانية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(55)،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(68)،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العثمانية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  <w:t xml:space="preserve">(179).</w:t>
      </w:r>
    </w:p>
  </w:footnote>
  <w:footnote w:id="20"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(19).</w:t>
      </w:r>
    </w:p>
  </w:footnote>
  <w:footnote w:id="21"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موسوعة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(5/268).</w:t>
      </w:r>
    </w:p>
  </w:footnote>
  <w:footnote w:id="22"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(24).</w:t>
      </w:r>
    </w:p>
  </w:footnote>
  <w:footnote w:id="23"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المماليك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(344-346).</w:t>
      </w:r>
    </w:p>
  </w:footnote>
  <w:footnote w:id="24"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(344-396).</w:t>
      </w:r>
    </w:p>
  </w:footnote>
  <w:footnote w:id="25"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المماليكي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(339)،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المماليك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(163).</w:t>
      </w:r>
    </w:p>
  </w:footnote>
  <w:footnote w:id="26"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التاسع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(33).</w:t>
      </w:r>
    </w:p>
  </w:footnote>
  <w:footnote w:id="27"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العثمانية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(178)،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(16).</w:t>
      </w:r>
    </w:p>
  </w:footnote>
  <w:footnote w:id="28"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(2/8).</w:t>
      </w:r>
    </w:p>
  </w:footnote>
  <w:footnote w:id="29"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(1/336).</w:t>
      </w:r>
    </w:p>
  </w:footnote>
  <w:footnote w:id="30"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(9/255)،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(7/204).</w:t>
      </w:r>
    </w:p>
  </w:footnote>
  <w:footnote w:id="31"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سبقت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شيوخ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</w:footnote>
  <w:footnote w:id="32"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سبقت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شيوخ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</w:footnote>
  <w:footnote w:id="33"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(10/131)،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(174).</w:t>
      </w:r>
    </w:p>
  </w:footnote>
  <w:footnote w:id="34"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()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(119)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</w:footnote>
  <w:footnote w:id="35"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(143).</w:t>
      </w:r>
    </w:p>
  </w:footnote>
  <w:footnote w:id="36"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(10/305)،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(7/317).</w:t>
      </w:r>
    </w:p>
  </w:footnote>
  <w:footnote w:id="37"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(7/259).</w:t>
      </w:r>
    </w:p>
  </w:footnote>
  <w:footnote w:id="38"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(4/65)،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(8/51).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الدراسة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single"/>
        <w:shd w:fill="auto" w:val="clear"/>
        <w:vertAlign w:val="baseline"/>
        <w:rtl w:val="1"/>
      </w:rPr>
      <w:t xml:space="preserve">ـــــــــــــــــــــــــــــــــــــــــــــــــــــــــــــــــــــــــــــــــــــــــــــــــــــــــــــــــــ</w:t>
    </w:r>
    <w:r w:rsidDel="00000000" w:rsidR="00000000" w:rsidRPr="00000000">
      <w:rPr>
        <w:rtl w:val="0"/>
      </w:rPr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عصر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المؤلف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bidi w:val="1"/>
      <w:ind w:left="0" w:right="0"/>
      <w:jc w:val="center"/>
    </w:pPr>
    <w:rPr>
      <w:b w:val="1"/>
      <w:sz w:val="96"/>
      <w:szCs w:val="96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0"/>
      <w:bidi w:val="1"/>
      <w:ind w:left="0" w:right="0"/>
      <w:jc w:val="center"/>
    </w:pPr>
    <w:rPr>
      <w:sz w:val="72"/>
      <w:szCs w:val="72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0"/>
      <w:bidi w:val="1"/>
      <w:ind w:left="0" w:right="0"/>
      <w:jc w:val="center"/>
    </w:pPr>
    <w:rPr>
      <w:sz w:val="72"/>
      <w:szCs w:val="7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