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-520699</wp:posOffset>
                </wp:positionH>
                <wp:positionV relativeFrom="paragraph">
                  <wp:posOffset>1168400</wp:posOffset>
                </wp:positionV>
                <wp:extent cx="4994910" cy="27546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77120" y="2431260"/>
                          <a:ext cx="4937760" cy="269748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thinThick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القسم الثاني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التحـقـيــــق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-520699</wp:posOffset>
                </wp:positionH>
                <wp:positionV relativeFrom="paragraph">
                  <wp:posOffset>1168400</wp:posOffset>
                </wp:positionV>
                <wp:extent cx="4994910" cy="275463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4910" cy="275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sz w:val="104"/>
          <w:szCs w:val="104"/>
          <w:vertAlign w:val="baseline"/>
          <w:rtl w:val="0"/>
        </w:rPr>
        <w:t xml:space="preserve">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1155700</wp:posOffset>
                </wp:positionH>
                <wp:positionV relativeFrom="paragraph">
                  <wp:posOffset>38100</wp:posOffset>
                </wp:positionV>
                <wp:extent cx="1228725" cy="5937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36400" y="3487900"/>
                          <a:ext cx="12192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112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1155700</wp:posOffset>
                </wp:positionH>
                <wp:positionV relativeFrom="paragraph">
                  <wp:posOffset>38100</wp:posOffset>
                </wp:positionV>
                <wp:extent cx="1228725" cy="5937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59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701" w:top="2835" w:left="1418" w:right="1985" w:header="1304" w:footer="141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spacing w:line="240" w:lineRule="auto"/>
      <w:ind w:left="0" w:right="0"/>
      <w:jc w:val="center"/>
    </w:pPr>
    <w:rPr>
      <w:sz w:val="96"/>
      <w:szCs w:val="96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bidi w:val="1"/>
      <w:spacing w:line="240" w:lineRule="auto"/>
      <w:ind w:left="0" w:right="0"/>
      <w:jc w:val="center"/>
    </w:pPr>
    <w:rPr>
      <w:sz w:val="144"/>
      <w:szCs w:val="144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bidi w:val="1"/>
      <w:ind w:left="0" w:right="0"/>
      <w:jc w:val="center"/>
    </w:pPr>
    <w:rPr>
      <w:sz w:val="40"/>
      <w:szCs w:val="4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