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F7" w:rsidRPr="00277624" w:rsidRDefault="001866F7" w:rsidP="001866F7">
      <w:pPr>
        <w:tabs>
          <w:tab w:val="left" w:pos="2726"/>
        </w:tabs>
        <w:jc w:val="center"/>
        <w:rPr>
          <w:b/>
          <w:bCs/>
          <w:sz w:val="32"/>
          <w:szCs w:val="32"/>
          <w:rtl/>
        </w:rPr>
      </w:pPr>
      <w:r w:rsidRPr="00FF099F">
        <w:rPr>
          <w:b/>
          <w:bCs/>
          <w:sz w:val="32"/>
          <w:szCs w:val="32"/>
        </w:rPr>
        <w:sym w:font="HQPB4" w:char="F0C9"/>
      </w:r>
      <w:r w:rsidRPr="00FF099F">
        <w:rPr>
          <w:b/>
          <w:bCs/>
          <w:sz w:val="32"/>
          <w:szCs w:val="32"/>
        </w:rPr>
        <w:sym w:font="HQPB2" w:char="F04F"/>
      </w:r>
      <w:r w:rsidRPr="00FF099F">
        <w:rPr>
          <w:b/>
          <w:bCs/>
          <w:sz w:val="32"/>
          <w:szCs w:val="32"/>
        </w:rPr>
        <w:sym w:font="HQPB4" w:char="F0F3"/>
      </w:r>
      <w:r w:rsidRPr="00FF099F">
        <w:rPr>
          <w:b/>
          <w:bCs/>
          <w:sz w:val="32"/>
          <w:szCs w:val="32"/>
        </w:rPr>
        <w:sym w:font="HQPB1" w:char="F0A1"/>
      </w:r>
      <w:r w:rsidRPr="00FF099F">
        <w:rPr>
          <w:b/>
          <w:bCs/>
          <w:sz w:val="32"/>
          <w:szCs w:val="32"/>
        </w:rPr>
        <w:sym w:font="HQPB4" w:char="F0CE"/>
      </w:r>
      <w:r w:rsidRPr="00FF099F">
        <w:rPr>
          <w:b/>
          <w:bCs/>
          <w:sz w:val="32"/>
          <w:szCs w:val="32"/>
        </w:rPr>
        <w:sym w:font="HQPB1" w:char="F030"/>
      </w:r>
      <w:r w:rsidRPr="00FF099F">
        <w:rPr>
          <w:rFonts w:ascii="(normal text)" w:hAnsi="(normal text)"/>
          <w:b/>
          <w:bCs/>
          <w:sz w:val="26"/>
          <w:szCs w:val="28"/>
          <w:rtl/>
        </w:rPr>
        <w:t xml:space="preserve"> </w:t>
      </w:r>
      <w:r w:rsidRPr="00FF099F">
        <w:rPr>
          <w:b/>
          <w:bCs/>
          <w:sz w:val="32"/>
          <w:szCs w:val="32"/>
        </w:rPr>
        <w:sym w:font="HQPB5" w:char="F0AB"/>
      </w:r>
      <w:r w:rsidRPr="00FF099F">
        <w:rPr>
          <w:b/>
          <w:bCs/>
          <w:sz w:val="32"/>
          <w:szCs w:val="32"/>
        </w:rPr>
        <w:sym w:font="HQPB1" w:char="F021"/>
      </w:r>
      <w:r w:rsidRPr="00FF099F">
        <w:rPr>
          <w:b/>
          <w:bCs/>
          <w:sz w:val="32"/>
          <w:szCs w:val="32"/>
        </w:rPr>
        <w:sym w:font="HQPB5" w:char="F024"/>
      </w:r>
      <w:r w:rsidRPr="00FF099F">
        <w:rPr>
          <w:b/>
          <w:bCs/>
          <w:sz w:val="32"/>
          <w:szCs w:val="32"/>
        </w:rPr>
        <w:sym w:font="HQPB1" w:char="F023"/>
      </w:r>
      <w:r w:rsidRPr="00FF099F">
        <w:rPr>
          <w:rFonts w:ascii="(normal text)" w:hAnsi="(normal text)"/>
          <w:b/>
          <w:bCs/>
          <w:sz w:val="26"/>
          <w:szCs w:val="28"/>
          <w:rtl/>
        </w:rPr>
        <w:t xml:space="preserve"> </w:t>
      </w:r>
      <w:r w:rsidRPr="00FF099F">
        <w:rPr>
          <w:b/>
          <w:bCs/>
          <w:sz w:val="32"/>
          <w:szCs w:val="32"/>
        </w:rPr>
        <w:sym w:font="HQPB4" w:char="F0C7"/>
      </w:r>
      <w:r w:rsidRPr="00FF099F">
        <w:rPr>
          <w:b/>
          <w:bCs/>
          <w:sz w:val="32"/>
          <w:szCs w:val="32"/>
        </w:rPr>
        <w:sym w:font="HQPB2" w:char="F060"/>
      </w:r>
      <w:r w:rsidRPr="00FF099F">
        <w:rPr>
          <w:b/>
          <w:bCs/>
          <w:sz w:val="32"/>
          <w:szCs w:val="32"/>
        </w:rPr>
        <w:sym w:font="HQPB2" w:char="F0BB"/>
      </w:r>
      <w:r w:rsidRPr="00FF099F">
        <w:rPr>
          <w:b/>
          <w:bCs/>
          <w:sz w:val="32"/>
          <w:szCs w:val="32"/>
        </w:rPr>
        <w:sym w:font="HQPB5" w:char="F075"/>
      </w:r>
      <w:r w:rsidRPr="00FF099F">
        <w:rPr>
          <w:b/>
          <w:bCs/>
          <w:sz w:val="32"/>
          <w:szCs w:val="32"/>
        </w:rPr>
        <w:sym w:font="HQPB2" w:char="F048"/>
      </w:r>
      <w:r w:rsidRPr="00FF099F">
        <w:rPr>
          <w:b/>
          <w:bCs/>
          <w:sz w:val="32"/>
          <w:szCs w:val="32"/>
        </w:rPr>
        <w:sym w:font="HQPB4" w:char="F0F7"/>
      </w:r>
      <w:r w:rsidRPr="00FF099F">
        <w:rPr>
          <w:b/>
          <w:bCs/>
          <w:sz w:val="32"/>
          <w:szCs w:val="32"/>
        </w:rPr>
        <w:sym w:font="HQPB1" w:char="F071"/>
      </w:r>
      <w:r w:rsidRPr="00FF099F">
        <w:rPr>
          <w:b/>
          <w:bCs/>
          <w:sz w:val="32"/>
          <w:szCs w:val="32"/>
        </w:rPr>
        <w:sym w:font="HQPB4" w:char="F0A7"/>
      </w:r>
      <w:r w:rsidRPr="00FF099F">
        <w:rPr>
          <w:b/>
          <w:bCs/>
          <w:sz w:val="32"/>
          <w:szCs w:val="32"/>
        </w:rPr>
        <w:sym w:font="HQPB1" w:char="F08D"/>
      </w:r>
      <w:r w:rsidRPr="00FF099F">
        <w:rPr>
          <w:b/>
          <w:bCs/>
          <w:sz w:val="32"/>
          <w:szCs w:val="32"/>
        </w:rPr>
        <w:sym w:font="HQPB2" w:char="F039"/>
      </w:r>
      <w:r w:rsidRPr="00FF099F">
        <w:rPr>
          <w:b/>
          <w:bCs/>
          <w:sz w:val="32"/>
          <w:szCs w:val="32"/>
        </w:rPr>
        <w:sym w:font="HQPB5" w:char="F024"/>
      </w:r>
      <w:r w:rsidRPr="00FF099F">
        <w:rPr>
          <w:b/>
          <w:bCs/>
          <w:sz w:val="32"/>
          <w:szCs w:val="32"/>
        </w:rPr>
        <w:sym w:font="HQPB1" w:char="F023"/>
      </w:r>
      <w:r w:rsidRPr="00FF099F">
        <w:rPr>
          <w:rFonts w:ascii="(normal text)" w:hAnsi="(normal text)"/>
          <w:b/>
          <w:bCs/>
          <w:sz w:val="26"/>
          <w:szCs w:val="28"/>
          <w:rtl/>
        </w:rPr>
        <w:t xml:space="preserve"> </w:t>
      </w:r>
      <w:r w:rsidRPr="00FF099F">
        <w:rPr>
          <w:b/>
          <w:bCs/>
          <w:sz w:val="32"/>
          <w:szCs w:val="32"/>
        </w:rPr>
        <w:sym w:font="HQPB4" w:char="F0C9"/>
      </w:r>
      <w:r w:rsidRPr="00FF099F">
        <w:rPr>
          <w:b/>
          <w:bCs/>
          <w:sz w:val="32"/>
          <w:szCs w:val="32"/>
        </w:rPr>
        <w:sym w:font="HQPB2" w:char="F04F"/>
      </w:r>
      <w:r w:rsidRPr="00FF099F">
        <w:rPr>
          <w:b/>
          <w:bCs/>
          <w:sz w:val="32"/>
          <w:szCs w:val="32"/>
        </w:rPr>
        <w:sym w:font="HQPB2" w:char="F08A"/>
      </w:r>
      <w:r w:rsidRPr="00FF099F">
        <w:rPr>
          <w:b/>
          <w:bCs/>
          <w:sz w:val="32"/>
          <w:szCs w:val="32"/>
        </w:rPr>
        <w:sym w:font="HQPB4" w:char="F0CF"/>
      </w:r>
      <w:r w:rsidRPr="00FF099F">
        <w:rPr>
          <w:b/>
          <w:bCs/>
          <w:sz w:val="32"/>
          <w:szCs w:val="32"/>
        </w:rPr>
        <w:sym w:font="HQPB1" w:char="F06D"/>
      </w:r>
      <w:r w:rsidRPr="00FF099F">
        <w:rPr>
          <w:b/>
          <w:bCs/>
          <w:sz w:val="32"/>
          <w:szCs w:val="32"/>
        </w:rPr>
        <w:sym w:font="HQPB4" w:char="F0A7"/>
      </w:r>
      <w:r w:rsidRPr="00FF099F">
        <w:rPr>
          <w:b/>
          <w:bCs/>
          <w:sz w:val="32"/>
          <w:szCs w:val="32"/>
        </w:rPr>
        <w:sym w:font="HQPB1" w:char="F08D"/>
      </w:r>
      <w:r w:rsidRPr="00FF099F">
        <w:rPr>
          <w:b/>
          <w:bCs/>
          <w:sz w:val="32"/>
          <w:szCs w:val="32"/>
        </w:rPr>
        <w:sym w:font="HQPB2" w:char="F039"/>
      </w:r>
      <w:r w:rsidRPr="00FF099F">
        <w:rPr>
          <w:b/>
          <w:bCs/>
          <w:sz w:val="32"/>
          <w:szCs w:val="32"/>
        </w:rPr>
        <w:sym w:font="HQPB5" w:char="F024"/>
      </w:r>
      <w:r w:rsidRPr="00FF099F">
        <w:rPr>
          <w:b/>
          <w:bCs/>
          <w:sz w:val="32"/>
          <w:szCs w:val="32"/>
        </w:rPr>
        <w:sym w:font="HQPB1" w:char="F023"/>
      </w:r>
    </w:p>
    <w:p w:rsidR="001866F7" w:rsidRDefault="001866F7" w:rsidP="001866F7">
      <w:pPr>
        <w:tabs>
          <w:tab w:val="left" w:pos="2726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ملخص البحث</w:t>
      </w:r>
    </w:p>
    <w:p w:rsidR="001866F7" w:rsidRPr="002D5A34" w:rsidRDefault="001866F7" w:rsidP="001866F7">
      <w:pPr>
        <w:tabs>
          <w:tab w:val="left" w:pos="2726"/>
        </w:tabs>
        <w:ind w:firstLine="509"/>
        <w:rPr>
          <w:rFonts w:ascii="Traditional Arabic" w:hAnsi="Traditional Arabic" w:cs="Traditional Arabic"/>
          <w:sz w:val="36"/>
          <w:szCs w:val="36"/>
          <w:rtl/>
        </w:rPr>
      </w:pPr>
      <w:r w:rsidRPr="002D5A34">
        <w:rPr>
          <w:rFonts w:ascii="Traditional Arabic" w:hAnsi="Traditional Arabic" w:cs="Traditional Arabic"/>
          <w:sz w:val="36"/>
          <w:szCs w:val="36"/>
          <w:rtl/>
        </w:rPr>
        <w:t xml:space="preserve">الحمد لله رب العالمين، والصلاة والسلام على </w:t>
      </w:r>
      <w:r>
        <w:rPr>
          <w:rFonts w:ascii="Traditional Arabic" w:hAnsi="Traditional Arabic" w:cs="Traditional Arabic" w:hint="cs"/>
          <w:sz w:val="36"/>
          <w:szCs w:val="36"/>
          <w:rtl/>
        </w:rPr>
        <w:t>نبينا محمد،</w:t>
      </w:r>
      <w:r w:rsidRPr="002D5A34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أجمعين.</w:t>
      </w:r>
    </w:p>
    <w:p w:rsidR="001866F7" w:rsidRPr="00C60377" w:rsidRDefault="001866F7" w:rsidP="001866F7">
      <w:pPr>
        <w:tabs>
          <w:tab w:val="left" w:pos="2726"/>
        </w:tabs>
        <w:ind w:firstLine="509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عنوان البحث </w:t>
      </w:r>
      <w:r w:rsidRPr="00C60377">
        <w:rPr>
          <w:rFonts w:ascii="Traditional Arabic" w:hAnsi="Traditional Arabic" w:cs="Traditional Arabic"/>
          <w:b/>
          <w:bCs/>
          <w:sz w:val="36"/>
          <w:szCs w:val="36"/>
          <w:rtl/>
        </w:rPr>
        <w:t>( التشبيهات القرآنية وأثرها في التفسير )</w:t>
      </w:r>
    </w:p>
    <w:p w:rsidR="001866F7" w:rsidRDefault="001866F7" w:rsidP="001866F7">
      <w:pPr>
        <w:ind w:firstLine="566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يهدف البحث إلى: بيان بلاغة القرآن الكريم، واشتماله على النواحي البلاغية والتوجيهات.  </w:t>
      </w:r>
    </w:p>
    <w:p w:rsidR="001866F7" w:rsidRDefault="001866F7" w:rsidP="001866F7">
      <w:pPr>
        <w:ind w:firstLine="566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قس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/>
          <w:sz w:val="36"/>
          <w:szCs w:val="36"/>
          <w:rtl/>
        </w:rPr>
        <w:t>مت البحث إلى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ما يلي: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المقدمة: تتضمن أهمية الموضوع وأسباب اختياره، والدراسات السابقة، ومنهج البحث وحدوده.</w:t>
      </w:r>
    </w:p>
    <w:p w:rsidR="001866F7" w:rsidRDefault="001866F7" w:rsidP="001866F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القسم الأول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الدراسة النظرية: </w:t>
      </w:r>
      <w:r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تضمن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أربعة </w:t>
      </w:r>
      <w:r>
        <w:rPr>
          <w:rFonts w:ascii="Traditional Arabic" w:hAnsi="Traditional Arabic" w:cs="Traditional Arabic"/>
          <w:sz w:val="36"/>
          <w:szCs w:val="36"/>
          <w:rtl/>
        </w:rPr>
        <w:t>مباحث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وهي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1866F7" w:rsidRDefault="001866F7" w:rsidP="001866F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المبحث الأول: تعريف القرآن الكريم وتعريف التشبيه.</w:t>
      </w:r>
    </w:p>
    <w:p w:rsidR="001866F7" w:rsidRDefault="001866F7" w:rsidP="001866F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المبحث الثاني: أركان التشبيه وأقسامه.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1866F7" w:rsidRDefault="001866F7" w:rsidP="001866F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المبحث الثالث: الفرق بين التشبيه وغيره.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المبحث الرابع: متفرقات في التشبيه.</w:t>
      </w:r>
    </w:p>
    <w:p w:rsidR="001866F7" w:rsidRDefault="001866F7" w:rsidP="001866F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القسم الثاني</w:t>
      </w:r>
      <w:r>
        <w:rPr>
          <w:rFonts w:ascii="Traditional Arabic" w:hAnsi="Traditional Arabic" w:cs="Traditional Arabic"/>
          <w:sz w:val="36"/>
          <w:szCs w:val="36"/>
          <w:rtl/>
        </w:rPr>
        <w:t>: الدراسة التطبيقية: تحليل التشبيهات القرآنية وعددها إجمالاً:</w:t>
      </w:r>
    </w:p>
    <w:p w:rsidR="001866F7" w:rsidRDefault="001866F7" w:rsidP="001866F7">
      <w:pPr>
        <w:ind w:firstLine="566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"13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5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" تشبي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هًا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في "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12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3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 آية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، وتفسيرها، وبيان أثرها على التفسير.  </w:t>
      </w:r>
    </w:p>
    <w:p w:rsidR="001866F7" w:rsidRDefault="001866F7" w:rsidP="001866F7">
      <w:pPr>
        <w:ind w:firstLine="566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وقد احتوى على المباحث التالية: </w:t>
      </w:r>
    </w:p>
    <w:p w:rsidR="001866F7" w:rsidRDefault="001866F7" w:rsidP="001866F7">
      <w:pPr>
        <w:ind w:firstLine="566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البقرة، سورة آل عمران، سورة النساء، سورة المائدة، سورة الأنعام، سورة الأعراف، سورة الأنفال، سورة التوبة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866F7" w:rsidRDefault="001866F7" w:rsidP="001866F7">
      <w:pPr>
        <w:rPr>
          <w:rFonts w:ascii="Traditional Arabic" w:hAnsi="Traditional Arabic" w:cs="Traditional Arabic"/>
          <w:sz w:val="36"/>
          <w:szCs w:val="36"/>
          <w:rtl/>
        </w:rPr>
      </w:pPr>
      <w:r w:rsidRPr="00207CD3">
        <w:rPr>
          <w:rFonts w:ascii="Traditional Arabic" w:hAnsi="Traditional Arabic" w:cs="Traditional Arabic"/>
          <w:sz w:val="36"/>
          <w:szCs w:val="36"/>
          <w:rtl/>
        </w:rPr>
        <w:t>الخاتمة</w:t>
      </w:r>
      <w:r w:rsidRPr="00207C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ثم الفهارس.</w:t>
      </w:r>
    </w:p>
    <w:p w:rsidR="001866F7" w:rsidRDefault="001866F7" w:rsidP="001866F7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ومن نتائج البحث:</w:t>
      </w:r>
      <w:r w:rsidRPr="002D5A3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أن دراسة التشبيهات القرآنية لها أهميتها البالغة في بيان أثرها في تفسير القرآن، وإظهار إعجاز القرآن البلاغي.</w:t>
      </w:r>
      <w:r w:rsidRPr="002D5A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وأوصي </w:t>
      </w:r>
      <w:r w:rsidRPr="00D57FDE">
        <w:rPr>
          <w:rFonts w:ascii="Traditional Arabic" w:hAnsi="Traditional Arabic" w:cs="Traditional Arabic"/>
          <w:sz w:val="36"/>
          <w:szCs w:val="36"/>
          <w:rtl/>
        </w:rPr>
        <w:t>طلبة العلم والمتخصصين ب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الدراسات القرآنية لاستخراج مكنونات المعاني من خلال دراسة</w:t>
      </w:r>
      <w:r w:rsidRPr="00D57FDE">
        <w:rPr>
          <w:rFonts w:ascii="Traditional Arabic" w:hAnsi="Traditional Arabic" w:cs="Traditional Arabic"/>
          <w:sz w:val="36"/>
          <w:szCs w:val="36"/>
          <w:rtl/>
        </w:rPr>
        <w:t xml:space="preserve"> تشبيهات القرآن.</w:t>
      </w:r>
    </w:p>
    <w:p w:rsidR="001866F7" w:rsidRDefault="001866F7" w:rsidP="001866F7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1866F7" w:rsidRDefault="001866F7" w:rsidP="001866F7">
      <w:pPr>
        <w:jc w:val="lef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الطالبة: استشهاد أسامة حريري       المشرف: د.عبد الرحمن جميل قصاص  </w:t>
      </w:r>
    </w:p>
    <w:p w:rsidR="001866F7" w:rsidRPr="00B67A1D" w:rsidRDefault="001866F7" w:rsidP="001866F7">
      <w:pPr>
        <w:tabs>
          <w:tab w:val="left" w:pos="2726"/>
        </w:tabs>
        <w:ind w:firstLine="509"/>
        <w:rPr>
          <w:rFonts w:ascii="Traditional Arabic" w:hAnsi="Traditional Arabic" w:cs="Traditional Arabic"/>
          <w:sz w:val="36"/>
          <w:szCs w:val="36"/>
          <w:rtl/>
        </w:rPr>
      </w:pPr>
    </w:p>
    <w:p w:rsidR="001866F7" w:rsidRPr="008C07FA" w:rsidRDefault="001866F7" w:rsidP="001866F7">
      <w:pPr>
        <w:spacing w:line="276" w:lineRule="auto"/>
        <w:ind w:firstLine="0"/>
        <w:jc w:val="both"/>
        <w:rPr>
          <w:b/>
          <w:bCs/>
          <w:sz w:val="36"/>
          <w:szCs w:val="36"/>
        </w:rPr>
      </w:pPr>
    </w:p>
    <w:p w:rsidR="001866F7" w:rsidRDefault="001866F7" w:rsidP="001866F7">
      <w:pPr>
        <w:spacing w:line="276" w:lineRule="auto"/>
        <w:jc w:val="center"/>
        <w:rPr>
          <w:b/>
          <w:bCs/>
          <w:sz w:val="36"/>
          <w:szCs w:val="36"/>
        </w:rPr>
      </w:pPr>
      <w:r w:rsidRPr="008C07FA">
        <w:rPr>
          <w:b/>
          <w:bCs/>
          <w:sz w:val="36"/>
          <w:szCs w:val="36"/>
        </w:rPr>
        <w:lastRenderedPageBreak/>
        <w:t xml:space="preserve">Research </w:t>
      </w:r>
      <w:r>
        <w:rPr>
          <w:b/>
          <w:bCs/>
          <w:sz w:val="36"/>
          <w:szCs w:val="36"/>
        </w:rPr>
        <w:t>Abstract</w:t>
      </w:r>
    </w:p>
    <w:p w:rsidR="001866F7" w:rsidRPr="008C07FA" w:rsidRDefault="001866F7" w:rsidP="001866F7">
      <w:pPr>
        <w:spacing w:line="276" w:lineRule="auto"/>
        <w:jc w:val="center"/>
        <w:rPr>
          <w:b/>
          <w:bCs/>
          <w:sz w:val="36"/>
          <w:szCs w:val="36"/>
        </w:rPr>
      </w:pPr>
    </w:p>
    <w:p w:rsidR="001866F7" w:rsidRPr="008C07FA" w:rsidRDefault="001866F7" w:rsidP="001866F7">
      <w:pPr>
        <w:bidi w:val="0"/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Praise is to</w:t>
      </w:r>
      <w:r w:rsidRPr="008C07FA">
        <w:rPr>
          <w:sz w:val="28"/>
          <w:szCs w:val="28"/>
        </w:rPr>
        <w:t xml:space="preserve"> Allah</w:t>
      </w:r>
      <w:r>
        <w:rPr>
          <w:sz w:val="28"/>
          <w:szCs w:val="28"/>
        </w:rPr>
        <w:t xml:space="preserve"> the Almighty, and peace be to His Prophet         Mohammad, his house hold and his companions.</w:t>
      </w:r>
      <w:r w:rsidRPr="008C07FA">
        <w:rPr>
          <w:sz w:val="28"/>
          <w:szCs w:val="28"/>
        </w:rPr>
        <w:t xml:space="preserve"> </w:t>
      </w:r>
    </w:p>
    <w:p w:rsidR="001866F7" w:rsidRPr="00171CEC" w:rsidRDefault="001866F7" w:rsidP="001866F7">
      <w:pPr>
        <w:bidi w:val="0"/>
        <w:spacing w:line="276" w:lineRule="auto"/>
        <w:ind w:firstLine="0"/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Similes</w:t>
      </w:r>
      <w:r w:rsidRPr="00171CEC">
        <w:rPr>
          <w:b/>
          <w:bCs/>
          <w:i/>
          <w:iCs/>
          <w:sz w:val="28"/>
          <w:szCs w:val="28"/>
        </w:rPr>
        <w:t xml:space="preserve"> in the Holy Quran and their Influence on Interpretation</w:t>
      </w:r>
    </w:p>
    <w:p w:rsidR="001866F7" w:rsidRPr="00171CEC" w:rsidRDefault="001866F7" w:rsidP="001866F7">
      <w:pPr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71CEC">
        <w:rPr>
          <w:sz w:val="28"/>
          <w:szCs w:val="28"/>
        </w:rPr>
        <w:t>Purpose of</w:t>
      </w:r>
      <w:r>
        <w:rPr>
          <w:sz w:val="28"/>
          <w:szCs w:val="28"/>
        </w:rPr>
        <w:t xml:space="preserve"> the paper</w:t>
      </w:r>
      <w:r w:rsidRPr="00171CEC">
        <w:rPr>
          <w:sz w:val="28"/>
          <w:szCs w:val="28"/>
        </w:rPr>
        <w:t xml:space="preserve">: </w:t>
      </w:r>
      <w:r>
        <w:rPr>
          <w:sz w:val="28"/>
          <w:szCs w:val="28"/>
        </w:rPr>
        <w:t>Demonstration of</w:t>
      </w:r>
      <w:r w:rsidRPr="00171CEC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</w:t>
      </w:r>
      <w:r w:rsidRPr="00171CEC">
        <w:rPr>
          <w:color w:val="000000"/>
          <w:sz w:val="28"/>
          <w:szCs w:val="28"/>
        </w:rPr>
        <w:t xml:space="preserve">loquence of the Holy </w:t>
      </w:r>
      <w:r>
        <w:rPr>
          <w:color w:val="000000"/>
          <w:sz w:val="28"/>
          <w:szCs w:val="28"/>
        </w:rPr>
        <w:t xml:space="preserve">Quran including </w:t>
      </w:r>
      <w:r w:rsidRPr="00171CEC">
        <w:rPr>
          <w:color w:val="000000"/>
          <w:sz w:val="28"/>
          <w:szCs w:val="28"/>
        </w:rPr>
        <w:t>rhetorical terms and instructions.</w:t>
      </w:r>
    </w:p>
    <w:p w:rsidR="001866F7" w:rsidRPr="00171CEC" w:rsidRDefault="001866F7" w:rsidP="001866F7">
      <w:pPr>
        <w:bidi w:val="0"/>
        <w:spacing w:line="276" w:lineRule="auto"/>
        <w:ind w:left="426" w:firstLine="0"/>
        <w:jc w:val="left"/>
        <w:rPr>
          <w:color w:val="000000"/>
          <w:sz w:val="28"/>
          <w:szCs w:val="28"/>
        </w:rPr>
      </w:pPr>
      <w:r w:rsidRPr="00171CEC">
        <w:rPr>
          <w:color w:val="000000"/>
          <w:sz w:val="28"/>
          <w:szCs w:val="28"/>
        </w:rPr>
        <w:t xml:space="preserve">The </w:t>
      </w:r>
      <w:r>
        <w:rPr>
          <w:color w:val="000000"/>
          <w:sz w:val="28"/>
          <w:szCs w:val="28"/>
        </w:rPr>
        <w:t>Paper</w:t>
      </w:r>
      <w:r w:rsidRPr="00171CEC">
        <w:rPr>
          <w:color w:val="000000"/>
          <w:sz w:val="28"/>
          <w:szCs w:val="28"/>
        </w:rPr>
        <w:t xml:space="preserve"> is divided into the following</w:t>
      </w:r>
      <w:r>
        <w:rPr>
          <w:color w:val="000000"/>
          <w:sz w:val="28"/>
          <w:szCs w:val="28"/>
        </w:rPr>
        <w:t xml:space="preserve"> sections</w:t>
      </w:r>
      <w:r w:rsidRPr="00171CEC">
        <w:rPr>
          <w:color w:val="000000"/>
          <w:sz w:val="28"/>
          <w:szCs w:val="28"/>
        </w:rPr>
        <w:t>:</w:t>
      </w:r>
    </w:p>
    <w:p w:rsidR="001866F7" w:rsidRPr="00171CEC" w:rsidRDefault="001866F7" w:rsidP="001866F7">
      <w:pPr>
        <w:bidi w:val="0"/>
        <w:spacing w:line="276" w:lineRule="auto"/>
        <w:ind w:left="360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171CEC">
        <w:rPr>
          <w:color w:val="000000"/>
          <w:sz w:val="28"/>
          <w:szCs w:val="28"/>
        </w:rPr>
        <w:t>Introducti</w:t>
      </w:r>
      <w:r>
        <w:rPr>
          <w:color w:val="000000"/>
          <w:sz w:val="28"/>
          <w:szCs w:val="28"/>
        </w:rPr>
        <w:t xml:space="preserve">on: The importance of the </w:t>
      </w:r>
      <w:r w:rsidRPr="00171CEC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opic,</w:t>
      </w:r>
      <w:r w:rsidRPr="00171CEC">
        <w:rPr>
          <w:color w:val="000000"/>
          <w:sz w:val="28"/>
          <w:szCs w:val="28"/>
        </w:rPr>
        <w:t xml:space="preserve"> previous studies</w:t>
      </w:r>
      <w:r>
        <w:rPr>
          <w:color w:val="000000"/>
          <w:sz w:val="28"/>
          <w:szCs w:val="28"/>
        </w:rPr>
        <w:t>,</w:t>
      </w:r>
      <w:r w:rsidRPr="00171C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  <w:r w:rsidRPr="00171CEC">
        <w:rPr>
          <w:color w:val="000000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 w:rsidRPr="00171CEC">
        <w:rPr>
          <w:color w:val="000000"/>
          <w:sz w:val="28"/>
          <w:szCs w:val="28"/>
        </w:rPr>
        <w:t xml:space="preserve">search </w:t>
      </w:r>
      <w:r>
        <w:rPr>
          <w:color w:val="000000"/>
          <w:sz w:val="28"/>
          <w:szCs w:val="28"/>
        </w:rPr>
        <w:t>methodology and boundaries.</w:t>
      </w:r>
    </w:p>
    <w:p w:rsidR="001866F7" w:rsidRPr="00171CEC" w:rsidRDefault="001866F7" w:rsidP="001866F7">
      <w:pPr>
        <w:tabs>
          <w:tab w:val="left" w:pos="2690"/>
        </w:tabs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2) </w:t>
      </w:r>
      <w:r w:rsidRPr="00C60377">
        <w:rPr>
          <w:b/>
          <w:bCs/>
          <w:color w:val="000000"/>
          <w:sz w:val="28"/>
          <w:szCs w:val="28"/>
        </w:rPr>
        <w:t>Part one:</w:t>
      </w:r>
      <w:r>
        <w:rPr>
          <w:color w:val="000000"/>
          <w:sz w:val="28"/>
          <w:szCs w:val="28"/>
        </w:rPr>
        <w:t xml:space="preserve"> Theoretical Issues:</w:t>
      </w:r>
      <w:r w:rsidRPr="00171CEC">
        <w:rPr>
          <w:color w:val="000000"/>
          <w:sz w:val="28"/>
          <w:szCs w:val="28"/>
        </w:rPr>
        <w:tab/>
      </w:r>
    </w:p>
    <w:p w:rsidR="001866F7" w:rsidRPr="00171CEC" w:rsidRDefault="001866F7" w:rsidP="001866F7">
      <w:pPr>
        <w:numPr>
          <w:ilvl w:val="0"/>
          <w:numId w:val="1"/>
        </w:numPr>
        <w:bidi w:val="0"/>
        <w:spacing w:line="276" w:lineRule="auto"/>
        <w:jc w:val="left"/>
        <w:rPr>
          <w:color w:val="000000"/>
          <w:sz w:val="28"/>
          <w:szCs w:val="28"/>
        </w:rPr>
      </w:pPr>
      <w:r w:rsidRPr="00171CEC">
        <w:rPr>
          <w:color w:val="000000"/>
          <w:sz w:val="28"/>
          <w:szCs w:val="28"/>
        </w:rPr>
        <w:t xml:space="preserve">Defining the Holy Quran and </w:t>
      </w:r>
      <w:r>
        <w:rPr>
          <w:color w:val="000000"/>
          <w:sz w:val="28"/>
          <w:szCs w:val="28"/>
        </w:rPr>
        <w:t>Simile</w:t>
      </w:r>
      <w:r w:rsidRPr="00171CEC">
        <w:rPr>
          <w:color w:val="000000"/>
          <w:sz w:val="28"/>
          <w:szCs w:val="28"/>
        </w:rPr>
        <w:t>.</w:t>
      </w:r>
    </w:p>
    <w:p w:rsidR="001866F7" w:rsidRPr="00171CEC" w:rsidRDefault="001866F7" w:rsidP="001866F7">
      <w:pPr>
        <w:numPr>
          <w:ilvl w:val="0"/>
          <w:numId w:val="1"/>
        </w:numPr>
        <w:bidi w:val="0"/>
        <w:spacing w:line="276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Simile</w:t>
      </w:r>
      <w:r w:rsidRPr="00171CEC">
        <w:rPr>
          <w:color w:val="000000"/>
          <w:sz w:val="28"/>
          <w:szCs w:val="28"/>
        </w:rPr>
        <w:t xml:space="preserve"> components and </w:t>
      </w:r>
      <w:r>
        <w:rPr>
          <w:color w:val="000000"/>
          <w:sz w:val="28"/>
          <w:szCs w:val="28"/>
        </w:rPr>
        <w:t>types</w:t>
      </w:r>
      <w:r w:rsidRPr="00171CEC">
        <w:rPr>
          <w:color w:val="000000"/>
          <w:sz w:val="28"/>
          <w:szCs w:val="28"/>
        </w:rPr>
        <w:t>.</w:t>
      </w:r>
    </w:p>
    <w:p w:rsidR="001866F7" w:rsidRPr="00171CEC" w:rsidRDefault="001866F7" w:rsidP="001866F7">
      <w:pPr>
        <w:numPr>
          <w:ilvl w:val="0"/>
          <w:numId w:val="1"/>
        </w:numPr>
        <w:bidi w:val="0"/>
        <w:spacing w:line="276" w:lineRule="auto"/>
        <w:jc w:val="left"/>
        <w:rPr>
          <w:color w:val="000000"/>
          <w:sz w:val="28"/>
          <w:szCs w:val="28"/>
        </w:rPr>
      </w:pPr>
      <w:r w:rsidRPr="00171CEC">
        <w:rPr>
          <w:color w:val="000000"/>
          <w:sz w:val="28"/>
          <w:szCs w:val="28"/>
        </w:rPr>
        <w:t xml:space="preserve">The Difference between </w:t>
      </w:r>
      <w:r>
        <w:rPr>
          <w:color w:val="000000"/>
          <w:sz w:val="28"/>
          <w:szCs w:val="28"/>
        </w:rPr>
        <w:t>Simile and other types of description</w:t>
      </w:r>
      <w:r w:rsidRPr="00171CEC">
        <w:rPr>
          <w:color w:val="000000"/>
          <w:sz w:val="28"/>
          <w:szCs w:val="28"/>
        </w:rPr>
        <w:t>.</w:t>
      </w:r>
    </w:p>
    <w:p w:rsidR="001866F7" w:rsidRPr="00171CEC" w:rsidRDefault="001866F7" w:rsidP="001866F7">
      <w:pPr>
        <w:numPr>
          <w:ilvl w:val="0"/>
          <w:numId w:val="1"/>
        </w:numPr>
        <w:bidi w:val="0"/>
        <w:spacing w:line="276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Miscellaneous similes.</w:t>
      </w:r>
    </w:p>
    <w:p w:rsidR="001866F7" w:rsidRDefault="001866F7" w:rsidP="001866F7">
      <w:pPr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71C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3) </w:t>
      </w:r>
      <w:r w:rsidRPr="00C60377">
        <w:rPr>
          <w:b/>
          <w:bCs/>
          <w:color w:val="000000"/>
          <w:sz w:val="28"/>
          <w:szCs w:val="28"/>
        </w:rPr>
        <w:t>Part two:</w:t>
      </w:r>
      <w:r>
        <w:rPr>
          <w:color w:val="000000"/>
          <w:sz w:val="28"/>
          <w:szCs w:val="28"/>
        </w:rPr>
        <w:t xml:space="preserve"> Application</w:t>
      </w:r>
      <w:r w:rsidRPr="00171CEC">
        <w:rPr>
          <w:color w:val="000000"/>
          <w:sz w:val="28"/>
          <w:szCs w:val="28"/>
        </w:rPr>
        <w:t xml:space="preserve">: Analyzing </w:t>
      </w:r>
      <w:r>
        <w:rPr>
          <w:color w:val="000000"/>
          <w:sz w:val="28"/>
          <w:szCs w:val="28"/>
        </w:rPr>
        <w:t>similes</w:t>
      </w:r>
      <w:r w:rsidRPr="00171CEC">
        <w:rPr>
          <w:color w:val="000000"/>
          <w:sz w:val="28"/>
          <w:szCs w:val="28"/>
        </w:rPr>
        <w:t xml:space="preserve"> in the Holy </w:t>
      </w:r>
      <w:r>
        <w:rPr>
          <w:color w:val="000000"/>
          <w:sz w:val="28"/>
          <w:szCs w:val="28"/>
        </w:rPr>
        <w:t xml:space="preserve">Quran </w:t>
      </w:r>
      <w:r>
        <w:rPr>
          <w:b/>
          <w:bCs/>
          <w:color w:val="000000"/>
          <w:sz w:val="28"/>
          <w:szCs w:val="28"/>
        </w:rPr>
        <w:t>(135 simile</w:t>
      </w:r>
      <w:r w:rsidRPr="00C60377">
        <w:rPr>
          <w:b/>
          <w:bCs/>
          <w:color w:val="000000"/>
          <w:sz w:val="28"/>
          <w:szCs w:val="28"/>
        </w:rPr>
        <w:t>s in 123 aya)</w:t>
      </w:r>
      <w:r>
        <w:rPr>
          <w:color w:val="000000"/>
          <w:sz w:val="28"/>
          <w:szCs w:val="28"/>
        </w:rPr>
        <w:t>:</w:t>
      </w:r>
      <w:r w:rsidRPr="00171CEC">
        <w:rPr>
          <w:color w:val="000000"/>
          <w:sz w:val="28"/>
          <w:szCs w:val="28"/>
        </w:rPr>
        <w:t xml:space="preserve"> their interpre</w:t>
      </w:r>
      <w:r>
        <w:rPr>
          <w:color w:val="000000"/>
          <w:sz w:val="28"/>
          <w:szCs w:val="28"/>
        </w:rPr>
        <w:t>tation and e</w:t>
      </w:r>
      <w:r w:rsidRPr="00171CEC">
        <w:rPr>
          <w:color w:val="000000"/>
          <w:sz w:val="28"/>
          <w:szCs w:val="28"/>
        </w:rPr>
        <w:t>ffect</w:t>
      </w:r>
      <w:r>
        <w:rPr>
          <w:color w:val="000000"/>
          <w:sz w:val="28"/>
          <w:szCs w:val="28"/>
        </w:rPr>
        <w:t>s on it.  It includes the following Chapters of the Holy Quran:</w:t>
      </w:r>
      <w:r w:rsidRPr="00171CEC">
        <w:rPr>
          <w:color w:val="000000"/>
          <w:sz w:val="28"/>
          <w:szCs w:val="28"/>
        </w:rPr>
        <w:t xml:space="preserve"> </w:t>
      </w:r>
    </w:p>
    <w:p w:rsidR="001866F7" w:rsidRDefault="001866F7" w:rsidP="001866F7">
      <w:pPr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Chapters of: </w:t>
      </w:r>
      <w:r w:rsidRPr="00171CEC">
        <w:rPr>
          <w:color w:val="000000"/>
          <w:sz w:val="28"/>
          <w:szCs w:val="28"/>
        </w:rPr>
        <w:t>Surat Al-Ba</w:t>
      </w:r>
      <w:r>
        <w:rPr>
          <w:color w:val="000000"/>
          <w:sz w:val="28"/>
          <w:szCs w:val="28"/>
        </w:rPr>
        <w:t>qarah, Surat Al-i-Imran, Surat Al</w:t>
      </w:r>
      <w:r w:rsidRPr="00171CEC">
        <w:rPr>
          <w:color w:val="000000"/>
          <w:sz w:val="28"/>
          <w:szCs w:val="28"/>
        </w:rPr>
        <w:t>-Nisaa, Surat Al-Maida</w:t>
      </w:r>
      <w:r>
        <w:rPr>
          <w:color w:val="000000"/>
          <w:sz w:val="28"/>
          <w:szCs w:val="28"/>
        </w:rPr>
        <w:t>h</w:t>
      </w:r>
      <w:r w:rsidRPr="00171CEC">
        <w:rPr>
          <w:color w:val="000000"/>
          <w:sz w:val="28"/>
          <w:szCs w:val="28"/>
        </w:rPr>
        <w:t xml:space="preserve">, Surat Al-Anaam, Surat Al-Araaf, Al-Anfal, and Surat </w:t>
      </w:r>
      <w:r>
        <w:rPr>
          <w:color w:val="000000"/>
          <w:sz w:val="28"/>
          <w:szCs w:val="28"/>
        </w:rPr>
        <w:t xml:space="preserve">       </w:t>
      </w:r>
      <w:r w:rsidRPr="00171CEC">
        <w:rPr>
          <w:color w:val="000000"/>
          <w:sz w:val="28"/>
          <w:szCs w:val="28"/>
        </w:rPr>
        <w:t>Al-Tauba.</w:t>
      </w:r>
    </w:p>
    <w:p w:rsidR="001866F7" w:rsidRDefault="001866F7" w:rsidP="001866F7">
      <w:pPr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Pr="00171CEC">
        <w:rPr>
          <w:color w:val="000000"/>
          <w:sz w:val="28"/>
          <w:szCs w:val="28"/>
        </w:rPr>
        <w:t>Conclusion and indexes</w:t>
      </w:r>
      <w:r>
        <w:rPr>
          <w:color w:val="000000"/>
          <w:sz w:val="28"/>
          <w:szCs w:val="28"/>
        </w:rPr>
        <w:t>.</w:t>
      </w:r>
    </w:p>
    <w:p w:rsidR="001866F7" w:rsidRPr="00C60377" w:rsidRDefault="001866F7" w:rsidP="001866F7">
      <w:pPr>
        <w:bidi w:val="0"/>
        <w:spacing w:line="276" w:lineRule="auto"/>
        <w:ind w:firstLine="0"/>
        <w:jc w:val="lef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60377">
        <w:rPr>
          <w:b/>
          <w:bCs/>
          <w:color w:val="000000"/>
          <w:sz w:val="28"/>
          <w:szCs w:val="28"/>
        </w:rPr>
        <w:t xml:space="preserve">Research Results: </w:t>
      </w:r>
    </w:p>
    <w:p w:rsidR="001866F7" w:rsidRPr="00171CEC" w:rsidRDefault="001866F7" w:rsidP="001866F7">
      <w:pPr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71CEC">
        <w:rPr>
          <w:color w:val="000000"/>
          <w:sz w:val="28"/>
          <w:szCs w:val="28"/>
        </w:rPr>
        <w:t xml:space="preserve">Studying the </w:t>
      </w:r>
      <w:r>
        <w:rPr>
          <w:color w:val="000000"/>
          <w:sz w:val="28"/>
          <w:szCs w:val="28"/>
        </w:rPr>
        <w:t>similes of</w:t>
      </w:r>
      <w:r w:rsidRPr="00171CEC">
        <w:rPr>
          <w:color w:val="000000"/>
          <w:sz w:val="28"/>
          <w:szCs w:val="28"/>
        </w:rPr>
        <w:t xml:space="preserve"> the Holy Quran</w:t>
      </w:r>
      <w:r>
        <w:rPr>
          <w:color w:val="000000"/>
          <w:sz w:val="28"/>
          <w:szCs w:val="28"/>
        </w:rPr>
        <w:t xml:space="preserve"> has a significant effect on</w:t>
      </w:r>
      <w:r w:rsidRPr="00171C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its </w:t>
      </w:r>
      <w:r w:rsidRPr="00171CEC">
        <w:rPr>
          <w:color w:val="000000"/>
          <w:sz w:val="28"/>
          <w:szCs w:val="28"/>
        </w:rPr>
        <w:t xml:space="preserve">interpretation, and </w:t>
      </w:r>
      <w:r>
        <w:rPr>
          <w:color w:val="000000"/>
          <w:sz w:val="28"/>
          <w:szCs w:val="28"/>
        </w:rPr>
        <w:t>confirms its distinctive</w:t>
      </w:r>
      <w:r w:rsidRPr="00171CEC">
        <w:rPr>
          <w:color w:val="000000"/>
          <w:sz w:val="28"/>
          <w:szCs w:val="28"/>
        </w:rPr>
        <w:t xml:space="preserve"> eloquence.</w:t>
      </w:r>
    </w:p>
    <w:p w:rsidR="001866F7" w:rsidRPr="00171CEC" w:rsidRDefault="001866F7" w:rsidP="001866F7">
      <w:pPr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71CEC">
        <w:rPr>
          <w:color w:val="000000"/>
          <w:sz w:val="28"/>
          <w:szCs w:val="28"/>
        </w:rPr>
        <w:t xml:space="preserve"> I recommend that</w:t>
      </w:r>
      <w:r>
        <w:rPr>
          <w:color w:val="000000"/>
          <w:sz w:val="28"/>
          <w:szCs w:val="28"/>
        </w:rPr>
        <w:t xml:space="preserve"> the</w:t>
      </w:r>
      <w:r w:rsidRPr="00171CEC">
        <w:rPr>
          <w:color w:val="000000"/>
          <w:sz w:val="28"/>
          <w:szCs w:val="28"/>
        </w:rPr>
        <w:t xml:space="preserve"> students and </w:t>
      </w:r>
      <w:r>
        <w:rPr>
          <w:color w:val="000000"/>
          <w:sz w:val="28"/>
          <w:szCs w:val="28"/>
        </w:rPr>
        <w:t>specialists</w:t>
      </w:r>
      <w:r w:rsidRPr="00171CEC">
        <w:rPr>
          <w:color w:val="000000"/>
          <w:sz w:val="28"/>
          <w:szCs w:val="28"/>
        </w:rPr>
        <w:t xml:space="preserve"> in </w:t>
      </w:r>
      <w:r>
        <w:rPr>
          <w:color w:val="000000"/>
          <w:sz w:val="28"/>
          <w:szCs w:val="28"/>
        </w:rPr>
        <w:t xml:space="preserve">the Holy </w:t>
      </w:r>
      <w:r w:rsidRPr="00171CEC">
        <w:rPr>
          <w:color w:val="000000"/>
          <w:sz w:val="28"/>
          <w:szCs w:val="28"/>
        </w:rPr>
        <w:t xml:space="preserve">Quran </w:t>
      </w:r>
      <w:r>
        <w:rPr>
          <w:color w:val="000000"/>
          <w:sz w:val="28"/>
          <w:szCs w:val="28"/>
        </w:rPr>
        <w:t xml:space="preserve">   </w:t>
      </w:r>
      <w:r w:rsidRPr="00171CEC">
        <w:rPr>
          <w:color w:val="000000"/>
          <w:sz w:val="28"/>
          <w:szCs w:val="28"/>
        </w:rPr>
        <w:t xml:space="preserve">studies should extract </w:t>
      </w:r>
      <w:r>
        <w:rPr>
          <w:color w:val="000000"/>
          <w:sz w:val="28"/>
          <w:szCs w:val="28"/>
        </w:rPr>
        <w:t>some underlying</w:t>
      </w:r>
      <w:r w:rsidRPr="00171CEC">
        <w:rPr>
          <w:color w:val="000000"/>
          <w:sz w:val="28"/>
          <w:szCs w:val="28"/>
        </w:rPr>
        <w:t xml:space="preserve"> meanings </w:t>
      </w:r>
      <w:r>
        <w:rPr>
          <w:color w:val="000000"/>
          <w:sz w:val="28"/>
          <w:szCs w:val="28"/>
        </w:rPr>
        <w:t>of</w:t>
      </w:r>
      <w:r w:rsidRPr="00171CEC">
        <w:rPr>
          <w:color w:val="000000"/>
          <w:sz w:val="28"/>
          <w:szCs w:val="28"/>
        </w:rPr>
        <w:t xml:space="preserve"> the Holy Quran through the study of </w:t>
      </w:r>
      <w:r>
        <w:rPr>
          <w:color w:val="000000"/>
          <w:sz w:val="28"/>
          <w:szCs w:val="28"/>
        </w:rPr>
        <w:t xml:space="preserve"> </w:t>
      </w:r>
      <w:r w:rsidRPr="00171CEC">
        <w:rPr>
          <w:color w:val="000000"/>
          <w:sz w:val="28"/>
          <w:szCs w:val="28"/>
        </w:rPr>
        <w:t xml:space="preserve">its </w:t>
      </w:r>
      <w:r>
        <w:rPr>
          <w:color w:val="000000"/>
          <w:sz w:val="28"/>
          <w:szCs w:val="28"/>
        </w:rPr>
        <w:t>similes</w:t>
      </w:r>
      <w:r w:rsidRPr="00171CEC">
        <w:rPr>
          <w:color w:val="000000"/>
          <w:sz w:val="28"/>
          <w:szCs w:val="28"/>
        </w:rPr>
        <w:t xml:space="preserve">. </w:t>
      </w:r>
    </w:p>
    <w:p w:rsidR="001866F7" w:rsidRPr="00171CEC" w:rsidRDefault="001866F7" w:rsidP="001866F7">
      <w:pPr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1866F7" w:rsidRDefault="001866F7" w:rsidP="001866F7">
      <w:pPr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1866F7" w:rsidRDefault="001866F7" w:rsidP="001866F7">
      <w:pPr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  <w:r w:rsidRPr="009447BA">
        <w:rPr>
          <w:color w:val="000000"/>
          <w:sz w:val="28"/>
          <w:szCs w:val="28"/>
        </w:rPr>
        <w:t>Student’s Name:</w:t>
      </w:r>
      <w:r>
        <w:rPr>
          <w:color w:val="000000"/>
          <w:sz w:val="28"/>
          <w:szCs w:val="28"/>
        </w:rPr>
        <w:t xml:space="preserve"> Estshhad Osama Hariri </w:t>
      </w:r>
    </w:p>
    <w:p w:rsidR="001866F7" w:rsidRPr="00403047" w:rsidRDefault="001866F7" w:rsidP="001866F7">
      <w:pPr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Supervisor: Dr. Abdul Rahman Jamil Qassas</w:t>
      </w:r>
    </w:p>
    <w:p w:rsidR="001866F7" w:rsidRPr="00403047" w:rsidRDefault="001866F7" w:rsidP="001866F7">
      <w:pPr>
        <w:bidi w:val="0"/>
        <w:spacing w:line="276" w:lineRule="auto"/>
        <w:ind w:firstLine="0"/>
        <w:jc w:val="left"/>
        <w:rPr>
          <w:color w:val="000000"/>
          <w:sz w:val="28"/>
          <w:szCs w:val="28"/>
        </w:rPr>
      </w:pPr>
    </w:p>
    <w:p w:rsidR="00F670D6" w:rsidRDefault="00F670D6">
      <w:pPr>
        <w:rPr>
          <w:rFonts w:hint="cs"/>
        </w:rPr>
      </w:pPr>
    </w:p>
    <w:sectPr w:rsidR="00F670D6" w:rsidSect="006333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5463B"/>
    <w:multiLevelType w:val="hybridMultilevel"/>
    <w:tmpl w:val="BFFCBA8A"/>
    <w:lvl w:ilvl="0" w:tplc="CAB61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866F7"/>
    <w:rsid w:val="00003361"/>
    <w:rsid w:val="00003BBE"/>
    <w:rsid w:val="00010BD5"/>
    <w:rsid w:val="00010D94"/>
    <w:rsid w:val="000118D4"/>
    <w:rsid w:val="00012213"/>
    <w:rsid w:val="00012C6F"/>
    <w:rsid w:val="00013CFA"/>
    <w:rsid w:val="00014488"/>
    <w:rsid w:val="000164C1"/>
    <w:rsid w:val="00021FD0"/>
    <w:rsid w:val="00024EAE"/>
    <w:rsid w:val="00031A0C"/>
    <w:rsid w:val="0003558F"/>
    <w:rsid w:val="00043F72"/>
    <w:rsid w:val="0004457D"/>
    <w:rsid w:val="000458FD"/>
    <w:rsid w:val="00045B81"/>
    <w:rsid w:val="00045C5C"/>
    <w:rsid w:val="000466EF"/>
    <w:rsid w:val="00050291"/>
    <w:rsid w:val="0005170C"/>
    <w:rsid w:val="00051B1D"/>
    <w:rsid w:val="0005363C"/>
    <w:rsid w:val="000539F3"/>
    <w:rsid w:val="00056457"/>
    <w:rsid w:val="00057318"/>
    <w:rsid w:val="0006361F"/>
    <w:rsid w:val="000644D5"/>
    <w:rsid w:val="00066557"/>
    <w:rsid w:val="00073FAB"/>
    <w:rsid w:val="0007423E"/>
    <w:rsid w:val="000753B2"/>
    <w:rsid w:val="0008289F"/>
    <w:rsid w:val="00085D3A"/>
    <w:rsid w:val="0009052D"/>
    <w:rsid w:val="000948FC"/>
    <w:rsid w:val="0009517C"/>
    <w:rsid w:val="00095185"/>
    <w:rsid w:val="000A43AE"/>
    <w:rsid w:val="000A62CC"/>
    <w:rsid w:val="000A7CC6"/>
    <w:rsid w:val="000B7BE6"/>
    <w:rsid w:val="000C11F8"/>
    <w:rsid w:val="000D1B9F"/>
    <w:rsid w:val="000D7E51"/>
    <w:rsid w:val="000E367C"/>
    <w:rsid w:val="000E36E6"/>
    <w:rsid w:val="000E3A4D"/>
    <w:rsid w:val="000E48EC"/>
    <w:rsid w:val="000E7168"/>
    <w:rsid w:val="000E7AF4"/>
    <w:rsid w:val="000F1996"/>
    <w:rsid w:val="000F495C"/>
    <w:rsid w:val="000F7950"/>
    <w:rsid w:val="00102F0B"/>
    <w:rsid w:val="001073A0"/>
    <w:rsid w:val="001109BC"/>
    <w:rsid w:val="00112BE0"/>
    <w:rsid w:val="00114357"/>
    <w:rsid w:val="00115425"/>
    <w:rsid w:val="00115EC2"/>
    <w:rsid w:val="00117FD2"/>
    <w:rsid w:val="00120D5F"/>
    <w:rsid w:val="00123A51"/>
    <w:rsid w:val="00127027"/>
    <w:rsid w:val="00132CD6"/>
    <w:rsid w:val="001416C3"/>
    <w:rsid w:val="00142A5A"/>
    <w:rsid w:val="001437A2"/>
    <w:rsid w:val="00144DF7"/>
    <w:rsid w:val="00147C07"/>
    <w:rsid w:val="00150C96"/>
    <w:rsid w:val="001515CB"/>
    <w:rsid w:val="001547A2"/>
    <w:rsid w:val="001556D4"/>
    <w:rsid w:val="00160EC7"/>
    <w:rsid w:val="0016121F"/>
    <w:rsid w:val="00162760"/>
    <w:rsid w:val="00172BAD"/>
    <w:rsid w:val="00176E41"/>
    <w:rsid w:val="00183E4C"/>
    <w:rsid w:val="00183F37"/>
    <w:rsid w:val="00185B1A"/>
    <w:rsid w:val="00185F63"/>
    <w:rsid w:val="001866F7"/>
    <w:rsid w:val="0019212F"/>
    <w:rsid w:val="00196EA6"/>
    <w:rsid w:val="001979AE"/>
    <w:rsid w:val="00197A93"/>
    <w:rsid w:val="001A0859"/>
    <w:rsid w:val="001A2BBE"/>
    <w:rsid w:val="001A4C16"/>
    <w:rsid w:val="001A6622"/>
    <w:rsid w:val="001B00D1"/>
    <w:rsid w:val="001B0A69"/>
    <w:rsid w:val="001B45C7"/>
    <w:rsid w:val="001B541F"/>
    <w:rsid w:val="001B7EAC"/>
    <w:rsid w:val="001C2C7C"/>
    <w:rsid w:val="001C4E1A"/>
    <w:rsid w:val="001D1CA4"/>
    <w:rsid w:val="001D1EEF"/>
    <w:rsid w:val="001E0BEE"/>
    <w:rsid w:val="001E2D4D"/>
    <w:rsid w:val="001F14BD"/>
    <w:rsid w:val="001F171D"/>
    <w:rsid w:val="001F437B"/>
    <w:rsid w:val="001F7271"/>
    <w:rsid w:val="001F7642"/>
    <w:rsid w:val="002048A4"/>
    <w:rsid w:val="00212328"/>
    <w:rsid w:val="00212BC5"/>
    <w:rsid w:val="002137FD"/>
    <w:rsid w:val="00214571"/>
    <w:rsid w:val="002148F3"/>
    <w:rsid w:val="00214FB1"/>
    <w:rsid w:val="00216633"/>
    <w:rsid w:val="00223550"/>
    <w:rsid w:val="002263AE"/>
    <w:rsid w:val="0023022C"/>
    <w:rsid w:val="00231178"/>
    <w:rsid w:val="0023223E"/>
    <w:rsid w:val="00233877"/>
    <w:rsid w:val="0023476C"/>
    <w:rsid w:val="00234C14"/>
    <w:rsid w:val="00242544"/>
    <w:rsid w:val="0024275C"/>
    <w:rsid w:val="002445AE"/>
    <w:rsid w:val="002456F7"/>
    <w:rsid w:val="002516DB"/>
    <w:rsid w:val="0025268F"/>
    <w:rsid w:val="0025437D"/>
    <w:rsid w:val="002560F1"/>
    <w:rsid w:val="00256743"/>
    <w:rsid w:val="00257033"/>
    <w:rsid w:val="00257360"/>
    <w:rsid w:val="0026070E"/>
    <w:rsid w:val="00261915"/>
    <w:rsid w:val="00264072"/>
    <w:rsid w:val="0027730F"/>
    <w:rsid w:val="0027781F"/>
    <w:rsid w:val="00280CFA"/>
    <w:rsid w:val="00281B04"/>
    <w:rsid w:val="00283031"/>
    <w:rsid w:val="002846F3"/>
    <w:rsid w:val="00285D68"/>
    <w:rsid w:val="002877DE"/>
    <w:rsid w:val="00290890"/>
    <w:rsid w:val="00293DFB"/>
    <w:rsid w:val="002951AA"/>
    <w:rsid w:val="002954FA"/>
    <w:rsid w:val="002A06CA"/>
    <w:rsid w:val="002A1FC0"/>
    <w:rsid w:val="002A2944"/>
    <w:rsid w:val="002A2C20"/>
    <w:rsid w:val="002A3490"/>
    <w:rsid w:val="002A41A1"/>
    <w:rsid w:val="002B0BFA"/>
    <w:rsid w:val="002B5F93"/>
    <w:rsid w:val="002C0B8E"/>
    <w:rsid w:val="002C1CF8"/>
    <w:rsid w:val="002C6ADC"/>
    <w:rsid w:val="002D51BA"/>
    <w:rsid w:val="002E188F"/>
    <w:rsid w:val="002E515E"/>
    <w:rsid w:val="002E593E"/>
    <w:rsid w:val="002F069A"/>
    <w:rsid w:val="002F2B56"/>
    <w:rsid w:val="002F3E4A"/>
    <w:rsid w:val="002F44C4"/>
    <w:rsid w:val="00300117"/>
    <w:rsid w:val="00303D36"/>
    <w:rsid w:val="00304548"/>
    <w:rsid w:val="00304D30"/>
    <w:rsid w:val="003137C5"/>
    <w:rsid w:val="003209EE"/>
    <w:rsid w:val="00322F83"/>
    <w:rsid w:val="00323780"/>
    <w:rsid w:val="003242CB"/>
    <w:rsid w:val="00324F48"/>
    <w:rsid w:val="00337EE1"/>
    <w:rsid w:val="00342F45"/>
    <w:rsid w:val="00346893"/>
    <w:rsid w:val="00352EB4"/>
    <w:rsid w:val="00353365"/>
    <w:rsid w:val="00354056"/>
    <w:rsid w:val="00361EEF"/>
    <w:rsid w:val="00365F2E"/>
    <w:rsid w:val="003744DE"/>
    <w:rsid w:val="00376C32"/>
    <w:rsid w:val="003818B9"/>
    <w:rsid w:val="00382EB1"/>
    <w:rsid w:val="00383498"/>
    <w:rsid w:val="003834A3"/>
    <w:rsid w:val="0039059A"/>
    <w:rsid w:val="0039477A"/>
    <w:rsid w:val="003958C9"/>
    <w:rsid w:val="0039678F"/>
    <w:rsid w:val="003A12A0"/>
    <w:rsid w:val="003A1C6E"/>
    <w:rsid w:val="003A3B8E"/>
    <w:rsid w:val="003A761E"/>
    <w:rsid w:val="003B0E40"/>
    <w:rsid w:val="003B7AB3"/>
    <w:rsid w:val="003C0672"/>
    <w:rsid w:val="003C17ED"/>
    <w:rsid w:val="003D23AE"/>
    <w:rsid w:val="003D41EA"/>
    <w:rsid w:val="003E28B8"/>
    <w:rsid w:val="003E388F"/>
    <w:rsid w:val="003E78E8"/>
    <w:rsid w:val="003F2DBE"/>
    <w:rsid w:val="003F610E"/>
    <w:rsid w:val="003F6BD2"/>
    <w:rsid w:val="003F731C"/>
    <w:rsid w:val="00403189"/>
    <w:rsid w:val="00405E76"/>
    <w:rsid w:val="004064D4"/>
    <w:rsid w:val="00406D2B"/>
    <w:rsid w:val="004132F7"/>
    <w:rsid w:val="00413312"/>
    <w:rsid w:val="0041334F"/>
    <w:rsid w:val="00413FB4"/>
    <w:rsid w:val="00414418"/>
    <w:rsid w:val="0042047A"/>
    <w:rsid w:val="00421319"/>
    <w:rsid w:val="00422CEE"/>
    <w:rsid w:val="004239BA"/>
    <w:rsid w:val="00427CFC"/>
    <w:rsid w:val="004309AF"/>
    <w:rsid w:val="00435EC1"/>
    <w:rsid w:val="0044612F"/>
    <w:rsid w:val="00451012"/>
    <w:rsid w:val="004553E3"/>
    <w:rsid w:val="004557FF"/>
    <w:rsid w:val="0045666E"/>
    <w:rsid w:val="004575F9"/>
    <w:rsid w:val="004620A2"/>
    <w:rsid w:val="0046332C"/>
    <w:rsid w:val="00471211"/>
    <w:rsid w:val="0047183A"/>
    <w:rsid w:val="00477F09"/>
    <w:rsid w:val="00481918"/>
    <w:rsid w:val="00483986"/>
    <w:rsid w:val="00491503"/>
    <w:rsid w:val="00491790"/>
    <w:rsid w:val="00492C56"/>
    <w:rsid w:val="00493C90"/>
    <w:rsid w:val="00496952"/>
    <w:rsid w:val="004A0AB5"/>
    <w:rsid w:val="004A0B34"/>
    <w:rsid w:val="004A7254"/>
    <w:rsid w:val="004B0176"/>
    <w:rsid w:val="004B2839"/>
    <w:rsid w:val="004B44F3"/>
    <w:rsid w:val="004B568C"/>
    <w:rsid w:val="004C10A3"/>
    <w:rsid w:val="004C1E7C"/>
    <w:rsid w:val="004C1F48"/>
    <w:rsid w:val="004C6FA4"/>
    <w:rsid w:val="004D143E"/>
    <w:rsid w:val="004D3D72"/>
    <w:rsid w:val="004E469B"/>
    <w:rsid w:val="004E5B11"/>
    <w:rsid w:val="004E6736"/>
    <w:rsid w:val="004E6CD9"/>
    <w:rsid w:val="004F1241"/>
    <w:rsid w:val="004F34D3"/>
    <w:rsid w:val="004F5361"/>
    <w:rsid w:val="004F7D25"/>
    <w:rsid w:val="00502A0C"/>
    <w:rsid w:val="005035A8"/>
    <w:rsid w:val="00505ED4"/>
    <w:rsid w:val="00506E00"/>
    <w:rsid w:val="00525FB3"/>
    <w:rsid w:val="005262E9"/>
    <w:rsid w:val="0053049D"/>
    <w:rsid w:val="00537565"/>
    <w:rsid w:val="005417F4"/>
    <w:rsid w:val="00541D7A"/>
    <w:rsid w:val="005442BE"/>
    <w:rsid w:val="00550652"/>
    <w:rsid w:val="00551A28"/>
    <w:rsid w:val="00552FB2"/>
    <w:rsid w:val="00554AB0"/>
    <w:rsid w:val="00555389"/>
    <w:rsid w:val="00555419"/>
    <w:rsid w:val="005559E5"/>
    <w:rsid w:val="00556219"/>
    <w:rsid w:val="00556AFF"/>
    <w:rsid w:val="00563AC6"/>
    <w:rsid w:val="0057212C"/>
    <w:rsid w:val="0057279D"/>
    <w:rsid w:val="00584130"/>
    <w:rsid w:val="00584E2B"/>
    <w:rsid w:val="00585A15"/>
    <w:rsid w:val="00593A39"/>
    <w:rsid w:val="00594DD2"/>
    <w:rsid w:val="005950B9"/>
    <w:rsid w:val="005A4A5A"/>
    <w:rsid w:val="005A5144"/>
    <w:rsid w:val="005A524F"/>
    <w:rsid w:val="005A6190"/>
    <w:rsid w:val="005A7650"/>
    <w:rsid w:val="005B059B"/>
    <w:rsid w:val="005B0B4D"/>
    <w:rsid w:val="005B0FE0"/>
    <w:rsid w:val="005B4B2F"/>
    <w:rsid w:val="005C0ECA"/>
    <w:rsid w:val="005C35E7"/>
    <w:rsid w:val="005D1F1B"/>
    <w:rsid w:val="005D3716"/>
    <w:rsid w:val="005E1332"/>
    <w:rsid w:val="005E29B3"/>
    <w:rsid w:val="005F0E93"/>
    <w:rsid w:val="005F1C67"/>
    <w:rsid w:val="005F2541"/>
    <w:rsid w:val="005F314B"/>
    <w:rsid w:val="005F3F0B"/>
    <w:rsid w:val="005F4CEF"/>
    <w:rsid w:val="005F5ED1"/>
    <w:rsid w:val="005F647A"/>
    <w:rsid w:val="005F7697"/>
    <w:rsid w:val="00604290"/>
    <w:rsid w:val="00606C52"/>
    <w:rsid w:val="00613468"/>
    <w:rsid w:val="00620C08"/>
    <w:rsid w:val="006227EA"/>
    <w:rsid w:val="006240F8"/>
    <w:rsid w:val="006258CD"/>
    <w:rsid w:val="0063038C"/>
    <w:rsid w:val="006306F2"/>
    <w:rsid w:val="006332FA"/>
    <w:rsid w:val="006333AE"/>
    <w:rsid w:val="00641457"/>
    <w:rsid w:val="00642367"/>
    <w:rsid w:val="00643A3A"/>
    <w:rsid w:val="00645A52"/>
    <w:rsid w:val="00647284"/>
    <w:rsid w:val="00652DEA"/>
    <w:rsid w:val="00656FFE"/>
    <w:rsid w:val="00661B1F"/>
    <w:rsid w:val="00663EDC"/>
    <w:rsid w:val="0066658C"/>
    <w:rsid w:val="00666E62"/>
    <w:rsid w:val="00671FC3"/>
    <w:rsid w:val="006728CF"/>
    <w:rsid w:val="0067576D"/>
    <w:rsid w:val="00677240"/>
    <w:rsid w:val="00677AC8"/>
    <w:rsid w:val="006842F8"/>
    <w:rsid w:val="006872AE"/>
    <w:rsid w:val="00692274"/>
    <w:rsid w:val="00692A30"/>
    <w:rsid w:val="00693663"/>
    <w:rsid w:val="006A378A"/>
    <w:rsid w:val="006B093F"/>
    <w:rsid w:val="006B3A6E"/>
    <w:rsid w:val="006B4FEE"/>
    <w:rsid w:val="006B5594"/>
    <w:rsid w:val="006C395C"/>
    <w:rsid w:val="006C6EED"/>
    <w:rsid w:val="006D1BAA"/>
    <w:rsid w:val="006D4925"/>
    <w:rsid w:val="006E64C8"/>
    <w:rsid w:val="006E66C9"/>
    <w:rsid w:val="006E6DFC"/>
    <w:rsid w:val="006F0FD5"/>
    <w:rsid w:val="006F305B"/>
    <w:rsid w:val="006F4BE2"/>
    <w:rsid w:val="006F58C5"/>
    <w:rsid w:val="007019E3"/>
    <w:rsid w:val="0070295E"/>
    <w:rsid w:val="00704252"/>
    <w:rsid w:val="00707C72"/>
    <w:rsid w:val="00711AB6"/>
    <w:rsid w:val="00711EC5"/>
    <w:rsid w:val="00712C64"/>
    <w:rsid w:val="0071553B"/>
    <w:rsid w:val="00717B53"/>
    <w:rsid w:val="0072015E"/>
    <w:rsid w:val="0072685C"/>
    <w:rsid w:val="00727478"/>
    <w:rsid w:val="007306B9"/>
    <w:rsid w:val="00733C2B"/>
    <w:rsid w:val="00740002"/>
    <w:rsid w:val="00741F2A"/>
    <w:rsid w:val="00743572"/>
    <w:rsid w:val="0074393C"/>
    <w:rsid w:val="00745944"/>
    <w:rsid w:val="00747A0C"/>
    <w:rsid w:val="00755A72"/>
    <w:rsid w:val="00763252"/>
    <w:rsid w:val="00766080"/>
    <w:rsid w:val="00766E5E"/>
    <w:rsid w:val="00773E4B"/>
    <w:rsid w:val="007759BD"/>
    <w:rsid w:val="00780C45"/>
    <w:rsid w:val="007813E2"/>
    <w:rsid w:val="0079702B"/>
    <w:rsid w:val="00797C08"/>
    <w:rsid w:val="007A32BB"/>
    <w:rsid w:val="007A3BC7"/>
    <w:rsid w:val="007A4D27"/>
    <w:rsid w:val="007A5F05"/>
    <w:rsid w:val="007B0DF6"/>
    <w:rsid w:val="007B39B2"/>
    <w:rsid w:val="007B679B"/>
    <w:rsid w:val="007B7D38"/>
    <w:rsid w:val="007C0ED2"/>
    <w:rsid w:val="007C16BD"/>
    <w:rsid w:val="007C1EC0"/>
    <w:rsid w:val="007C46E8"/>
    <w:rsid w:val="007C5473"/>
    <w:rsid w:val="007C743A"/>
    <w:rsid w:val="007C7C26"/>
    <w:rsid w:val="007D1175"/>
    <w:rsid w:val="007D37BA"/>
    <w:rsid w:val="007D79C5"/>
    <w:rsid w:val="007E4ECE"/>
    <w:rsid w:val="007E5600"/>
    <w:rsid w:val="007E572E"/>
    <w:rsid w:val="007E5AF4"/>
    <w:rsid w:val="007E7C3D"/>
    <w:rsid w:val="007F0837"/>
    <w:rsid w:val="007F0EEB"/>
    <w:rsid w:val="007F59DE"/>
    <w:rsid w:val="007F605E"/>
    <w:rsid w:val="007F7463"/>
    <w:rsid w:val="008035D0"/>
    <w:rsid w:val="0081239D"/>
    <w:rsid w:val="00812B8D"/>
    <w:rsid w:val="008138E4"/>
    <w:rsid w:val="00815B14"/>
    <w:rsid w:val="008239AC"/>
    <w:rsid w:val="00824EE0"/>
    <w:rsid w:val="00831F7C"/>
    <w:rsid w:val="00832525"/>
    <w:rsid w:val="00834BDE"/>
    <w:rsid w:val="00837481"/>
    <w:rsid w:val="00842A76"/>
    <w:rsid w:val="00845602"/>
    <w:rsid w:val="00846B45"/>
    <w:rsid w:val="0085000D"/>
    <w:rsid w:val="00855FAB"/>
    <w:rsid w:val="00856881"/>
    <w:rsid w:val="008615BA"/>
    <w:rsid w:val="00864BA6"/>
    <w:rsid w:val="0086573B"/>
    <w:rsid w:val="00870DE3"/>
    <w:rsid w:val="00873B32"/>
    <w:rsid w:val="00877EE1"/>
    <w:rsid w:val="008801C6"/>
    <w:rsid w:val="00882ABF"/>
    <w:rsid w:val="008834D0"/>
    <w:rsid w:val="0088507F"/>
    <w:rsid w:val="00893C0C"/>
    <w:rsid w:val="00893E5A"/>
    <w:rsid w:val="008948F2"/>
    <w:rsid w:val="00895871"/>
    <w:rsid w:val="008959E1"/>
    <w:rsid w:val="008A4F32"/>
    <w:rsid w:val="008A546E"/>
    <w:rsid w:val="008A65A0"/>
    <w:rsid w:val="008A6841"/>
    <w:rsid w:val="008A7A78"/>
    <w:rsid w:val="008A7E5C"/>
    <w:rsid w:val="008B3304"/>
    <w:rsid w:val="008B68F9"/>
    <w:rsid w:val="008B7B9E"/>
    <w:rsid w:val="008B7C9A"/>
    <w:rsid w:val="008C323C"/>
    <w:rsid w:val="008C39A9"/>
    <w:rsid w:val="008C5CBF"/>
    <w:rsid w:val="008C6312"/>
    <w:rsid w:val="008C7C89"/>
    <w:rsid w:val="008D05E6"/>
    <w:rsid w:val="008D5C17"/>
    <w:rsid w:val="008E20BB"/>
    <w:rsid w:val="008E30D3"/>
    <w:rsid w:val="008E401A"/>
    <w:rsid w:val="008E5914"/>
    <w:rsid w:val="008F6DB9"/>
    <w:rsid w:val="008F72A2"/>
    <w:rsid w:val="008F760B"/>
    <w:rsid w:val="0090200B"/>
    <w:rsid w:val="0090292C"/>
    <w:rsid w:val="00903493"/>
    <w:rsid w:val="009041D0"/>
    <w:rsid w:val="0090493D"/>
    <w:rsid w:val="009055B2"/>
    <w:rsid w:val="00907231"/>
    <w:rsid w:val="00910034"/>
    <w:rsid w:val="00912DFA"/>
    <w:rsid w:val="00914F91"/>
    <w:rsid w:val="00922145"/>
    <w:rsid w:val="0092228D"/>
    <w:rsid w:val="00922C1A"/>
    <w:rsid w:val="00924903"/>
    <w:rsid w:val="009249F0"/>
    <w:rsid w:val="00925613"/>
    <w:rsid w:val="00926AE2"/>
    <w:rsid w:val="00930479"/>
    <w:rsid w:val="00930F89"/>
    <w:rsid w:val="00931A8A"/>
    <w:rsid w:val="0093350E"/>
    <w:rsid w:val="0093414E"/>
    <w:rsid w:val="00940FE0"/>
    <w:rsid w:val="00941793"/>
    <w:rsid w:val="00941ABD"/>
    <w:rsid w:val="009547D5"/>
    <w:rsid w:val="00956896"/>
    <w:rsid w:val="00960255"/>
    <w:rsid w:val="00961541"/>
    <w:rsid w:val="00963F73"/>
    <w:rsid w:val="009657FE"/>
    <w:rsid w:val="00974333"/>
    <w:rsid w:val="0098000B"/>
    <w:rsid w:val="0098341A"/>
    <w:rsid w:val="00986E81"/>
    <w:rsid w:val="00996402"/>
    <w:rsid w:val="009A6902"/>
    <w:rsid w:val="009A72CD"/>
    <w:rsid w:val="009B2C97"/>
    <w:rsid w:val="009B3F01"/>
    <w:rsid w:val="009B4198"/>
    <w:rsid w:val="009C321D"/>
    <w:rsid w:val="009C6077"/>
    <w:rsid w:val="009D3CDE"/>
    <w:rsid w:val="009D4AD1"/>
    <w:rsid w:val="009D64F2"/>
    <w:rsid w:val="009E25CC"/>
    <w:rsid w:val="009E6FF1"/>
    <w:rsid w:val="009F3A4E"/>
    <w:rsid w:val="009F782F"/>
    <w:rsid w:val="00A00BF9"/>
    <w:rsid w:val="00A00FFB"/>
    <w:rsid w:val="00A02262"/>
    <w:rsid w:val="00A0290A"/>
    <w:rsid w:val="00A079F7"/>
    <w:rsid w:val="00A11466"/>
    <w:rsid w:val="00A12030"/>
    <w:rsid w:val="00A217FA"/>
    <w:rsid w:val="00A2183D"/>
    <w:rsid w:val="00A228C1"/>
    <w:rsid w:val="00A303C3"/>
    <w:rsid w:val="00A35EA7"/>
    <w:rsid w:val="00A425EA"/>
    <w:rsid w:val="00A43516"/>
    <w:rsid w:val="00A4567E"/>
    <w:rsid w:val="00A4684B"/>
    <w:rsid w:val="00A5000B"/>
    <w:rsid w:val="00A50161"/>
    <w:rsid w:val="00A513E0"/>
    <w:rsid w:val="00A515E7"/>
    <w:rsid w:val="00A5433C"/>
    <w:rsid w:val="00A64512"/>
    <w:rsid w:val="00A6529A"/>
    <w:rsid w:val="00A665DC"/>
    <w:rsid w:val="00A70C64"/>
    <w:rsid w:val="00A70D4E"/>
    <w:rsid w:val="00A81F68"/>
    <w:rsid w:val="00A835E0"/>
    <w:rsid w:val="00A84384"/>
    <w:rsid w:val="00A85CA4"/>
    <w:rsid w:val="00A85F58"/>
    <w:rsid w:val="00A9077C"/>
    <w:rsid w:val="00A946F9"/>
    <w:rsid w:val="00A96C54"/>
    <w:rsid w:val="00AA17EE"/>
    <w:rsid w:val="00AA476D"/>
    <w:rsid w:val="00AA4DCB"/>
    <w:rsid w:val="00AB51AB"/>
    <w:rsid w:val="00AB5D75"/>
    <w:rsid w:val="00AB6C3A"/>
    <w:rsid w:val="00AB7493"/>
    <w:rsid w:val="00AB7D94"/>
    <w:rsid w:val="00AC25F6"/>
    <w:rsid w:val="00AC4185"/>
    <w:rsid w:val="00AD18A3"/>
    <w:rsid w:val="00AD36B5"/>
    <w:rsid w:val="00AD3942"/>
    <w:rsid w:val="00AD3EE9"/>
    <w:rsid w:val="00AD44DE"/>
    <w:rsid w:val="00AE531B"/>
    <w:rsid w:val="00AE709B"/>
    <w:rsid w:val="00AF1C1D"/>
    <w:rsid w:val="00AF36B4"/>
    <w:rsid w:val="00AF4A38"/>
    <w:rsid w:val="00B01E36"/>
    <w:rsid w:val="00B05568"/>
    <w:rsid w:val="00B1000B"/>
    <w:rsid w:val="00B11558"/>
    <w:rsid w:val="00B20D12"/>
    <w:rsid w:val="00B21161"/>
    <w:rsid w:val="00B27607"/>
    <w:rsid w:val="00B33218"/>
    <w:rsid w:val="00B33BD9"/>
    <w:rsid w:val="00B34AFD"/>
    <w:rsid w:val="00B3529E"/>
    <w:rsid w:val="00B4120B"/>
    <w:rsid w:val="00B45904"/>
    <w:rsid w:val="00B45F3D"/>
    <w:rsid w:val="00B51597"/>
    <w:rsid w:val="00B533C7"/>
    <w:rsid w:val="00B57D4E"/>
    <w:rsid w:val="00B600FC"/>
    <w:rsid w:val="00B61648"/>
    <w:rsid w:val="00B70112"/>
    <w:rsid w:val="00B70F61"/>
    <w:rsid w:val="00B71692"/>
    <w:rsid w:val="00B75112"/>
    <w:rsid w:val="00B767C1"/>
    <w:rsid w:val="00B76FB1"/>
    <w:rsid w:val="00B80638"/>
    <w:rsid w:val="00B86922"/>
    <w:rsid w:val="00B90243"/>
    <w:rsid w:val="00B9576C"/>
    <w:rsid w:val="00B97874"/>
    <w:rsid w:val="00B97AA2"/>
    <w:rsid w:val="00BA0587"/>
    <w:rsid w:val="00BA14F6"/>
    <w:rsid w:val="00BA3D86"/>
    <w:rsid w:val="00BA6CC8"/>
    <w:rsid w:val="00BA7D72"/>
    <w:rsid w:val="00BB256C"/>
    <w:rsid w:val="00BB2909"/>
    <w:rsid w:val="00BC0338"/>
    <w:rsid w:val="00BC20E3"/>
    <w:rsid w:val="00BC5C44"/>
    <w:rsid w:val="00BC5FD2"/>
    <w:rsid w:val="00BC6758"/>
    <w:rsid w:val="00BC685E"/>
    <w:rsid w:val="00BC72E0"/>
    <w:rsid w:val="00BC74E4"/>
    <w:rsid w:val="00BD07D7"/>
    <w:rsid w:val="00BD3383"/>
    <w:rsid w:val="00BD5400"/>
    <w:rsid w:val="00BD7809"/>
    <w:rsid w:val="00BE15B3"/>
    <w:rsid w:val="00BE1FF7"/>
    <w:rsid w:val="00BE3087"/>
    <w:rsid w:val="00BE37FB"/>
    <w:rsid w:val="00BE3BA9"/>
    <w:rsid w:val="00BE6628"/>
    <w:rsid w:val="00BE771A"/>
    <w:rsid w:val="00BE78CE"/>
    <w:rsid w:val="00BE7D6A"/>
    <w:rsid w:val="00BE7D7E"/>
    <w:rsid w:val="00BF19DA"/>
    <w:rsid w:val="00BF4D36"/>
    <w:rsid w:val="00BF5E57"/>
    <w:rsid w:val="00BF6563"/>
    <w:rsid w:val="00BF6888"/>
    <w:rsid w:val="00BF7E66"/>
    <w:rsid w:val="00C104C3"/>
    <w:rsid w:val="00C12781"/>
    <w:rsid w:val="00C130D5"/>
    <w:rsid w:val="00C144A4"/>
    <w:rsid w:val="00C16786"/>
    <w:rsid w:val="00C17081"/>
    <w:rsid w:val="00C20B23"/>
    <w:rsid w:val="00C2691D"/>
    <w:rsid w:val="00C34A36"/>
    <w:rsid w:val="00C4173B"/>
    <w:rsid w:val="00C50F2A"/>
    <w:rsid w:val="00C532D9"/>
    <w:rsid w:val="00C5642A"/>
    <w:rsid w:val="00C70931"/>
    <w:rsid w:val="00C7284F"/>
    <w:rsid w:val="00C73ADB"/>
    <w:rsid w:val="00C803B6"/>
    <w:rsid w:val="00C8554B"/>
    <w:rsid w:val="00C9170C"/>
    <w:rsid w:val="00C924E4"/>
    <w:rsid w:val="00C95718"/>
    <w:rsid w:val="00C97428"/>
    <w:rsid w:val="00C97535"/>
    <w:rsid w:val="00CA4209"/>
    <w:rsid w:val="00CA4791"/>
    <w:rsid w:val="00CA4D2E"/>
    <w:rsid w:val="00CA6442"/>
    <w:rsid w:val="00CA6D17"/>
    <w:rsid w:val="00CC4188"/>
    <w:rsid w:val="00CC5F75"/>
    <w:rsid w:val="00CD2A31"/>
    <w:rsid w:val="00CD77BE"/>
    <w:rsid w:val="00CD7BCE"/>
    <w:rsid w:val="00CE0D59"/>
    <w:rsid w:val="00CE0EE0"/>
    <w:rsid w:val="00CE14B6"/>
    <w:rsid w:val="00CE284A"/>
    <w:rsid w:val="00CF3234"/>
    <w:rsid w:val="00D0002C"/>
    <w:rsid w:val="00D00601"/>
    <w:rsid w:val="00D0290E"/>
    <w:rsid w:val="00D0380D"/>
    <w:rsid w:val="00D173F4"/>
    <w:rsid w:val="00D179E9"/>
    <w:rsid w:val="00D2272F"/>
    <w:rsid w:val="00D23CDF"/>
    <w:rsid w:val="00D2497F"/>
    <w:rsid w:val="00D276A0"/>
    <w:rsid w:val="00D31721"/>
    <w:rsid w:val="00D31869"/>
    <w:rsid w:val="00D31C86"/>
    <w:rsid w:val="00D33DB6"/>
    <w:rsid w:val="00D402BB"/>
    <w:rsid w:val="00D41496"/>
    <w:rsid w:val="00D41A83"/>
    <w:rsid w:val="00D513DD"/>
    <w:rsid w:val="00D5167E"/>
    <w:rsid w:val="00D51BC4"/>
    <w:rsid w:val="00D525D5"/>
    <w:rsid w:val="00D52D4D"/>
    <w:rsid w:val="00D568ED"/>
    <w:rsid w:val="00D6148A"/>
    <w:rsid w:val="00D635E5"/>
    <w:rsid w:val="00D642F8"/>
    <w:rsid w:val="00D6437F"/>
    <w:rsid w:val="00D65469"/>
    <w:rsid w:val="00D66351"/>
    <w:rsid w:val="00D700FF"/>
    <w:rsid w:val="00D7504E"/>
    <w:rsid w:val="00D761E8"/>
    <w:rsid w:val="00D804A4"/>
    <w:rsid w:val="00D81312"/>
    <w:rsid w:val="00D8181E"/>
    <w:rsid w:val="00D82E43"/>
    <w:rsid w:val="00D83C2B"/>
    <w:rsid w:val="00D87DDD"/>
    <w:rsid w:val="00D909E7"/>
    <w:rsid w:val="00D912D8"/>
    <w:rsid w:val="00D91337"/>
    <w:rsid w:val="00D93003"/>
    <w:rsid w:val="00D944D0"/>
    <w:rsid w:val="00DA35C4"/>
    <w:rsid w:val="00DB62FB"/>
    <w:rsid w:val="00DC01F0"/>
    <w:rsid w:val="00DC4823"/>
    <w:rsid w:val="00DD2E88"/>
    <w:rsid w:val="00DE3670"/>
    <w:rsid w:val="00DE376C"/>
    <w:rsid w:val="00DE4855"/>
    <w:rsid w:val="00DE4C50"/>
    <w:rsid w:val="00DE5C1D"/>
    <w:rsid w:val="00DE7803"/>
    <w:rsid w:val="00DE7CE9"/>
    <w:rsid w:val="00DF0FC7"/>
    <w:rsid w:val="00DF117E"/>
    <w:rsid w:val="00DF4B86"/>
    <w:rsid w:val="00E00E75"/>
    <w:rsid w:val="00E0123D"/>
    <w:rsid w:val="00E06BB1"/>
    <w:rsid w:val="00E06C9F"/>
    <w:rsid w:val="00E077F9"/>
    <w:rsid w:val="00E11A67"/>
    <w:rsid w:val="00E11C7F"/>
    <w:rsid w:val="00E124F4"/>
    <w:rsid w:val="00E14689"/>
    <w:rsid w:val="00E1736F"/>
    <w:rsid w:val="00E17D3F"/>
    <w:rsid w:val="00E21C6B"/>
    <w:rsid w:val="00E21EB8"/>
    <w:rsid w:val="00E223C5"/>
    <w:rsid w:val="00E30BCA"/>
    <w:rsid w:val="00E31625"/>
    <w:rsid w:val="00E31959"/>
    <w:rsid w:val="00E32E0A"/>
    <w:rsid w:val="00E336AA"/>
    <w:rsid w:val="00E36C05"/>
    <w:rsid w:val="00E37A25"/>
    <w:rsid w:val="00E4040D"/>
    <w:rsid w:val="00E41057"/>
    <w:rsid w:val="00E46CD0"/>
    <w:rsid w:val="00E5462D"/>
    <w:rsid w:val="00E57860"/>
    <w:rsid w:val="00E64C4A"/>
    <w:rsid w:val="00E660F7"/>
    <w:rsid w:val="00E71249"/>
    <w:rsid w:val="00E747D5"/>
    <w:rsid w:val="00E74940"/>
    <w:rsid w:val="00E7784C"/>
    <w:rsid w:val="00E8016F"/>
    <w:rsid w:val="00E802C7"/>
    <w:rsid w:val="00E81091"/>
    <w:rsid w:val="00E82C18"/>
    <w:rsid w:val="00E840FC"/>
    <w:rsid w:val="00E85DEB"/>
    <w:rsid w:val="00E8679E"/>
    <w:rsid w:val="00E879B3"/>
    <w:rsid w:val="00E92764"/>
    <w:rsid w:val="00E92B72"/>
    <w:rsid w:val="00E93361"/>
    <w:rsid w:val="00E93BA2"/>
    <w:rsid w:val="00E964A1"/>
    <w:rsid w:val="00EA17DE"/>
    <w:rsid w:val="00EB36FB"/>
    <w:rsid w:val="00EB3D3C"/>
    <w:rsid w:val="00EB426F"/>
    <w:rsid w:val="00EB4F14"/>
    <w:rsid w:val="00EC2364"/>
    <w:rsid w:val="00EC44BD"/>
    <w:rsid w:val="00EC71A2"/>
    <w:rsid w:val="00ED152D"/>
    <w:rsid w:val="00ED1DC1"/>
    <w:rsid w:val="00ED51FB"/>
    <w:rsid w:val="00ED61FD"/>
    <w:rsid w:val="00ED70C8"/>
    <w:rsid w:val="00EE19DC"/>
    <w:rsid w:val="00EE47B7"/>
    <w:rsid w:val="00EE61AF"/>
    <w:rsid w:val="00EF2EC3"/>
    <w:rsid w:val="00EF6A6D"/>
    <w:rsid w:val="00EF6E5D"/>
    <w:rsid w:val="00EF7C55"/>
    <w:rsid w:val="00EF7ED8"/>
    <w:rsid w:val="00F04F37"/>
    <w:rsid w:val="00F0512A"/>
    <w:rsid w:val="00F11435"/>
    <w:rsid w:val="00F118A4"/>
    <w:rsid w:val="00F220D1"/>
    <w:rsid w:val="00F22F80"/>
    <w:rsid w:val="00F240B4"/>
    <w:rsid w:val="00F2659C"/>
    <w:rsid w:val="00F27181"/>
    <w:rsid w:val="00F3635C"/>
    <w:rsid w:val="00F41B0E"/>
    <w:rsid w:val="00F4320B"/>
    <w:rsid w:val="00F47491"/>
    <w:rsid w:val="00F5008C"/>
    <w:rsid w:val="00F524C7"/>
    <w:rsid w:val="00F530D7"/>
    <w:rsid w:val="00F53E3C"/>
    <w:rsid w:val="00F573A8"/>
    <w:rsid w:val="00F604D1"/>
    <w:rsid w:val="00F66BE6"/>
    <w:rsid w:val="00F670D6"/>
    <w:rsid w:val="00F72D3D"/>
    <w:rsid w:val="00F8098E"/>
    <w:rsid w:val="00F821B5"/>
    <w:rsid w:val="00F90854"/>
    <w:rsid w:val="00F932F0"/>
    <w:rsid w:val="00F94635"/>
    <w:rsid w:val="00F94D35"/>
    <w:rsid w:val="00FA3F75"/>
    <w:rsid w:val="00FA47AB"/>
    <w:rsid w:val="00FA7A6C"/>
    <w:rsid w:val="00FB1687"/>
    <w:rsid w:val="00FB4041"/>
    <w:rsid w:val="00FB58A8"/>
    <w:rsid w:val="00FB7216"/>
    <w:rsid w:val="00FB7485"/>
    <w:rsid w:val="00FB7F44"/>
    <w:rsid w:val="00FC119C"/>
    <w:rsid w:val="00FC586B"/>
    <w:rsid w:val="00FC5930"/>
    <w:rsid w:val="00FC5A97"/>
    <w:rsid w:val="00FC6BB1"/>
    <w:rsid w:val="00FC7F4F"/>
    <w:rsid w:val="00FD128E"/>
    <w:rsid w:val="00FD179F"/>
    <w:rsid w:val="00FD2A6A"/>
    <w:rsid w:val="00FD4B7C"/>
    <w:rsid w:val="00FD51C7"/>
    <w:rsid w:val="00FE1A03"/>
    <w:rsid w:val="00FE1AC8"/>
    <w:rsid w:val="00FE3377"/>
    <w:rsid w:val="00FE3D9F"/>
    <w:rsid w:val="00FE4B43"/>
    <w:rsid w:val="00FF0946"/>
    <w:rsid w:val="00FF1A2A"/>
    <w:rsid w:val="00FF20E9"/>
    <w:rsid w:val="00FF5DB4"/>
    <w:rsid w:val="00FF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F7"/>
    <w:pPr>
      <w:bidi/>
      <w:spacing w:after="0" w:line="240" w:lineRule="auto"/>
      <w:ind w:firstLine="547"/>
      <w:jc w:val="lowKashida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shahad</dc:creator>
  <cp:lastModifiedBy>shahad</cp:lastModifiedBy>
  <cp:revision>1</cp:revision>
  <dcterms:created xsi:type="dcterms:W3CDTF">2009-07-02T14:10:00Z</dcterms:created>
  <dcterms:modified xsi:type="dcterms:W3CDTF">2009-07-02T14:11:00Z</dcterms:modified>
</cp:coreProperties>
</file>