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E8" w:rsidRDefault="008149E8" w:rsidP="00EC57EC">
      <w:pPr>
        <w:spacing w:after="0" w:line="240" w:lineRule="auto"/>
        <w:jc w:val="center"/>
        <w:rPr>
          <w:rFonts w:ascii="Traditional Arabic" w:hAnsi="Traditional Arabic" w:cs="Simple Bold Jut Out"/>
          <w:b/>
          <w:bCs/>
          <w:sz w:val="36"/>
          <w:szCs w:val="36"/>
          <w:u w:val="single"/>
          <w:rtl/>
        </w:rPr>
      </w:pPr>
    </w:p>
    <w:p w:rsidR="008149E8" w:rsidRDefault="008149E8" w:rsidP="00EC57EC">
      <w:pPr>
        <w:spacing w:after="0" w:line="240" w:lineRule="auto"/>
        <w:jc w:val="center"/>
        <w:rPr>
          <w:rFonts w:ascii="Traditional Arabic" w:hAnsi="Traditional Arabic" w:cs="Simple Bold Jut Out"/>
          <w:b/>
          <w:bCs/>
          <w:sz w:val="36"/>
          <w:szCs w:val="36"/>
          <w:u w:val="single"/>
          <w:rtl/>
        </w:rPr>
      </w:pPr>
    </w:p>
    <w:p w:rsidR="008149E8" w:rsidRPr="00A81897" w:rsidRDefault="008149E8" w:rsidP="00CC075B">
      <w:pPr>
        <w:spacing w:after="0" w:line="240" w:lineRule="auto"/>
        <w:jc w:val="center"/>
        <w:rPr>
          <w:rFonts w:ascii="Traditional Arabic" w:hAnsi="Traditional Arabic" w:cs="Simple Bold Jut Out"/>
          <w:b/>
          <w:bCs/>
          <w:sz w:val="56"/>
          <w:szCs w:val="56"/>
          <w:rtl/>
        </w:rPr>
      </w:pPr>
      <w:r w:rsidRPr="00A81897">
        <w:rPr>
          <w:rFonts w:ascii="Traditional Arabic" w:hAnsi="Traditional Arabic" w:cs="Simple Bold Jut Out" w:hint="cs"/>
          <w:b/>
          <w:bCs/>
          <w:sz w:val="56"/>
          <w:szCs w:val="56"/>
          <w:rtl/>
        </w:rPr>
        <w:t xml:space="preserve">تفسير </w:t>
      </w:r>
      <w:r w:rsidR="00A81897" w:rsidRPr="00A81897">
        <w:rPr>
          <w:rFonts w:ascii="Traditional Arabic" w:hAnsi="Traditional Arabic" w:cs="Simple Bold Jut Out" w:hint="cs"/>
          <w:b/>
          <w:bCs/>
          <w:sz w:val="56"/>
          <w:szCs w:val="56"/>
          <w:rtl/>
        </w:rPr>
        <w:t>وبيان</w:t>
      </w:r>
    </w:p>
    <w:p w:rsidR="00CC075B" w:rsidRDefault="00A81897" w:rsidP="00CC075B">
      <w:pPr>
        <w:spacing w:after="0" w:line="240" w:lineRule="auto"/>
        <w:jc w:val="center"/>
        <w:rPr>
          <w:rFonts w:ascii="Traditional Arabic" w:hAnsi="Traditional Arabic" w:cs="Simple Bold Jut Out"/>
          <w:b/>
          <w:bCs/>
          <w:sz w:val="56"/>
          <w:szCs w:val="56"/>
          <w:rtl/>
        </w:rPr>
      </w:pPr>
      <w:r w:rsidRPr="00A81897">
        <w:rPr>
          <w:rFonts w:ascii="Traditional Arabic" w:hAnsi="Traditional Arabic" w:cs="Simple Bold Jut Out" w:hint="cs"/>
          <w:b/>
          <w:bCs/>
          <w:sz w:val="56"/>
          <w:szCs w:val="56"/>
          <w:rtl/>
        </w:rPr>
        <w:t>ل</w:t>
      </w:r>
      <w:r w:rsidR="008149E8" w:rsidRPr="00A81897">
        <w:rPr>
          <w:rFonts w:ascii="Traditional Arabic" w:hAnsi="Traditional Arabic" w:cs="Simple Bold Jut Out" w:hint="cs"/>
          <w:b/>
          <w:bCs/>
          <w:sz w:val="56"/>
          <w:szCs w:val="56"/>
          <w:rtl/>
        </w:rPr>
        <w:t xml:space="preserve">سورة الرحمن بما </w:t>
      </w:r>
      <w:r w:rsidRPr="00A81897">
        <w:rPr>
          <w:rFonts w:ascii="Traditional Arabic" w:hAnsi="Traditional Arabic" w:cs="Simple Bold Jut Out" w:hint="cs"/>
          <w:b/>
          <w:bCs/>
          <w:sz w:val="56"/>
          <w:szCs w:val="56"/>
          <w:rtl/>
        </w:rPr>
        <w:t>فتح</w:t>
      </w:r>
    </w:p>
    <w:p w:rsidR="008149E8" w:rsidRPr="00A81897" w:rsidRDefault="00A81897" w:rsidP="00CC075B">
      <w:pPr>
        <w:spacing w:after="0" w:line="240" w:lineRule="auto"/>
        <w:jc w:val="center"/>
        <w:rPr>
          <w:rFonts w:ascii="Traditional Arabic" w:hAnsi="Traditional Arabic" w:cs="Simple Bold Jut Out"/>
          <w:b/>
          <w:bCs/>
          <w:sz w:val="56"/>
          <w:szCs w:val="56"/>
          <w:rtl/>
        </w:rPr>
      </w:pPr>
      <w:r w:rsidRPr="00A81897">
        <w:rPr>
          <w:rFonts w:ascii="Traditional Arabic" w:hAnsi="Traditional Arabic" w:cs="Simple Bold Jut Out" w:hint="cs"/>
          <w:b/>
          <w:bCs/>
          <w:sz w:val="56"/>
          <w:szCs w:val="56"/>
          <w:rtl/>
        </w:rPr>
        <w:t>و</w:t>
      </w:r>
      <w:r w:rsidR="008149E8" w:rsidRPr="00A81897">
        <w:rPr>
          <w:rFonts w:ascii="Traditional Arabic" w:hAnsi="Traditional Arabic" w:cs="Simple Bold Jut Out" w:hint="cs"/>
          <w:b/>
          <w:bCs/>
          <w:sz w:val="56"/>
          <w:szCs w:val="56"/>
          <w:rtl/>
        </w:rPr>
        <w:t>يسَّر المنَّان</w:t>
      </w:r>
    </w:p>
    <w:p w:rsidR="00DB7CD3" w:rsidRDefault="00DB7CD3" w:rsidP="00CC075B">
      <w:pPr>
        <w:spacing w:after="0" w:line="240" w:lineRule="auto"/>
        <w:jc w:val="center"/>
        <w:rPr>
          <w:rFonts w:ascii="Traditional Arabic" w:hAnsi="Traditional Arabic" w:cs="Simple Bold Jut Out" w:hint="cs"/>
          <w:b/>
          <w:bCs/>
          <w:sz w:val="96"/>
          <w:szCs w:val="96"/>
          <w:rtl/>
        </w:rPr>
      </w:pPr>
    </w:p>
    <w:p w:rsidR="008149E8" w:rsidRPr="00CC075B" w:rsidRDefault="008149E8" w:rsidP="00CC075B">
      <w:pPr>
        <w:spacing w:after="0" w:line="240" w:lineRule="auto"/>
        <w:jc w:val="center"/>
        <w:rPr>
          <w:rFonts w:ascii="Andalus" w:hAnsi="Andalus" w:cs="Andalus"/>
          <w:b/>
          <w:bCs/>
          <w:sz w:val="36"/>
          <w:szCs w:val="36"/>
          <w:rtl/>
        </w:rPr>
      </w:pPr>
      <w:r w:rsidRPr="00CC075B">
        <w:rPr>
          <w:rFonts w:ascii="Andalus" w:hAnsi="Andalus" w:cs="Andalus"/>
          <w:b/>
          <w:bCs/>
          <w:sz w:val="36"/>
          <w:szCs w:val="36"/>
          <w:rtl/>
        </w:rPr>
        <w:t>جم</w:t>
      </w:r>
      <w:r w:rsidR="00CC075B">
        <w:rPr>
          <w:rFonts w:ascii="Andalus" w:hAnsi="Andalus" w:cs="Andalus" w:hint="cs"/>
          <w:b/>
          <w:bCs/>
          <w:sz w:val="36"/>
          <w:szCs w:val="36"/>
          <w:rtl/>
        </w:rPr>
        <w:t>ـ</w:t>
      </w:r>
      <w:r w:rsidRPr="00CC075B">
        <w:rPr>
          <w:rFonts w:ascii="Andalus" w:hAnsi="Andalus" w:cs="Andalus"/>
          <w:b/>
          <w:bCs/>
          <w:sz w:val="36"/>
          <w:szCs w:val="36"/>
          <w:rtl/>
        </w:rPr>
        <w:t>ع وإعداد</w:t>
      </w:r>
    </w:p>
    <w:p w:rsidR="00CC075B" w:rsidRDefault="008149E8" w:rsidP="00CC075B">
      <w:pPr>
        <w:spacing w:after="0" w:line="240" w:lineRule="auto"/>
        <w:jc w:val="center"/>
        <w:rPr>
          <w:rFonts w:ascii="Andalus" w:hAnsi="Andalus" w:cs="Andalus"/>
          <w:b/>
          <w:bCs/>
          <w:sz w:val="36"/>
          <w:szCs w:val="36"/>
          <w:rtl/>
        </w:rPr>
      </w:pPr>
      <w:r w:rsidRPr="00CC075B">
        <w:rPr>
          <w:rFonts w:ascii="Andalus" w:hAnsi="Andalus" w:cs="Andalus"/>
          <w:b/>
          <w:bCs/>
          <w:sz w:val="36"/>
          <w:szCs w:val="36"/>
          <w:rtl/>
        </w:rPr>
        <w:t>محمد مهدي قشلان</w:t>
      </w:r>
    </w:p>
    <w:p w:rsidR="00CC075B" w:rsidRDefault="00CC075B" w:rsidP="00CC075B">
      <w:pPr>
        <w:spacing w:after="0" w:line="240" w:lineRule="auto"/>
        <w:jc w:val="center"/>
        <w:rPr>
          <w:rFonts w:ascii="Andalus" w:hAnsi="Andalus" w:cs="Andalus"/>
          <w:b/>
          <w:bCs/>
          <w:sz w:val="36"/>
          <w:szCs w:val="36"/>
          <w:rtl/>
        </w:rPr>
      </w:pPr>
    </w:p>
    <w:p w:rsidR="00CC075B" w:rsidRPr="00CC075B" w:rsidRDefault="00CC075B" w:rsidP="00CC075B">
      <w:pPr>
        <w:spacing w:after="0" w:line="240" w:lineRule="auto"/>
        <w:jc w:val="center"/>
        <w:rPr>
          <w:rFonts w:ascii="Andalus" w:hAnsi="Andalus" w:cs="Andalus"/>
          <w:b/>
          <w:bCs/>
          <w:sz w:val="36"/>
          <w:szCs w:val="36"/>
          <w:rtl/>
        </w:rPr>
      </w:pPr>
    </w:p>
    <w:p w:rsidR="00CC075B" w:rsidRPr="003033B9" w:rsidRDefault="008149E8" w:rsidP="00CC075B">
      <w:pPr>
        <w:spacing w:after="0" w:line="240" w:lineRule="auto"/>
        <w:jc w:val="center"/>
        <w:rPr>
          <w:rFonts w:ascii="Traditional Arabic" w:hAnsi="Traditional Arabic" w:cs="Traditional Arabic"/>
          <w:sz w:val="36"/>
          <w:szCs w:val="36"/>
          <w:rtl/>
        </w:rPr>
      </w:pPr>
      <w:r w:rsidRPr="003033B9">
        <w:rPr>
          <w:rFonts w:ascii="Traditional Arabic" w:hAnsi="Traditional Arabic" w:cs="Traditional Arabic"/>
          <w:sz w:val="36"/>
          <w:szCs w:val="36"/>
          <w:rtl/>
        </w:rPr>
        <w:lastRenderedPageBreak/>
        <w:t>بِسْمِ</w:t>
      </w:r>
      <w:r w:rsidRPr="003033B9">
        <w:rPr>
          <w:rFonts w:ascii="Traditional Arabic" w:hAnsi="Traditional Arabic" w:cs="Traditional Arabic" w:hint="cs"/>
          <w:sz w:val="36"/>
          <w:szCs w:val="36"/>
          <w:rtl/>
        </w:rPr>
        <w:t xml:space="preserve"> </w:t>
      </w:r>
      <w:r w:rsidRPr="003033B9">
        <w:rPr>
          <w:rFonts w:ascii="Traditional Arabic" w:hAnsi="Traditional Arabic" w:cs="Traditional Arabic"/>
          <w:sz w:val="36"/>
          <w:szCs w:val="36"/>
          <w:rtl/>
        </w:rPr>
        <w:t>اللهِ الرَّحْمَنِ الرَّحِيمِ</w:t>
      </w:r>
    </w:p>
    <w:p w:rsidR="003033B9" w:rsidRPr="003033B9" w:rsidRDefault="003033B9" w:rsidP="003033B9">
      <w:pPr>
        <w:spacing w:after="0"/>
        <w:jc w:val="center"/>
        <w:rPr>
          <w:rFonts w:ascii="Traditional Arabic" w:hAnsi="Traditional Arabic" w:cs="Traditional Arabic"/>
          <w:b/>
          <w:bCs/>
          <w:sz w:val="32"/>
          <w:szCs w:val="32"/>
          <w:rtl/>
        </w:rPr>
      </w:pPr>
      <w:r w:rsidRPr="003033B9">
        <w:rPr>
          <w:rFonts w:ascii="Traditional Arabic" w:hAnsi="Traditional Arabic" w:cs="Traditional Arabic" w:hint="cs"/>
          <w:b/>
          <w:bCs/>
          <w:sz w:val="32"/>
          <w:szCs w:val="32"/>
          <w:rtl/>
        </w:rPr>
        <w:t xml:space="preserve">مقدمة الكتاب </w:t>
      </w:r>
    </w:p>
    <w:p w:rsidR="008149E8" w:rsidRPr="00204A33" w:rsidRDefault="008149E8" w:rsidP="008149E8">
      <w:pPr>
        <w:spacing w:after="0" w:line="240" w:lineRule="auto"/>
        <w:rPr>
          <w:rFonts w:ascii="Traditional Arabic" w:hAnsi="Traditional Arabic" w:cs="Traditional Arabic"/>
          <w:sz w:val="32"/>
          <w:szCs w:val="32"/>
          <w:rtl/>
        </w:rPr>
      </w:pPr>
      <w:r w:rsidRPr="00204A33">
        <w:rPr>
          <w:rFonts w:ascii="Traditional Arabic" w:hAnsi="Traditional Arabic" w:cs="Traditional Arabic"/>
          <w:sz w:val="32"/>
          <w:szCs w:val="32"/>
          <w:rtl/>
        </w:rPr>
        <w:t>الحمد لله ما غرد بلبل وصدح, وما اهتدى قلب وانشرح</w:t>
      </w:r>
      <w:r w:rsidRPr="00204A33">
        <w:rPr>
          <w:rFonts w:ascii="Traditional Arabic" w:hAnsi="Traditional Arabic" w:cs="Traditional Arabic" w:hint="cs"/>
          <w:sz w:val="32"/>
          <w:szCs w:val="32"/>
          <w:rtl/>
        </w:rPr>
        <w:t>..{</w:t>
      </w:r>
      <w:r w:rsidRPr="00204A33">
        <w:rPr>
          <w:rFonts w:ascii="Traditional Arabic" w:hAnsi="Traditional Arabic" w:cs="Traditional Arabic"/>
          <w:sz w:val="32"/>
          <w:szCs w:val="32"/>
          <w:rtl/>
        </w:rPr>
        <w:t xml:space="preserve">الْحَمْدُ لِلَّهِ الَّذِي أَنْزَلَ عَلَى عَبْدِهِ الْكِتَابَ وَلَمْ يَجْعَلْ لَهُ عِوَجَا * قَيِّمًا لِيُنْذِرَ بَأْسًا شَدِيدًا مِنْ لَدُنْهُ وَيُبَشِّرَ الْمُؤْمِنِينَ الَّذِينَ يَعْمَلُونَ الصَّالِحَاتِ أَنَّ لَهُمْ أَجْرًا حَسَنًا } </w:t>
      </w:r>
    </w:p>
    <w:p w:rsidR="008149E8" w:rsidRPr="00204A33" w:rsidRDefault="008149E8" w:rsidP="00CC075B">
      <w:pPr>
        <w:spacing w:after="0" w:line="240" w:lineRule="auto"/>
        <w:jc w:val="both"/>
        <w:rPr>
          <w:rFonts w:ascii="Traditional Arabic" w:hAnsi="Traditional Arabic" w:cs="Traditional Arabic"/>
          <w:sz w:val="32"/>
          <w:szCs w:val="32"/>
          <w:rtl/>
        </w:rPr>
      </w:pPr>
      <w:r w:rsidRPr="00204A33">
        <w:rPr>
          <w:rFonts w:ascii="Traditional Arabic" w:hAnsi="Traditional Arabic" w:cs="Traditional Arabic"/>
          <w:sz w:val="32"/>
          <w:szCs w:val="32"/>
          <w:rtl/>
        </w:rPr>
        <w:t>وأشهد أن لا إله إلا الله</w:t>
      </w:r>
      <w:r w:rsidR="00204A33" w:rsidRPr="00204A33">
        <w:rPr>
          <w:rFonts w:ascii="Traditional Arabic" w:hAnsi="Traditional Arabic" w:cs="Traditional Arabic" w:hint="cs"/>
          <w:sz w:val="32"/>
          <w:szCs w:val="32"/>
          <w:rtl/>
        </w:rPr>
        <w:t xml:space="preserve">، </w:t>
      </w:r>
      <w:r w:rsidRPr="00204A33">
        <w:rPr>
          <w:rFonts w:ascii="Traditional Arabic" w:hAnsi="Traditional Arabic" w:cs="Traditional Arabic" w:hint="cs"/>
          <w:sz w:val="32"/>
          <w:szCs w:val="32"/>
          <w:rtl/>
        </w:rPr>
        <w:t>من جعل القران دستوراً ومنهاجاً للأمم والشعوب مابقي الزمان والمكان</w:t>
      </w:r>
      <w:r w:rsidR="00204A33" w:rsidRPr="00204A33">
        <w:rPr>
          <w:rFonts w:ascii="Traditional Arabic" w:hAnsi="Traditional Arabic" w:cs="Traditional Arabic" w:hint="cs"/>
          <w:sz w:val="32"/>
          <w:szCs w:val="32"/>
          <w:rtl/>
        </w:rPr>
        <w:t>....</w:t>
      </w:r>
    </w:p>
    <w:p w:rsidR="00204A33" w:rsidRPr="00204A33" w:rsidRDefault="008149E8" w:rsidP="00CC075B">
      <w:pPr>
        <w:spacing w:after="0" w:line="240" w:lineRule="auto"/>
        <w:rPr>
          <w:rFonts w:ascii="Traditional Arabic" w:hAnsi="Traditional Arabic" w:cs="Traditional Arabic"/>
          <w:sz w:val="32"/>
          <w:szCs w:val="32"/>
          <w:rtl/>
        </w:rPr>
      </w:pPr>
      <w:r w:rsidRPr="00204A33">
        <w:rPr>
          <w:rFonts w:ascii="Traditional Arabic" w:hAnsi="Traditional Arabic" w:cs="Traditional Arabic"/>
          <w:sz w:val="32"/>
          <w:szCs w:val="32"/>
          <w:rtl/>
        </w:rPr>
        <w:t xml:space="preserve">وأشهد أن </w:t>
      </w:r>
      <w:r w:rsidR="00204A33" w:rsidRPr="00204A33">
        <w:rPr>
          <w:rFonts w:ascii="Traditional Arabic" w:hAnsi="Traditional Arabic" w:cs="Traditional Arabic" w:hint="cs"/>
          <w:sz w:val="32"/>
          <w:szCs w:val="32"/>
          <w:rtl/>
        </w:rPr>
        <w:t xml:space="preserve">سيدنا ونبيَّنا وقائدنا </w:t>
      </w:r>
      <w:r w:rsidRPr="00204A33">
        <w:rPr>
          <w:rFonts w:ascii="Traditional Arabic" w:hAnsi="Traditional Arabic" w:cs="Traditional Arabic"/>
          <w:sz w:val="32"/>
          <w:szCs w:val="32"/>
          <w:rtl/>
        </w:rPr>
        <w:t>محمدا</w:t>
      </w:r>
      <w:r w:rsidR="00204A33" w:rsidRPr="00204A33">
        <w:rPr>
          <w:rFonts w:ascii="Traditional Arabic" w:hAnsi="Traditional Arabic" w:cs="Traditional Arabic" w:hint="cs"/>
          <w:sz w:val="32"/>
          <w:szCs w:val="32"/>
          <w:rtl/>
        </w:rPr>
        <w:t>ً</w:t>
      </w:r>
      <w:r w:rsidRPr="00204A33">
        <w:rPr>
          <w:rFonts w:ascii="Traditional Arabic" w:hAnsi="Traditional Arabic" w:cs="Traditional Arabic"/>
          <w:sz w:val="32"/>
          <w:szCs w:val="32"/>
          <w:rtl/>
        </w:rPr>
        <w:t xml:space="preserve"> عبده ورسوله</w:t>
      </w:r>
      <w:r w:rsidR="00204A33" w:rsidRPr="00204A33">
        <w:rPr>
          <w:rFonts w:ascii="Traditional Arabic" w:hAnsi="Traditional Arabic" w:cs="Traditional Arabic" w:hint="cs"/>
          <w:sz w:val="32"/>
          <w:szCs w:val="32"/>
          <w:rtl/>
        </w:rPr>
        <w:t>...</w:t>
      </w:r>
      <w:r w:rsidRPr="00204A33">
        <w:rPr>
          <w:rFonts w:ascii="Traditional Arabic" w:hAnsi="Traditional Arabic" w:cs="Traditional Arabic" w:hint="cs"/>
          <w:sz w:val="32"/>
          <w:szCs w:val="32"/>
          <w:rtl/>
        </w:rPr>
        <w:t>من تمث</w:t>
      </w:r>
      <w:r w:rsidR="00204A33" w:rsidRPr="00204A33">
        <w:rPr>
          <w:rFonts w:ascii="Traditional Arabic" w:hAnsi="Traditional Arabic" w:cs="Traditional Arabic" w:hint="cs"/>
          <w:sz w:val="32"/>
          <w:szCs w:val="32"/>
          <w:rtl/>
        </w:rPr>
        <w:t>َّ</w:t>
      </w:r>
      <w:r w:rsidRPr="00204A33">
        <w:rPr>
          <w:rFonts w:ascii="Traditional Arabic" w:hAnsi="Traditional Arabic" w:cs="Traditional Arabic" w:hint="cs"/>
          <w:sz w:val="32"/>
          <w:szCs w:val="32"/>
          <w:rtl/>
        </w:rPr>
        <w:t>ل بأخلاق القر</w:t>
      </w:r>
      <w:r w:rsidR="00204A33" w:rsidRPr="00204A33">
        <w:rPr>
          <w:rFonts w:ascii="Traditional Arabic" w:hAnsi="Traditional Arabic" w:cs="Traditional Arabic" w:hint="cs"/>
          <w:sz w:val="32"/>
          <w:szCs w:val="32"/>
          <w:rtl/>
        </w:rPr>
        <w:t>آ</w:t>
      </w:r>
      <w:r w:rsidRPr="00204A33">
        <w:rPr>
          <w:rFonts w:ascii="Traditional Arabic" w:hAnsi="Traditional Arabic" w:cs="Traditional Arabic" w:hint="cs"/>
          <w:sz w:val="32"/>
          <w:szCs w:val="32"/>
          <w:rtl/>
        </w:rPr>
        <w:t>ن..</w:t>
      </w:r>
      <w:r w:rsidR="00CC075B">
        <w:rPr>
          <w:rFonts w:ascii="Traditional Arabic" w:hAnsi="Traditional Arabic" w:cs="Traditional Arabic" w:hint="cs"/>
          <w:sz w:val="32"/>
          <w:szCs w:val="32"/>
          <w:rtl/>
        </w:rPr>
        <w:t xml:space="preserve"> </w:t>
      </w:r>
      <w:r w:rsidRPr="00204A33">
        <w:rPr>
          <w:rFonts w:ascii="Traditional Arabic" w:hAnsi="Traditional Arabic" w:cs="Traditional Arabic" w:hint="cs"/>
          <w:sz w:val="32"/>
          <w:szCs w:val="32"/>
          <w:rtl/>
        </w:rPr>
        <w:t>فكان قراناً يمشي بين الناس</w:t>
      </w:r>
      <w:r w:rsidR="00204A33" w:rsidRPr="00204A33">
        <w:rPr>
          <w:rFonts w:ascii="Traditional Arabic" w:hAnsi="Traditional Arabic" w:cs="Traditional Arabic" w:hint="cs"/>
          <w:sz w:val="32"/>
          <w:szCs w:val="32"/>
          <w:rtl/>
        </w:rPr>
        <w:t>..سيدي يا حبيب الله:</w:t>
      </w:r>
    </w:p>
    <w:p w:rsidR="00204A33" w:rsidRPr="00204A33" w:rsidRDefault="00CC075B" w:rsidP="00CC075B">
      <w:pPr>
        <w:autoSpaceDE w:val="0"/>
        <w:autoSpaceDN w:val="0"/>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04A33">
        <w:rPr>
          <w:rFonts w:ascii="Traditional Arabic" w:hAnsi="Traditional Arabic" w:cs="Traditional Arabic" w:hint="cs"/>
          <w:sz w:val="32"/>
          <w:szCs w:val="32"/>
          <w:rtl/>
        </w:rPr>
        <w:t xml:space="preserve">    </w:t>
      </w:r>
      <w:r w:rsidR="00204A33" w:rsidRPr="00204A33">
        <w:rPr>
          <w:rFonts w:ascii="Traditional Arabic" w:hAnsi="Traditional Arabic" w:cs="Traditional Arabic"/>
          <w:sz w:val="32"/>
          <w:szCs w:val="32"/>
          <w:rtl/>
        </w:rPr>
        <w:t>يا سيد العقلاء يا خير الورى * يا من أتيت إلى الحياة مبشرا</w:t>
      </w:r>
    </w:p>
    <w:p w:rsidR="00204A33" w:rsidRPr="00204A33" w:rsidRDefault="00CC075B" w:rsidP="00CC075B">
      <w:pPr>
        <w:autoSpaceDE w:val="0"/>
        <w:autoSpaceDN w:val="0"/>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04A33">
        <w:rPr>
          <w:rFonts w:ascii="Traditional Arabic" w:hAnsi="Traditional Arabic" w:cs="Traditional Arabic" w:hint="cs"/>
          <w:sz w:val="32"/>
          <w:szCs w:val="32"/>
          <w:rtl/>
        </w:rPr>
        <w:t xml:space="preserve">  </w:t>
      </w:r>
      <w:r w:rsidR="00204A33" w:rsidRPr="00204A33">
        <w:rPr>
          <w:rFonts w:ascii="Traditional Arabic" w:hAnsi="Traditional Arabic" w:cs="Traditional Arabic"/>
          <w:sz w:val="32"/>
          <w:szCs w:val="32"/>
          <w:rtl/>
        </w:rPr>
        <w:t>وبعثت بالقرآن فين</w:t>
      </w:r>
      <w:r w:rsidR="00204A33">
        <w:rPr>
          <w:rFonts w:ascii="Traditional Arabic" w:hAnsi="Traditional Arabic" w:cs="Traditional Arabic" w:hint="cs"/>
          <w:sz w:val="32"/>
          <w:szCs w:val="32"/>
          <w:rtl/>
        </w:rPr>
        <w:t>ـــــــ</w:t>
      </w:r>
      <w:r w:rsidR="00204A33" w:rsidRPr="00204A33">
        <w:rPr>
          <w:rFonts w:ascii="Traditional Arabic" w:hAnsi="Traditional Arabic" w:cs="Traditional Arabic"/>
          <w:sz w:val="32"/>
          <w:szCs w:val="32"/>
          <w:rtl/>
        </w:rPr>
        <w:t>ا هادي</w:t>
      </w:r>
      <w:r w:rsidR="00204A33">
        <w:rPr>
          <w:rFonts w:ascii="Traditional Arabic" w:hAnsi="Traditional Arabic" w:cs="Traditional Arabic" w:hint="cs"/>
          <w:sz w:val="32"/>
          <w:szCs w:val="32"/>
          <w:rtl/>
        </w:rPr>
        <w:t>ــــــــ</w:t>
      </w:r>
      <w:r w:rsidR="00204A33" w:rsidRPr="00204A33">
        <w:rPr>
          <w:rFonts w:ascii="Traditional Arabic" w:hAnsi="Traditional Arabic" w:cs="Traditional Arabic"/>
          <w:sz w:val="32"/>
          <w:szCs w:val="32"/>
          <w:rtl/>
        </w:rPr>
        <w:t>ا</w:t>
      </w:r>
      <w:r w:rsidR="00204A33">
        <w:rPr>
          <w:rFonts w:ascii="Traditional Arabic" w:hAnsi="Traditional Arabic" w:cs="Traditional Arabic" w:hint="cs"/>
          <w:sz w:val="32"/>
          <w:szCs w:val="32"/>
          <w:rtl/>
        </w:rPr>
        <w:t xml:space="preserve">  </w:t>
      </w:r>
      <w:r w:rsidR="00204A33" w:rsidRPr="00204A33">
        <w:rPr>
          <w:rFonts w:ascii="Traditional Arabic" w:hAnsi="Traditional Arabic" w:cs="Traditional Arabic"/>
          <w:sz w:val="32"/>
          <w:szCs w:val="32"/>
          <w:rtl/>
        </w:rPr>
        <w:t>* وطلعت في الأكوان بدرا ني</w:t>
      </w:r>
      <w:r w:rsidR="00204A33">
        <w:rPr>
          <w:rFonts w:ascii="Traditional Arabic" w:hAnsi="Traditional Arabic" w:cs="Traditional Arabic" w:hint="cs"/>
          <w:sz w:val="32"/>
          <w:szCs w:val="32"/>
          <w:rtl/>
        </w:rPr>
        <w:t>ِّ</w:t>
      </w:r>
      <w:r w:rsidR="00204A33" w:rsidRPr="00204A33">
        <w:rPr>
          <w:rFonts w:ascii="Traditional Arabic" w:hAnsi="Traditional Arabic" w:cs="Traditional Arabic"/>
          <w:sz w:val="32"/>
          <w:szCs w:val="32"/>
          <w:rtl/>
        </w:rPr>
        <w:t>را</w:t>
      </w:r>
    </w:p>
    <w:p w:rsidR="00204A33" w:rsidRDefault="00204A33" w:rsidP="00CC075B">
      <w:pPr>
        <w:spacing w:after="0"/>
        <w:rPr>
          <w:rFonts w:ascii="Traditional Arabic" w:hAnsi="Traditional Arabic" w:cs="Traditional Arabic"/>
          <w:sz w:val="32"/>
          <w:szCs w:val="32"/>
          <w:shd w:val="clear" w:color="auto" w:fill="F5F5F5"/>
          <w:rtl/>
        </w:rPr>
      </w:pPr>
      <w:r>
        <w:rPr>
          <w:rFonts w:ascii="Traditional Arabic" w:hAnsi="Traditional Arabic" w:cs="Traditional Arabic" w:hint="cs"/>
          <w:sz w:val="32"/>
          <w:szCs w:val="32"/>
          <w:rtl/>
        </w:rPr>
        <w:t xml:space="preserve">       </w:t>
      </w:r>
      <w:r w:rsidR="00CC075B">
        <w:rPr>
          <w:rFonts w:ascii="Traditional Arabic" w:hAnsi="Traditional Arabic" w:cs="Traditional Arabic" w:hint="cs"/>
          <w:sz w:val="32"/>
          <w:szCs w:val="32"/>
          <w:rtl/>
        </w:rPr>
        <w:t xml:space="preserve"> </w:t>
      </w:r>
      <w:r w:rsidRPr="00204A33">
        <w:rPr>
          <w:rFonts w:ascii="Traditional Arabic" w:hAnsi="Traditional Arabic" w:cs="Traditional Arabic"/>
          <w:sz w:val="32"/>
          <w:szCs w:val="32"/>
          <w:rtl/>
        </w:rPr>
        <w:t>والله ما خلق الإل</w:t>
      </w:r>
      <w:r>
        <w:rPr>
          <w:rFonts w:ascii="Traditional Arabic" w:hAnsi="Traditional Arabic" w:cs="Traditional Arabic" w:hint="cs"/>
          <w:sz w:val="32"/>
          <w:szCs w:val="32"/>
          <w:rtl/>
        </w:rPr>
        <w:t>ـــــــــــــ</w:t>
      </w:r>
      <w:r w:rsidRPr="00204A33">
        <w:rPr>
          <w:rFonts w:ascii="Traditional Arabic" w:hAnsi="Traditional Arabic" w:cs="Traditional Arabic"/>
          <w:sz w:val="32"/>
          <w:szCs w:val="32"/>
          <w:rtl/>
        </w:rPr>
        <w:t>ه ولا برى * بشراً يُرى كمحمد بين الورى</w:t>
      </w:r>
    </w:p>
    <w:p w:rsidR="00CC075B" w:rsidRDefault="00CC075B" w:rsidP="00CC075B">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w:t>
      </w:r>
      <w:r w:rsidR="00204A33">
        <w:rPr>
          <w:rFonts w:ascii="Traditional Arabic" w:hAnsi="Traditional Arabic" w:cs="Traditional Arabic" w:hint="cs"/>
          <w:sz w:val="32"/>
          <w:szCs w:val="32"/>
          <w:rtl/>
        </w:rPr>
        <w:t xml:space="preserve">فلا شك أن </w:t>
      </w:r>
      <w:r w:rsidR="00204A33" w:rsidRPr="00204A33">
        <w:rPr>
          <w:rFonts w:ascii="Traditional Arabic" w:hAnsi="Traditional Arabic" w:cs="Traditional Arabic"/>
          <w:sz w:val="32"/>
          <w:szCs w:val="32"/>
          <w:rtl/>
        </w:rPr>
        <w:t>ال</w:t>
      </w:r>
      <w:r w:rsidR="00204A33">
        <w:rPr>
          <w:rFonts w:ascii="Traditional Arabic" w:hAnsi="Traditional Arabic" w:cs="Traditional Arabic"/>
          <w:sz w:val="32"/>
          <w:szCs w:val="32"/>
          <w:rtl/>
        </w:rPr>
        <w:t>قرآن الكريم كتاب الإسلام الخالد، ومعجزته الكبرى، وهداية للناس أجمعين، قال تعالى:</w:t>
      </w:r>
      <w:r w:rsidR="00204A33" w:rsidRPr="00204A33">
        <w:rPr>
          <w:rFonts w:ascii="Traditional Arabic" w:hAnsi="Traditional Arabic" w:cs="Traditional Arabic"/>
          <w:sz w:val="32"/>
          <w:szCs w:val="32"/>
          <w:rtl/>
        </w:rPr>
        <w:t xml:space="preserve">" كِتَابٌ أَنْزَلْنَاهُ إِلَيْكَ لِتُخْرِجَ النَّاسَ مِنَ </w:t>
      </w:r>
      <w:r>
        <w:rPr>
          <w:rFonts w:ascii="Traditional Arabic" w:hAnsi="Traditional Arabic" w:cs="Traditional Arabic"/>
          <w:sz w:val="32"/>
          <w:szCs w:val="32"/>
          <w:rtl/>
        </w:rPr>
        <w:t>الظُّلُمَاتِ إِلَى النُّورِ</w:t>
      </w:r>
      <w:r>
        <w:rPr>
          <w:rFonts w:ascii="Traditional Arabic" w:hAnsi="Traditional Arabic" w:cs="Traditional Arabic" w:hint="cs"/>
          <w:sz w:val="32"/>
          <w:szCs w:val="32"/>
          <w:rtl/>
        </w:rPr>
        <w:t xml:space="preserve"> </w:t>
      </w:r>
      <w:r w:rsidR="00204A33" w:rsidRPr="00204A33">
        <w:rPr>
          <w:rFonts w:ascii="Traditional Arabic" w:hAnsi="Traditional Arabic" w:cs="Traditional Arabic"/>
          <w:sz w:val="32"/>
          <w:szCs w:val="32"/>
          <w:rtl/>
        </w:rPr>
        <w:t>"</w:t>
      </w:r>
      <w:r>
        <w:rPr>
          <w:rFonts w:ascii="Traditional Arabic" w:hAnsi="Traditional Arabic" w:cs="Traditional Arabic" w:hint="cs"/>
          <w:color w:val="000000"/>
          <w:rtl/>
        </w:rPr>
        <w:t xml:space="preserve"> </w:t>
      </w:r>
      <w:r w:rsidR="005C38CF" w:rsidRPr="005C38CF">
        <w:rPr>
          <w:rFonts w:ascii="Traditional Arabic" w:hAnsi="Traditional Arabic" w:cs="Traditional Arabic"/>
          <w:color w:val="000000"/>
          <w:rtl/>
        </w:rPr>
        <w:t>[ سُورَةُ إِبْرَاهِيمَ : 1 ]</w:t>
      </w:r>
      <w:r w:rsidR="005C38CF">
        <w:rPr>
          <w:rFonts w:ascii="Traditional Arabic" w:hAnsi="Traditional Arabic" w:cs="Traditional Arabic" w:hint="cs"/>
          <w:b/>
          <w:bCs/>
          <w:color w:val="000000"/>
          <w:rtl/>
        </w:rPr>
        <w:t xml:space="preserve"> </w:t>
      </w:r>
      <w:r w:rsidR="00204A33" w:rsidRPr="00204A33">
        <w:rPr>
          <w:rFonts w:ascii="Traditional Arabic" w:hAnsi="Traditional Arabic" w:cs="Traditional Arabic"/>
          <w:sz w:val="32"/>
          <w:szCs w:val="32"/>
          <w:rtl/>
        </w:rPr>
        <w:t>ولقد تعبدنا الله ب</w:t>
      </w:r>
      <w:r w:rsidR="00204A33">
        <w:rPr>
          <w:rFonts w:ascii="Traditional Arabic" w:hAnsi="Traditional Arabic" w:cs="Traditional Arabic"/>
          <w:sz w:val="32"/>
          <w:szCs w:val="32"/>
          <w:rtl/>
        </w:rPr>
        <w:t xml:space="preserve">تلاوته آناء الليل وأطراف </w:t>
      </w:r>
    </w:p>
    <w:p w:rsidR="003959CA" w:rsidRPr="00CC075B" w:rsidRDefault="00204A33" w:rsidP="00CC075B">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النهار، قال تعالى:</w:t>
      </w:r>
      <w:r w:rsidRPr="00204A33">
        <w:rPr>
          <w:rFonts w:ascii="Traditional Arabic" w:hAnsi="Traditional Arabic" w:cs="Traditional Arabic"/>
          <w:sz w:val="32"/>
          <w:szCs w:val="32"/>
          <w:rtl/>
        </w:rPr>
        <w:t>" إِنَّ الَّذِينَ يَتْلُونَ كِتَابَ اللَّهِ وَأَقَامُوا الصَّلاةَ وَأَنْفَقُوا مِمَّا رَزَقْنَاهُمْ سِرّاً وَعَلانِيَةً ي</w:t>
      </w:r>
      <w:r>
        <w:rPr>
          <w:rFonts w:ascii="Traditional Arabic" w:hAnsi="Traditional Arabic" w:cs="Traditional Arabic"/>
          <w:sz w:val="32"/>
          <w:szCs w:val="32"/>
          <w:rtl/>
        </w:rPr>
        <w:t>َرْجُونَ تِجَارَةً لَنْ تَبُورَ"</w:t>
      </w:r>
      <w:r w:rsidR="005C38CF" w:rsidRPr="005C38CF">
        <w:rPr>
          <w:rFonts w:ascii="Traditional Arabic" w:hAnsi="Traditional Arabic" w:cs="Traditional Arabic"/>
          <w:color w:val="000000"/>
          <w:rtl/>
        </w:rPr>
        <w:t>[ سُورَةُ فَاطِرٍ : 29 ]</w:t>
      </w:r>
      <w:r w:rsidRPr="00204A33">
        <w:rPr>
          <w:rFonts w:ascii="Traditional Arabic" w:hAnsi="Traditional Arabic" w:cs="Traditional Arabic"/>
          <w:sz w:val="32"/>
          <w:szCs w:val="32"/>
          <w:rtl/>
        </w:rPr>
        <w:t xml:space="preserve">، فيه تقويم للسلوك، وتنظيم للحياة، من استمسك به فقد استمسك بالعروة الوثقى لا انفصام لها، ومن أعرض عنه وطلب الهدى في غيره فقد ضل ضلالاً بعيداً </w:t>
      </w:r>
      <w:r>
        <w:rPr>
          <w:rFonts w:ascii="Traditional Arabic" w:hAnsi="Traditional Arabic" w:cs="Traditional Arabic" w:hint="cs"/>
          <w:sz w:val="32"/>
          <w:szCs w:val="32"/>
          <w:rtl/>
        </w:rPr>
        <w:t>....</w:t>
      </w:r>
      <w:r w:rsidR="007637E3">
        <w:rPr>
          <w:rFonts w:ascii="Traditional Arabic" w:hAnsi="Traditional Arabic" w:cs="Traditional Arabic" w:hint="cs"/>
          <w:sz w:val="32"/>
          <w:szCs w:val="32"/>
          <w:rtl/>
        </w:rPr>
        <w:t xml:space="preserve"> </w:t>
      </w:r>
      <w:r w:rsidRPr="00204A33">
        <w:rPr>
          <w:rFonts w:ascii="Traditional Arabic" w:hAnsi="Traditional Arabic" w:cs="Traditional Arabic"/>
          <w:sz w:val="32"/>
          <w:szCs w:val="32"/>
          <w:rtl/>
        </w:rPr>
        <w:t>فال</w:t>
      </w:r>
      <w:r>
        <w:rPr>
          <w:rFonts w:ascii="Traditional Arabic" w:hAnsi="Traditional Arabic" w:cs="Traditional Arabic"/>
          <w:sz w:val="32"/>
          <w:szCs w:val="32"/>
          <w:rtl/>
        </w:rPr>
        <w:t>اشتغال بالقرآن من أفضل العبادات، ومن أعظم القربات</w:t>
      </w:r>
      <w:r w:rsidR="003959CA">
        <w:rPr>
          <w:rFonts w:ascii="Traditional Arabic" w:hAnsi="Traditional Arabic" w:cs="Traditional Arabic"/>
          <w:sz w:val="32"/>
          <w:szCs w:val="32"/>
          <w:rtl/>
        </w:rPr>
        <w:t>، كيف لا يكون ذلك، وفي كل حرف منه عشر حسنات</w:t>
      </w:r>
      <w:r w:rsidRPr="00204A33">
        <w:rPr>
          <w:rFonts w:ascii="Traditional Arabic" w:hAnsi="Traditional Arabic" w:cs="Traditional Arabic"/>
          <w:sz w:val="32"/>
          <w:szCs w:val="32"/>
          <w:rtl/>
        </w:rPr>
        <w:t>، وسو</w:t>
      </w:r>
      <w:r w:rsidR="003959CA">
        <w:rPr>
          <w:rFonts w:ascii="Traditional Arabic" w:hAnsi="Traditional Arabic" w:cs="Traditional Arabic"/>
          <w:sz w:val="32"/>
          <w:szCs w:val="32"/>
          <w:rtl/>
        </w:rPr>
        <w:t>اء أكان بتلاوته أم بتدبر معانيه</w:t>
      </w:r>
      <w:r w:rsidR="003959CA">
        <w:rPr>
          <w:rFonts w:ascii="Traditional Arabic" w:hAnsi="Traditional Arabic" w:cs="Traditional Arabic" w:hint="cs"/>
          <w:sz w:val="32"/>
          <w:szCs w:val="32"/>
          <w:rtl/>
        </w:rPr>
        <w:t>...</w:t>
      </w:r>
    </w:p>
    <w:p w:rsidR="003033B9" w:rsidRPr="003033B9" w:rsidRDefault="003959CA" w:rsidP="003033B9">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ولا شك أنه ينبغي لقارئ القرآن أن لا يقرأه قراءةً جوفاء من غير فهم ولا تفكر، فكثير من الناس اليوم ترآه يقرأ القرآن ثم يدعي ختمه مرة أو مرتين في الشهر ومع ذلك تمر عليه بعض ألفاظ القرآن وهو لا ينشط لقراءة تفسيرها..فيفوت عليه فهمها ونفعها...</w:t>
      </w:r>
      <w:r w:rsidR="00CF59F4" w:rsidRPr="00CF59F4">
        <w:rPr>
          <w:rFonts w:ascii="Traditional Arabic" w:hAnsi="Traditional Arabic" w:cs="Traditional Arabic" w:hint="cs"/>
          <w:sz w:val="32"/>
          <w:szCs w:val="32"/>
          <w:rtl/>
        </w:rPr>
        <w:t xml:space="preserve">، </w:t>
      </w:r>
      <w:r w:rsidRPr="00CF59F4">
        <w:rPr>
          <w:rFonts w:ascii="Traditional Arabic" w:hAnsi="Traditional Arabic" w:cs="Traditional Arabic" w:hint="cs"/>
          <w:sz w:val="32"/>
          <w:szCs w:val="32"/>
          <w:rtl/>
        </w:rPr>
        <w:t>قال</w:t>
      </w:r>
      <w:r w:rsidRPr="00CF59F4">
        <w:rPr>
          <w:rFonts w:ascii="Traditional Arabic" w:hAnsi="Traditional Arabic" w:cs="Traditional Arabic"/>
          <w:sz w:val="32"/>
          <w:szCs w:val="32"/>
          <w:rtl/>
        </w:rPr>
        <w:t xml:space="preserve"> </w:t>
      </w:r>
      <w:r w:rsidRPr="00CF59F4">
        <w:rPr>
          <w:rFonts w:ascii="Traditional Arabic" w:hAnsi="Traditional Arabic" w:cs="Traditional Arabic" w:hint="cs"/>
          <w:sz w:val="32"/>
          <w:szCs w:val="32"/>
          <w:rtl/>
        </w:rPr>
        <w:t>عبد الله ابن</w:t>
      </w:r>
      <w:r w:rsidRPr="00CF59F4">
        <w:rPr>
          <w:rFonts w:ascii="Traditional Arabic" w:hAnsi="Traditional Arabic" w:cs="Traditional Arabic"/>
          <w:sz w:val="32"/>
          <w:szCs w:val="32"/>
          <w:rtl/>
        </w:rPr>
        <w:t xml:space="preserve"> </w:t>
      </w:r>
      <w:r w:rsidRPr="00CF59F4">
        <w:rPr>
          <w:rFonts w:ascii="Traditional Arabic" w:hAnsi="Traditional Arabic" w:cs="Traditional Arabic" w:hint="cs"/>
          <w:sz w:val="32"/>
          <w:szCs w:val="32"/>
          <w:rtl/>
        </w:rPr>
        <w:t>مسعود</w:t>
      </w:r>
      <w:r w:rsidRPr="00CF59F4">
        <w:rPr>
          <w:rFonts w:ascii="Traditional Arabic" w:hAnsi="Traditional Arabic" w:cs="Traditional Arabic"/>
          <w:sz w:val="32"/>
          <w:szCs w:val="32"/>
          <w:rtl/>
        </w:rPr>
        <w:t xml:space="preserve"> </w:t>
      </w:r>
      <w:r w:rsidRPr="00CF59F4">
        <w:rPr>
          <w:rFonts w:ascii="Traditional Arabic" w:hAnsi="Traditional Arabic" w:cs="Traditional Arabic" w:hint="cs"/>
          <w:sz w:val="32"/>
          <w:szCs w:val="32"/>
          <w:rtl/>
        </w:rPr>
        <w:t>رضي</w:t>
      </w:r>
      <w:r w:rsidRPr="00CF59F4">
        <w:rPr>
          <w:rFonts w:ascii="Traditional Arabic" w:hAnsi="Traditional Arabic" w:cs="Traditional Arabic"/>
          <w:sz w:val="32"/>
          <w:szCs w:val="32"/>
          <w:rtl/>
        </w:rPr>
        <w:t xml:space="preserve"> </w:t>
      </w:r>
      <w:r w:rsidRPr="00CF59F4">
        <w:rPr>
          <w:rFonts w:ascii="Traditional Arabic" w:hAnsi="Traditional Arabic" w:cs="Traditional Arabic" w:hint="cs"/>
          <w:sz w:val="32"/>
          <w:szCs w:val="32"/>
          <w:rtl/>
        </w:rPr>
        <w:t>الله</w:t>
      </w:r>
      <w:r w:rsidRPr="00CF59F4">
        <w:rPr>
          <w:rFonts w:ascii="Traditional Arabic" w:hAnsi="Traditional Arabic" w:cs="Traditional Arabic"/>
          <w:sz w:val="32"/>
          <w:szCs w:val="32"/>
          <w:rtl/>
        </w:rPr>
        <w:t xml:space="preserve"> </w:t>
      </w:r>
      <w:r w:rsidRPr="00CF59F4">
        <w:rPr>
          <w:rFonts w:ascii="Traditional Arabic" w:hAnsi="Traditional Arabic" w:cs="Traditional Arabic" w:hint="cs"/>
          <w:sz w:val="32"/>
          <w:szCs w:val="32"/>
          <w:rtl/>
        </w:rPr>
        <w:t>عنه</w:t>
      </w:r>
      <w:r w:rsidR="00CF59F4" w:rsidRPr="00CF59F4">
        <w:rPr>
          <w:rFonts w:ascii="Traditional Arabic" w:hAnsi="Traditional Arabic" w:cs="Traditional Arabic" w:hint="cs"/>
          <w:sz w:val="32"/>
          <w:szCs w:val="32"/>
          <w:rtl/>
        </w:rPr>
        <w:t xml:space="preserve"> وهو الصحابي الذي </w:t>
      </w:r>
      <w:r w:rsidR="00CF59F4" w:rsidRPr="00CF59F4">
        <w:rPr>
          <w:rFonts w:ascii="Traditional Arabic" w:hAnsi="Traditional Arabic" w:cs="Traditional Arabic"/>
          <w:sz w:val="32"/>
          <w:szCs w:val="32"/>
          <w:rtl/>
        </w:rPr>
        <w:t xml:space="preserve">نظر إليه </w:t>
      </w:r>
      <w:r w:rsidR="00CF59F4" w:rsidRPr="00CF59F4">
        <w:rPr>
          <w:rFonts w:ascii="Traditional Arabic" w:hAnsi="Traditional Arabic" w:cs="Traditional Arabic" w:hint="cs"/>
          <w:sz w:val="32"/>
          <w:szCs w:val="32"/>
          <w:rtl/>
        </w:rPr>
        <w:t>سيدنا</w:t>
      </w:r>
      <w:r w:rsidR="00CF59F4" w:rsidRPr="00CF59F4">
        <w:rPr>
          <w:rFonts w:ascii="Traditional Arabic" w:hAnsi="Traditional Arabic" w:cs="Traditional Arabic"/>
          <w:sz w:val="32"/>
          <w:szCs w:val="32"/>
          <w:rtl/>
        </w:rPr>
        <w:t xml:space="preserve"> عمر يوما</w:t>
      </w:r>
      <w:r w:rsidR="00CF59F4" w:rsidRPr="00CF59F4">
        <w:rPr>
          <w:rFonts w:ascii="Traditional Arabic" w:hAnsi="Traditional Arabic" w:cs="Traditional Arabic" w:hint="cs"/>
          <w:sz w:val="32"/>
          <w:szCs w:val="32"/>
          <w:rtl/>
        </w:rPr>
        <w:t>ً</w:t>
      </w:r>
      <w:r w:rsidR="00CF59F4" w:rsidRPr="00CF59F4">
        <w:rPr>
          <w:rFonts w:ascii="Traditional Arabic" w:hAnsi="Traditional Arabic" w:cs="Traditional Arabic"/>
          <w:sz w:val="32"/>
          <w:szCs w:val="32"/>
          <w:rtl/>
        </w:rPr>
        <w:t xml:space="preserve"> </w:t>
      </w:r>
      <w:r w:rsidR="00CF59F4" w:rsidRPr="00CF59F4">
        <w:rPr>
          <w:rFonts w:ascii="Traditional Arabic" w:hAnsi="Traditional Arabic" w:cs="Traditional Arabic" w:hint="cs"/>
          <w:sz w:val="32"/>
          <w:szCs w:val="32"/>
          <w:rtl/>
        </w:rPr>
        <w:t>ف</w:t>
      </w:r>
      <w:r w:rsidR="00CF59F4" w:rsidRPr="00CF59F4">
        <w:rPr>
          <w:rFonts w:ascii="Traditional Arabic" w:hAnsi="Traditional Arabic" w:cs="Traditional Arabic"/>
          <w:sz w:val="32"/>
          <w:szCs w:val="32"/>
          <w:rtl/>
        </w:rPr>
        <w:t xml:space="preserve">قال: </w:t>
      </w:r>
      <w:r w:rsidR="00CF59F4" w:rsidRPr="00CF59F4">
        <w:rPr>
          <w:rFonts w:ascii="Traditional Arabic" w:hAnsi="Traditional Arabic" w:cs="Traditional Arabic" w:hint="cs"/>
          <w:sz w:val="32"/>
          <w:szCs w:val="32"/>
          <w:rtl/>
        </w:rPr>
        <w:t>(</w:t>
      </w:r>
      <w:r w:rsidR="003033B9">
        <w:rPr>
          <w:rFonts w:ascii="Traditional Arabic" w:hAnsi="Traditional Arabic" w:cs="Traditional Arabic" w:hint="cs"/>
          <w:sz w:val="32"/>
          <w:szCs w:val="32"/>
          <w:rtl/>
        </w:rPr>
        <w:t xml:space="preserve"> </w:t>
      </w:r>
      <w:r w:rsidR="003033B9" w:rsidRPr="003033B9">
        <w:rPr>
          <w:rFonts w:ascii="Traditional Arabic" w:hAnsi="Traditional Arabic" w:cs="Traditional Arabic"/>
          <w:sz w:val="32"/>
          <w:szCs w:val="32"/>
          <w:rtl/>
        </w:rPr>
        <w:t>وِعَاءٌ مُلِئَ عِلْمًا</w:t>
      </w:r>
      <w:r w:rsidR="003033B9">
        <w:rPr>
          <w:rFonts w:ascii="Traditional Arabic" w:hAnsi="Traditional Arabic" w:cs="Traditional Arabic" w:hint="cs"/>
          <w:sz w:val="32"/>
          <w:szCs w:val="32"/>
          <w:rtl/>
        </w:rPr>
        <w:t xml:space="preserve"> </w:t>
      </w:r>
      <w:r w:rsidR="00CF59F4" w:rsidRPr="00CF59F4">
        <w:rPr>
          <w:rFonts w:ascii="Traditional Arabic" w:hAnsi="Traditional Arabic" w:cs="Traditional Arabic" w:hint="cs"/>
          <w:sz w:val="32"/>
          <w:szCs w:val="32"/>
          <w:rtl/>
        </w:rPr>
        <w:t>)</w:t>
      </w:r>
      <w:r w:rsidRPr="00CF59F4">
        <w:rPr>
          <w:rFonts w:ascii="Traditional Arabic" w:hAnsi="Traditional Arabic" w:cs="Traditional Arabic"/>
          <w:sz w:val="32"/>
          <w:szCs w:val="32"/>
          <w:rtl/>
        </w:rPr>
        <w:t xml:space="preserve"> </w:t>
      </w:r>
      <w:r w:rsidR="00CF59F4">
        <w:rPr>
          <w:rFonts w:ascii="Traditional Arabic" w:hAnsi="Traditional Arabic" w:cs="Traditional Arabic" w:hint="cs"/>
          <w:sz w:val="32"/>
          <w:szCs w:val="32"/>
          <w:rtl/>
        </w:rPr>
        <w:t xml:space="preserve">قال: </w:t>
      </w:r>
      <w:r w:rsidRPr="00CF59F4">
        <w:rPr>
          <w:rFonts w:ascii="Traditional Arabic" w:hAnsi="Traditional Arabic" w:cs="Traditional Arabic"/>
          <w:sz w:val="32"/>
          <w:szCs w:val="32"/>
          <w:rtl/>
        </w:rPr>
        <w:t>(</w:t>
      </w:r>
      <w:r w:rsidRPr="00CF59F4">
        <w:rPr>
          <w:rFonts w:ascii="Traditional Arabic" w:hAnsi="Traditional Arabic" w:cs="Traditional Arabic" w:hint="cs"/>
          <w:sz w:val="32"/>
          <w:szCs w:val="32"/>
          <w:rtl/>
        </w:rPr>
        <w:t xml:space="preserve"> لا</w:t>
      </w:r>
      <w:r w:rsidRPr="00D20BFA">
        <w:rPr>
          <w:rFonts w:ascii="Traditional Arabic" w:cs="Traditional Arabic"/>
          <w:sz w:val="32"/>
          <w:szCs w:val="32"/>
          <w:rtl/>
        </w:rPr>
        <w:t xml:space="preserve"> </w:t>
      </w:r>
      <w:r w:rsidRPr="00D20BFA">
        <w:rPr>
          <w:rFonts w:ascii="Traditional Arabic" w:cs="Traditional Arabic" w:hint="cs"/>
          <w:sz w:val="32"/>
          <w:szCs w:val="32"/>
          <w:rtl/>
        </w:rPr>
        <w:t>تهذُّوا</w:t>
      </w:r>
      <w:r w:rsidRPr="00D20BFA">
        <w:rPr>
          <w:rFonts w:ascii="Traditional Arabic" w:cs="Traditional Arabic"/>
          <w:sz w:val="32"/>
          <w:szCs w:val="32"/>
          <w:rtl/>
        </w:rPr>
        <w:t xml:space="preserve"> </w:t>
      </w:r>
      <w:r w:rsidRPr="00D20BFA">
        <w:rPr>
          <w:rFonts w:ascii="Traditional Arabic" w:cs="Traditional Arabic" w:hint="cs"/>
          <w:sz w:val="32"/>
          <w:szCs w:val="32"/>
          <w:rtl/>
        </w:rPr>
        <w:t>القرآنَ</w:t>
      </w:r>
      <w:r w:rsidRPr="00D20BFA">
        <w:rPr>
          <w:rFonts w:ascii="Traditional Arabic" w:cs="Traditional Arabic"/>
          <w:sz w:val="32"/>
          <w:szCs w:val="32"/>
          <w:rtl/>
        </w:rPr>
        <w:t xml:space="preserve"> </w:t>
      </w:r>
      <w:r w:rsidRPr="00D20BFA">
        <w:rPr>
          <w:rFonts w:ascii="Traditional Arabic" w:cs="Traditional Arabic" w:hint="cs"/>
          <w:sz w:val="32"/>
          <w:szCs w:val="32"/>
          <w:rtl/>
        </w:rPr>
        <w:t>هذّ</w:t>
      </w:r>
      <w:r w:rsidRPr="00D20BFA">
        <w:rPr>
          <w:rFonts w:ascii="Traditional Arabic" w:cs="Traditional Arabic"/>
          <w:sz w:val="32"/>
          <w:szCs w:val="32"/>
          <w:rtl/>
        </w:rPr>
        <w:t xml:space="preserve"> </w:t>
      </w:r>
      <w:r w:rsidRPr="00D20BFA">
        <w:rPr>
          <w:rFonts w:ascii="Traditional Arabic" w:cs="Traditional Arabic" w:hint="cs"/>
          <w:sz w:val="32"/>
          <w:szCs w:val="32"/>
          <w:rtl/>
        </w:rPr>
        <w:t>الشّعر،</w:t>
      </w:r>
      <w:r w:rsidRPr="00D20BFA">
        <w:rPr>
          <w:rFonts w:ascii="Traditional Arabic" w:cs="Traditional Arabic"/>
          <w:sz w:val="32"/>
          <w:szCs w:val="32"/>
          <w:rtl/>
        </w:rPr>
        <w:t xml:space="preserve"> </w:t>
      </w:r>
      <w:r w:rsidRPr="00D20BFA">
        <w:rPr>
          <w:rFonts w:ascii="Traditional Arabic" w:cs="Traditional Arabic" w:hint="cs"/>
          <w:sz w:val="32"/>
          <w:szCs w:val="32"/>
          <w:rtl/>
        </w:rPr>
        <w:t>ولا</w:t>
      </w:r>
      <w:r w:rsidRPr="00D20BFA">
        <w:rPr>
          <w:rFonts w:ascii="Traditional Arabic" w:cs="Traditional Arabic"/>
          <w:sz w:val="32"/>
          <w:szCs w:val="32"/>
          <w:rtl/>
        </w:rPr>
        <w:t xml:space="preserve"> </w:t>
      </w:r>
      <w:r w:rsidRPr="00D20BFA">
        <w:rPr>
          <w:rFonts w:ascii="Traditional Arabic" w:cs="Traditional Arabic" w:hint="cs"/>
          <w:sz w:val="32"/>
          <w:szCs w:val="32"/>
          <w:rtl/>
        </w:rPr>
        <w:t>تنثروه</w:t>
      </w:r>
      <w:r w:rsidRPr="00D20BFA">
        <w:rPr>
          <w:rFonts w:ascii="Traditional Arabic" w:cs="Traditional Arabic"/>
          <w:sz w:val="32"/>
          <w:szCs w:val="32"/>
          <w:rtl/>
        </w:rPr>
        <w:t xml:space="preserve"> </w:t>
      </w:r>
      <w:r w:rsidRPr="00D20BFA">
        <w:rPr>
          <w:rFonts w:ascii="Traditional Arabic" w:cs="Traditional Arabic" w:hint="cs"/>
          <w:sz w:val="32"/>
          <w:szCs w:val="32"/>
          <w:rtl/>
        </w:rPr>
        <w:t>نثرَ</w:t>
      </w:r>
      <w:r w:rsidRPr="00D20BFA">
        <w:rPr>
          <w:rFonts w:ascii="Traditional Arabic" w:cs="Traditional Arabic"/>
          <w:sz w:val="32"/>
          <w:szCs w:val="32"/>
          <w:rtl/>
        </w:rPr>
        <w:t xml:space="preserve"> </w:t>
      </w:r>
      <w:r w:rsidRPr="00D20BFA">
        <w:rPr>
          <w:rFonts w:ascii="Traditional Arabic" w:cs="Traditional Arabic" w:hint="cs"/>
          <w:sz w:val="32"/>
          <w:szCs w:val="32"/>
          <w:rtl/>
        </w:rPr>
        <w:t>الدّقل،</w:t>
      </w:r>
      <w:r w:rsidRPr="00D20BFA">
        <w:rPr>
          <w:rFonts w:ascii="Traditional Arabic" w:cs="Traditional Arabic"/>
          <w:sz w:val="32"/>
          <w:szCs w:val="32"/>
          <w:rtl/>
        </w:rPr>
        <w:t xml:space="preserve"> </w:t>
      </w:r>
      <w:r w:rsidRPr="00D20BFA">
        <w:rPr>
          <w:rFonts w:ascii="Traditional Arabic" w:cs="Traditional Arabic" w:hint="cs"/>
          <w:sz w:val="32"/>
          <w:szCs w:val="32"/>
          <w:rtl/>
        </w:rPr>
        <w:t>وقِفوا</w:t>
      </w:r>
      <w:r w:rsidRPr="00D20BFA">
        <w:rPr>
          <w:rFonts w:ascii="Traditional Arabic" w:cs="Traditional Arabic"/>
          <w:sz w:val="32"/>
          <w:szCs w:val="32"/>
          <w:rtl/>
        </w:rPr>
        <w:t xml:space="preserve"> </w:t>
      </w:r>
      <w:r w:rsidRPr="00D20BFA">
        <w:rPr>
          <w:rFonts w:ascii="Traditional Arabic" w:cs="Traditional Arabic" w:hint="cs"/>
          <w:sz w:val="32"/>
          <w:szCs w:val="32"/>
          <w:rtl/>
        </w:rPr>
        <w:t>عند</w:t>
      </w:r>
      <w:r w:rsidRPr="00D20BFA">
        <w:rPr>
          <w:rFonts w:ascii="Traditional Arabic" w:cs="Traditional Arabic"/>
          <w:sz w:val="32"/>
          <w:szCs w:val="32"/>
          <w:rtl/>
        </w:rPr>
        <w:t xml:space="preserve"> </w:t>
      </w:r>
      <w:r w:rsidRPr="00D20BFA">
        <w:rPr>
          <w:rFonts w:ascii="Traditional Arabic" w:cs="Traditional Arabic" w:hint="cs"/>
          <w:sz w:val="32"/>
          <w:szCs w:val="32"/>
          <w:rtl/>
        </w:rPr>
        <w:t>عجائبِه،</w:t>
      </w:r>
      <w:r w:rsidRPr="00D20BFA">
        <w:rPr>
          <w:rFonts w:ascii="Traditional Arabic" w:cs="Traditional Arabic"/>
          <w:sz w:val="32"/>
          <w:szCs w:val="32"/>
          <w:rtl/>
        </w:rPr>
        <w:t xml:space="preserve"> </w:t>
      </w:r>
      <w:r w:rsidRPr="00D20BFA">
        <w:rPr>
          <w:rFonts w:ascii="Traditional Arabic" w:cs="Traditional Arabic" w:hint="cs"/>
          <w:sz w:val="32"/>
          <w:szCs w:val="32"/>
          <w:rtl/>
        </w:rPr>
        <w:t>وحرّكوا</w:t>
      </w:r>
      <w:r w:rsidRPr="00D20BFA">
        <w:rPr>
          <w:rFonts w:ascii="Traditional Arabic" w:cs="Traditional Arabic"/>
          <w:sz w:val="32"/>
          <w:szCs w:val="32"/>
          <w:rtl/>
        </w:rPr>
        <w:t xml:space="preserve"> </w:t>
      </w:r>
      <w:r w:rsidRPr="00D20BFA">
        <w:rPr>
          <w:rFonts w:ascii="Traditional Arabic" w:cs="Traditional Arabic" w:hint="cs"/>
          <w:sz w:val="32"/>
          <w:szCs w:val="32"/>
          <w:rtl/>
        </w:rPr>
        <w:t>به</w:t>
      </w:r>
      <w:r w:rsidRPr="00D20BFA">
        <w:rPr>
          <w:rFonts w:ascii="Traditional Arabic" w:cs="Traditional Arabic"/>
          <w:sz w:val="32"/>
          <w:szCs w:val="32"/>
          <w:rtl/>
        </w:rPr>
        <w:t xml:space="preserve"> </w:t>
      </w:r>
      <w:r w:rsidRPr="00D20BFA">
        <w:rPr>
          <w:rFonts w:ascii="Traditional Arabic" w:cs="Traditional Arabic" w:hint="cs"/>
          <w:sz w:val="32"/>
          <w:szCs w:val="32"/>
          <w:rtl/>
        </w:rPr>
        <w:t>القلوبَ،</w:t>
      </w:r>
      <w:r w:rsidRPr="00D20BFA">
        <w:rPr>
          <w:rFonts w:ascii="Traditional Arabic" w:cs="Traditional Arabic"/>
          <w:sz w:val="32"/>
          <w:szCs w:val="32"/>
          <w:rtl/>
        </w:rPr>
        <w:t xml:space="preserve"> </w:t>
      </w:r>
      <w:r w:rsidRPr="00D20BFA">
        <w:rPr>
          <w:rFonts w:ascii="Traditional Arabic" w:cs="Traditional Arabic" w:hint="cs"/>
          <w:sz w:val="32"/>
          <w:szCs w:val="32"/>
          <w:rtl/>
        </w:rPr>
        <w:t>ولا</w:t>
      </w:r>
      <w:r w:rsidRPr="00D20BFA">
        <w:rPr>
          <w:rFonts w:ascii="Traditional Arabic" w:cs="Traditional Arabic"/>
          <w:sz w:val="32"/>
          <w:szCs w:val="32"/>
          <w:rtl/>
        </w:rPr>
        <w:t xml:space="preserve"> </w:t>
      </w:r>
      <w:r w:rsidRPr="00D20BFA">
        <w:rPr>
          <w:rFonts w:ascii="Traditional Arabic" w:cs="Traditional Arabic" w:hint="cs"/>
          <w:sz w:val="32"/>
          <w:szCs w:val="32"/>
          <w:rtl/>
        </w:rPr>
        <w:t>يكن</w:t>
      </w:r>
      <w:r w:rsidRPr="00D20BFA">
        <w:rPr>
          <w:rFonts w:ascii="Traditional Arabic" w:cs="Traditional Arabic"/>
          <w:sz w:val="32"/>
          <w:szCs w:val="32"/>
          <w:rtl/>
        </w:rPr>
        <w:t xml:space="preserve"> </w:t>
      </w:r>
      <w:r w:rsidRPr="00D20BFA">
        <w:rPr>
          <w:rFonts w:ascii="Traditional Arabic" w:cs="Traditional Arabic" w:hint="cs"/>
          <w:sz w:val="32"/>
          <w:szCs w:val="32"/>
          <w:rtl/>
        </w:rPr>
        <w:t>همُّ</w:t>
      </w:r>
      <w:r w:rsidRPr="00D20BFA">
        <w:rPr>
          <w:rFonts w:ascii="Traditional Arabic" w:cs="Traditional Arabic"/>
          <w:sz w:val="32"/>
          <w:szCs w:val="32"/>
          <w:rtl/>
        </w:rPr>
        <w:t xml:space="preserve"> </w:t>
      </w:r>
      <w:r w:rsidRPr="00D20BFA">
        <w:rPr>
          <w:rFonts w:ascii="Traditional Arabic" w:cs="Traditional Arabic" w:hint="cs"/>
          <w:sz w:val="32"/>
          <w:szCs w:val="32"/>
          <w:rtl/>
        </w:rPr>
        <w:t>أحدِكم</w:t>
      </w:r>
      <w:r w:rsidRPr="00D20BFA">
        <w:rPr>
          <w:rFonts w:ascii="Traditional Arabic" w:cs="Traditional Arabic"/>
          <w:sz w:val="32"/>
          <w:szCs w:val="32"/>
          <w:rtl/>
        </w:rPr>
        <w:t xml:space="preserve"> </w:t>
      </w:r>
      <w:r w:rsidRPr="00D20BFA">
        <w:rPr>
          <w:rFonts w:ascii="Traditional Arabic" w:cs="Traditional Arabic" w:hint="cs"/>
          <w:sz w:val="32"/>
          <w:szCs w:val="32"/>
          <w:rtl/>
        </w:rPr>
        <w:t>آخرَ</w:t>
      </w:r>
      <w:r w:rsidRPr="00D20BFA">
        <w:rPr>
          <w:rFonts w:ascii="Traditional Arabic" w:cs="Traditional Arabic"/>
          <w:sz w:val="32"/>
          <w:szCs w:val="32"/>
          <w:rtl/>
        </w:rPr>
        <w:t xml:space="preserve"> </w:t>
      </w:r>
      <w:r w:rsidRPr="00D20BFA">
        <w:rPr>
          <w:rFonts w:ascii="Traditional Arabic" w:cs="Traditional Arabic" w:hint="cs"/>
          <w:sz w:val="32"/>
          <w:szCs w:val="32"/>
          <w:rtl/>
        </w:rPr>
        <w:t>السورة</w:t>
      </w:r>
      <w:r>
        <w:rPr>
          <w:rFonts w:ascii="Traditional Arabic" w:cs="Traditional Arabic" w:hint="cs"/>
          <w:sz w:val="32"/>
          <w:szCs w:val="32"/>
          <w:rtl/>
        </w:rPr>
        <w:t xml:space="preserve"> </w:t>
      </w:r>
      <w:r w:rsidRPr="00D20BFA">
        <w:rPr>
          <w:rFonts w:ascii="Traditional Arabic" w:cs="Traditional Arabic"/>
          <w:sz w:val="32"/>
          <w:szCs w:val="32"/>
          <w:rtl/>
        </w:rPr>
        <w:t>)</w:t>
      </w:r>
      <w:r w:rsidRPr="00075A20">
        <w:rPr>
          <w:rFonts w:ascii="Traditional Arabic" w:cs="Traditional Arabic" w:hint="cs"/>
          <w:sz w:val="32"/>
          <w:szCs w:val="32"/>
          <w:rtl/>
        </w:rPr>
        <w:t xml:space="preserve"> </w:t>
      </w:r>
      <w:r w:rsidRPr="00D20BFA">
        <w:rPr>
          <w:rFonts w:ascii="Traditional Arabic" w:cs="Traditional Arabic" w:hint="cs"/>
          <w:sz w:val="32"/>
          <w:szCs w:val="32"/>
          <w:rtl/>
        </w:rPr>
        <w:t>فلا</w:t>
      </w:r>
      <w:r w:rsidRPr="00D20BFA">
        <w:rPr>
          <w:rFonts w:ascii="Traditional Arabic" w:cs="Traditional Arabic"/>
          <w:sz w:val="32"/>
          <w:szCs w:val="32"/>
          <w:rtl/>
        </w:rPr>
        <w:t xml:space="preserve"> </w:t>
      </w:r>
      <w:r w:rsidRPr="00D20BFA">
        <w:rPr>
          <w:rFonts w:ascii="Traditional Arabic" w:cs="Traditional Arabic" w:hint="cs"/>
          <w:sz w:val="32"/>
          <w:szCs w:val="32"/>
          <w:rtl/>
        </w:rPr>
        <w:t>يكون</w:t>
      </w:r>
      <w:r w:rsidRPr="00D20BFA">
        <w:rPr>
          <w:rFonts w:ascii="Traditional Arabic" w:cs="Traditional Arabic"/>
          <w:sz w:val="32"/>
          <w:szCs w:val="32"/>
          <w:rtl/>
        </w:rPr>
        <w:t xml:space="preserve"> </w:t>
      </w:r>
      <w:r w:rsidRPr="00D20BFA">
        <w:rPr>
          <w:rFonts w:ascii="Traditional Arabic" w:cs="Traditional Arabic" w:hint="cs"/>
          <w:sz w:val="32"/>
          <w:szCs w:val="32"/>
          <w:rtl/>
        </w:rPr>
        <w:t>هدف</w:t>
      </w:r>
      <w:r w:rsidRPr="00D20BFA">
        <w:rPr>
          <w:rFonts w:ascii="Traditional Arabic" w:cs="Traditional Arabic"/>
          <w:sz w:val="32"/>
          <w:szCs w:val="32"/>
          <w:rtl/>
        </w:rPr>
        <w:t xml:space="preserve"> </w:t>
      </w:r>
      <w:r w:rsidRPr="00D20BFA">
        <w:rPr>
          <w:rFonts w:ascii="Traditional Arabic" w:cs="Traditional Arabic" w:hint="cs"/>
          <w:sz w:val="32"/>
          <w:szCs w:val="32"/>
          <w:rtl/>
        </w:rPr>
        <w:t>الإنسان</w:t>
      </w:r>
      <w:r w:rsidRPr="00D20BFA">
        <w:rPr>
          <w:rFonts w:ascii="Traditional Arabic" w:cs="Traditional Arabic"/>
          <w:sz w:val="32"/>
          <w:szCs w:val="32"/>
          <w:rtl/>
        </w:rPr>
        <w:t xml:space="preserve"> </w:t>
      </w:r>
      <w:r w:rsidRPr="00D20BFA">
        <w:rPr>
          <w:rFonts w:ascii="Traditional Arabic" w:cs="Traditional Arabic" w:hint="cs"/>
          <w:sz w:val="32"/>
          <w:szCs w:val="32"/>
          <w:rtl/>
        </w:rPr>
        <w:t>وهمّه</w:t>
      </w:r>
      <w:r w:rsidRPr="00D20BFA">
        <w:rPr>
          <w:rFonts w:ascii="Traditional Arabic" w:cs="Traditional Arabic"/>
          <w:sz w:val="32"/>
          <w:szCs w:val="32"/>
          <w:rtl/>
        </w:rPr>
        <w:t xml:space="preserve"> </w:t>
      </w:r>
      <w:r w:rsidRPr="00D20BFA">
        <w:rPr>
          <w:rFonts w:ascii="Traditional Arabic" w:cs="Traditional Arabic" w:hint="cs"/>
          <w:sz w:val="32"/>
          <w:szCs w:val="32"/>
          <w:rtl/>
        </w:rPr>
        <w:t>هو</w:t>
      </w:r>
      <w:r w:rsidRPr="00D20BFA">
        <w:rPr>
          <w:rFonts w:ascii="Traditional Arabic" w:cs="Traditional Arabic"/>
          <w:sz w:val="32"/>
          <w:szCs w:val="32"/>
          <w:rtl/>
        </w:rPr>
        <w:t xml:space="preserve"> </w:t>
      </w:r>
      <w:r w:rsidRPr="00D20BFA">
        <w:rPr>
          <w:rFonts w:ascii="Traditional Arabic" w:cs="Traditional Arabic" w:hint="cs"/>
          <w:sz w:val="32"/>
          <w:szCs w:val="32"/>
          <w:rtl/>
        </w:rPr>
        <w:t>تكثير</w:t>
      </w:r>
      <w:r w:rsidRPr="00D20BFA">
        <w:rPr>
          <w:rFonts w:ascii="Traditional Arabic" w:cs="Traditional Arabic"/>
          <w:sz w:val="32"/>
          <w:szCs w:val="32"/>
          <w:rtl/>
        </w:rPr>
        <w:t xml:space="preserve"> </w:t>
      </w:r>
      <w:r w:rsidRPr="00D20BFA">
        <w:rPr>
          <w:rFonts w:ascii="Traditional Arabic" w:cs="Traditional Arabic" w:hint="cs"/>
          <w:sz w:val="32"/>
          <w:szCs w:val="32"/>
          <w:rtl/>
        </w:rPr>
        <w:t>الصفحات</w:t>
      </w:r>
      <w:r w:rsidRPr="00D20BFA">
        <w:rPr>
          <w:rFonts w:ascii="Traditional Arabic" w:cs="Traditional Arabic"/>
          <w:sz w:val="32"/>
          <w:szCs w:val="32"/>
          <w:rtl/>
        </w:rPr>
        <w:t xml:space="preserve"> </w:t>
      </w:r>
      <w:r w:rsidRPr="00D20BFA">
        <w:rPr>
          <w:rFonts w:ascii="Traditional Arabic" w:cs="Traditional Arabic" w:hint="cs"/>
          <w:sz w:val="32"/>
          <w:szCs w:val="32"/>
          <w:rtl/>
        </w:rPr>
        <w:t>التي</w:t>
      </w:r>
      <w:r w:rsidRPr="00D20BFA">
        <w:rPr>
          <w:rFonts w:ascii="Traditional Arabic" w:cs="Traditional Arabic"/>
          <w:sz w:val="32"/>
          <w:szCs w:val="32"/>
          <w:rtl/>
        </w:rPr>
        <w:t xml:space="preserve"> </w:t>
      </w:r>
      <w:r w:rsidRPr="00D20BFA">
        <w:rPr>
          <w:rFonts w:ascii="Traditional Arabic" w:cs="Traditional Arabic" w:hint="cs"/>
          <w:sz w:val="32"/>
          <w:szCs w:val="32"/>
          <w:rtl/>
        </w:rPr>
        <w:t>يقرأها،</w:t>
      </w:r>
      <w:r w:rsidRPr="00D20BFA">
        <w:rPr>
          <w:rFonts w:ascii="Traditional Arabic" w:cs="Traditional Arabic"/>
          <w:sz w:val="32"/>
          <w:szCs w:val="32"/>
          <w:rtl/>
        </w:rPr>
        <w:t xml:space="preserve"> </w:t>
      </w:r>
      <w:r w:rsidRPr="00D20BFA">
        <w:rPr>
          <w:rFonts w:ascii="Traditional Arabic" w:cs="Traditional Arabic" w:hint="cs"/>
          <w:sz w:val="32"/>
          <w:szCs w:val="32"/>
          <w:rtl/>
        </w:rPr>
        <w:t>أو</w:t>
      </w:r>
      <w:r w:rsidRPr="00D20BFA">
        <w:rPr>
          <w:rFonts w:ascii="Traditional Arabic" w:cs="Traditional Arabic"/>
          <w:sz w:val="32"/>
          <w:szCs w:val="32"/>
          <w:rtl/>
        </w:rPr>
        <w:t xml:space="preserve"> </w:t>
      </w:r>
      <w:r w:rsidRPr="00D20BFA">
        <w:rPr>
          <w:rFonts w:ascii="Traditional Arabic" w:cs="Traditional Arabic" w:hint="cs"/>
          <w:sz w:val="32"/>
          <w:szCs w:val="32"/>
          <w:rtl/>
        </w:rPr>
        <w:t>زيادة</w:t>
      </w:r>
      <w:r w:rsidRPr="00D20BFA">
        <w:rPr>
          <w:rFonts w:ascii="Traditional Arabic" w:cs="Traditional Arabic"/>
          <w:sz w:val="32"/>
          <w:szCs w:val="32"/>
          <w:rtl/>
        </w:rPr>
        <w:t xml:space="preserve"> </w:t>
      </w:r>
      <w:r w:rsidRPr="00D20BFA">
        <w:rPr>
          <w:rFonts w:ascii="Traditional Arabic" w:cs="Traditional Arabic" w:hint="cs"/>
          <w:sz w:val="32"/>
          <w:szCs w:val="32"/>
          <w:rtl/>
        </w:rPr>
        <w:t>الختمات</w:t>
      </w:r>
      <w:r w:rsidRPr="00D20BFA">
        <w:rPr>
          <w:rFonts w:ascii="Traditional Arabic" w:cs="Traditional Arabic"/>
          <w:sz w:val="32"/>
          <w:szCs w:val="32"/>
          <w:rtl/>
        </w:rPr>
        <w:t xml:space="preserve"> </w:t>
      </w:r>
      <w:r w:rsidRPr="00D20BFA">
        <w:rPr>
          <w:rFonts w:ascii="Traditional Arabic" w:cs="Traditional Arabic" w:hint="cs"/>
          <w:sz w:val="32"/>
          <w:szCs w:val="32"/>
          <w:rtl/>
        </w:rPr>
        <w:t>التي</w:t>
      </w:r>
      <w:r w:rsidRPr="00D20BFA">
        <w:rPr>
          <w:rFonts w:ascii="Traditional Arabic" w:cs="Traditional Arabic"/>
          <w:sz w:val="32"/>
          <w:szCs w:val="32"/>
          <w:rtl/>
        </w:rPr>
        <w:t xml:space="preserve"> </w:t>
      </w:r>
      <w:r w:rsidRPr="00D20BFA">
        <w:rPr>
          <w:rFonts w:ascii="Traditional Arabic" w:cs="Traditional Arabic" w:hint="cs"/>
          <w:sz w:val="32"/>
          <w:szCs w:val="32"/>
          <w:rtl/>
        </w:rPr>
        <w:t>يختمها،</w:t>
      </w:r>
      <w:r w:rsidRPr="00D20BFA">
        <w:rPr>
          <w:rFonts w:ascii="Traditional Arabic" w:cs="Traditional Arabic"/>
          <w:sz w:val="32"/>
          <w:szCs w:val="32"/>
          <w:rtl/>
        </w:rPr>
        <w:t xml:space="preserve"> </w:t>
      </w:r>
      <w:r w:rsidRPr="00D20BFA">
        <w:rPr>
          <w:rFonts w:ascii="Traditional Arabic" w:cs="Traditional Arabic" w:hint="cs"/>
          <w:sz w:val="32"/>
          <w:szCs w:val="32"/>
          <w:rtl/>
        </w:rPr>
        <w:t>بقدر</w:t>
      </w:r>
      <w:r w:rsidRPr="00D20BFA">
        <w:rPr>
          <w:rFonts w:ascii="Traditional Arabic" w:cs="Traditional Arabic"/>
          <w:sz w:val="32"/>
          <w:szCs w:val="32"/>
          <w:rtl/>
        </w:rPr>
        <w:t xml:space="preserve"> </w:t>
      </w:r>
      <w:r w:rsidRPr="00D20BFA">
        <w:rPr>
          <w:rFonts w:ascii="Traditional Arabic" w:cs="Traditional Arabic" w:hint="cs"/>
          <w:sz w:val="32"/>
          <w:szCs w:val="32"/>
          <w:rtl/>
        </w:rPr>
        <w:t>ما</w:t>
      </w:r>
      <w:r w:rsidRPr="00D20BFA">
        <w:rPr>
          <w:rFonts w:ascii="Traditional Arabic" w:cs="Traditional Arabic"/>
          <w:sz w:val="32"/>
          <w:szCs w:val="32"/>
          <w:rtl/>
        </w:rPr>
        <w:t xml:space="preserve"> </w:t>
      </w:r>
      <w:r w:rsidRPr="00D20BFA">
        <w:rPr>
          <w:rFonts w:ascii="Traditional Arabic" w:cs="Traditional Arabic" w:hint="cs"/>
          <w:sz w:val="32"/>
          <w:szCs w:val="32"/>
          <w:rtl/>
        </w:rPr>
        <w:t>يكون</w:t>
      </w:r>
      <w:r w:rsidRPr="00D20BFA">
        <w:rPr>
          <w:rFonts w:ascii="Traditional Arabic" w:cs="Traditional Arabic"/>
          <w:sz w:val="32"/>
          <w:szCs w:val="32"/>
          <w:rtl/>
        </w:rPr>
        <w:t xml:space="preserve"> </w:t>
      </w:r>
      <w:r w:rsidRPr="00D20BFA">
        <w:rPr>
          <w:rFonts w:ascii="Traditional Arabic" w:cs="Traditional Arabic" w:hint="cs"/>
          <w:sz w:val="32"/>
          <w:szCs w:val="32"/>
          <w:rtl/>
        </w:rPr>
        <w:t>له</w:t>
      </w:r>
      <w:r w:rsidRPr="00D20BFA">
        <w:rPr>
          <w:rFonts w:ascii="Traditional Arabic" w:cs="Traditional Arabic"/>
          <w:sz w:val="32"/>
          <w:szCs w:val="32"/>
          <w:rtl/>
        </w:rPr>
        <w:t xml:space="preserve"> </w:t>
      </w:r>
      <w:r w:rsidRPr="00D20BFA">
        <w:rPr>
          <w:rFonts w:ascii="Traditional Arabic" w:cs="Traditional Arabic" w:hint="cs"/>
          <w:sz w:val="32"/>
          <w:szCs w:val="32"/>
          <w:rtl/>
        </w:rPr>
        <w:t>همّ</w:t>
      </w:r>
      <w:r w:rsidRPr="00D20BFA">
        <w:rPr>
          <w:rFonts w:ascii="Traditional Arabic" w:cs="Traditional Arabic"/>
          <w:sz w:val="32"/>
          <w:szCs w:val="32"/>
          <w:rtl/>
        </w:rPr>
        <w:t xml:space="preserve"> </w:t>
      </w:r>
      <w:r w:rsidRPr="00D20BFA">
        <w:rPr>
          <w:rFonts w:ascii="Traditional Arabic" w:cs="Traditional Arabic" w:hint="cs"/>
          <w:sz w:val="32"/>
          <w:szCs w:val="32"/>
          <w:rtl/>
        </w:rPr>
        <w:t>في</w:t>
      </w:r>
      <w:r w:rsidRPr="00D20BFA">
        <w:rPr>
          <w:rFonts w:ascii="Traditional Arabic" w:cs="Traditional Arabic"/>
          <w:sz w:val="32"/>
          <w:szCs w:val="32"/>
          <w:rtl/>
        </w:rPr>
        <w:t xml:space="preserve"> </w:t>
      </w:r>
      <w:r w:rsidRPr="00D20BFA">
        <w:rPr>
          <w:rFonts w:ascii="Traditional Arabic" w:cs="Traditional Arabic" w:hint="cs"/>
          <w:sz w:val="32"/>
          <w:szCs w:val="32"/>
          <w:rtl/>
        </w:rPr>
        <w:t>تدبر</w:t>
      </w:r>
      <w:r w:rsidRPr="00D20BFA">
        <w:rPr>
          <w:rFonts w:ascii="Traditional Arabic" w:cs="Traditional Arabic"/>
          <w:sz w:val="32"/>
          <w:szCs w:val="32"/>
          <w:rtl/>
        </w:rPr>
        <w:t xml:space="preserve"> </w:t>
      </w:r>
      <w:r w:rsidRPr="00D20BFA">
        <w:rPr>
          <w:rFonts w:ascii="Traditional Arabic" w:cs="Traditional Arabic" w:hint="cs"/>
          <w:sz w:val="32"/>
          <w:szCs w:val="32"/>
          <w:rtl/>
        </w:rPr>
        <w:t>ما</w:t>
      </w:r>
      <w:r w:rsidRPr="00D20BFA">
        <w:rPr>
          <w:rFonts w:ascii="Traditional Arabic" w:cs="Traditional Arabic"/>
          <w:sz w:val="32"/>
          <w:szCs w:val="32"/>
          <w:rtl/>
        </w:rPr>
        <w:t xml:space="preserve"> </w:t>
      </w:r>
      <w:r w:rsidRPr="00D20BFA">
        <w:rPr>
          <w:rFonts w:ascii="Traditional Arabic" w:cs="Traditional Arabic" w:hint="cs"/>
          <w:sz w:val="32"/>
          <w:szCs w:val="32"/>
          <w:rtl/>
        </w:rPr>
        <w:t>يقرأ</w:t>
      </w:r>
      <w:r w:rsidRPr="00D20BFA">
        <w:rPr>
          <w:rFonts w:ascii="Traditional Arabic" w:cs="Traditional Arabic"/>
          <w:sz w:val="32"/>
          <w:szCs w:val="32"/>
          <w:rtl/>
        </w:rPr>
        <w:t xml:space="preserve"> </w:t>
      </w:r>
      <w:r w:rsidRPr="00D20BFA">
        <w:rPr>
          <w:rFonts w:ascii="Traditional Arabic" w:cs="Traditional Arabic" w:hint="cs"/>
          <w:sz w:val="32"/>
          <w:szCs w:val="32"/>
          <w:rtl/>
        </w:rPr>
        <w:t>ويفهم..</w:t>
      </w:r>
      <w:r w:rsidR="00CF59F4">
        <w:rPr>
          <w:rFonts w:ascii="Traditional Arabic" w:cs="Traditional Arabic" w:hint="cs"/>
          <w:sz w:val="32"/>
          <w:szCs w:val="32"/>
          <w:rtl/>
        </w:rPr>
        <w:t>.</w:t>
      </w:r>
      <w:r>
        <w:rPr>
          <w:rFonts w:ascii="Traditional Arabic" w:cs="Traditional Arabic" w:hint="cs"/>
          <w:sz w:val="32"/>
          <w:szCs w:val="32"/>
          <w:rtl/>
        </w:rPr>
        <w:t xml:space="preserve"> قال تعالى لنبيه</w:t>
      </w:r>
      <w:r w:rsidR="00CF59F4">
        <w:rPr>
          <w:rFonts w:ascii="Traditional Arabic" w:cs="Traditional Arabic" w:hint="cs"/>
          <w:sz w:val="32"/>
          <w:szCs w:val="32"/>
          <w:rtl/>
        </w:rPr>
        <w:t xml:space="preserve">: </w:t>
      </w:r>
      <w:r>
        <w:rPr>
          <w:rFonts w:ascii="Traditional Arabic" w:cs="Traditional Arabic" w:hint="cs"/>
          <w:sz w:val="32"/>
          <w:szCs w:val="32"/>
          <w:rtl/>
        </w:rPr>
        <w:t>{</w:t>
      </w:r>
      <w:r w:rsidRPr="00D20BFA">
        <w:rPr>
          <w:rFonts w:ascii="Traditional Arabic" w:cs="Traditional Arabic" w:hint="cs"/>
          <w:sz w:val="32"/>
          <w:szCs w:val="32"/>
          <w:rtl/>
        </w:rPr>
        <w:t>كِتَابٌ</w:t>
      </w:r>
      <w:r w:rsidRPr="00D20BFA">
        <w:rPr>
          <w:rFonts w:ascii="Traditional Arabic" w:cs="Traditional Arabic"/>
          <w:sz w:val="32"/>
          <w:szCs w:val="32"/>
          <w:rtl/>
        </w:rPr>
        <w:t xml:space="preserve"> </w:t>
      </w:r>
      <w:r w:rsidRPr="00D20BFA">
        <w:rPr>
          <w:rFonts w:ascii="Traditional Arabic" w:cs="Traditional Arabic" w:hint="cs"/>
          <w:sz w:val="32"/>
          <w:szCs w:val="32"/>
          <w:rtl/>
        </w:rPr>
        <w:t>أَنزَلْنَاهُ</w:t>
      </w:r>
      <w:r w:rsidRPr="00D20BFA">
        <w:rPr>
          <w:rFonts w:ascii="Traditional Arabic" w:cs="Traditional Arabic"/>
          <w:sz w:val="32"/>
          <w:szCs w:val="32"/>
          <w:rtl/>
        </w:rPr>
        <w:t xml:space="preserve"> </w:t>
      </w:r>
      <w:r w:rsidRPr="00D20BFA">
        <w:rPr>
          <w:rFonts w:ascii="Traditional Arabic" w:cs="Traditional Arabic" w:hint="cs"/>
          <w:sz w:val="32"/>
          <w:szCs w:val="32"/>
          <w:rtl/>
        </w:rPr>
        <w:t>إِلَيْكَ</w:t>
      </w:r>
      <w:r w:rsidRPr="00D20BFA">
        <w:rPr>
          <w:rFonts w:ascii="Traditional Arabic" w:cs="Traditional Arabic"/>
          <w:sz w:val="32"/>
          <w:szCs w:val="32"/>
          <w:rtl/>
        </w:rPr>
        <w:t xml:space="preserve"> </w:t>
      </w:r>
      <w:r w:rsidRPr="00D20BFA">
        <w:rPr>
          <w:rFonts w:ascii="Traditional Arabic" w:cs="Traditional Arabic" w:hint="cs"/>
          <w:sz w:val="32"/>
          <w:szCs w:val="32"/>
          <w:rtl/>
        </w:rPr>
        <w:t>مُبَارَكٌ</w:t>
      </w:r>
      <w:r w:rsidRPr="00D20BFA">
        <w:rPr>
          <w:rFonts w:ascii="Traditional Arabic" w:cs="Traditional Arabic"/>
          <w:sz w:val="32"/>
          <w:szCs w:val="32"/>
          <w:rtl/>
        </w:rPr>
        <w:t xml:space="preserve"> </w:t>
      </w:r>
      <w:r w:rsidRPr="00D20BFA">
        <w:rPr>
          <w:rFonts w:ascii="Traditional Arabic" w:cs="Traditional Arabic" w:hint="cs"/>
          <w:sz w:val="32"/>
          <w:szCs w:val="32"/>
          <w:rtl/>
        </w:rPr>
        <w:t>لِّيَدَّبَّرُوا</w:t>
      </w:r>
      <w:r w:rsidRPr="00D20BFA">
        <w:rPr>
          <w:rFonts w:ascii="Traditional Arabic" w:cs="Traditional Arabic"/>
          <w:sz w:val="32"/>
          <w:szCs w:val="32"/>
          <w:rtl/>
        </w:rPr>
        <w:t xml:space="preserve"> </w:t>
      </w:r>
      <w:r w:rsidRPr="00D20BFA">
        <w:rPr>
          <w:rFonts w:ascii="Traditional Arabic" w:cs="Traditional Arabic" w:hint="cs"/>
          <w:sz w:val="32"/>
          <w:szCs w:val="32"/>
          <w:rtl/>
        </w:rPr>
        <w:t>آيَاتِهِ</w:t>
      </w:r>
      <w:r w:rsidRPr="00D20BFA">
        <w:rPr>
          <w:rFonts w:ascii="Traditional Arabic" w:cs="Traditional Arabic"/>
          <w:sz w:val="32"/>
          <w:szCs w:val="32"/>
          <w:rtl/>
        </w:rPr>
        <w:t xml:space="preserve"> </w:t>
      </w:r>
      <w:r w:rsidRPr="00D20BFA">
        <w:rPr>
          <w:rFonts w:ascii="Traditional Arabic" w:cs="Traditional Arabic" w:hint="cs"/>
          <w:sz w:val="32"/>
          <w:szCs w:val="32"/>
          <w:rtl/>
        </w:rPr>
        <w:lastRenderedPageBreak/>
        <w:t>وَلِيَتَذَكَّرَ</w:t>
      </w:r>
      <w:r w:rsidRPr="00D20BFA">
        <w:rPr>
          <w:rFonts w:ascii="Traditional Arabic" w:cs="Traditional Arabic"/>
          <w:sz w:val="32"/>
          <w:szCs w:val="32"/>
          <w:rtl/>
        </w:rPr>
        <w:t xml:space="preserve"> </w:t>
      </w:r>
      <w:r w:rsidRPr="00D20BFA">
        <w:rPr>
          <w:rFonts w:ascii="Traditional Arabic" w:cs="Traditional Arabic" w:hint="cs"/>
          <w:sz w:val="32"/>
          <w:szCs w:val="32"/>
          <w:rtl/>
        </w:rPr>
        <w:t>أُوْلُوا</w:t>
      </w:r>
      <w:r w:rsidRPr="00D20BFA">
        <w:rPr>
          <w:rFonts w:ascii="Traditional Arabic" w:cs="Traditional Arabic"/>
          <w:sz w:val="32"/>
          <w:szCs w:val="32"/>
          <w:rtl/>
        </w:rPr>
        <w:t xml:space="preserve"> </w:t>
      </w:r>
      <w:r w:rsidRPr="00D20BFA">
        <w:rPr>
          <w:rFonts w:ascii="Traditional Arabic" w:cs="Traditional Arabic" w:hint="cs"/>
          <w:sz w:val="32"/>
          <w:szCs w:val="32"/>
          <w:rtl/>
        </w:rPr>
        <w:t>الأَلْبَابِ</w:t>
      </w:r>
      <w:r>
        <w:rPr>
          <w:rFonts w:ascii="Traditional Arabic" w:cs="Traditional Arabic" w:hint="cs"/>
          <w:sz w:val="32"/>
          <w:szCs w:val="32"/>
          <w:rtl/>
        </w:rPr>
        <w:t xml:space="preserve"> </w:t>
      </w:r>
      <w:r w:rsidRPr="003033B9">
        <w:rPr>
          <w:rFonts w:ascii="Traditional Arabic" w:hAnsi="Traditional Arabic" w:cs="Traditional Arabic" w:hint="cs"/>
          <w:sz w:val="32"/>
          <w:szCs w:val="32"/>
          <w:rtl/>
        </w:rPr>
        <w:t xml:space="preserve">} </w:t>
      </w:r>
      <w:r w:rsidR="00070817" w:rsidRPr="003033B9">
        <w:rPr>
          <w:rFonts w:ascii="Traditional Arabic" w:hAnsi="Traditional Arabic" w:cs="Traditional Arabic" w:hint="cs"/>
          <w:sz w:val="32"/>
          <w:szCs w:val="32"/>
          <w:rtl/>
        </w:rPr>
        <w:t>ف</w:t>
      </w:r>
      <w:r w:rsidR="00070817" w:rsidRPr="003033B9">
        <w:rPr>
          <w:rFonts w:ascii="Traditional Arabic" w:hAnsi="Traditional Arabic" w:cs="Traditional Arabic"/>
          <w:sz w:val="32"/>
          <w:szCs w:val="32"/>
          <w:rtl/>
        </w:rPr>
        <w:t xml:space="preserve">التفسير والبيان </w:t>
      </w:r>
      <w:r w:rsidR="00070817" w:rsidRPr="003033B9">
        <w:rPr>
          <w:rFonts w:ascii="Traditional Arabic" w:hAnsi="Traditional Arabic" w:cs="Traditional Arabic" w:hint="cs"/>
          <w:sz w:val="32"/>
          <w:szCs w:val="32"/>
          <w:rtl/>
        </w:rPr>
        <w:t xml:space="preserve">يساعد الجَنَان في الإنسان </w:t>
      </w:r>
      <w:r w:rsidR="00070817" w:rsidRPr="003033B9">
        <w:rPr>
          <w:rFonts w:ascii="Traditional Arabic" w:hAnsi="Traditional Arabic" w:cs="Traditional Arabic"/>
          <w:sz w:val="32"/>
          <w:szCs w:val="32"/>
          <w:rtl/>
        </w:rPr>
        <w:t xml:space="preserve">على تدبّر القرآن </w:t>
      </w:r>
      <w:r w:rsidR="00070817" w:rsidRPr="003033B9">
        <w:rPr>
          <w:rFonts w:ascii="Traditional Arabic" w:hAnsi="Traditional Arabic" w:cs="Traditional Arabic" w:hint="cs"/>
          <w:sz w:val="32"/>
          <w:szCs w:val="32"/>
          <w:rtl/>
        </w:rPr>
        <w:t>...</w:t>
      </w:r>
      <w:r w:rsidR="00070817" w:rsidRPr="003033B9">
        <w:rPr>
          <w:rFonts w:ascii="Traditional Arabic" w:hAnsi="Traditional Arabic" w:cs="Traditional Arabic"/>
          <w:sz w:val="32"/>
          <w:szCs w:val="32"/>
          <w:rtl/>
        </w:rPr>
        <w:t xml:space="preserve"> </w:t>
      </w:r>
      <w:r w:rsidR="00070817" w:rsidRPr="003033B9">
        <w:rPr>
          <w:rFonts w:ascii="Traditional Arabic" w:hAnsi="Traditional Arabic" w:cs="Traditional Arabic" w:hint="cs"/>
          <w:sz w:val="32"/>
          <w:szCs w:val="32"/>
          <w:rtl/>
        </w:rPr>
        <w:t>فه</w:t>
      </w:r>
      <w:r w:rsidR="003033B9" w:rsidRPr="003033B9">
        <w:rPr>
          <w:rFonts w:ascii="Traditional Arabic" w:hAnsi="Traditional Arabic" w:cs="Traditional Arabic" w:hint="cs"/>
          <w:sz w:val="32"/>
          <w:szCs w:val="32"/>
          <w:rtl/>
        </w:rPr>
        <w:t xml:space="preserve">ذه الآية </w:t>
      </w:r>
      <w:r w:rsidR="00070817" w:rsidRPr="003033B9">
        <w:rPr>
          <w:rFonts w:ascii="Traditional Arabic" w:hAnsi="Traditional Arabic" w:cs="Traditional Arabic"/>
          <w:sz w:val="32"/>
          <w:szCs w:val="32"/>
          <w:rtl/>
        </w:rPr>
        <w:t>دليل على وجوب معرفة معاني القرآن، ودليل على أن الترتيل أفضل من الهذّ (سرعة القراءة)، إذ لا يصح التدبر مع الهذّ. وقال الحسن البصري: تدبر آيات اللّه اتباعها.</w:t>
      </w:r>
      <w:r w:rsidR="003033B9" w:rsidRPr="003033B9">
        <w:rPr>
          <w:rFonts w:ascii="Traditional Arabic" w:hAnsi="Traditional Arabic" w:cs="Traditional Arabic"/>
          <w:sz w:val="32"/>
          <w:szCs w:val="32"/>
          <w:rtl/>
        </w:rPr>
        <w:t xml:space="preserve"> </w:t>
      </w:r>
    </w:p>
    <w:p w:rsidR="00070817" w:rsidRPr="003033B9" w:rsidRDefault="003033B9" w:rsidP="003033B9">
      <w:pPr>
        <w:autoSpaceDE w:val="0"/>
        <w:autoSpaceDN w:val="0"/>
        <w:adjustRightInd w:val="0"/>
        <w:spacing w:after="0" w:line="240" w:lineRule="auto"/>
        <w:jc w:val="both"/>
        <w:rPr>
          <w:rFonts w:ascii="Traditional Arabic" w:hAnsi="Traditional Arabic" w:cs="Traditional Arabic"/>
          <w:sz w:val="32"/>
          <w:szCs w:val="32"/>
          <w:rtl/>
        </w:rPr>
      </w:pPr>
      <w:r w:rsidRPr="003033B9">
        <w:rPr>
          <w:rFonts w:ascii="Traditional Arabic" w:hAnsi="Traditional Arabic" w:cs="Traditional Arabic"/>
          <w:sz w:val="32"/>
          <w:szCs w:val="32"/>
          <w:rtl/>
        </w:rPr>
        <w:t>وعن الحسن</w:t>
      </w:r>
      <w:r w:rsidRPr="003033B9">
        <w:rPr>
          <w:rFonts w:ascii="Traditional Arabic" w:hAnsi="Traditional Arabic" w:cs="Traditional Arabic" w:hint="cs"/>
          <w:sz w:val="32"/>
          <w:szCs w:val="32"/>
          <w:rtl/>
        </w:rPr>
        <w:t xml:space="preserve"> أيضاً أنه قال</w:t>
      </w:r>
      <w:r w:rsidRPr="003033B9">
        <w:rPr>
          <w:rFonts w:ascii="Traditional Arabic" w:hAnsi="Traditional Arabic" w:cs="Traditional Arabic"/>
          <w:sz w:val="32"/>
          <w:szCs w:val="32"/>
          <w:rtl/>
        </w:rPr>
        <w:t>: قد قرأ هذا القرآن</w:t>
      </w:r>
      <w:r w:rsidR="00333C5E">
        <w:rPr>
          <w:rFonts w:ascii="Traditional Arabic" w:hAnsi="Traditional Arabic" w:cs="Traditional Arabic"/>
          <w:sz w:val="32"/>
          <w:szCs w:val="32"/>
          <w:rtl/>
        </w:rPr>
        <w:t xml:space="preserve"> عبيد وصبيان لا علم لهم بتأويله</w:t>
      </w:r>
      <w:r w:rsidRPr="003033B9">
        <w:rPr>
          <w:rFonts w:ascii="Traditional Arabic" w:hAnsi="Traditional Arabic" w:cs="Traditional Arabic"/>
          <w:sz w:val="32"/>
          <w:szCs w:val="32"/>
          <w:rtl/>
        </w:rPr>
        <w:t>، حفظوا حروفه وضيعوا حدوده، حتى إن أحدهم ليقول: والله ! لقد قرأت القرآن فما أسقطت منه حرفاً، وقد والله أسقطه كله،ما يُرى للقرآن عليه أثر في خُلُق ولا عمل ، والله</w:t>
      </w:r>
      <w:r w:rsidRPr="003033B9">
        <w:rPr>
          <w:rFonts w:ascii="Traditional Arabic" w:hAnsi="Traditional Arabic" w:cs="Traditional Arabic" w:hint="cs"/>
          <w:sz w:val="32"/>
          <w:szCs w:val="32"/>
          <w:rtl/>
        </w:rPr>
        <w:t xml:space="preserve"> </w:t>
      </w:r>
      <w:r w:rsidRPr="003033B9">
        <w:rPr>
          <w:rFonts w:ascii="Traditional Arabic" w:hAnsi="Traditional Arabic" w:cs="Traditional Arabic"/>
          <w:sz w:val="32"/>
          <w:szCs w:val="32"/>
          <w:rtl/>
        </w:rPr>
        <w:t>ما هو بحفظ حروفه، وإضاعة حدوده، والله ما هؤلاء بالحكماء، ولا الوزعة، لا كثر الله في الناس مثل هؤلاء.</w:t>
      </w:r>
      <w:r>
        <w:rPr>
          <w:rFonts w:ascii="Traditional Arabic" w:hAnsi="Traditional Arabic" w:cs="Traditional Arabic" w:hint="cs"/>
          <w:sz w:val="32"/>
          <w:szCs w:val="32"/>
          <w:rtl/>
        </w:rPr>
        <w:t>...</w:t>
      </w:r>
      <w:r w:rsidRPr="003033B9">
        <w:rPr>
          <w:rFonts w:ascii="Traditional Arabic" w:hAnsi="Traditional Arabic" w:cs="Traditional Arabic"/>
          <w:sz w:val="32"/>
          <w:szCs w:val="32"/>
          <w:rtl/>
        </w:rPr>
        <w:t xml:space="preserve"> </w:t>
      </w:r>
    </w:p>
    <w:p w:rsidR="003959CA" w:rsidRDefault="003959CA" w:rsidP="00CF59F4">
      <w:pPr>
        <w:autoSpaceDE w:val="0"/>
        <w:autoSpaceDN w:val="0"/>
        <w:adjustRightInd w:val="0"/>
        <w:spacing w:after="0" w:line="240" w:lineRule="auto"/>
        <w:jc w:val="both"/>
        <w:rPr>
          <w:rFonts w:ascii="Traditional Arabic" w:cs="Traditional Arabic"/>
          <w:sz w:val="32"/>
          <w:szCs w:val="32"/>
          <w:rtl/>
        </w:rPr>
      </w:pPr>
      <w:r w:rsidRPr="00D20BFA">
        <w:rPr>
          <w:rFonts w:ascii="Traditional Arabic" w:cs="Traditional Arabic" w:hint="cs"/>
          <w:sz w:val="32"/>
          <w:szCs w:val="32"/>
          <w:rtl/>
        </w:rPr>
        <w:t>فالْمَقْصُودَ</w:t>
      </w:r>
      <w:r w:rsidRPr="00D20BFA">
        <w:rPr>
          <w:rFonts w:ascii="Traditional Arabic" w:cs="Traditional Arabic"/>
          <w:sz w:val="32"/>
          <w:szCs w:val="32"/>
          <w:rtl/>
        </w:rPr>
        <w:t xml:space="preserve"> </w:t>
      </w:r>
      <w:r w:rsidRPr="00D20BFA">
        <w:rPr>
          <w:rFonts w:ascii="Traditional Arabic" w:cs="Traditional Arabic" w:hint="cs"/>
          <w:sz w:val="32"/>
          <w:szCs w:val="32"/>
          <w:rtl/>
        </w:rPr>
        <w:t>مِنَ</w:t>
      </w:r>
      <w:r w:rsidRPr="00D20BFA">
        <w:rPr>
          <w:rFonts w:ascii="Traditional Arabic" w:cs="Traditional Arabic"/>
          <w:sz w:val="32"/>
          <w:szCs w:val="32"/>
          <w:rtl/>
        </w:rPr>
        <w:t xml:space="preserve"> </w:t>
      </w:r>
      <w:r w:rsidRPr="00D20BFA">
        <w:rPr>
          <w:rFonts w:ascii="Traditional Arabic" w:cs="Traditional Arabic" w:hint="cs"/>
          <w:sz w:val="32"/>
          <w:szCs w:val="32"/>
          <w:rtl/>
        </w:rPr>
        <w:t>قراءة الْقُرْآنِ</w:t>
      </w:r>
      <w:r w:rsidRPr="00D20BFA">
        <w:rPr>
          <w:rFonts w:ascii="Traditional Arabic" w:cs="Traditional Arabic"/>
          <w:sz w:val="32"/>
          <w:szCs w:val="32"/>
          <w:rtl/>
        </w:rPr>
        <w:t xml:space="preserve"> </w:t>
      </w:r>
      <w:r w:rsidRPr="00D20BFA">
        <w:rPr>
          <w:rFonts w:ascii="Traditional Arabic" w:cs="Traditional Arabic" w:hint="cs"/>
          <w:sz w:val="32"/>
          <w:szCs w:val="32"/>
          <w:rtl/>
        </w:rPr>
        <w:t>فَهْمُهُ</w:t>
      </w:r>
      <w:r w:rsidRPr="00D20BFA">
        <w:rPr>
          <w:rFonts w:ascii="Traditional Arabic" w:cs="Traditional Arabic"/>
          <w:sz w:val="32"/>
          <w:szCs w:val="32"/>
          <w:rtl/>
        </w:rPr>
        <w:t xml:space="preserve"> </w:t>
      </w:r>
      <w:r w:rsidRPr="00D20BFA">
        <w:rPr>
          <w:rFonts w:ascii="Traditional Arabic" w:cs="Traditional Arabic" w:hint="cs"/>
          <w:sz w:val="32"/>
          <w:szCs w:val="32"/>
          <w:rtl/>
        </w:rPr>
        <w:t>وَالتَّفَقُّهُ</w:t>
      </w:r>
      <w:r w:rsidRPr="00D20BFA">
        <w:rPr>
          <w:rFonts w:ascii="Traditional Arabic" w:cs="Traditional Arabic"/>
          <w:sz w:val="32"/>
          <w:szCs w:val="32"/>
          <w:rtl/>
        </w:rPr>
        <w:t xml:space="preserve"> </w:t>
      </w:r>
      <w:r w:rsidRPr="00D20BFA">
        <w:rPr>
          <w:rFonts w:ascii="Traditional Arabic" w:cs="Traditional Arabic" w:hint="cs"/>
          <w:sz w:val="32"/>
          <w:szCs w:val="32"/>
          <w:rtl/>
        </w:rPr>
        <w:t>فِيهِ</w:t>
      </w:r>
      <w:r w:rsidRPr="00D20BFA">
        <w:rPr>
          <w:rFonts w:ascii="Traditional Arabic" w:cs="Traditional Arabic"/>
          <w:sz w:val="32"/>
          <w:szCs w:val="32"/>
          <w:rtl/>
        </w:rPr>
        <w:t xml:space="preserve"> </w:t>
      </w:r>
      <w:r w:rsidRPr="00D20BFA">
        <w:rPr>
          <w:rFonts w:ascii="Traditional Arabic" w:cs="Traditional Arabic" w:hint="cs"/>
          <w:sz w:val="32"/>
          <w:szCs w:val="32"/>
          <w:rtl/>
        </w:rPr>
        <w:t>وَالْعَمَلُ</w:t>
      </w:r>
      <w:r w:rsidRPr="00D20BFA">
        <w:rPr>
          <w:rFonts w:ascii="Traditional Arabic" w:cs="Traditional Arabic"/>
          <w:sz w:val="32"/>
          <w:szCs w:val="32"/>
          <w:rtl/>
        </w:rPr>
        <w:t xml:space="preserve"> </w:t>
      </w:r>
      <w:r w:rsidRPr="00D20BFA">
        <w:rPr>
          <w:rFonts w:ascii="Traditional Arabic" w:cs="Traditional Arabic" w:hint="cs"/>
          <w:sz w:val="32"/>
          <w:szCs w:val="32"/>
          <w:rtl/>
        </w:rPr>
        <w:t>بِهِ،</w:t>
      </w:r>
      <w:r w:rsidRPr="00D20BFA">
        <w:rPr>
          <w:rFonts w:ascii="Traditional Arabic" w:cs="Traditional Arabic"/>
          <w:sz w:val="32"/>
          <w:szCs w:val="32"/>
          <w:rtl/>
        </w:rPr>
        <w:t xml:space="preserve"> </w:t>
      </w:r>
      <w:r w:rsidRPr="00D20BFA">
        <w:rPr>
          <w:rFonts w:ascii="Traditional Arabic" w:cs="Traditional Arabic" w:hint="cs"/>
          <w:sz w:val="32"/>
          <w:szCs w:val="32"/>
          <w:rtl/>
        </w:rPr>
        <w:t>وَ</w:t>
      </w:r>
      <w:r>
        <w:rPr>
          <w:rFonts w:ascii="Traditional Arabic" w:cs="Traditional Arabic" w:hint="cs"/>
          <w:sz w:val="32"/>
          <w:szCs w:val="32"/>
          <w:rtl/>
        </w:rPr>
        <w:t xml:space="preserve">قد </w:t>
      </w:r>
      <w:r w:rsidRPr="00D20BFA">
        <w:rPr>
          <w:rFonts w:ascii="Traditional Arabic" w:cs="Traditional Arabic" w:hint="cs"/>
          <w:sz w:val="32"/>
          <w:szCs w:val="32"/>
          <w:rtl/>
        </w:rPr>
        <w:t>سُئِلَ</w:t>
      </w:r>
      <w:r w:rsidRPr="00D20BFA">
        <w:rPr>
          <w:rFonts w:ascii="Traditional Arabic" w:cs="Traditional Arabic"/>
          <w:sz w:val="32"/>
          <w:szCs w:val="32"/>
          <w:rtl/>
        </w:rPr>
        <w:t xml:space="preserve"> </w:t>
      </w:r>
      <w:r w:rsidRPr="00D20BFA">
        <w:rPr>
          <w:rFonts w:ascii="Traditional Arabic" w:cs="Traditional Arabic" w:hint="cs"/>
          <w:sz w:val="32"/>
          <w:szCs w:val="32"/>
          <w:rtl/>
        </w:rPr>
        <w:t>مُجَاهِدٌ-رحمه الله-</w:t>
      </w:r>
      <w:r w:rsidRPr="00D20BFA">
        <w:rPr>
          <w:rFonts w:ascii="Traditional Arabic" w:cs="Traditional Arabic"/>
          <w:sz w:val="32"/>
          <w:szCs w:val="32"/>
          <w:rtl/>
        </w:rPr>
        <w:t xml:space="preserve"> </w:t>
      </w:r>
      <w:r w:rsidRPr="00D20BFA">
        <w:rPr>
          <w:rFonts w:ascii="Traditional Arabic" w:cs="Traditional Arabic" w:hint="cs"/>
          <w:sz w:val="32"/>
          <w:szCs w:val="32"/>
          <w:rtl/>
        </w:rPr>
        <w:t>عَنْ</w:t>
      </w:r>
      <w:r w:rsidRPr="00D20BFA">
        <w:rPr>
          <w:rFonts w:ascii="Traditional Arabic" w:cs="Traditional Arabic"/>
          <w:sz w:val="32"/>
          <w:szCs w:val="32"/>
          <w:rtl/>
        </w:rPr>
        <w:t xml:space="preserve"> </w:t>
      </w:r>
      <w:r w:rsidRPr="00D20BFA">
        <w:rPr>
          <w:rFonts w:ascii="Traditional Arabic" w:cs="Traditional Arabic" w:hint="cs"/>
          <w:sz w:val="32"/>
          <w:szCs w:val="32"/>
          <w:rtl/>
        </w:rPr>
        <w:t>رَجُلَيْنِ</w:t>
      </w:r>
      <w:r w:rsidRPr="00D20BFA">
        <w:rPr>
          <w:rFonts w:ascii="Traditional Arabic" w:cs="Traditional Arabic"/>
          <w:sz w:val="32"/>
          <w:szCs w:val="32"/>
          <w:rtl/>
        </w:rPr>
        <w:t xml:space="preserve"> </w:t>
      </w:r>
      <w:r w:rsidRPr="00D20BFA">
        <w:rPr>
          <w:rFonts w:ascii="Traditional Arabic" w:cs="Traditional Arabic" w:hint="cs"/>
          <w:sz w:val="32"/>
          <w:szCs w:val="32"/>
          <w:rtl/>
        </w:rPr>
        <w:t>قَرَأَ</w:t>
      </w:r>
      <w:r w:rsidRPr="00D20BFA">
        <w:rPr>
          <w:rFonts w:ascii="Traditional Arabic" w:cs="Traditional Arabic"/>
          <w:sz w:val="32"/>
          <w:szCs w:val="32"/>
          <w:rtl/>
        </w:rPr>
        <w:t xml:space="preserve"> </w:t>
      </w:r>
      <w:r w:rsidRPr="00D20BFA">
        <w:rPr>
          <w:rFonts w:ascii="Traditional Arabic" w:cs="Traditional Arabic" w:hint="cs"/>
          <w:sz w:val="32"/>
          <w:szCs w:val="32"/>
          <w:rtl/>
        </w:rPr>
        <w:t>أَحَدَهُمَا</w:t>
      </w:r>
      <w:r w:rsidRPr="00D20BFA">
        <w:rPr>
          <w:rFonts w:ascii="Traditional Arabic" w:cs="Traditional Arabic"/>
          <w:sz w:val="32"/>
          <w:szCs w:val="32"/>
          <w:rtl/>
        </w:rPr>
        <w:t xml:space="preserve"> </w:t>
      </w:r>
      <w:r w:rsidRPr="00D20BFA">
        <w:rPr>
          <w:rFonts w:ascii="Traditional Arabic" w:cs="Traditional Arabic" w:hint="cs"/>
          <w:sz w:val="32"/>
          <w:szCs w:val="32"/>
          <w:rtl/>
        </w:rPr>
        <w:t>الْبَقَرَةَ</w:t>
      </w:r>
      <w:r>
        <w:rPr>
          <w:rFonts w:ascii="Traditional Arabic" w:cs="Traditional Arabic" w:hint="cs"/>
          <w:sz w:val="32"/>
          <w:szCs w:val="32"/>
          <w:rtl/>
        </w:rPr>
        <w:t>،</w:t>
      </w:r>
      <w:r w:rsidR="003033B9">
        <w:rPr>
          <w:rFonts w:ascii="Traditional Arabic" w:cs="Traditional Arabic" w:hint="cs"/>
          <w:sz w:val="32"/>
          <w:szCs w:val="32"/>
          <w:rtl/>
        </w:rPr>
        <w:t xml:space="preserve"> </w:t>
      </w:r>
      <w:r w:rsidRPr="00D20BFA">
        <w:rPr>
          <w:rFonts w:ascii="Traditional Arabic" w:cs="Traditional Arabic" w:hint="cs"/>
          <w:sz w:val="32"/>
          <w:szCs w:val="32"/>
          <w:rtl/>
        </w:rPr>
        <w:t>وَالْآخَرُ</w:t>
      </w:r>
      <w:r w:rsidRPr="00D20BFA">
        <w:rPr>
          <w:rFonts w:ascii="Traditional Arabic" w:cs="Traditional Arabic"/>
          <w:sz w:val="32"/>
          <w:szCs w:val="32"/>
          <w:rtl/>
        </w:rPr>
        <w:t xml:space="preserve"> </w:t>
      </w:r>
      <w:r w:rsidRPr="00D20BFA">
        <w:rPr>
          <w:rFonts w:ascii="Traditional Arabic" w:cs="Traditional Arabic" w:hint="cs"/>
          <w:sz w:val="32"/>
          <w:szCs w:val="32"/>
          <w:rtl/>
        </w:rPr>
        <w:t>الْبَقَرَةَ</w:t>
      </w:r>
      <w:r w:rsidRPr="00D20BFA">
        <w:rPr>
          <w:rFonts w:ascii="Traditional Arabic" w:cs="Traditional Arabic"/>
          <w:sz w:val="32"/>
          <w:szCs w:val="32"/>
          <w:rtl/>
        </w:rPr>
        <w:t xml:space="preserve"> </w:t>
      </w:r>
      <w:r w:rsidRPr="00D20BFA">
        <w:rPr>
          <w:rFonts w:ascii="Traditional Arabic" w:cs="Traditional Arabic" w:hint="cs"/>
          <w:sz w:val="32"/>
          <w:szCs w:val="32"/>
          <w:rtl/>
        </w:rPr>
        <w:t>وَآلَ</w:t>
      </w:r>
      <w:r w:rsidRPr="00D20BFA">
        <w:rPr>
          <w:rFonts w:ascii="Traditional Arabic" w:cs="Traditional Arabic"/>
          <w:sz w:val="32"/>
          <w:szCs w:val="32"/>
          <w:rtl/>
        </w:rPr>
        <w:t xml:space="preserve"> </w:t>
      </w:r>
      <w:r w:rsidRPr="00D20BFA">
        <w:rPr>
          <w:rFonts w:ascii="Traditional Arabic" w:cs="Traditional Arabic" w:hint="cs"/>
          <w:sz w:val="32"/>
          <w:szCs w:val="32"/>
          <w:rtl/>
        </w:rPr>
        <w:t>عِمْرَانَ</w:t>
      </w:r>
      <w:r w:rsidRPr="00D20BFA">
        <w:rPr>
          <w:rFonts w:ascii="Traditional Arabic" w:cs="Traditional Arabic"/>
          <w:sz w:val="32"/>
          <w:szCs w:val="32"/>
          <w:rtl/>
        </w:rPr>
        <w:t xml:space="preserve"> </w:t>
      </w:r>
      <w:r w:rsidRPr="00D20BFA">
        <w:rPr>
          <w:rFonts w:ascii="Traditional Arabic" w:cs="Traditional Arabic" w:hint="cs"/>
          <w:sz w:val="32"/>
          <w:szCs w:val="32"/>
          <w:rtl/>
        </w:rPr>
        <w:t>فِي</w:t>
      </w:r>
      <w:r w:rsidRPr="00D20BFA">
        <w:rPr>
          <w:rFonts w:ascii="Traditional Arabic" w:cs="Traditional Arabic"/>
          <w:sz w:val="32"/>
          <w:szCs w:val="32"/>
          <w:rtl/>
        </w:rPr>
        <w:t xml:space="preserve"> </w:t>
      </w:r>
      <w:r w:rsidRPr="00D20BFA">
        <w:rPr>
          <w:rFonts w:ascii="Traditional Arabic" w:cs="Traditional Arabic" w:hint="cs"/>
          <w:sz w:val="32"/>
          <w:szCs w:val="32"/>
          <w:rtl/>
        </w:rPr>
        <w:t>الصَّلَاةِ</w:t>
      </w:r>
      <w:r w:rsidRPr="00D20BFA">
        <w:rPr>
          <w:rFonts w:ascii="Traditional Arabic" w:cs="Traditional Arabic"/>
          <w:sz w:val="32"/>
          <w:szCs w:val="32"/>
          <w:rtl/>
        </w:rPr>
        <w:t xml:space="preserve"> </w:t>
      </w:r>
      <w:r w:rsidRPr="00D20BFA">
        <w:rPr>
          <w:rFonts w:ascii="Traditional Arabic" w:cs="Traditional Arabic" w:hint="cs"/>
          <w:sz w:val="32"/>
          <w:szCs w:val="32"/>
          <w:rtl/>
        </w:rPr>
        <w:t>وَرُكُوعُهُمَا</w:t>
      </w:r>
      <w:r w:rsidRPr="00D20BFA">
        <w:rPr>
          <w:rFonts w:ascii="Traditional Arabic" w:cs="Traditional Arabic"/>
          <w:sz w:val="32"/>
          <w:szCs w:val="32"/>
          <w:rtl/>
        </w:rPr>
        <w:t xml:space="preserve"> </w:t>
      </w:r>
      <w:r w:rsidRPr="00D20BFA">
        <w:rPr>
          <w:rFonts w:ascii="Traditional Arabic" w:cs="Traditional Arabic" w:hint="cs"/>
          <w:sz w:val="32"/>
          <w:szCs w:val="32"/>
          <w:rtl/>
        </w:rPr>
        <w:t>وَسُجُودُهُمَا</w:t>
      </w:r>
      <w:r w:rsidRPr="00D20BFA">
        <w:rPr>
          <w:rFonts w:ascii="Traditional Arabic" w:cs="Traditional Arabic"/>
          <w:sz w:val="32"/>
          <w:szCs w:val="32"/>
          <w:rtl/>
        </w:rPr>
        <w:t xml:space="preserve"> </w:t>
      </w:r>
      <w:r w:rsidRPr="00D20BFA">
        <w:rPr>
          <w:rFonts w:ascii="Traditional Arabic" w:cs="Traditional Arabic" w:hint="cs"/>
          <w:sz w:val="32"/>
          <w:szCs w:val="32"/>
          <w:rtl/>
        </w:rPr>
        <w:t>وَاحِدٌ</w:t>
      </w:r>
      <w:r w:rsidRPr="00D20BFA">
        <w:rPr>
          <w:rFonts w:ascii="Traditional Arabic" w:cs="Traditional Arabic"/>
          <w:sz w:val="32"/>
          <w:szCs w:val="32"/>
          <w:rtl/>
        </w:rPr>
        <w:t xml:space="preserve"> </w:t>
      </w:r>
      <w:r w:rsidRPr="00D20BFA">
        <w:rPr>
          <w:rFonts w:ascii="Traditional Arabic" w:cs="Traditional Arabic" w:hint="cs"/>
          <w:sz w:val="32"/>
          <w:szCs w:val="32"/>
          <w:rtl/>
        </w:rPr>
        <w:t>،</w:t>
      </w:r>
      <w:r w:rsidRPr="00D20BFA">
        <w:rPr>
          <w:rFonts w:ascii="Traditional Arabic" w:cs="Traditional Arabic"/>
          <w:sz w:val="32"/>
          <w:szCs w:val="32"/>
          <w:rtl/>
        </w:rPr>
        <w:t xml:space="preserve"> </w:t>
      </w:r>
      <w:r w:rsidRPr="00D20BFA">
        <w:rPr>
          <w:rFonts w:ascii="Traditional Arabic" w:cs="Traditional Arabic" w:hint="cs"/>
          <w:sz w:val="32"/>
          <w:szCs w:val="32"/>
          <w:rtl/>
        </w:rPr>
        <w:t>فَقَالَ</w:t>
      </w:r>
      <w:r w:rsidRPr="00D20BFA">
        <w:rPr>
          <w:rFonts w:ascii="Traditional Arabic" w:cs="Traditional Arabic"/>
          <w:sz w:val="32"/>
          <w:szCs w:val="32"/>
          <w:rtl/>
        </w:rPr>
        <w:t xml:space="preserve">: </w:t>
      </w:r>
      <w:r>
        <w:rPr>
          <w:rFonts w:ascii="Traditional Arabic" w:cs="Traditional Arabic" w:hint="cs"/>
          <w:sz w:val="32"/>
          <w:szCs w:val="32"/>
          <w:rtl/>
        </w:rPr>
        <w:t>"</w:t>
      </w:r>
      <w:r w:rsidRPr="00D20BFA">
        <w:rPr>
          <w:rFonts w:ascii="Traditional Arabic" w:cs="Traditional Arabic" w:hint="cs"/>
          <w:sz w:val="32"/>
          <w:szCs w:val="32"/>
          <w:rtl/>
        </w:rPr>
        <w:t>الَّذِي</w:t>
      </w:r>
      <w:r w:rsidRPr="00D20BFA">
        <w:rPr>
          <w:rFonts w:ascii="Traditional Arabic" w:cs="Traditional Arabic"/>
          <w:sz w:val="32"/>
          <w:szCs w:val="32"/>
          <w:rtl/>
        </w:rPr>
        <w:t xml:space="preserve"> </w:t>
      </w:r>
      <w:r w:rsidRPr="00D20BFA">
        <w:rPr>
          <w:rFonts w:ascii="Traditional Arabic" w:cs="Traditional Arabic" w:hint="cs"/>
          <w:sz w:val="32"/>
          <w:szCs w:val="32"/>
          <w:rtl/>
        </w:rPr>
        <w:t>قَرَأَ</w:t>
      </w:r>
      <w:r w:rsidRPr="00D20BFA">
        <w:rPr>
          <w:rFonts w:ascii="Traditional Arabic" w:cs="Traditional Arabic"/>
          <w:sz w:val="32"/>
          <w:szCs w:val="32"/>
          <w:rtl/>
        </w:rPr>
        <w:t xml:space="preserve"> </w:t>
      </w:r>
      <w:r w:rsidRPr="00D20BFA">
        <w:rPr>
          <w:rFonts w:ascii="Traditional Arabic" w:cs="Traditional Arabic" w:hint="cs"/>
          <w:sz w:val="32"/>
          <w:szCs w:val="32"/>
          <w:rtl/>
        </w:rPr>
        <w:t>الْبَقَرَةَ</w:t>
      </w:r>
      <w:r w:rsidRPr="00D20BFA">
        <w:rPr>
          <w:rFonts w:ascii="Traditional Arabic" w:cs="Traditional Arabic"/>
          <w:sz w:val="32"/>
          <w:szCs w:val="32"/>
          <w:rtl/>
        </w:rPr>
        <w:t xml:space="preserve"> </w:t>
      </w:r>
      <w:r w:rsidRPr="00D20BFA">
        <w:rPr>
          <w:rFonts w:ascii="Traditional Arabic" w:cs="Traditional Arabic" w:hint="cs"/>
          <w:sz w:val="32"/>
          <w:szCs w:val="32"/>
          <w:rtl/>
        </w:rPr>
        <w:t>وَحْدَهَا</w:t>
      </w:r>
      <w:r w:rsidRPr="00D20BFA">
        <w:rPr>
          <w:rFonts w:ascii="Traditional Arabic" w:cs="Traditional Arabic"/>
          <w:sz w:val="32"/>
          <w:szCs w:val="32"/>
          <w:rtl/>
        </w:rPr>
        <w:t xml:space="preserve"> </w:t>
      </w:r>
      <w:r w:rsidRPr="00D20BFA">
        <w:rPr>
          <w:rFonts w:ascii="Traditional Arabic" w:cs="Traditional Arabic" w:hint="cs"/>
          <w:sz w:val="32"/>
          <w:szCs w:val="32"/>
          <w:rtl/>
        </w:rPr>
        <w:t>أَفْضَلُ</w:t>
      </w:r>
      <w:r>
        <w:rPr>
          <w:rFonts w:ascii="Traditional Arabic" w:cs="Traditional Arabic" w:hint="cs"/>
          <w:sz w:val="32"/>
          <w:szCs w:val="32"/>
          <w:rtl/>
        </w:rPr>
        <w:t>"</w:t>
      </w:r>
      <w:r w:rsidRPr="00D20BFA">
        <w:rPr>
          <w:rFonts w:ascii="Traditional Arabic" w:cs="Traditional Arabic"/>
          <w:sz w:val="32"/>
          <w:szCs w:val="32"/>
          <w:rtl/>
        </w:rPr>
        <w:t xml:space="preserve"> .</w:t>
      </w:r>
    </w:p>
    <w:p w:rsidR="003959CA" w:rsidRDefault="003959CA" w:rsidP="003959CA">
      <w:pPr>
        <w:autoSpaceDE w:val="0"/>
        <w:autoSpaceDN w:val="0"/>
        <w:adjustRightInd w:val="0"/>
        <w:spacing w:after="0" w:line="240" w:lineRule="auto"/>
        <w:jc w:val="both"/>
        <w:rPr>
          <w:rFonts w:ascii="Traditional Arabic" w:cs="Traditional Arabic"/>
          <w:sz w:val="32"/>
          <w:szCs w:val="32"/>
          <w:rtl/>
        </w:rPr>
      </w:pPr>
      <w:r w:rsidRPr="0054099F">
        <w:rPr>
          <w:rFonts w:ascii="Traditional Arabic" w:cs="Traditional Arabic" w:hint="cs"/>
          <w:sz w:val="32"/>
          <w:szCs w:val="32"/>
          <w:rtl/>
        </w:rPr>
        <w:t>وقال ابن</w:t>
      </w:r>
      <w:r w:rsidRPr="0054099F">
        <w:rPr>
          <w:rFonts w:ascii="Traditional Arabic" w:cs="Traditional Arabic"/>
          <w:sz w:val="32"/>
          <w:szCs w:val="32"/>
          <w:rtl/>
        </w:rPr>
        <w:t xml:space="preserve"> </w:t>
      </w:r>
      <w:r w:rsidRPr="0054099F">
        <w:rPr>
          <w:rFonts w:ascii="Traditional Arabic" w:cs="Traditional Arabic" w:hint="cs"/>
          <w:sz w:val="32"/>
          <w:szCs w:val="32"/>
          <w:rtl/>
        </w:rPr>
        <w:t>عباس</w:t>
      </w:r>
      <w:r w:rsidRPr="0054099F">
        <w:rPr>
          <w:rFonts w:ascii="Traditional Arabic" w:cs="Traditional Arabic"/>
          <w:sz w:val="32"/>
          <w:szCs w:val="32"/>
          <w:rtl/>
        </w:rPr>
        <w:t xml:space="preserve"> </w:t>
      </w:r>
      <w:r w:rsidRPr="0054099F">
        <w:rPr>
          <w:rFonts w:ascii="Traditional Arabic" w:cs="Traditional Arabic" w:hint="cs"/>
          <w:sz w:val="32"/>
          <w:szCs w:val="32"/>
          <w:rtl/>
        </w:rPr>
        <w:t>رضي</w:t>
      </w:r>
      <w:r w:rsidRPr="0054099F">
        <w:rPr>
          <w:rFonts w:ascii="Traditional Arabic" w:cs="Traditional Arabic"/>
          <w:sz w:val="32"/>
          <w:szCs w:val="32"/>
          <w:rtl/>
        </w:rPr>
        <w:t xml:space="preserve"> </w:t>
      </w:r>
      <w:r w:rsidRPr="0054099F">
        <w:rPr>
          <w:rFonts w:ascii="Traditional Arabic" w:cs="Traditional Arabic" w:hint="cs"/>
          <w:sz w:val="32"/>
          <w:szCs w:val="32"/>
          <w:rtl/>
        </w:rPr>
        <w:t>الله</w:t>
      </w:r>
      <w:r w:rsidRPr="0054099F">
        <w:rPr>
          <w:rFonts w:ascii="Traditional Arabic" w:cs="Traditional Arabic"/>
          <w:sz w:val="32"/>
          <w:szCs w:val="32"/>
          <w:rtl/>
        </w:rPr>
        <w:t xml:space="preserve"> </w:t>
      </w:r>
      <w:r w:rsidRPr="0054099F">
        <w:rPr>
          <w:rFonts w:ascii="Traditional Arabic" w:cs="Traditional Arabic" w:hint="cs"/>
          <w:sz w:val="32"/>
          <w:szCs w:val="32"/>
          <w:rtl/>
        </w:rPr>
        <w:t>عنهما:"</w:t>
      </w:r>
      <w:r w:rsidRPr="0054099F">
        <w:rPr>
          <w:rFonts w:ascii="Traditional Arabic" w:cs="Traditional Arabic"/>
          <w:sz w:val="32"/>
          <w:szCs w:val="32"/>
          <w:rtl/>
        </w:rPr>
        <w:t xml:space="preserve"> </w:t>
      </w:r>
      <w:r w:rsidRPr="0054099F">
        <w:rPr>
          <w:rFonts w:ascii="Traditional Arabic" w:cs="Traditional Arabic" w:hint="cs"/>
          <w:sz w:val="32"/>
          <w:szCs w:val="32"/>
          <w:rtl/>
        </w:rPr>
        <w:t>لأن</w:t>
      </w:r>
      <w:r w:rsidRPr="0054099F">
        <w:rPr>
          <w:rFonts w:ascii="Traditional Arabic" w:cs="Traditional Arabic"/>
          <w:sz w:val="32"/>
          <w:szCs w:val="32"/>
          <w:rtl/>
        </w:rPr>
        <w:t xml:space="preserve"> </w:t>
      </w:r>
      <w:r w:rsidRPr="0054099F">
        <w:rPr>
          <w:rFonts w:ascii="Traditional Arabic" w:cs="Traditional Arabic" w:hint="cs"/>
          <w:sz w:val="32"/>
          <w:szCs w:val="32"/>
          <w:rtl/>
        </w:rPr>
        <w:t>أقرأ</w:t>
      </w:r>
      <w:r w:rsidRPr="0054099F">
        <w:rPr>
          <w:rFonts w:ascii="Traditional Arabic" w:cs="Traditional Arabic"/>
          <w:sz w:val="32"/>
          <w:szCs w:val="32"/>
          <w:rtl/>
        </w:rPr>
        <w:t xml:space="preserve"> </w:t>
      </w:r>
      <w:r w:rsidRPr="0054099F">
        <w:rPr>
          <w:rFonts w:ascii="Traditional Arabic" w:cs="Traditional Arabic" w:hint="cs"/>
          <w:sz w:val="32"/>
          <w:szCs w:val="32"/>
          <w:rtl/>
        </w:rPr>
        <w:t>البقرة</w:t>
      </w:r>
      <w:r w:rsidRPr="0054099F">
        <w:rPr>
          <w:rFonts w:ascii="Traditional Arabic" w:cs="Traditional Arabic"/>
          <w:sz w:val="32"/>
          <w:szCs w:val="32"/>
          <w:rtl/>
        </w:rPr>
        <w:t xml:space="preserve"> </w:t>
      </w:r>
      <w:r w:rsidRPr="0054099F">
        <w:rPr>
          <w:rFonts w:ascii="Traditional Arabic" w:cs="Traditional Arabic" w:hint="cs"/>
          <w:sz w:val="32"/>
          <w:szCs w:val="32"/>
          <w:rtl/>
        </w:rPr>
        <w:t>أرتلها</w:t>
      </w:r>
      <w:r w:rsidRPr="0054099F">
        <w:rPr>
          <w:rFonts w:ascii="Traditional Arabic" w:cs="Traditional Arabic"/>
          <w:sz w:val="32"/>
          <w:szCs w:val="32"/>
          <w:rtl/>
        </w:rPr>
        <w:t xml:space="preserve"> </w:t>
      </w:r>
      <w:r w:rsidRPr="0054099F">
        <w:rPr>
          <w:rFonts w:ascii="Traditional Arabic" w:cs="Traditional Arabic" w:hint="cs"/>
          <w:sz w:val="32"/>
          <w:szCs w:val="32"/>
          <w:rtl/>
        </w:rPr>
        <w:t>وأتدبرها</w:t>
      </w:r>
      <w:r w:rsidRPr="0054099F">
        <w:rPr>
          <w:rFonts w:ascii="Traditional Arabic" w:cs="Traditional Arabic"/>
          <w:sz w:val="32"/>
          <w:szCs w:val="32"/>
          <w:rtl/>
        </w:rPr>
        <w:t xml:space="preserve"> </w:t>
      </w:r>
      <w:r w:rsidRPr="0054099F">
        <w:rPr>
          <w:rFonts w:ascii="Traditional Arabic" w:cs="Traditional Arabic" w:hint="cs"/>
          <w:sz w:val="32"/>
          <w:szCs w:val="32"/>
          <w:rtl/>
        </w:rPr>
        <w:t>أحب</w:t>
      </w:r>
      <w:r w:rsidRPr="0054099F">
        <w:rPr>
          <w:rFonts w:ascii="Traditional Arabic" w:cs="Traditional Arabic"/>
          <w:sz w:val="32"/>
          <w:szCs w:val="32"/>
          <w:rtl/>
        </w:rPr>
        <w:t xml:space="preserve"> </w:t>
      </w:r>
      <w:r w:rsidRPr="0054099F">
        <w:rPr>
          <w:rFonts w:ascii="Traditional Arabic" w:cs="Traditional Arabic" w:hint="cs"/>
          <w:sz w:val="32"/>
          <w:szCs w:val="32"/>
          <w:rtl/>
        </w:rPr>
        <w:t>إلىَّ</w:t>
      </w:r>
      <w:r w:rsidRPr="0054099F">
        <w:rPr>
          <w:rFonts w:ascii="Traditional Arabic" w:cs="Traditional Arabic"/>
          <w:sz w:val="32"/>
          <w:szCs w:val="32"/>
          <w:rtl/>
        </w:rPr>
        <w:t xml:space="preserve"> </w:t>
      </w:r>
      <w:r w:rsidRPr="0054099F">
        <w:rPr>
          <w:rFonts w:ascii="Traditional Arabic" w:cs="Traditional Arabic" w:hint="cs"/>
          <w:sz w:val="32"/>
          <w:szCs w:val="32"/>
          <w:rtl/>
        </w:rPr>
        <w:t>من</w:t>
      </w:r>
      <w:r w:rsidRPr="0054099F">
        <w:rPr>
          <w:rFonts w:ascii="Traditional Arabic" w:cs="Traditional Arabic"/>
          <w:sz w:val="32"/>
          <w:szCs w:val="32"/>
          <w:rtl/>
        </w:rPr>
        <w:t xml:space="preserve"> </w:t>
      </w:r>
      <w:r w:rsidRPr="0054099F">
        <w:rPr>
          <w:rFonts w:ascii="Traditional Arabic" w:cs="Traditional Arabic" w:hint="cs"/>
          <w:sz w:val="32"/>
          <w:szCs w:val="32"/>
          <w:rtl/>
        </w:rPr>
        <w:t>أن</w:t>
      </w:r>
      <w:r w:rsidRPr="0054099F">
        <w:rPr>
          <w:rFonts w:ascii="Traditional Arabic" w:cs="Traditional Arabic"/>
          <w:sz w:val="32"/>
          <w:szCs w:val="32"/>
          <w:rtl/>
        </w:rPr>
        <w:t xml:space="preserve"> </w:t>
      </w:r>
      <w:r w:rsidRPr="0054099F">
        <w:rPr>
          <w:rFonts w:ascii="Traditional Arabic" w:cs="Traditional Arabic" w:hint="cs"/>
          <w:sz w:val="32"/>
          <w:szCs w:val="32"/>
          <w:rtl/>
        </w:rPr>
        <w:t>أقرأ</w:t>
      </w:r>
      <w:r w:rsidRPr="0054099F">
        <w:rPr>
          <w:rFonts w:ascii="Traditional Arabic" w:cs="Traditional Arabic"/>
          <w:sz w:val="32"/>
          <w:szCs w:val="32"/>
          <w:rtl/>
        </w:rPr>
        <w:t xml:space="preserve"> </w:t>
      </w:r>
      <w:r w:rsidRPr="0054099F">
        <w:rPr>
          <w:rFonts w:ascii="Traditional Arabic" w:cs="Traditional Arabic" w:hint="cs"/>
          <w:sz w:val="32"/>
          <w:szCs w:val="32"/>
          <w:rtl/>
        </w:rPr>
        <w:t>القرآن</w:t>
      </w:r>
      <w:r w:rsidRPr="0054099F">
        <w:rPr>
          <w:rFonts w:ascii="Traditional Arabic" w:cs="Traditional Arabic"/>
          <w:sz w:val="32"/>
          <w:szCs w:val="32"/>
          <w:rtl/>
        </w:rPr>
        <w:t xml:space="preserve"> </w:t>
      </w:r>
      <w:r w:rsidRPr="0054099F">
        <w:rPr>
          <w:rFonts w:ascii="Traditional Arabic" w:cs="Traditional Arabic" w:hint="cs"/>
          <w:sz w:val="32"/>
          <w:szCs w:val="32"/>
          <w:rtl/>
        </w:rPr>
        <w:t>كله</w:t>
      </w:r>
      <w:r w:rsidRPr="0054099F">
        <w:rPr>
          <w:rFonts w:ascii="Traditional Arabic" w:cs="Traditional Arabic"/>
          <w:sz w:val="32"/>
          <w:szCs w:val="32"/>
          <w:rtl/>
        </w:rPr>
        <w:t xml:space="preserve"> </w:t>
      </w:r>
      <w:r w:rsidRPr="0054099F">
        <w:rPr>
          <w:rFonts w:ascii="Traditional Arabic" w:cs="Traditional Arabic" w:hint="cs"/>
          <w:sz w:val="32"/>
          <w:szCs w:val="32"/>
          <w:rtl/>
        </w:rPr>
        <w:t>هذرمة</w:t>
      </w:r>
      <w:r>
        <w:rPr>
          <w:rFonts w:ascii="Traditional Arabic" w:cs="Traditional Arabic" w:hint="cs"/>
          <w:sz w:val="32"/>
          <w:szCs w:val="32"/>
          <w:rtl/>
        </w:rPr>
        <w:t>"...</w:t>
      </w:r>
    </w:p>
    <w:p w:rsidR="00333C5E" w:rsidRDefault="00204A33" w:rsidP="00333C5E">
      <w:pPr>
        <w:spacing w:after="0" w:line="240" w:lineRule="auto"/>
        <w:jc w:val="both"/>
        <w:rPr>
          <w:rFonts w:ascii="Traditional Arabic" w:hAnsi="Traditional Arabic" w:cs="Traditional Arabic"/>
          <w:sz w:val="32"/>
          <w:szCs w:val="32"/>
          <w:rtl/>
        </w:rPr>
      </w:pPr>
      <w:r w:rsidRPr="00204A33">
        <w:rPr>
          <w:rFonts w:ascii="Traditional Arabic" w:hAnsi="Traditional Arabic" w:cs="Traditional Arabic"/>
          <w:sz w:val="32"/>
          <w:szCs w:val="32"/>
          <w:rtl/>
        </w:rPr>
        <w:t>و</w:t>
      </w:r>
      <w:r w:rsidR="00A81897">
        <w:rPr>
          <w:rFonts w:ascii="Traditional Arabic" w:hAnsi="Traditional Arabic" w:cs="Traditional Arabic" w:hint="cs"/>
          <w:sz w:val="32"/>
          <w:szCs w:val="32"/>
          <w:rtl/>
        </w:rPr>
        <w:t>ل</w:t>
      </w:r>
      <w:r w:rsidRPr="00204A33">
        <w:rPr>
          <w:rFonts w:ascii="Traditional Arabic" w:hAnsi="Traditional Arabic" w:cs="Traditional Arabic"/>
          <w:sz w:val="32"/>
          <w:szCs w:val="32"/>
          <w:rtl/>
        </w:rPr>
        <w:t>قد أودع الله فيه علم</w:t>
      </w:r>
      <w:r w:rsidR="003033B9">
        <w:rPr>
          <w:rFonts w:ascii="Traditional Arabic" w:hAnsi="Traditional Arabic" w:cs="Traditional Arabic"/>
          <w:sz w:val="32"/>
          <w:szCs w:val="32"/>
          <w:rtl/>
        </w:rPr>
        <w:t xml:space="preserve"> كل شىء، ففيه الأحكام والشرائع، والأمثال والحكم</w:t>
      </w:r>
      <w:r w:rsidRPr="00204A33">
        <w:rPr>
          <w:rFonts w:ascii="Traditional Arabic" w:hAnsi="Traditional Arabic" w:cs="Traditional Arabic"/>
          <w:sz w:val="32"/>
          <w:szCs w:val="32"/>
          <w:rtl/>
        </w:rPr>
        <w:t>،</w:t>
      </w:r>
    </w:p>
    <w:p w:rsidR="00204A33" w:rsidRDefault="00204A33" w:rsidP="00B15217">
      <w:pPr>
        <w:spacing w:after="0" w:line="240" w:lineRule="auto"/>
        <w:jc w:val="both"/>
        <w:rPr>
          <w:rFonts w:ascii="Traditional Arabic" w:hAnsi="Traditional Arabic" w:cs="Traditional Arabic"/>
          <w:sz w:val="32"/>
          <w:szCs w:val="32"/>
          <w:rtl/>
        </w:rPr>
      </w:pPr>
      <w:r w:rsidRPr="00204A33">
        <w:rPr>
          <w:rFonts w:ascii="Traditional Arabic" w:hAnsi="Traditional Arabic" w:cs="Traditional Arabic"/>
          <w:sz w:val="32"/>
          <w:szCs w:val="32"/>
          <w:rtl/>
        </w:rPr>
        <w:lastRenderedPageBreak/>
        <w:t>والمواعظ والت</w:t>
      </w:r>
      <w:r w:rsidR="003033B9">
        <w:rPr>
          <w:rFonts w:ascii="Traditional Arabic" w:hAnsi="Traditional Arabic" w:cs="Traditional Arabic" w:hint="cs"/>
          <w:sz w:val="32"/>
          <w:szCs w:val="32"/>
          <w:rtl/>
        </w:rPr>
        <w:t>ا</w:t>
      </w:r>
      <w:r w:rsidR="003033B9">
        <w:rPr>
          <w:rFonts w:ascii="Traditional Arabic" w:hAnsi="Traditional Arabic" w:cs="Traditional Arabic"/>
          <w:sz w:val="32"/>
          <w:szCs w:val="32"/>
          <w:rtl/>
        </w:rPr>
        <w:t>ريخ، والقصص ونظام الأفلاك</w:t>
      </w:r>
      <w:r w:rsidRPr="00204A33">
        <w:rPr>
          <w:rFonts w:ascii="Traditional Arabic" w:hAnsi="Traditional Arabic" w:cs="Traditional Arabic"/>
          <w:sz w:val="32"/>
          <w:szCs w:val="32"/>
          <w:rtl/>
        </w:rPr>
        <w:t>، فم</w:t>
      </w:r>
      <w:r w:rsidR="003033B9">
        <w:rPr>
          <w:rFonts w:ascii="Traditional Arabic" w:hAnsi="Traditional Arabic" w:cs="Traditional Arabic"/>
          <w:sz w:val="32"/>
          <w:szCs w:val="32"/>
          <w:rtl/>
        </w:rPr>
        <w:t>ا ترك شيئا من الأمور إلا وبينها</w:t>
      </w:r>
      <w:r w:rsidRPr="00204A33">
        <w:rPr>
          <w:rFonts w:ascii="Traditional Arabic" w:hAnsi="Traditional Arabic" w:cs="Traditional Arabic"/>
          <w:sz w:val="32"/>
          <w:szCs w:val="32"/>
          <w:rtl/>
        </w:rPr>
        <w:t>، وما أ</w:t>
      </w:r>
      <w:r w:rsidR="003033B9">
        <w:rPr>
          <w:rFonts w:ascii="Traditional Arabic" w:hAnsi="Traditional Arabic" w:cs="Traditional Arabic"/>
          <w:sz w:val="32"/>
          <w:szCs w:val="32"/>
          <w:rtl/>
        </w:rPr>
        <w:t>غفل من نظام في الحياة إلا أوضحه</w:t>
      </w:r>
      <w:r w:rsidRPr="00204A33">
        <w:rPr>
          <w:rFonts w:ascii="Traditional Arabic" w:hAnsi="Traditional Arabic" w:cs="Traditional Arabic"/>
          <w:sz w:val="32"/>
          <w:szCs w:val="32"/>
          <w:rtl/>
        </w:rPr>
        <w:t>، قَالَ رَسُولَ اللَّهِ صَل</w:t>
      </w:r>
      <w:r w:rsidR="003033B9">
        <w:rPr>
          <w:rFonts w:ascii="Traditional Arabic" w:hAnsi="Traditional Arabic" w:cs="Traditional Arabic"/>
          <w:sz w:val="32"/>
          <w:szCs w:val="32"/>
          <w:rtl/>
        </w:rPr>
        <w:t>َّى اللَّه عَلَيْهِ وَسَلَّمَ :</w:t>
      </w:r>
      <w:r w:rsidR="004000D3">
        <w:rPr>
          <w:rFonts w:ascii="Traditional Arabic" w:hAnsi="Traditional Arabic" w:cs="Traditional Arabic" w:hint="cs"/>
          <w:sz w:val="32"/>
          <w:szCs w:val="32"/>
          <w:rtl/>
        </w:rPr>
        <w:t>{</w:t>
      </w:r>
      <w:r w:rsidRPr="00204A33">
        <w:rPr>
          <w:rFonts w:ascii="Traditional Arabic" w:hAnsi="Traditional Arabic" w:cs="Traditional Arabic"/>
          <w:sz w:val="32"/>
          <w:szCs w:val="32"/>
          <w:rtl/>
        </w:rPr>
        <w:t xml:space="preserve"> كِتَابُ اللَّهِ فِيهِ نَبَأُ مَا قَبْلَكُمْ ، وَخَبَرُ مَا بَعْدَكُمْ ، وَحُكْمُ مَا بَيْنَكُمْ ، هُوَ الْفَصْلُ لَيْسَ بِالْهَزْلِ ، هُوَ الَّذِي مَنْ تَرَكَهُ مِنْ جَبَّارٍ قَصَمَهُ اللَّهُ ، وَمَنِ ابْتَغَى الْهُدَى فِي غَيْرِهِ أَضَلَّهُ اللَّهُ ، فَهُوَ حَبْلُ اللَّهِ الْمَتِينُ ، وَهُوَ الذِّكْرُ الْحَكِيمُ ، وَهُوَ الصِّرَاطُ الْمُسْتَقِيمُ ، وَهُوَ الَّذِي لَا تَزِيغُ بِهِ الْأَهْوَاءُ ، وَلَا تَلْتَبِسُ بِهِ الْأَلْسِنَة ، وَلَا يَشْبَعُ مِنْهُ الْعُلَمَاءُ ، وَلَا يَخْلَقُ عَنْ كَثْرَةِ الرَّدِّ ، وَلَا تَنْقَضِي عَجَائِبُهُ ، وَهُوَ الَّذِي لَمْ يَنْتَهِ الْجِنُّ إِذْ سَمِعَتْهُ أَنْ قَالُوا ( إِنَ</w:t>
      </w:r>
      <w:r w:rsidR="003033B9">
        <w:rPr>
          <w:rFonts w:ascii="Traditional Arabic" w:hAnsi="Traditional Arabic" w:cs="Traditional Arabic"/>
          <w:sz w:val="32"/>
          <w:szCs w:val="32"/>
          <w:rtl/>
        </w:rPr>
        <w:t>ّا سَمِعْنَا قُرْآنًا عَجَبًا )</w:t>
      </w:r>
      <w:r w:rsidRPr="00204A33">
        <w:rPr>
          <w:rFonts w:ascii="Traditional Arabic" w:hAnsi="Traditional Arabic" w:cs="Traditional Arabic"/>
          <w:sz w:val="32"/>
          <w:szCs w:val="32"/>
          <w:rtl/>
        </w:rPr>
        <w:t>، هُوَ</w:t>
      </w:r>
      <w:r w:rsidR="003033B9">
        <w:rPr>
          <w:rFonts w:ascii="Traditional Arabic" w:hAnsi="Traditional Arabic" w:cs="Traditional Arabic"/>
          <w:sz w:val="32"/>
          <w:szCs w:val="32"/>
          <w:rtl/>
        </w:rPr>
        <w:t xml:space="preserve"> الَّذِي مَنْ قَالَ بِهِ صَدَقَ، وَمَنْ حَكَمَ بِهِ عَدَلَ، وَمَنْ عَمِلَ بِهِ أُجِرَ</w:t>
      </w:r>
      <w:r w:rsidRPr="00204A33">
        <w:rPr>
          <w:rFonts w:ascii="Traditional Arabic" w:hAnsi="Traditional Arabic" w:cs="Traditional Arabic"/>
          <w:sz w:val="32"/>
          <w:szCs w:val="32"/>
          <w:rtl/>
        </w:rPr>
        <w:t xml:space="preserve">، وَمَنْ دَعَا إِلَيْهِ هُدِيَ إِلَى صِرَاطٍ مُسْتَقِيمٍ </w:t>
      </w:r>
      <w:r w:rsidR="004000D3">
        <w:rPr>
          <w:rStyle w:val="a7"/>
          <w:rFonts w:ascii="Traditional Arabic" w:hAnsi="Traditional Arabic" w:cs="Traditional Arabic"/>
          <w:sz w:val="32"/>
          <w:szCs w:val="32"/>
          <w:rtl/>
        </w:rPr>
        <w:footnoteReference w:customMarkFollows="1" w:id="2"/>
        <w:t>(1)</w:t>
      </w:r>
      <w:r w:rsidR="004000D3">
        <w:rPr>
          <w:rFonts w:ascii="Traditional Arabic" w:hAnsi="Traditional Arabic" w:cs="Traditional Arabic" w:hint="cs"/>
          <w:sz w:val="32"/>
          <w:szCs w:val="32"/>
          <w:rtl/>
        </w:rPr>
        <w:t>}</w:t>
      </w:r>
      <w:r w:rsidR="004000D3">
        <w:rPr>
          <w:rFonts w:ascii="Traditional Arabic" w:hAnsi="Traditional Arabic" w:cs="Traditional Arabic"/>
          <w:sz w:val="32"/>
          <w:szCs w:val="32"/>
          <w:rtl/>
        </w:rPr>
        <w:t>، هذا هو كتابنا، هذا هو دستورنا</w:t>
      </w:r>
      <w:r w:rsidRPr="00204A33">
        <w:rPr>
          <w:rFonts w:ascii="Traditional Arabic" w:hAnsi="Traditional Arabic" w:cs="Traditional Arabic"/>
          <w:sz w:val="32"/>
          <w:szCs w:val="32"/>
          <w:rtl/>
        </w:rPr>
        <w:t>، هذا هو نبراسنا</w:t>
      </w:r>
      <w:r w:rsidR="004000D3">
        <w:rPr>
          <w:rFonts w:ascii="Traditional Arabic" w:hAnsi="Traditional Arabic" w:cs="Traditional Arabic" w:hint="cs"/>
          <w:sz w:val="32"/>
          <w:szCs w:val="32"/>
          <w:rtl/>
        </w:rPr>
        <w:t>......</w:t>
      </w:r>
    </w:p>
    <w:p w:rsidR="004000D3" w:rsidRPr="00A81897" w:rsidRDefault="004000D3" w:rsidP="00B15217">
      <w:pPr>
        <w:autoSpaceDE w:val="0"/>
        <w:autoSpaceDN w:val="0"/>
        <w:adjustRightInd w:val="0"/>
        <w:spacing w:after="0"/>
        <w:jc w:val="center"/>
        <w:rPr>
          <w:rFonts w:ascii="Traditional Arabic" w:hAnsi="Traditional Arabic" w:cs="Traditional Arabic"/>
          <w:b/>
          <w:bCs/>
          <w:sz w:val="32"/>
          <w:szCs w:val="32"/>
          <w:u w:val="single"/>
          <w:rtl/>
        </w:rPr>
      </w:pPr>
      <w:r w:rsidRPr="00A81897">
        <w:rPr>
          <w:rFonts w:ascii="Traditional Arabic" w:hAnsi="Traditional Arabic" w:cs="Traditional Arabic"/>
          <w:b/>
          <w:bCs/>
          <w:sz w:val="32"/>
          <w:szCs w:val="32"/>
          <w:u w:val="single"/>
          <w:rtl/>
        </w:rPr>
        <w:lastRenderedPageBreak/>
        <w:t>قصة هذا الكتاب</w:t>
      </w:r>
      <w:r w:rsidRPr="00A81897">
        <w:rPr>
          <w:rFonts w:ascii="Traditional Arabic" w:hAnsi="Traditional Arabic" w:cs="Traditional Arabic" w:hint="cs"/>
          <w:b/>
          <w:bCs/>
          <w:sz w:val="32"/>
          <w:szCs w:val="32"/>
          <w:u w:val="single"/>
          <w:rtl/>
        </w:rPr>
        <w:t>:</w:t>
      </w:r>
    </w:p>
    <w:p w:rsidR="00A81897" w:rsidRPr="00B15217" w:rsidRDefault="004000D3" w:rsidP="00B15217">
      <w:pPr>
        <w:autoSpaceDE w:val="0"/>
        <w:autoSpaceDN w:val="0"/>
        <w:adjustRightInd w:val="0"/>
        <w:spacing w:after="0" w:line="240" w:lineRule="auto"/>
        <w:jc w:val="both"/>
        <w:rPr>
          <w:rFonts w:ascii="Traditional Arabic" w:hAnsi="Traditional Arabic" w:cs="Traditional Arabic"/>
          <w:sz w:val="32"/>
          <w:szCs w:val="32"/>
          <w:rtl/>
        </w:rPr>
      </w:pPr>
      <w:r w:rsidRPr="00A81897">
        <w:rPr>
          <w:rFonts w:ascii="Traditional Arabic" w:hAnsi="Traditional Arabic" w:cs="Traditional Arabic" w:hint="cs"/>
          <w:sz w:val="32"/>
          <w:szCs w:val="32"/>
          <w:rtl/>
        </w:rPr>
        <w:t xml:space="preserve">لم تكن </w:t>
      </w:r>
      <w:r w:rsidR="003338E2" w:rsidRPr="00A81897">
        <w:rPr>
          <w:rFonts w:ascii="Traditional Arabic" w:hAnsi="Traditional Arabic" w:cs="Traditional Arabic" w:hint="cs"/>
          <w:sz w:val="32"/>
          <w:szCs w:val="32"/>
          <w:rtl/>
        </w:rPr>
        <w:t>هناك فكرة في بادء الأمر من أن أجعل هذه الورقات كتاباً يُنشر....إنما كانت تحضيراً وتجهيزاً لدروس ألقيها...،وكان المقرر على الطلاب سورة الرحمن حفظاً وتفسيراً وبياناً...فبعد أن انتهينا أشار علي أحد الإخوة الكرام بنشرها لتعمَّ فائدتها...مع اعتق</w:t>
      </w:r>
      <w:r w:rsidR="00B15217">
        <w:rPr>
          <w:rFonts w:ascii="Traditional Arabic" w:hAnsi="Traditional Arabic" w:cs="Traditional Arabic" w:hint="cs"/>
          <w:sz w:val="32"/>
          <w:szCs w:val="32"/>
          <w:rtl/>
        </w:rPr>
        <w:t>ادي بأني لم أسبق أحداً بها...</w:t>
      </w:r>
      <w:r w:rsidR="003338E2" w:rsidRPr="00A81897">
        <w:rPr>
          <w:rFonts w:ascii="Traditional Arabic" w:hAnsi="Traditional Arabic" w:cs="Traditional Arabic" w:hint="cs"/>
          <w:sz w:val="32"/>
          <w:szCs w:val="32"/>
          <w:rtl/>
        </w:rPr>
        <w:t>ولا أدعي أنني من المفسرين لكتاب الله..فهناك مسافات بعيدة بيني وبين هؤلاء العمالقة الكبار الذين سبقو وأجادوا ....ولكنه جهد مقل...وخطوة في الإتجاه الصحيح ...</w:t>
      </w:r>
      <w:r w:rsidR="00A81897">
        <w:rPr>
          <w:rFonts w:ascii="Traditional Arabic" w:hAnsi="Traditional Arabic" w:cs="Traditional Arabic" w:hint="cs"/>
          <w:sz w:val="32"/>
          <w:szCs w:val="32"/>
          <w:rtl/>
        </w:rPr>
        <w:t xml:space="preserve">، </w:t>
      </w:r>
      <w:r w:rsidR="003338E2" w:rsidRPr="00A81897">
        <w:rPr>
          <w:rFonts w:ascii="Traditional Arabic" w:hAnsi="Traditional Arabic" w:cs="Traditional Arabic" w:hint="cs"/>
          <w:sz w:val="32"/>
          <w:szCs w:val="32"/>
          <w:rtl/>
        </w:rPr>
        <w:t>ف</w:t>
      </w:r>
      <w:r w:rsidR="003338E2" w:rsidRPr="00A81897">
        <w:rPr>
          <w:rFonts w:ascii="Traditional Arabic" w:hAnsi="Traditional Arabic" w:cs="Traditional Arabic"/>
          <w:sz w:val="32"/>
          <w:szCs w:val="32"/>
          <w:rtl/>
        </w:rPr>
        <w:t xml:space="preserve">ما </w:t>
      </w:r>
      <w:r w:rsidR="003338E2" w:rsidRPr="00610B9A">
        <w:rPr>
          <w:rFonts w:cs="Traditional Arabic"/>
          <w:sz w:val="32"/>
          <w:szCs w:val="32"/>
          <w:rtl/>
        </w:rPr>
        <w:t>كان في هذا العمل من صواب وفائدة، فالفضل فيه يرجع لله تعالى</w:t>
      </w:r>
      <w:r w:rsidR="003338E2" w:rsidRPr="00610B9A">
        <w:rPr>
          <w:rFonts w:cs="Traditional Arabic"/>
          <w:sz w:val="32"/>
          <w:szCs w:val="32"/>
        </w:rPr>
        <w:t xml:space="preserve"> </w:t>
      </w:r>
      <w:r w:rsidR="003338E2" w:rsidRPr="00610B9A">
        <w:rPr>
          <w:rFonts w:cs="Traditional Arabic"/>
          <w:sz w:val="32"/>
          <w:szCs w:val="32"/>
          <w:rtl/>
        </w:rPr>
        <w:t>وحده</w:t>
      </w:r>
      <w:r w:rsidR="003338E2">
        <w:rPr>
          <w:rFonts w:cs="Traditional Arabic" w:hint="cs"/>
          <w:sz w:val="32"/>
          <w:szCs w:val="32"/>
          <w:rtl/>
        </w:rPr>
        <w:t xml:space="preserve"> ثم إلى والدي</w:t>
      </w:r>
      <w:r w:rsidR="00A81897">
        <w:rPr>
          <w:rFonts w:cs="Traditional Arabic" w:hint="cs"/>
          <w:sz w:val="32"/>
          <w:szCs w:val="32"/>
          <w:rtl/>
        </w:rPr>
        <w:t xml:space="preserve"> الشيخ نذير قشلان عافاه الله وتولاه وبارك في حياته</w:t>
      </w:r>
      <w:r w:rsidR="003338E2" w:rsidRPr="00610B9A">
        <w:rPr>
          <w:rFonts w:cs="Traditional Arabic"/>
          <w:sz w:val="32"/>
          <w:szCs w:val="32"/>
          <w:rtl/>
        </w:rPr>
        <w:t xml:space="preserve">، وما وجد فيه من خطأ أو نسيان فهو من صنع يدي، وأنا وحدي المسئول على ذلك </w:t>
      </w:r>
      <w:r w:rsidR="003338E2" w:rsidRPr="00A81897">
        <w:rPr>
          <w:rFonts w:cs="Traditional Arabic"/>
          <w:sz w:val="32"/>
          <w:szCs w:val="32"/>
          <w:rtl/>
        </w:rPr>
        <w:t>أمام</w:t>
      </w:r>
      <w:r w:rsidR="003338E2" w:rsidRPr="00A81897">
        <w:rPr>
          <w:rFonts w:cs="Traditional Arabic"/>
          <w:sz w:val="32"/>
          <w:szCs w:val="32"/>
        </w:rPr>
        <w:t xml:space="preserve"> </w:t>
      </w:r>
      <w:r w:rsidR="003338E2" w:rsidRPr="00A81897">
        <w:rPr>
          <w:rFonts w:cs="Traditional Arabic"/>
          <w:sz w:val="32"/>
          <w:szCs w:val="32"/>
          <w:rtl/>
        </w:rPr>
        <w:t>الله تعالى</w:t>
      </w:r>
      <w:r w:rsidR="00A81897" w:rsidRPr="00A81897">
        <w:rPr>
          <w:rFonts w:cs="Traditional Arabic" w:hint="cs"/>
          <w:sz w:val="32"/>
          <w:szCs w:val="32"/>
          <w:rtl/>
        </w:rPr>
        <w:t>..</w:t>
      </w:r>
      <w:r w:rsidR="00A81897">
        <w:rPr>
          <w:rFonts w:cs="Traditional Arabic" w:hint="cs"/>
          <w:sz w:val="32"/>
          <w:szCs w:val="32"/>
          <w:rtl/>
        </w:rPr>
        <w:t xml:space="preserve">ولا تبخلوا علي بنصائحكم وإشاراتكم </w:t>
      </w:r>
      <w:r w:rsidR="00A81897" w:rsidRPr="00A81897">
        <w:rPr>
          <w:rFonts w:cs="Traditional Arabic" w:hint="cs"/>
          <w:sz w:val="32"/>
          <w:szCs w:val="32"/>
          <w:rtl/>
        </w:rPr>
        <w:t xml:space="preserve"> </w:t>
      </w:r>
    </w:p>
    <w:p w:rsidR="00A81897" w:rsidRPr="00B15217" w:rsidRDefault="00A81897" w:rsidP="00B15217">
      <w:pPr>
        <w:spacing w:line="500" w:lineRule="atLeast"/>
        <w:ind w:left="34"/>
        <w:jc w:val="both"/>
        <w:rPr>
          <w:rFonts w:cs="Traditional Arabic"/>
          <w:sz w:val="32"/>
          <w:szCs w:val="32"/>
          <w:rtl/>
        </w:rPr>
      </w:pPr>
      <w:r w:rsidRPr="00A81897">
        <w:rPr>
          <w:rFonts w:cs="Traditional Arabic" w:hint="cs"/>
          <w:sz w:val="32"/>
          <w:szCs w:val="32"/>
          <w:rtl/>
        </w:rPr>
        <w:t>وفي الختام أسأل الله الكريم رب العرش العظيم أن يرزقنا السداد والإعانة، وأن يرز</w:t>
      </w:r>
      <w:r>
        <w:rPr>
          <w:rFonts w:cs="Traditional Arabic" w:hint="cs"/>
          <w:sz w:val="32"/>
          <w:szCs w:val="32"/>
          <w:rtl/>
        </w:rPr>
        <w:t>قنا الإخلاص في الأقوال والأعمال</w:t>
      </w:r>
      <w:r w:rsidRPr="00A81897">
        <w:rPr>
          <w:rFonts w:cs="Traditional Arabic" w:hint="cs"/>
          <w:sz w:val="32"/>
          <w:szCs w:val="32"/>
          <w:rtl/>
        </w:rPr>
        <w:t>، وأن يجعل هذا العمل في موازين حسناتنا وحسنات والدي</w:t>
      </w:r>
      <w:r>
        <w:rPr>
          <w:rFonts w:cs="Traditional Arabic" w:hint="cs"/>
          <w:sz w:val="32"/>
          <w:szCs w:val="32"/>
          <w:rtl/>
        </w:rPr>
        <w:t>ي</w:t>
      </w:r>
      <w:r w:rsidRPr="00A81897">
        <w:rPr>
          <w:rFonts w:cs="Traditional Arabic" w:hint="cs"/>
          <w:sz w:val="32"/>
          <w:szCs w:val="32"/>
          <w:rtl/>
        </w:rPr>
        <w:t>نا.</w:t>
      </w:r>
      <w:r w:rsidRPr="00B15217">
        <w:rPr>
          <w:rFonts w:cs="Traditional Arabic"/>
          <w:sz w:val="32"/>
          <w:szCs w:val="32"/>
          <w:rtl/>
        </w:rPr>
        <w:t>وصلى الله على سيدنا محمد وعلى آله وصحبه أجمعين</w:t>
      </w:r>
    </w:p>
    <w:p w:rsidR="00204A33" w:rsidRPr="00B15217" w:rsidRDefault="00B15217" w:rsidP="00B15217">
      <w:pPr>
        <w:spacing w:after="0" w:line="240" w:lineRule="auto"/>
        <w:jc w:val="right"/>
        <w:rPr>
          <w:rFonts w:ascii="Sakkal Majalla" w:hAnsi="Sakkal Majalla" w:cs="Sakkal Majalla"/>
          <w:sz w:val="32"/>
          <w:szCs w:val="32"/>
          <w:rtl/>
        </w:rPr>
      </w:pPr>
      <w:r>
        <w:rPr>
          <w:rFonts w:ascii="Sakkal Majalla" w:hAnsi="Sakkal Majalla" w:cs="Sakkal Majalla" w:hint="cs"/>
          <w:sz w:val="32"/>
          <w:szCs w:val="32"/>
          <w:rtl/>
        </w:rPr>
        <w:t xml:space="preserve">    </w:t>
      </w:r>
      <w:r w:rsidR="00A81897" w:rsidRPr="00A81897">
        <w:rPr>
          <w:rFonts w:ascii="Sakkal Majalla" w:hAnsi="Sakkal Majalla" w:cs="Sakkal Majalla"/>
          <w:sz w:val="32"/>
          <w:szCs w:val="32"/>
          <w:rtl/>
        </w:rPr>
        <w:t>وكتبه</w:t>
      </w:r>
      <w:r>
        <w:rPr>
          <w:rFonts w:ascii="Sakkal Majalla" w:hAnsi="Sakkal Majalla" w:cs="Sakkal Majalla" w:hint="cs"/>
          <w:sz w:val="32"/>
          <w:szCs w:val="32"/>
          <w:rtl/>
        </w:rPr>
        <w:t xml:space="preserve"> </w:t>
      </w:r>
      <w:r w:rsidR="00A81897" w:rsidRPr="00A81897">
        <w:rPr>
          <w:rFonts w:ascii="Sakkal Majalla" w:hAnsi="Sakkal Majalla" w:cs="Sakkal Majalla"/>
          <w:sz w:val="32"/>
          <w:szCs w:val="32"/>
          <w:rtl/>
        </w:rPr>
        <w:t>محمد مهدي قشلان</w:t>
      </w:r>
      <w:r>
        <w:rPr>
          <w:rFonts w:ascii="Sakkal Majalla" w:hAnsi="Sakkal Majalla" w:cs="Sakkal Majalla" w:hint="cs"/>
          <w:sz w:val="32"/>
          <w:szCs w:val="32"/>
          <w:rtl/>
        </w:rPr>
        <w:t xml:space="preserve"> .... </w:t>
      </w:r>
      <w:r w:rsidR="00A81897" w:rsidRPr="00B15217">
        <w:rPr>
          <w:rFonts w:ascii="Sakkal Majalla" w:hAnsi="Sakkal Majalla" w:cs="Sakkal Majalla"/>
          <w:b/>
          <w:bCs/>
          <w:sz w:val="32"/>
          <w:szCs w:val="32"/>
          <w:rtl/>
        </w:rPr>
        <w:t>رجاء دعوة صالحة</w:t>
      </w:r>
    </w:p>
    <w:p w:rsidR="00A81897" w:rsidRPr="00A81897" w:rsidRDefault="00A81897" w:rsidP="00A81897">
      <w:pPr>
        <w:spacing w:after="0" w:line="240" w:lineRule="auto"/>
        <w:jc w:val="center"/>
        <w:rPr>
          <w:rFonts w:ascii="Traditional Arabic" w:hAnsi="Traditional Arabic" w:cs="Simple Bold Jut Out"/>
          <w:sz w:val="36"/>
          <w:szCs w:val="36"/>
          <w:rtl/>
        </w:rPr>
      </w:pPr>
      <w:r w:rsidRPr="00A81897">
        <w:rPr>
          <w:rFonts w:ascii="Traditional Arabic" w:hAnsi="Traditional Arabic" w:cs="Simple Bold Jut Out" w:hint="cs"/>
          <w:sz w:val="36"/>
          <w:szCs w:val="36"/>
          <w:rtl/>
        </w:rPr>
        <w:lastRenderedPageBreak/>
        <w:t>تفسير وبيان</w:t>
      </w:r>
    </w:p>
    <w:p w:rsidR="00A81897" w:rsidRPr="00A81897" w:rsidRDefault="00A81897" w:rsidP="00A81897">
      <w:pPr>
        <w:spacing w:after="0" w:line="240" w:lineRule="auto"/>
        <w:jc w:val="center"/>
        <w:rPr>
          <w:rFonts w:ascii="Traditional Arabic" w:hAnsi="Traditional Arabic" w:cs="Simple Bold Jut Out"/>
          <w:sz w:val="36"/>
          <w:szCs w:val="36"/>
          <w:rtl/>
        </w:rPr>
      </w:pPr>
      <w:r w:rsidRPr="00A81897">
        <w:rPr>
          <w:rFonts w:ascii="Traditional Arabic" w:hAnsi="Traditional Arabic" w:cs="Simple Bold Jut Out" w:hint="cs"/>
          <w:sz w:val="36"/>
          <w:szCs w:val="36"/>
          <w:rtl/>
        </w:rPr>
        <w:t xml:space="preserve">لسورة الرحمن بما فتح ويسَّر المنَّان </w:t>
      </w:r>
    </w:p>
    <w:p w:rsidR="00516569" w:rsidRDefault="0009062A" w:rsidP="00D2492E">
      <w:pPr>
        <w:spacing w:after="0" w:line="240" w:lineRule="auto"/>
        <w:rPr>
          <w:rFonts w:ascii="Andalus" w:hAnsi="Andalus" w:cs="Andalus"/>
          <w:b/>
          <w:bCs/>
          <w:sz w:val="32"/>
          <w:szCs w:val="32"/>
          <w:u w:val="single"/>
          <w:rtl/>
        </w:rPr>
      </w:pPr>
      <w:r w:rsidRPr="00D2492E">
        <w:rPr>
          <w:rFonts w:ascii="Andalus" w:hAnsi="Andalus" w:cs="Andalus"/>
          <w:b/>
          <w:bCs/>
          <w:sz w:val="32"/>
          <w:szCs w:val="32"/>
          <w:u w:val="single"/>
          <w:rtl/>
        </w:rPr>
        <w:t xml:space="preserve">مقدمة وتمهيد </w:t>
      </w:r>
      <w:r w:rsidR="00516569" w:rsidRPr="00D2492E">
        <w:rPr>
          <w:rFonts w:ascii="Andalus" w:hAnsi="Andalus" w:cs="Andalus"/>
          <w:b/>
          <w:bCs/>
          <w:sz w:val="32"/>
          <w:szCs w:val="32"/>
          <w:u w:val="single"/>
          <w:rtl/>
        </w:rPr>
        <w:t>بين يدي السورة</w:t>
      </w:r>
      <w:r w:rsidRPr="00D2492E">
        <w:rPr>
          <w:rFonts w:ascii="Andalus" w:hAnsi="Andalus" w:cs="Andalus"/>
          <w:b/>
          <w:bCs/>
          <w:sz w:val="32"/>
          <w:szCs w:val="32"/>
          <w:u w:val="single"/>
          <w:rtl/>
        </w:rPr>
        <w:t>:</w:t>
      </w:r>
    </w:p>
    <w:p w:rsidR="00105D65" w:rsidRPr="00105D65" w:rsidRDefault="00105D65" w:rsidP="00105D65">
      <w:pPr>
        <w:autoSpaceDE w:val="0"/>
        <w:autoSpaceDN w:val="0"/>
        <w:adjustRightInd w:val="0"/>
        <w:spacing w:after="0" w:line="240" w:lineRule="auto"/>
        <w:rPr>
          <w:rFonts w:ascii="Traditional Arabic" w:hAnsi="Traditional Arabic" w:cs="Traditional Arabic"/>
          <w:sz w:val="32"/>
          <w:szCs w:val="32"/>
          <w:rtl/>
        </w:rPr>
      </w:pPr>
      <w:r w:rsidRPr="00D2492E">
        <w:rPr>
          <w:rFonts w:ascii="Traditional Arabic" w:hAnsi="Traditional Arabic" w:cs="Traditional Arabic"/>
          <w:b/>
          <w:bCs/>
          <w:sz w:val="32"/>
          <w:szCs w:val="32"/>
          <w:u w:val="single"/>
          <w:rtl/>
        </w:rPr>
        <w:t>ترتيبها:</w:t>
      </w:r>
      <w:r>
        <w:rPr>
          <w:rFonts w:ascii="Traditional Arabic" w:hAnsi="Traditional Arabic" w:cs="Traditional Arabic" w:hint="cs"/>
          <w:sz w:val="32"/>
          <w:szCs w:val="32"/>
          <w:rtl/>
        </w:rPr>
        <w:t xml:space="preserve"> </w:t>
      </w:r>
      <w:r w:rsidRPr="00D2492E">
        <w:rPr>
          <w:rFonts w:ascii="Traditional Arabic" w:hAnsi="Traditional Arabic" w:cs="Traditional Arabic" w:hint="cs"/>
          <w:sz w:val="32"/>
          <w:szCs w:val="32"/>
          <w:rtl/>
        </w:rPr>
        <w:t>ا</w:t>
      </w:r>
      <w:r w:rsidRPr="00D2492E">
        <w:rPr>
          <w:rFonts w:ascii="Traditional Arabic" w:hAnsi="Traditional Arabic" w:cs="Traditional Arabic"/>
          <w:sz w:val="32"/>
          <w:szCs w:val="32"/>
          <w:rtl/>
        </w:rPr>
        <w:t xml:space="preserve">لخامسة والخمسون </w:t>
      </w:r>
      <w:r>
        <w:rPr>
          <w:rFonts w:ascii="Traditional Arabic" w:hAnsi="Traditional Arabic" w:cs="Traditional Arabic" w:hint="cs"/>
          <w:sz w:val="32"/>
          <w:szCs w:val="32"/>
          <w:rtl/>
        </w:rPr>
        <w:t>في القرآن</w:t>
      </w:r>
      <w:r w:rsidRPr="00D2492E">
        <w:rPr>
          <w:rFonts w:ascii="Traditional Arabic" w:hAnsi="Traditional Arabic" w:cs="Traditional Arabic"/>
          <w:sz w:val="32"/>
          <w:szCs w:val="32"/>
          <w:rtl/>
        </w:rPr>
        <w:t>.</w:t>
      </w:r>
      <w:r>
        <w:rPr>
          <w:rFonts w:ascii="Traditional Arabic" w:hAnsi="Traditional Arabic" w:cs="Traditional Arabic" w:hint="cs"/>
          <w:sz w:val="32"/>
          <w:szCs w:val="32"/>
          <w:rtl/>
        </w:rPr>
        <w:t xml:space="preserve"> ( 55 )</w:t>
      </w:r>
    </w:p>
    <w:p w:rsidR="0009062A" w:rsidRDefault="0009062A" w:rsidP="0009062A">
      <w:pPr>
        <w:autoSpaceDE w:val="0"/>
        <w:autoSpaceDN w:val="0"/>
        <w:adjustRightInd w:val="0"/>
        <w:spacing w:after="0" w:line="240" w:lineRule="auto"/>
        <w:rPr>
          <w:rFonts w:ascii="Traditional Arabic" w:hAnsi="Traditional Arabic" w:cs="Traditional Arabic"/>
          <w:sz w:val="32"/>
          <w:szCs w:val="32"/>
          <w:rtl/>
        </w:rPr>
      </w:pPr>
      <w:r w:rsidRPr="00D2492E">
        <w:rPr>
          <w:rFonts w:ascii="Traditional Arabic" w:hAnsi="Traditional Arabic" w:cs="Traditional Arabic"/>
          <w:b/>
          <w:bCs/>
          <w:sz w:val="32"/>
          <w:szCs w:val="32"/>
          <w:u w:val="single"/>
          <w:rtl/>
        </w:rPr>
        <w:t>آياتها:</w:t>
      </w:r>
      <w:r w:rsidRPr="00D2492E">
        <w:rPr>
          <w:rFonts w:ascii="Traditional Arabic" w:hAnsi="Traditional Arabic" w:cs="Traditional Arabic"/>
          <w:sz w:val="32"/>
          <w:szCs w:val="32"/>
          <w:rtl/>
        </w:rPr>
        <w:t xml:space="preserve"> عدد آياتها ثمان وسبعون آية.</w:t>
      </w:r>
      <w:r w:rsidR="00105D65">
        <w:rPr>
          <w:rFonts w:ascii="Traditional Arabic" w:hAnsi="Traditional Arabic" w:cs="Traditional Arabic" w:hint="cs"/>
          <w:sz w:val="32"/>
          <w:szCs w:val="32"/>
          <w:rtl/>
        </w:rPr>
        <w:t xml:space="preserve"> ( 78 ) </w:t>
      </w:r>
    </w:p>
    <w:p w:rsidR="00105D65" w:rsidRDefault="00105D65" w:rsidP="0009062A">
      <w:pPr>
        <w:autoSpaceDE w:val="0"/>
        <w:autoSpaceDN w:val="0"/>
        <w:adjustRightInd w:val="0"/>
        <w:spacing w:after="0" w:line="240" w:lineRule="auto"/>
        <w:rPr>
          <w:rFonts w:ascii="Traditional Arabic" w:hAnsi="Traditional Arabic" w:cs="Traditional Arabic"/>
          <w:sz w:val="32"/>
          <w:szCs w:val="32"/>
          <w:rtl/>
        </w:rPr>
      </w:pPr>
      <w:r w:rsidRPr="00105D65">
        <w:rPr>
          <w:rFonts w:ascii="Traditional Arabic" w:hAnsi="Traditional Arabic" w:cs="Traditional Arabic" w:hint="cs"/>
          <w:b/>
          <w:bCs/>
          <w:sz w:val="32"/>
          <w:szCs w:val="32"/>
          <w:u w:val="single"/>
          <w:rtl/>
        </w:rPr>
        <w:t>كلماتها:</w:t>
      </w:r>
      <w:r>
        <w:rPr>
          <w:rFonts w:ascii="Traditional Arabic" w:hAnsi="Traditional Arabic" w:cs="Traditional Arabic" w:hint="cs"/>
          <w:sz w:val="32"/>
          <w:szCs w:val="32"/>
          <w:rtl/>
        </w:rPr>
        <w:t xml:space="preserve"> عدد كلماتها ثلاث مائة واثنان وخمسون ( 352 )</w:t>
      </w:r>
    </w:p>
    <w:p w:rsidR="00105D65" w:rsidRPr="00105D65" w:rsidRDefault="00105D65" w:rsidP="003E35B1">
      <w:pPr>
        <w:autoSpaceDE w:val="0"/>
        <w:autoSpaceDN w:val="0"/>
        <w:adjustRightInd w:val="0"/>
        <w:spacing w:after="0" w:line="240" w:lineRule="auto"/>
        <w:rPr>
          <w:rFonts w:ascii="Traditional Arabic" w:hAnsi="Traditional Arabic" w:cs="Traditional Arabic"/>
          <w:b/>
          <w:bCs/>
          <w:sz w:val="32"/>
          <w:szCs w:val="32"/>
          <w:u w:val="single"/>
          <w:rtl/>
        </w:rPr>
      </w:pPr>
      <w:r w:rsidRPr="00105D65">
        <w:rPr>
          <w:rFonts w:ascii="Traditional Arabic" w:hAnsi="Traditional Arabic" w:cs="Traditional Arabic" w:hint="cs"/>
          <w:b/>
          <w:bCs/>
          <w:sz w:val="32"/>
          <w:szCs w:val="32"/>
          <w:u w:val="single"/>
          <w:rtl/>
        </w:rPr>
        <w:t>حروفها:</w:t>
      </w:r>
      <w:r>
        <w:rPr>
          <w:rFonts w:ascii="Traditional Arabic" w:hAnsi="Traditional Arabic" w:cs="Traditional Arabic" w:hint="cs"/>
          <w:b/>
          <w:bCs/>
          <w:sz w:val="32"/>
          <w:szCs w:val="32"/>
          <w:u w:val="single"/>
          <w:rtl/>
        </w:rPr>
        <w:t xml:space="preserve"> </w:t>
      </w:r>
      <w:r w:rsidR="003E35B1" w:rsidRPr="003E35B1">
        <w:rPr>
          <w:rFonts w:ascii="Traditional Arabic" w:hAnsi="Traditional Arabic" w:cs="Traditional Arabic" w:hint="cs"/>
          <w:sz w:val="32"/>
          <w:szCs w:val="32"/>
          <w:rtl/>
        </w:rPr>
        <w:t>عدد حروفها</w:t>
      </w:r>
      <w:r w:rsidR="003E35B1">
        <w:rPr>
          <w:rFonts w:ascii="Traditional Arabic" w:hAnsi="Traditional Arabic" w:cs="Traditional Arabic" w:hint="cs"/>
          <w:sz w:val="32"/>
          <w:szCs w:val="32"/>
          <w:rtl/>
        </w:rPr>
        <w:t xml:space="preserve"> </w:t>
      </w:r>
      <w:r w:rsidR="003E35B1" w:rsidRPr="003E35B1">
        <w:rPr>
          <w:rFonts w:ascii="Traditional Arabic" w:hAnsi="Traditional Arabic" w:cs="Traditional Arabic" w:hint="cs"/>
          <w:sz w:val="32"/>
          <w:szCs w:val="32"/>
          <w:rtl/>
        </w:rPr>
        <w:t>ألف وخمسمائة وخمس</w:t>
      </w:r>
      <w:r w:rsidR="003E35B1">
        <w:rPr>
          <w:rFonts w:ascii="Traditional Arabic" w:hAnsi="Traditional Arabic" w:cs="Traditional Arabic" w:hint="cs"/>
          <w:sz w:val="32"/>
          <w:szCs w:val="32"/>
          <w:rtl/>
        </w:rPr>
        <w:t xml:space="preserve"> </w:t>
      </w:r>
      <w:r w:rsidR="003E35B1" w:rsidRPr="003E35B1">
        <w:rPr>
          <w:rFonts w:ascii="Traditional Arabic" w:hAnsi="Traditional Arabic" w:cs="Traditional Arabic" w:hint="cs"/>
          <w:sz w:val="32"/>
          <w:szCs w:val="32"/>
          <w:rtl/>
        </w:rPr>
        <w:t>وثمان</w:t>
      </w:r>
      <w:r w:rsidR="003E35B1">
        <w:rPr>
          <w:rFonts w:ascii="Traditional Arabic" w:hAnsi="Traditional Arabic" w:cs="Traditional Arabic" w:hint="cs"/>
          <w:sz w:val="32"/>
          <w:szCs w:val="32"/>
          <w:rtl/>
        </w:rPr>
        <w:t>ين</w:t>
      </w:r>
      <w:r w:rsidR="003E35B1" w:rsidRPr="003E35B1">
        <w:rPr>
          <w:rFonts w:ascii="Traditional Arabic" w:hAnsi="Traditional Arabic" w:cs="Traditional Arabic" w:hint="cs"/>
          <w:sz w:val="32"/>
          <w:szCs w:val="32"/>
          <w:rtl/>
        </w:rPr>
        <w:t xml:space="preserve"> (</w:t>
      </w:r>
      <w:r w:rsidR="003E35B1">
        <w:rPr>
          <w:rFonts w:ascii="Traditional Arabic" w:hAnsi="Traditional Arabic" w:cs="Traditional Arabic" w:hint="cs"/>
          <w:sz w:val="32"/>
          <w:szCs w:val="32"/>
          <w:rtl/>
        </w:rPr>
        <w:t xml:space="preserve"> </w:t>
      </w:r>
      <w:r w:rsidR="003E35B1" w:rsidRPr="003E35B1">
        <w:rPr>
          <w:rFonts w:ascii="Traditional Arabic" w:hAnsi="Traditional Arabic" w:cs="Traditional Arabic" w:hint="cs"/>
          <w:sz w:val="32"/>
          <w:szCs w:val="32"/>
          <w:rtl/>
        </w:rPr>
        <w:t>1585)</w:t>
      </w:r>
      <w:r w:rsidR="003E35B1">
        <w:rPr>
          <w:rFonts w:ascii="Traditional Arabic" w:hAnsi="Traditional Arabic" w:cs="Traditional Arabic" w:hint="cs"/>
          <w:b/>
          <w:bCs/>
          <w:sz w:val="32"/>
          <w:szCs w:val="32"/>
          <w:u w:val="single"/>
          <w:rtl/>
        </w:rPr>
        <w:t xml:space="preserve"> </w:t>
      </w:r>
    </w:p>
    <w:p w:rsidR="0009062A" w:rsidRPr="00D2492E" w:rsidRDefault="00C57CB3" w:rsidP="00D2492E">
      <w:pPr>
        <w:spacing w:after="0" w:line="240" w:lineRule="auto"/>
        <w:rPr>
          <w:rFonts w:ascii="Traditional Arabic" w:hAnsi="Traditional Arabic" w:cs="Traditional Arabic"/>
          <w:sz w:val="32"/>
          <w:szCs w:val="32"/>
          <w:rtl/>
        </w:rPr>
      </w:pPr>
      <w:r w:rsidRPr="00D2492E">
        <w:rPr>
          <w:rFonts w:ascii="Traditional Arabic" w:hAnsi="Traditional Arabic" w:cs="Traditional Arabic"/>
          <w:b/>
          <w:bCs/>
          <w:sz w:val="32"/>
          <w:szCs w:val="32"/>
          <w:u w:val="single"/>
          <w:rtl/>
        </w:rPr>
        <w:t>مكان نزولها:</w:t>
      </w:r>
      <w:r w:rsidRPr="00D2492E">
        <w:rPr>
          <w:rFonts w:ascii="Traditional Arabic" w:hAnsi="Traditional Arabic" w:cs="Traditional Arabic"/>
          <w:sz w:val="32"/>
          <w:szCs w:val="32"/>
          <w:rtl/>
        </w:rPr>
        <w:t xml:space="preserve"> ال</w:t>
      </w:r>
      <w:r w:rsidR="00516569" w:rsidRPr="00D2492E">
        <w:rPr>
          <w:rFonts w:ascii="Traditional Arabic" w:hAnsi="Traditional Arabic" w:cs="Traditional Arabic"/>
          <w:sz w:val="32"/>
          <w:szCs w:val="32"/>
          <w:rtl/>
        </w:rPr>
        <w:t>راجح</w:t>
      </w:r>
      <w:r w:rsidRPr="00D2492E">
        <w:rPr>
          <w:rFonts w:ascii="Traditional Arabic" w:hAnsi="Traditional Arabic" w:cs="Traditional Arabic"/>
          <w:sz w:val="32"/>
          <w:szCs w:val="32"/>
          <w:rtl/>
        </w:rPr>
        <w:t xml:space="preserve"> أنها مكية كلها</w:t>
      </w:r>
    </w:p>
    <w:p w:rsidR="00C57CB3" w:rsidRPr="00D2492E" w:rsidRDefault="00C57CB3" w:rsidP="00D65E92">
      <w:pPr>
        <w:autoSpaceDE w:val="0"/>
        <w:autoSpaceDN w:val="0"/>
        <w:adjustRightInd w:val="0"/>
        <w:spacing w:after="0" w:line="240" w:lineRule="auto"/>
        <w:jc w:val="center"/>
        <w:rPr>
          <w:rFonts w:ascii="Traditional Arabic" w:hAnsi="Traditional Arabic" w:cs="Traditional Arabic"/>
          <w:b/>
          <w:bCs/>
          <w:sz w:val="32"/>
          <w:szCs w:val="32"/>
          <w:u w:val="single"/>
          <w:rtl/>
        </w:rPr>
      </w:pPr>
      <w:r w:rsidRPr="00D2492E">
        <w:rPr>
          <w:rFonts w:ascii="Traditional Arabic" w:hAnsi="Traditional Arabic" w:cs="Traditional Arabic"/>
          <w:b/>
          <w:bCs/>
          <w:sz w:val="32"/>
          <w:szCs w:val="32"/>
          <w:u w:val="single"/>
          <w:rtl/>
        </w:rPr>
        <w:t>تسميته</w:t>
      </w:r>
      <w:r w:rsidR="00D2492E">
        <w:rPr>
          <w:rFonts w:ascii="Traditional Arabic" w:hAnsi="Traditional Arabic" w:cs="Traditional Arabic" w:hint="cs"/>
          <w:b/>
          <w:bCs/>
          <w:sz w:val="32"/>
          <w:szCs w:val="32"/>
          <w:u w:val="single"/>
          <w:rtl/>
        </w:rPr>
        <w:t>ــ</w:t>
      </w:r>
      <w:r w:rsidRPr="00D2492E">
        <w:rPr>
          <w:rFonts w:ascii="Traditional Arabic" w:hAnsi="Traditional Arabic" w:cs="Traditional Arabic"/>
          <w:b/>
          <w:bCs/>
          <w:sz w:val="32"/>
          <w:szCs w:val="32"/>
          <w:u w:val="single"/>
          <w:rtl/>
        </w:rPr>
        <w:t>ا:</w:t>
      </w:r>
    </w:p>
    <w:p w:rsidR="0009062A" w:rsidRPr="00D2492E" w:rsidRDefault="00C57CB3" w:rsidP="004129E9">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t>سميت ب</w:t>
      </w:r>
      <w:r w:rsidR="0009062A" w:rsidRPr="00D2492E">
        <w:rPr>
          <w:rFonts w:ascii="Traditional Arabic" w:hAnsi="Traditional Arabic" w:cs="Traditional Arabic"/>
          <w:sz w:val="32"/>
          <w:szCs w:val="32"/>
          <w:rtl/>
        </w:rPr>
        <w:t>ـ</w:t>
      </w:r>
      <w:r w:rsidR="00D2492E">
        <w:rPr>
          <w:rFonts w:ascii="Traditional Arabic" w:hAnsi="Traditional Arabic" w:cs="Traditional Arabic" w:hint="cs"/>
          <w:sz w:val="32"/>
          <w:szCs w:val="32"/>
          <w:rtl/>
        </w:rPr>
        <w:t xml:space="preserve"> </w:t>
      </w:r>
      <w:r w:rsidR="0009062A" w:rsidRPr="00D2492E">
        <w:rPr>
          <w:rFonts w:ascii="Traditional Arabic" w:hAnsi="Traditional Arabic" w:cs="Traditional Arabic"/>
          <w:sz w:val="32"/>
          <w:szCs w:val="32"/>
          <w:rtl/>
        </w:rPr>
        <w:t xml:space="preserve">( </w:t>
      </w:r>
      <w:r w:rsidRPr="00D2492E">
        <w:rPr>
          <w:rFonts w:ascii="Traditional Arabic" w:hAnsi="Traditional Arabic" w:cs="Traditional Arabic"/>
          <w:sz w:val="32"/>
          <w:szCs w:val="32"/>
          <w:rtl/>
        </w:rPr>
        <w:t>سورة الرحمن</w:t>
      </w:r>
      <w:r w:rsidR="0009062A" w:rsidRPr="00D2492E">
        <w:rPr>
          <w:rFonts w:ascii="Traditional Arabic" w:hAnsi="Traditional Arabic" w:cs="Traditional Arabic"/>
          <w:sz w:val="32"/>
          <w:szCs w:val="32"/>
          <w:rtl/>
        </w:rPr>
        <w:t>)</w:t>
      </w:r>
      <w:r w:rsidRPr="00D2492E">
        <w:rPr>
          <w:rFonts w:ascii="Traditional Arabic" w:hAnsi="Traditional Arabic" w:cs="Traditional Arabic"/>
          <w:sz w:val="32"/>
          <w:szCs w:val="32"/>
          <w:rtl/>
        </w:rPr>
        <w:t>، لافتتاحها باسم من أسماء اللّه الحسنى وهو (الرحمن) وهو اسم مبالغة من الرحمة، وهو المنعم بجلائل النّعم ولجميع الخلق، أما الرحيم: فهو المنعم بدقائق النعم، والخاص بالمؤمنين.</w:t>
      </w:r>
      <w:r w:rsidR="00516569" w:rsidRPr="00D2492E">
        <w:rPr>
          <w:rFonts w:ascii="Traditional Arabic" w:hAnsi="Traditional Arabic" w:cs="Traditional Arabic"/>
          <w:sz w:val="32"/>
          <w:szCs w:val="32"/>
          <w:rtl/>
        </w:rPr>
        <w:t>ولذا يُقال:</w:t>
      </w:r>
      <w:r w:rsidRPr="00D2492E">
        <w:rPr>
          <w:rFonts w:ascii="Traditional Arabic" w:hAnsi="Traditional Arabic" w:cs="Traditional Arabic"/>
          <w:sz w:val="32"/>
          <w:szCs w:val="32"/>
          <w:rtl/>
        </w:rPr>
        <w:t xml:space="preserve"> الرحمن: لجميع الخلق، والرحيم: بالمؤمنين.</w:t>
      </w:r>
      <w:r w:rsidR="004129E9">
        <w:rPr>
          <w:rFonts w:ascii="Traditional Arabic" w:hAnsi="Traditional Arabic" w:cs="Traditional Arabic" w:hint="cs"/>
          <w:sz w:val="32"/>
          <w:szCs w:val="32"/>
          <w:rtl/>
        </w:rPr>
        <w:t xml:space="preserve"> </w:t>
      </w:r>
      <w:r w:rsidR="0009062A" w:rsidRPr="00D2492E">
        <w:rPr>
          <w:rFonts w:ascii="Traditional Arabic" w:hAnsi="Traditional Arabic" w:cs="Traditional Arabic"/>
          <w:sz w:val="32"/>
          <w:szCs w:val="32"/>
          <w:rtl/>
        </w:rPr>
        <w:t xml:space="preserve">وسميت في حديث مرفوع بـ (عروس القرآن) فقد أخرج البيهقي عن على بن أبى طالب- رضى الله عنه قال:سمعت النبي صلى الله عليه و سلم يقول{كل شيء عروس و عروس القرآن الرحمن} </w:t>
      </w:r>
    </w:p>
    <w:p w:rsidR="003373EE" w:rsidRDefault="00516569" w:rsidP="00D65E92">
      <w:pPr>
        <w:autoSpaceDE w:val="0"/>
        <w:autoSpaceDN w:val="0"/>
        <w:adjustRightInd w:val="0"/>
        <w:spacing w:after="0" w:line="240" w:lineRule="auto"/>
        <w:jc w:val="center"/>
        <w:rPr>
          <w:rFonts w:ascii="Traditional Arabic" w:hAnsi="Traditional Arabic" w:cs="Traditional Arabic"/>
          <w:sz w:val="32"/>
          <w:szCs w:val="32"/>
          <w:rtl/>
        </w:rPr>
      </w:pPr>
      <w:r w:rsidRPr="00D2492E">
        <w:rPr>
          <w:rFonts w:ascii="Traditional Arabic" w:hAnsi="Traditional Arabic" w:cs="Traditional Arabic"/>
          <w:b/>
          <w:bCs/>
          <w:sz w:val="32"/>
          <w:szCs w:val="32"/>
          <w:u w:val="single"/>
          <w:rtl/>
        </w:rPr>
        <w:lastRenderedPageBreak/>
        <w:t>موضوعها:</w:t>
      </w:r>
    </w:p>
    <w:p w:rsidR="003373EE" w:rsidRDefault="003373EE" w:rsidP="003373EE">
      <w:pPr>
        <w:autoSpaceDE w:val="0"/>
        <w:autoSpaceDN w:val="0"/>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1- </w:t>
      </w:r>
      <w:r w:rsidR="00516569" w:rsidRPr="00D2492E">
        <w:rPr>
          <w:rFonts w:ascii="Traditional Arabic" w:hAnsi="Traditional Arabic" w:cs="Traditional Arabic"/>
          <w:sz w:val="32"/>
          <w:szCs w:val="32"/>
          <w:rtl/>
        </w:rPr>
        <w:t>عد</w:t>
      </w:r>
      <w:r>
        <w:rPr>
          <w:rFonts w:ascii="Traditional Arabic" w:hAnsi="Traditional Arabic" w:cs="Traditional Arabic" w:hint="cs"/>
          <w:sz w:val="32"/>
          <w:szCs w:val="32"/>
          <w:rtl/>
        </w:rPr>
        <w:t>َّ</w:t>
      </w:r>
      <w:r w:rsidR="00516569" w:rsidRPr="00D2492E">
        <w:rPr>
          <w:rFonts w:ascii="Traditional Arabic" w:hAnsi="Traditional Arabic" w:cs="Traditional Arabic"/>
          <w:sz w:val="32"/>
          <w:szCs w:val="32"/>
          <w:rtl/>
        </w:rPr>
        <w:t>د الله نعمه في هذه السورة مبتدئاً بذاته المقدسة مصدر النعم</w:t>
      </w:r>
      <w:r>
        <w:rPr>
          <w:rFonts w:ascii="Traditional Arabic" w:hAnsi="Traditional Arabic" w:cs="Traditional Arabic" w:hint="cs"/>
          <w:sz w:val="32"/>
          <w:szCs w:val="32"/>
          <w:rtl/>
        </w:rPr>
        <w:t xml:space="preserve">، </w:t>
      </w:r>
      <w:r w:rsidRPr="00D2492E">
        <w:rPr>
          <w:rFonts w:ascii="Traditional Arabic" w:hAnsi="Traditional Arabic" w:cs="Traditional Arabic"/>
          <w:sz w:val="32"/>
          <w:szCs w:val="32"/>
          <w:rtl/>
        </w:rPr>
        <w:t>ثم بالثناء على القرآن الكريم</w:t>
      </w:r>
      <w:r w:rsidR="0009062A" w:rsidRPr="00D2492E">
        <w:rPr>
          <w:rFonts w:ascii="Traditional Arabic" w:hAnsi="Traditional Arabic" w:cs="Traditional Arabic"/>
          <w:sz w:val="32"/>
          <w:szCs w:val="32"/>
          <w:rtl/>
        </w:rPr>
        <w:t xml:space="preserve"> </w:t>
      </w:r>
    </w:p>
    <w:p w:rsidR="0009062A" w:rsidRPr="00D2492E" w:rsidRDefault="003373EE" w:rsidP="004129E9">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2- </w:t>
      </w:r>
      <w:r w:rsidR="0009062A" w:rsidRPr="00D2492E">
        <w:rPr>
          <w:rFonts w:ascii="Traditional Arabic" w:hAnsi="Traditional Arabic" w:cs="Traditional Arabic"/>
          <w:sz w:val="32"/>
          <w:szCs w:val="32"/>
          <w:rtl/>
        </w:rPr>
        <w:t>ثم ببيان جانب من مظاهر قدرة الله</w:t>
      </w:r>
      <w:r>
        <w:rPr>
          <w:rFonts w:ascii="Traditional Arabic" w:hAnsi="Traditional Arabic" w:cs="Traditional Arabic" w:hint="cs"/>
          <w:sz w:val="32"/>
          <w:szCs w:val="32"/>
          <w:rtl/>
        </w:rPr>
        <w:t xml:space="preserve"> </w:t>
      </w:r>
      <w:r w:rsidR="0009062A" w:rsidRPr="00D2492E">
        <w:rPr>
          <w:rFonts w:ascii="Traditional Arabic" w:hAnsi="Traditional Arabic" w:cs="Traditional Arabic"/>
          <w:sz w:val="32"/>
          <w:szCs w:val="32"/>
          <w:rtl/>
        </w:rPr>
        <w:t xml:space="preserve">تعالى، ومن جميل صنعه، وبديع فعله.. </w:t>
      </w:r>
      <w:r>
        <w:rPr>
          <w:rFonts w:ascii="Traditional Arabic" w:hAnsi="Traditional Arabic" w:cs="Traditional Arabic" w:hint="cs"/>
          <w:sz w:val="32"/>
          <w:szCs w:val="32"/>
          <w:rtl/>
        </w:rPr>
        <w:t>اقرأ إن شئت قول الحق سبحانه</w:t>
      </w:r>
      <w:r w:rsidR="0009062A" w:rsidRPr="00D2492E">
        <w:rPr>
          <w:rFonts w:ascii="Traditional Arabic" w:hAnsi="Traditional Arabic" w:cs="Traditional Arabic"/>
          <w:sz w:val="32"/>
          <w:szCs w:val="32"/>
          <w:rtl/>
        </w:rPr>
        <w:t>:</w:t>
      </w:r>
      <w:r w:rsidR="00D2492E">
        <w:rPr>
          <w:rFonts w:ascii="Traditional Arabic" w:hAnsi="Traditional Arabic" w:cs="Traditional Arabic" w:hint="cs"/>
          <w:sz w:val="32"/>
          <w:szCs w:val="32"/>
          <w:rtl/>
        </w:rPr>
        <w:t>{</w:t>
      </w:r>
      <w:r w:rsidR="0009062A" w:rsidRPr="00D2492E">
        <w:rPr>
          <w:rFonts w:ascii="Traditional Arabic" w:hAnsi="Traditional Arabic" w:cs="Traditional Arabic"/>
          <w:sz w:val="32"/>
          <w:szCs w:val="32"/>
          <w:rtl/>
        </w:rPr>
        <w:t>الرَّحْمنُ عَلَّمَ الْقُرْآنَ. خَلَقَ الْإِنْسانَ. عَلَّمَهُ الْبَيانَ. الشَّمْسُ وَالْقَمَرُ بِحُسْبانٍ. وَالنَّجْمُ وَالشَّجَرُ يَسْجُدانِ. وَالسَّماءَ رَفَعَها وَوَضَعَ الْمِيزانَ. أَلَّا تَطْغَوْا فِي الْمِيزانِ</w:t>
      </w:r>
      <w:r w:rsidR="00D2492E">
        <w:rPr>
          <w:rFonts w:ascii="Traditional Arabic" w:hAnsi="Traditional Arabic" w:cs="Traditional Arabic" w:hint="cs"/>
          <w:sz w:val="32"/>
          <w:szCs w:val="32"/>
          <w:rtl/>
        </w:rPr>
        <w:t>}</w:t>
      </w:r>
      <w:r w:rsidR="0009062A" w:rsidRPr="00D2492E">
        <w:rPr>
          <w:rFonts w:ascii="Traditional Arabic" w:hAnsi="Traditional Arabic" w:cs="Traditional Arabic"/>
          <w:sz w:val="32"/>
          <w:szCs w:val="32"/>
          <w:rtl/>
        </w:rPr>
        <w:t>.</w:t>
      </w:r>
    </w:p>
    <w:p w:rsidR="003373EE" w:rsidRDefault="0009062A" w:rsidP="003373EE">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t xml:space="preserve"> </w:t>
      </w:r>
      <w:r w:rsidR="003373EE">
        <w:rPr>
          <w:rFonts w:ascii="Traditional Arabic" w:hAnsi="Traditional Arabic" w:cs="Traditional Arabic" w:hint="cs"/>
          <w:sz w:val="32"/>
          <w:szCs w:val="32"/>
          <w:rtl/>
        </w:rPr>
        <w:t xml:space="preserve">3- </w:t>
      </w:r>
      <w:r w:rsidRPr="00D2492E">
        <w:rPr>
          <w:rFonts w:ascii="Traditional Arabic" w:hAnsi="Traditional Arabic" w:cs="Traditional Arabic"/>
          <w:sz w:val="32"/>
          <w:szCs w:val="32"/>
          <w:rtl/>
        </w:rPr>
        <w:t xml:space="preserve">وبعد أن ساق سبحانه ما ساق من ألوان النعم، أتبع ذلك ببيان أن كل من على ظهر هذه الأرض مصيره إلى الفناء، وأن الباقي هو وجه الله تعالى وحده ... </w:t>
      </w:r>
    </w:p>
    <w:p w:rsidR="003373EE" w:rsidRDefault="003373EE" w:rsidP="003373EE">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4-ثم بين</w:t>
      </w:r>
      <w:r w:rsidR="0009062A" w:rsidRPr="00D2492E">
        <w:rPr>
          <w:rFonts w:ascii="Traditional Arabic" w:hAnsi="Traditional Arabic" w:cs="Traditional Arabic"/>
          <w:sz w:val="32"/>
          <w:szCs w:val="32"/>
          <w:rtl/>
        </w:rPr>
        <w:t xml:space="preserve"> أهوال القيامة، وسوء عاقبة المكذبين</w:t>
      </w:r>
      <w:r>
        <w:rPr>
          <w:rFonts w:ascii="Traditional Arabic" w:hAnsi="Traditional Arabic" w:cs="Traditional Arabic" w:hint="cs"/>
          <w:sz w:val="32"/>
          <w:szCs w:val="32"/>
          <w:rtl/>
        </w:rPr>
        <w:t>..اقرأ إن شئت قول الحق سبحانه</w:t>
      </w:r>
      <w:r w:rsidRPr="00D2492E">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2492E">
        <w:rPr>
          <w:rFonts w:ascii="Traditional Arabic" w:hAnsi="Traditional Arabic" w:cs="Traditional Arabic" w:hint="cs"/>
          <w:sz w:val="32"/>
          <w:szCs w:val="32"/>
          <w:rtl/>
        </w:rPr>
        <w:t>{</w:t>
      </w:r>
      <w:r w:rsidR="0009062A" w:rsidRPr="00D2492E">
        <w:rPr>
          <w:rFonts w:ascii="Traditional Arabic" w:hAnsi="Traditional Arabic" w:cs="Traditional Arabic"/>
          <w:sz w:val="32"/>
          <w:szCs w:val="32"/>
          <w:rtl/>
        </w:rPr>
        <w:t>يُعْرَفُ الْمُجْرِمُونَ بِسِيماهُمْ فَيُؤْخَذُ بِالنَّواصِي وَالْأَقْدامِ</w:t>
      </w:r>
      <w:r w:rsidR="00D2492E">
        <w:rPr>
          <w:rFonts w:ascii="Traditional Arabic" w:hAnsi="Traditional Arabic" w:cs="Traditional Arabic" w:hint="cs"/>
          <w:sz w:val="32"/>
          <w:szCs w:val="32"/>
          <w:rtl/>
        </w:rPr>
        <w:t xml:space="preserve">} </w:t>
      </w:r>
      <w:r w:rsidR="0009062A" w:rsidRPr="00D2492E">
        <w:rPr>
          <w:rFonts w:ascii="Traditional Arabic" w:hAnsi="Traditional Arabic" w:cs="Traditional Arabic"/>
          <w:sz w:val="32"/>
          <w:szCs w:val="32"/>
          <w:rtl/>
        </w:rPr>
        <w:t>.</w:t>
      </w:r>
    </w:p>
    <w:p w:rsidR="0009062A" w:rsidRPr="00D2492E" w:rsidRDefault="003373EE" w:rsidP="003373EE">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5-</w:t>
      </w:r>
      <w:r w:rsidRPr="003373EE">
        <w:rPr>
          <w:rFonts w:ascii="Traditional Arabic" w:hAnsi="Traditional Arabic" w:cs="Traditional Arabic"/>
          <w:sz w:val="32"/>
          <w:szCs w:val="32"/>
          <w:rtl/>
        </w:rPr>
        <w:t xml:space="preserve"> </w:t>
      </w:r>
      <w:r>
        <w:rPr>
          <w:rFonts w:ascii="Traditional Arabic" w:hAnsi="Traditional Arabic" w:cs="Traditional Arabic" w:hint="cs"/>
          <w:sz w:val="32"/>
          <w:szCs w:val="32"/>
          <w:rtl/>
        </w:rPr>
        <w:t>ثم بين</w:t>
      </w:r>
      <w:r w:rsidRPr="00D2492E">
        <w:rPr>
          <w:rFonts w:ascii="Traditional Arabic" w:hAnsi="Traditional Arabic" w:cs="Traditional Arabic"/>
          <w:sz w:val="32"/>
          <w:szCs w:val="32"/>
          <w:rtl/>
        </w:rPr>
        <w:t xml:space="preserve"> حسن عاقبة المؤمنين..</w:t>
      </w:r>
      <w:r>
        <w:rPr>
          <w:rFonts w:ascii="Traditional Arabic" w:hAnsi="Traditional Arabic" w:cs="Traditional Arabic" w:hint="cs"/>
          <w:sz w:val="32"/>
          <w:szCs w:val="32"/>
          <w:rtl/>
        </w:rPr>
        <w:t xml:space="preserve"> فقال: </w:t>
      </w:r>
      <w:r w:rsidR="00D2492E">
        <w:rPr>
          <w:rFonts w:ascii="Traditional Arabic" w:hAnsi="Traditional Arabic" w:cs="Traditional Arabic" w:hint="cs"/>
          <w:sz w:val="32"/>
          <w:szCs w:val="32"/>
          <w:rtl/>
        </w:rPr>
        <w:t>{</w:t>
      </w:r>
      <w:r w:rsidR="0009062A" w:rsidRPr="00D2492E">
        <w:rPr>
          <w:rFonts w:ascii="Traditional Arabic" w:hAnsi="Traditional Arabic" w:cs="Traditional Arabic"/>
          <w:sz w:val="32"/>
          <w:szCs w:val="32"/>
          <w:rtl/>
        </w:rPr>
        <w:t>وَلِمَنْ خافَ مَقامَ رَبِّهِ جَنَّتانِ. فَبِأَيِّ آلاءِ رَبِّكُما تُكَذِّبانِ. ذَواتا أَفْنانٍ.</w:t>
      </w:r>
      <w:r w:rsidR="00D2492E">
        <w:rPr>
          <w:rFonts w:ascii="Traditional Arabic" w:hAnsi="Traditional Arabic" w:cs="Traditional Arabic" w:hint="cs"/>
          <w:sz w:val="32"/>
          <w:szCs w:val="32"/>
          <w:rtl/>
        </w:rPr>
        <w:t>}</w:t>
      </w:r>
    </w:p>
    <w:p w:rsidR="004129E9" w:rsidRDefault="0009062A" w:rsidP="004129E9">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t xml:space="preserve">ثم وصفت ما أعده الله تعالى للمتقين وصفا يشرح الصدور،ويقر العيون، فقد </w:t>
      </w:r>
    </w:p>
    <w:p w:rsidR="004129E9" w:rsidRDefault="0009062A" w:rsidP="004129E9">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lastRenderedPageBreak/>
        <w:t>أعد سبحانه لهم بفضله وكرمه الحور العين، والفرش التي بطائنها من إستبرق.</w:t>
      </w:r>
      <w:r w:rsidR="00D2492E">
        <w:rPr>
          <w:rFonts w:ascii="Traditional Arabic" w:hAnsi="Traditional Arabic" w:cs="Traditional Arabic" w:hint="cs"/>
          <w:sz w:val="32"/>
          <w:szCs w:val="32"/>
          <w:rtl/>
        </w:rPr>
        <w:t xml:space="preserve"> </w:t>
      </w:r>
      <w:r w:rsidRPr="00D2492E">
        <w:rPr>
          <w:rFonts w:ascii="Traditional Arabic" w:hAnsi="Traditional Arabic" w:cs="Traditional Arabic"/>
          <w:sz w:val="32"/>
          <w:szCs w:val="32"/>
          <w:rtl/>
        </w:rPr>
        <w:t xml:space="preserve">قال </w:t>
      </w:r>
    </w:p>
    <w:p w:rsidR="0009062A" w:rsidRPr="00D2492E" w:rsidRDefault="0009062A" w:rsidP="004129E9">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t>تعالى:{حُورٌ مَقْصُوراتٌ فِي الْخِيامِ. فَبِأَيِّ آلاءِ رَبِّكُما تُكَذِّبانِ. لَمْ يَطْمِثْهُنَّ إِنْسٌ قَبْلَهُمْ وَلا جَانٌّ. فَبِأَيِّ آلاءِ رَبِّكُما تُكَذِّبانِ. مُتَّكِئِينَ عَلى رَفْرَفٍ خُضْرٍ وَعَبْقَرِيٍّ حِسانٍ. فَبِأَيِّ آلاءِ رَبِّكُما تُكَذِّبانِ. تَبارَكَ اسْمُ رَبِّكَ ذِي الْجَلالِ وَالْإِكْرامِ.}</w:t>
      </w:r>
    </w:p>
    <w:p w:rsidR="00D2492E" w:rsidRPr="00D2492E" w:rsidRDefault="0009062A" w:rsidP="004129E9">
      <w:pPr>
        <w:autoSpaceDE w:val="0"/>
        <w:autoSpaceDN w:val="0"/>
        <w:adjustRightInd w:val="0"/>
        <w:spacing w:after="0" w:line="240" w:lineRule="auto"/>
        <w:jc w:val="both"/>
        <w:rPr>
          <w:rFonts w:ascii="Traditional Arabic" w:hAnsi="Traditional Arabic" w:cs="Traditional Arabic"/>
          <w:sz w:val="32"/>
          <w:szCs w:val="32"/>
          <w:rtl/>
        </w:rPr>
      </w:pPr>
      <w:r w:rsidRPr="00D2492E">
        <w:rPr>
          <w:rFonts w:ascii="Traditional Arabic" w:hAnsi="Traditional Arabic" w:cs="Traditional Arabic"/>
          <w:sz w:val="32"/>
          <w:szCs w:val="32"/>
          <w:rtl/>
        </w:rPr>
        <w:t>وهكذا نرى السورة الكريمة تطوف بنا في آ</w:t>
      </w:r>
      <w:r w:rsidR="004129E9">
        <w:rPr>
          <w:rFonts w:ascii="Traditional Arabic" w:hAnsi="Traditional Arabic" w:cs="Traditional Arabic"/>
          <w:sz w:val="32"/>
          <w:szCs w:val="32"/>
          <w:rtl/>
        </w:rPr>
        <w:t>فاق هذا الكون، فتحكى لنا من بين</w:t>
      </w:r>
      <w:r w:rsidR="004129E9">
        <w:rPr>
          <w:rFonts w:ascii="Traditional Arabic" w:hAnsi="Traditional Arabic" w:cs="Traditional Arabic" w:hint="cs"/>
          <w:sz w:val="32"/>
          <w:szCs w:val="32"/>
          <w:rtl/>
        </w:rPr>
        <w:t xml:space="preserve"> </w:t>
      </w:r>
      <w:r w:rsidRPr="00D2492E">
        <w:rPr>
          <w:rFonts w:ascii="Traditional Arabic" w:hAnsi="Traditional Arabic" w:cs="Traditional Arabic"/>
          <w:sz w:val="32"/>
          <w:szCs w:val="32"/>
          <w:rtl/>
        </w:rPr>
        <w:t>ما تحكي- جانبا من مظاهر قدرة الله تعالى ونعمه على خلقه، وتقول في أعقاب كل نعمة</w:t>
      </w:r>
      <w:r w:rsidR="00D2492E">
        <w:rPr>
          <w:rFonts w:ascii="Traditional Arabic" w:hAnsi="Traditional Arabic" w:cs="Traditional Arabic" w:hint="cs"/>
          <w:sz w:val="32"/>
          <w:szCs w:val="32"/>
          <w:rtl/>
        </w:rPr>
        <w:t xml:space="preserve"> </w:t>
      </w:r>
      <w:r w:rsidR="00D2492E" w:rsidRPr="00D2492E">
        <w:rPr>
          <w:rFonts w:ascii="Traditional Arabic" w:hAnsi="Traditional Arabic" w:cs="Traditional Arabic"/>
          <w:sz w:val="32"/>
          <w:szCs w:val="32"/>
          <w:rtl/>
        </w:rPr>
        <w:t>(</w:t>
      </w:r>
      <w:r w:rsidRPr="00D2492E">
        <w:rPr>
          <w:rFonts w:ascii="Traditional Arabic" w:hAnsi="Traditional Arabic" w:cs="Traditional Arabic"/>
          <w:sz w:val="32"/>
          <w:szCs w:val="32"/>
          <w:rtl/>
        </w:rPr>
        <w:t>فَبِأَيِّ آلاءِ رَبِّكُما تُكَذِّبانِ</w:t>
      </w:r>
      <w:r w:rsidR="00D2492E" w:rsidRPr="00D2492E">
        <w:rPr>
          <w:rFonts w:ascii="Traditional Arabic" w:hAnsi="Traditional Arabic" w:cs="Traditional Arabic"/>
          <w:sz w:val="32"/>
          <w:szCs w:val="32"/>
          <w:rtl/>
        </w:rPr>
        <w:t>)</w:t>
      </w:r>
    </w:p>
    <w:p w:rsidR="0009062A" w:rsidRPr="00D2492E" w:rsidRDefault="0009062A" w:rsidP="004129E9">
      <w:pPr>
        <w:autoSpaceDE w:val="0"/>
        <w:autoSpaceDN w:val="0"/>
        <w:adjustRightInd w:val="0"/>
        <w:spacing w:after="0" w:line="240" w:lineRule="auto"/>
        <w:jc w:val="both"/>
        <w:rPr>
          <w:rFonts w:ascii="Traditional Arabic" w:hAnsi="Traditional Arabic" w:cs="Traditional Arabic"/>
          <w:sz w:val="32"/>
          <w:szCs w:val="32"/>
          <w:rtl/>
        </w:rPr>
      </w:pPr>
      <w:r w:rsidRPr="00810BE3">
        <w:rPr>
          <w:rFonts w:ascii="Traditional Arabic" w:hAnsi="Traditional Arabic" w:cs="Traditional Arabic"/>
          <w:sz w:val="32"/>
          <w:szCs w:val="32"/>
          <w:u w:val="single"/>
          <w:rtl/>
        </w:rPr>
        <w:t>وت</w:t>
      </w:r>
      <w:r w:rsidR="00810BE3">
        <w:rPr>
          <w:rFonts w:ascii="Traditional Arabic" w:hAnsi="Traditional Arabic" w:cs="Traditional Arabic" w:hint="cs"/>
          <w:sz w:val="32"/>
          <w:szCs w:val="32"/>
          <w:u w:val="single"/>
          <w:rtl/>
        </w:rPr>
        <w:t>َ</w:t>
      </w:r>
      <w:r w:rsidRPr="00810BE3">
        <w:rPr>
          <w:rFonts w:ascii="Traditional Arabic" w:hAnsi="Traditional Arabic" w:cs="Traditional Arabic"/>
          <w:sz w:val="32"/>
          <w:szCs w:val="32"/>
          <w:u w:val="single"/>
          <w:rtl/>
        </w:rPr>
        <w:t>ت</w:t>
      </w:r>
      <w:r w:rsidR="00810BE3">
        <w:rPr>
          <w:rFonts w:ascii="Traditional Arabic" w:hAnsi="Traditional Arabic" w:cs="Traditional Arabic" w:hint="cs"/>
          <w:sz w:val="32"/>
          <w:szCs w:val="32"/>
          <w:u w:val="single"/>
          <w:rtl/>
        </w:rPr>
        <w:t>َ</w:t>
      </w:r>
      <w:r w:rsidRPr="00810BE3">
        <w:rPr>
          <w:rFonts w:ascii="Traditional Arabic" w:hAnsi="Traditional Arabic" w:cs="Traditional Arabic"/>
          <w:sz w:val="32"/>
          <w:szCs w:val="32"/>
          <w:u w:val="single"/>
          <w:rtl/>
        </w:rPr>
        <w:t xml:space="preserve">كرر هذه الآية فيها </w:t>
      </w:r>
      <w:r w:rsidR="00D2492E" w:rsidRPr="00810BE3">
        <w:rPr>
          <w:rFonts w:ascii="Traditional Arabic" w:hAnsi="Traditional Arabic" w:cs="Traditional Arabic" w:hint="cs"/>
          <w:sz w:val="32"/>
          <w:szCs w:val="32"/>
          <w:u w:val="single"/>
          <w:rtl/>
        </w:rPr>
        <w:t xml:space="preserve">( </w:t>
      </w:r>
      <w:r w:rsidRPr="00810BE3">
        <w:rPr>
          <w:rFonts w:ascii="Traditional Arabic" w:hAnsi="Traditional Arabic" w:cs="Traditional Arabic"/>
          <w:sz w:val="32"/>
          <w:szCs w:val="32"/>
          <w:u w:val="single"/>
          <w:rtl/>
        </w:rPr>
        <w:t>إحدى وثلاثين مرة</w:t>
      </w:r>
      <w:r w:rsidR="00D2492E" w:rsidRPr="00810BE3">
        <w:rPr>
          <w:rFonts w:ascii="Traditional Arabic" w:hAnsi="Traditional Arabic" w:cs="Traditional Arabic" w:hint="cs"/>
          <w:sz w:val="32"/>
          <w:szCs w:val="32"/>
          <w:u w:val="single"/>
          <w:rtl/>
        </w:rPr>
        <w:t xml:space="preserve"> )</w:t>
      </w:r>
      <w:r w:rsidRPr="00810BE3">
        <w:rPr>
          <w:rFonts w:ascii="Traditional Arabic" w:hAnsi="Traditional Arabic" w:cs="Traditional Arabic"/>
          <w:sz w:val="32"/>
          <w:szCs w:val="32"/>
          <w:rtl/>
        </w:rPr>
        <w:t>،</w:t>
      </w:r>
      <w:r w:rsidRPr="00D2492E">
        <w:rPr>
          <w:rFonts w:ascii="Traditional Arabic" w:hAnsi="Traditional Arabic" w:cs="Traditional Arabic"/>
          <w:sz w:val="32"/>
          <w:szCs w:val="32"/>
          <w:rtl/>
        </w:rPr>
        <w:t xml:space="preserve"> لتذكير الجن والإنس بهذه النعم كي يشكروا الله تعالى</w:t>
      </w:r>
      <w:r w:rsidR="00742DA7">
        <w:rPr>
          <w:rFonts w:ascii="Traditional Arabic" w:hAnsi="Traditional Arabic" w:cs="Traditional Arabic" w:hint="cs"/>
          <w:sz w:val="32"/>
          <w:szCs w:val="32"/>
          <w:rtl/>
        </w:rPr>
        <w:t xml:space="preserve"> </w:t>
      </w:r>
      <w:r w:rsidRPr="00D2492E">
        <w:rPr>
          <w:rFonts w:ascii="Traditional Arabic" w:hAnsi="Traditional Arabic" w:cs="Traditional Arabic"/>
          <w:sz w:val="32"/>
          <w:szCs w:val="32"/>
          <w:rtl/>
        </w:rPr>
        <w:t>عليها شكرا جزيلا</w:t>
      </w:r>
      <w:r w:rsidR="00D2492E" w:rsidRPr="00D2492E">
        <w:rPr>
          <w:rFonts w:ascii="Traditional Arabic" w:hAnsi="Traditional Arabic" w:cs="Traditional Arabic"/>
          <w:sz w:val="32"/>
          <w:szCs w:val="32"/>
          <w:rtl/>
        </w:rPr>
        <w:t>ً</w:t>
      </w:r>
      <w:r w:rsidRPr="00D2492E">
        <w:rPr>
          <w:rFonts w:ascii="Traditional Arabic" w:hAnsi="Traditional Arabic" w:cs="Traditional Arabic"/>
          <w:sz w:val="32"/>
          <w:szCs w:val="32"/>
          <w:rtl/>
        </w:rPr>
        <w:t>.</w:t>
      </w:r>
      <w:r w:rsidR="00742DA7" w:rsidRPr="00742DA7">
        <w:rPr>
          <w:rFonts w:ascii="Traditional Arabic" w:hAnsi="Traditional Arabic" w:cs="Traditional Arabic"/>
          <w:sz w:val="32"/>
          <w:szCs w:val="32"/>
          <w:rtl/>
        </w:rPr>
        <w:t xml:space="preserve"> وما أحسن جواب الجن حين تلا عليهم النبي صلى الله عليه وسلم هذه السورة، فكلما مر بهذه الآية، قالوا: "ولا بشيء من آلائك ربَّنا نكذب، فلك الحمد"، وهكذا ينبغي للعبد إذا تليت عليه نعم الله وآلاؤه، أن يُقرَّ بها، ويشكر الله ويحمده عليها.</w:t>
      </w:r>
      <w:r w:rsidR="00742DA7">
        <w:rPr>
          <w:rFonts w:ascii="Traditional Arabic" w:hAnsi="Traditional Arabic" w:cs="Traditional Arabic" w:hint="cs"/>
          <w:sz w:val="32"/>
          <w:szCs w:val="32"/>
          <w:rtl/>
        </w:rPr>
        <w:t>.....</w:t>
      </w:r>
    </w:p>
    <w:p w:rsidR="0009062A" w:rsidRPr="00D2492E" w:rsidRDefault="0009062A" w:rsidP="00742DA7">
      <w:pPr>
        <w:autoSpaceDE w:val="0"/>
        <w:autoSpaceDN w:val="0"/>
        <w:adjustRightInd w:val="0"/>
        <w:spacing w:after="0" w:line="240" w:lineRule="auto"/>
        <w:rPr>
          <w:rFonts w:ascii="Traditional Arabic" w:hAnsi="Traditional Arabic" w:cs="Traditional Arabic"/>
          <w:sz w:val="32"/>
          <w:szCs w:val="32"/>
          <w:rtl/>
        </w:rPr>
      </w:pPr>
      <w:r w:rsidRPr="00D2492E">
        <w:rPr>
          <w:rFonts w:ascii="Traditional Arabic" w:hAnsi="Traditional Arabic" w:cs="Traditional Arabic"/>
          <w:sz w:val="32"/>
          <w:szCs w:val="32"/>
          <w:rtl/>
        </w:rPr>
        <w:t xml:space="preserve">نسأل الله </w:t>
      </w:r>
      <w:r w:rsidR="00742DA7">
        <w:rPr>
          <w:rFonts w:ascii="Traditional Arabic" w:hAnsi="Traditional Arabic" w:cs="Traditional Arabic" w:hint="cs"/>
          <w:sz w:val="32"/>
          <w:szCs w:val="32"/>
          <w:rtl/>
        </w:rPr>
        <w:t>تبارك و</w:t>
      </w:r>
      <w:r w:rsidRPr="00D2492E">
        <w:rPr>
          <w:rFonts w:ascii="Traditional Arabic" w:hAnsi="Traditional Arabic" w:cs="Traditional Arabic"/>
          <w:sz w:val="32"/>
          <w:szCs w:val="32"/>
          <w:rtl/>
        </w:rPr>
        <w:t>تعالى أن يجعلنا جميعا</w:t>
      </w:r>
      <w:r w:rsidR="00742DA7">
        <w:rPr>
          <w:rFonts w:ascii="Traditional Arabic" w:hAnsi="Traditional Arabic" w:cs="Traditional Arabic" w:hint="cs"/>
          <w:sz w:val="32"/>
          <w:szCs w:val="32"/>
          <w:rtl/>
        </w:rPr>
        <w:t>ً</w:t>
      </w:r>
      <w:r w:rsidR="004129E9">
        <w:rPr>
          <w:rFonts w:ascii="Traditional Arabic" w:hAnsi="Traditional Arabic" w:cs="Traditional Arabic"/>
          <w:sz w:val="32"/>
          <w:szCs w:val="32"/>
          <w:rtl/>
        </w:rPr>
        <w:t xml:space="preserve"> من عباده الشاكرين عند الرخاء،</w:t>
      </w:r>
      <w:r w:rsidRPr="00D2492E">
        <w:rPr>
          <w:rFonts w:ascii="Traditional Arabic" w:hAnsi="Traditional Arabic" w:cs="Traditional Arabic"/>
          <w:sz w:val="32"/>
          <w:szCs w:val="32"/>
          <w:rtl/>
        </w:rPr>
        <w:t>الصابرين عند البلاء.</w:t>
      </w:r>
      <w:r w:rsidR="00D2492E" w:rsidRPr="00D2492E">
        <w:rPr>
          <w:rFonts w:ascii="Traditional Arabic" w:hAnsi="Traditional Arabic" w:cs="Traditional Arabic"/>
          <w:sz w:val="32"/>
          <w:szCs w:val="32"/>
          <w:rtl/>
        </w:rPr>
        <w:t xml:space="preserve"> الراضين بالقضاء.</w:t>
      </w:r>
      <w:r w:rsidR="00742DA7">
        <w:rPr>
          <w:rFonts w:ascii="Traditional Arabic" w:hAnsi="Traditional Arabic" w:cs="Traditional Arabic" w:hint="cs"/>
          <w:sz w:val="32"/>
          <w:szCs w:val="32"/>
          <w:rtl/>
        </w:rPr>
        <w:t xml:space="preserve"> الموحدين إلى الفناء</w:t>
      </w:r>
      <w:r w:rsidR="00A07B11">
        <w:rPr>
          <w:rFonts w:ascii="Traditional Arabic" w:hAnsi="Traditional Arabic" w:cs="Traditional Arabic" w:hint="cs"/>
          <w:sz w:val="32"/>
          <w:szCs w:val="32"/>
          <w:rtl/>
        </w:rPr>
        <w:t>..</w:t>
      </w:r>
    </w:p>
    <w:p w:rsidR="00742DA7" w:rsidRDefault="00D2492E" w:rsidP="0068247B">
      <w:pPr>
        <w:autoSpaceDE w:val="0"/>
        <w:autoSpaceDN w:val="0"/>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373EE" w:rsidRPr="003373EE" w:rsidRDefault="00D2492E" w:rsidP="003373EE">
      <w:pPr>
        <w:autoSpaceDE w:val="0"/>
        <w:autoSpaceDN w:val="0"/>
        <w:adjustRightInd w:val="0"/>
        <w:spacing w:after="0" w:line="240" w:lineRule="auto"/>
        <w:jc w:val="center"/>
        <w:rPr>
          <w:rFonts w:ascii="Traditional Arabic" w:hAnsi="Traditional Arabic" w:cs="Traditional Arabic"/>
          <w:b/>
          <w:bCs/>
          <w:color w:val="000000"/>
          <w:sz w:val="36"/>
          <w:szCs w:val="36"/>
          <w:u w:val="single"/>
          <w:rtl/>
        </w:rPr>
      </w:pPr>
      <w:r w:rsidRPr="003373EE">
        <w:rPr>
          <w:rFonts w:ascii="Traditional Arabic" w:hAnsi="Traditional Arabic" w:cs="Traditional Arabic"/>
          <w:b/>
          <w:bCs/>
          <w:color w:val="000000"/>
          <w:sz w:val="36"/>
          <w:szCs w:val="36"/>
          <w:u w:val="single"/>
          <w:rtl/>
        </w:rPr>
        <w:lastRenderedPageBreak/>
        <w:t xml:space="preserve">التفسير </w:t>
      </w:r>
      <w:r w:rsidR="003373EE" w:rsidRPr="003373EE">
        <w:rPr>
          <w:rFonts w:ascii="Traditional Arabic" w:hAnsi="Traditional Arabic" w:cs="Traditional Arabic" w:hint="cs"/>
          <w:b/>
          <w:bCs/>
          <w:color w:val="000000"/>
          <w:sz w:val="36"/>
          <w:szCs w:val="36"/>
          <w:u w:val="single"/>
          <w:rtl/>
        </w:rPr>
        <w:t>...آية آية</w:t>
      </w:r>
    </w:p>
    <w:p w:rsidR="00D2492E" w:rsidRPr="003373EE" w:rsidRDefault="00D2492E" w:rsidP="0048027C">
      <w:pPr>
        <w:autoSpaceDE w:val="0"/>
        <w:autoSpaceDN w:val="0"/>
        <w:adjustRightInd w:val="0"/>
        <w:spacing w:after="0" w:line="240" w:lineRule="auto"/>
        <w:rPr>
          <w:rFonts w:ascii="Traditional Arabic" w:hAnsi="Traditional Arabic" w:cs="Traditional Arabic"/>
          <w:sz w:val="32"/>
          <w:szCs w:val="32"/>
          <w:rtl/>
        </w:rPr>
      </w:pPr>
      <w:r w:rsidRPr="003373EE">
        <w:rPr>
          <w:rFonts w:ascii="Traditional Arabic" w:hAnsi="Traditional Arabic" w:cs="Traditional Arabic"/>
          <w:b/>
          <w:bCs/>
          <w:color w:val="000000"/>
          <w:sz w:val="32"/>
          <w:szCs w:val="32"/>
          <w:rtl/>
        </w:rPr>
        <w:t>قال الله تعالى:</w:t>
      </w:r>
    </w:p>
    <w:p w:rsidR="00C57CB3" w:rsidRPr="00D2492E" w:rsidRDefault="00516569" w:rsidP="0068247B">
      <w:pPr>
        <w:autoSpaceDE w:val="0"/>
        <w:autoSpaceDN w:val="0"/>
        <w:adjustRightInd w:val="0"/>
        <w:spacing w:after="0" w:line="240" w:lineRule="auto"/>
        <w:jc w:val="both"/>
        <w:rPr>
          <w:rFonts w:ascii="Traditional Arabic" w:hAnsi="Traditional Arabic" w:cs="Traditional Arabic"/>
          <w:sz w:val="32"/>
          <w:szCs w:val="32"/>
          <w:rtl/>
        </w:rPr>
      </w:pPr>
      <w:r w:rsidRPr="003373EE">
        <w:rPr>
          <w:rFonts w:ascii="Traditional Arabic" w:hAnsi="Traditional Arabic" w:cs="Traditional Arabic"/>
          <w:b/>
          <w:bCs/>
          <w:sz w:val="32"/>
          <w:szCs w:val="32"/>
          <w:rtl/>
        </w:rPr>
        <w:t xml:space="preserve">{الرَّحْمَنُ * عَلَّمَ الْقُرْآنَ * خَلَقَ الإِنسَانَ} </w:t>
      </w:r>
      <w:r w:rsidRPr="0048027C">
        <w:rPr>
          <w:rFonts w:ascii="Traditional Arabic" w:hAnsi="Traditional Arabic" w:cs="Traditional Arabic"/>
          <w:rtl/>
        </w:rPr>
        <w:t>[الرحمن:1 - 3].</w:t>
      </w:r>
      <w:r w:rsidR="0048027C">
        <w:rPr>
          <w:rFonts w:ascii="Traditional Arabic" w:hAnsi="Traditional Arabic" w:cs="Traditional Arabic" w:hint="cs"/>
          <w:sz w:val="32"/>
          <w:szCs w:val="32"/>
          <w:rtl/>
        </w:rPr>
        <w:t xml:space="preserve"> </w:t>
      </w:r>
      <w:r w:rsidR="0048027C" w:rsidRPr="003373EE">
        <w:rPr>
          <w:rFonts w:ascii="Traditional Arabic" w:hAnsi="Traditional Arabic" w:cs="Traditional Arabic"/>
          <w:sz w:val="32"/>
          <w:szCs w:val="32"/>
          <w:rtl/>
        </w:rPr>
        <w:t>أي الله الرحمنُ علَّم القرآن، ويسَّره للحفظ والفهم</w:t>
      </w:r>
      <w:r w:rsidR="0048027C" w:rsidRPr="003373EE">
        <w:rPr>
          <w:rFonts w:ascii="Traditional Arabic" w:hAnsi="Traditional Arabic" w:cs="Traditional Arabic" w:hint="cs"/>
          <w:sz w:val="32"/>
          <w:szCs w:val="32"/>
          <w:rtl/>
        </w:rPr>
        <w:t>،و</w:t>
      </w:r>
      <w:r w:rsidRPr="00D2492E">
        <w:rPr>
          <w:rFonts w:ascii="Traditional Arabic" w:hAnsi="Traditional Arabic" w:cs="Traditional Arabic"/>
          <w:sz w:val="32"/>
          <w:szCs w:val="32"/>
          <w:rtl/>
        </w:rPr>
        <w:t xml:space="preserve">تأمل أن الله قدم نعمة الهداية على نعمة </w:t>
      </w:r>
      <w:r w:rsidR="0048027C">
        <w:rPr>
          <w:rFonts w:ascii="Traditional Arabic" w:hAnsi="Traditional Arabic" w:cs="Traditional Arabic"/>
          <w:sz w:val="32"/>
          <w:szCs w:val="32"/>
          <w:rtl/>
        </w:rPr>
        <w:t>الإيجاد، فلم يقل: {الرَّحْمَنُ}،</w:t>
      </w:r>
      <w:r w:rsidRPr="00D2492E">
        <w:rPr>
          <w:rFonts w:ascii="Traditional Arabic" w:hAnsi="Traditional Arabic" w:cs="Traditional Arabic"/>
          <w:sz w:val="32"/>
          <w:szCs w:val="32"/>
          <w:rtl/>
        </w:rPr>
        <w:t>خلق الإنسان، علم القرآن؛ لأن نعمة الهداية والإرشاد أعظم من نعمة الخلق والإيجاد.</w:t>
      </w:r>
    </w:p>
    <w:p w:rsidR="008D005C" w:rsidRPr="003373EE" w:rsidRDefault="008D005C" w:rsidP="001F13D5">
      <w:pPr>
        <w:autoSpaceDE w:val="0"/>
        <w:autoSpaceDN w:val="0"/>
        <w:adjustRightInd w:val="0"/>
        <w:spacing w:after="0" w:line="240" w:lineRule="auto"/>
        <w:jc w:val="both"/>
        <w:rPr>
          <w:rFonts w:ascii="Traditional Arabic" w:hAnsi="Traditional Arabic" w:cs="Traditional Arabic"/>
          <w:sz w:val="32"/>
          <w:szCs w:val="32"/>
          <w:rtl/>
        </w:rPr>
      </w:pPr>
      <w:r w:rsidRPr="003373EE">
        <w:rPr>
          <w:rFonts w:ascii="Traditional Arabic" w:hAnsi="Traditional Arabic" w:cs="Traditional Arabic"/>
          <w:b/>
          <w:bCs/>
          <w:sz w:val="32"/>
          <w:szCs w:val="32"/>
          <w:rtl/>
        </w:rPr>
        <w:t>عَلَّمَهُ الْبَيَانَ (4)</w:t>
      </w:r>
      <w:r w:rsidR="0048027C" w:rsidRPr="003373EE">
        <w:rPr>
          <w:rFonts w:ascii="Traditional Arabic" w:hAnsi="Traditional Arabic" w:cs="Traditional Arabic" w:hint="cs"/>
          <w:b/>
          <w:bCs/>
          <w:sz w:val="32"/>
          <w:szCs w:val="32"/>
          <w:rtl/>
        </w:rPr>
        <w:t>:</w:t>
      </w:r>
      <w:r w:rsidRPr="003373EE">
        <w:rPr>
          <w:rFonts w:ascii="Traditional Arabic" w:hAnsi="Traditional Arabic" w:cs="Traditional Arabic"/>
          <w:sz w:val="32"/>
          <w:szCs w:val="32"/>
          <w:rtl/>
        </w:rPr>
        <w:t xml:space="preserve"> </w:t>
      </w:r>
      <w:r w:rsidRPr="003373EE">
        <w:rPr>
          <w:rFonts w:ascii="Traditional Arabic" w:hAnsi="Traditional Arabic" w:cs="Traditional Arabic" w:hint="cs"/>
          <w:sz w:val="32"/>
          <w:szCs w:val="32"/>
          <w:rtl/>
        </w:rPr>
        <w:t xml:space="preserve">علمه </w:t>
      </w:r>
      <w:r w:rsidRPr="003373EE">
        <w:rPr>
          <w:rFonts w:ascii="Traditional Arabic" w:hAnsi="Traditional Arabic" w:cs="Traditional Arabic"/>
          <w:sz w:val="32"/>
          <w:szCs w:val="32"/>
          <w:rtl/>
        </w:rPr>
        <w:t>الفهم والنطق والإفصاح عما يريد الإفصاح عنه بالكلام الذي أداته اللسان.</w:t>
      </w:r>
    </w:p>
    <w:p w:rsidR="00516569" w:rsidRPr="003373EE" w:rsidRDefault="008D005C" w:rsidP="001F13D5">
      <w:pPr>
        <w:autoSpaceDE w:val="0"/>
        <w:autoSpaceDN w:val="0"/>
        <w:adjustRightInd w:val="0"/>
        <w:spacing w:after="0" w:line="240" w:lineRule="auto"/>
        <w:jc w:val="both"/>
        <w:rPr>
          <w:rFonts w:ascii="Traditional Arabic" w:hAnsi="Traditional Arabic" w:cs="Traditional Arabic"/>
          <w:sz w:val="32"/>
          <w:szCs w:val="32"/>
          <w:rtl/>
        </w:rPr>
      </w:pPr>
      <w:r w:rsidRPr="003373EE">
        <w:rPr>
          <w:rFonts w:ascii="Traditional Arabic" w:hAnsi="Traditional Arabic" w:cs="Traditional Arabic"/>
          <w:b/>
          <w:bCs/>
          <w:sz w:val="32"/>
          <w:szCs w:val="32"/>
          <w:rtl/>
        </w:rPr>
        <w:t>الشَّمْسُ وَالْقَمَرُ بِحُسْبَانٍ (5)</w:t>
      </w:r>
      <w:r w:rsidRPr="003373EE">
        <w:rPr>
          <w:rFonts w:ascii="Traditional Arabic" w:hAnsi="Traditional Arabic" w:cs="Traditional Arabic" w:hint="cs"/>
          <w:b/>
          <w:bCs/>
          <w:sz w:val="32"/>
          <w:szCs w:val="32"/>
          <w:rtl/>
        </w:rPr>
        <w:t>:</w:t>
      </w:r>
      <w:r w:rsidRPr="003373EE">
        <w:rPr>
          <w:rFonts w:ascii="Traditional Arabic" w:hAnsi="Traditional Arabic" w:cs="Traditional Arabic"/>
          <w:sz w:val="32"/>
          <w:szCs w:val="32"/>
          <w:rtl/>
        </w:rPr>
        <w:t>الشمس والقمر يجريان فى بروجهما بحساب وتقدير لا إخلال فيه.</w:t>
      </w:r>
    </w:p>
    <w:p w:rsidR="008D005C" w:rsidRPr="003373EE" w:rsidRDefault="008D005C" w:rsidP="001F13D5">
      <w:pPr>
        <w:autoSpaceDE w:val="0"/>
        <w:autoSpaceDN w:val="0"/>
        <w:adjustRightInd w:val="0"/>
        <w:spacing w:after="0" w:line="240" w:lineRule="auto"/>
        <w:jc w:val="both"/>
        <w:rPr>
          <w:rFonts w:ascii="Traditional Arabic" w:hAnsi="Traditional Arabic" w:cs="Traditional Arabic"/>
          <w:sz w:val="32"/>
          <w:szCs w:val="32"/>
          <w:rtl/>
        </w:rPr>
      </w:pPr>
      <w:r w:rsidRPr="003373EE">
        <w:rPr>
          <w:rFonts w:ascii="Traditional Arabic" w:hAnsi="Traditional Arabic" w:cs="Traditional Arabic"/>
          <w:b/>
          <w:bCs/>
          <w:sz w:val="32"/>
          <w:szCs w:val="32"/>
          <w:rtl/>
        </w:rPr>
        <w:t>وَالنَّجْمُ وَالشَّجَرُ يَسْجُدَانِ (6)</w:t>
      </w:r>
      <w:r w:rsidR="003373EE" w:rsidRPr="003373EE">
        <w:rPr>
          <w:rFonts w:ascii="Traditional Arabic" w:hAnsi="Traditional Arabic" w:cs="Traditional Arabic" w:hint="cs"/>
          <w:b/>
          <w:bCs/>
          <w:sz w:val="32"/>
          <w:szCs w:val="32"/>
          <w:rtl/>
        </w:rPr>
        <w:t>:</w:t>
      </w:r>
      <w:r w:rsidRPr="003373EE">
        <w:rPr>
          <w:rFonts w:ascii="Traditional Arabic" w:hAnsi="Traditional Arabic" w:cs="Traditional Arabic"/>
          <w:sz w:val="32"/>
          <w:szCs w:val="32"/>
          <w:rtl/>
        </w:rPr>
        <w:t xml:space="preserve"> والنبات الذى لا ساق له، والشجر الذ</w:t>
      </w:r>
      <w:r w:rsidRPr="003373EE">
        <w:rPr>
          <w:rFonts w:ascii="Traditional Arabic" w:hAnsi="Traditional Arabic" w:cs="Traditional Arabic" w:hint="cs"/>
          <w:sz w:val="32"/>
          <w:szCs w:val="32"/>
          <w:rtl/>
        </w:rPr>
        <w:t>ي</w:t>
      </w:r>
      <w:r w:rsidRPr="003373EE">
        <w:rPr>
          <w:rFonts w:ascii="Traditional Arabic" w:hAnsi="Traditional Arabic" w:cs="Traditional Arabic"/>
          <w:sz w:val="32"/>
          <w:szCs w:val="32"/>
          <w:rtl/>
        </w:rPr>
        <w:t xml:space="preserve"> يقوم على ساق يخضعان لله تعالى فى كل ما يريد بهما.</w:t>
      </w:r>
    </w:p>
    <w:p w:rsidR="001F13D5" w:rsidRDefault="008D005C" w:rsidP="001F13D5">
      <w:pPr>
        <w:autoSpaceDE w:val="0"/>
        <w:autoSpaceDN w:val="0"/>
        <w:adjustRightInd w:val="0"/>
        <w:spacing w:after="0" w:line="240" w:lineRule="auto"/>
        <w:rPr>
          <w:rFonts w:ascii="Traditional Arabic" w:hAnsi="Traditional Arabic" w:cs="Traditional Arabic"/>
          <w:sz w:val="32"/>
          <w:szCs w:val="32"/>
          <w:rtl/>
        </w:rPr>
      </w:pPr>
      <w:r w:rsidRPr="003373EE">
        <w:rPr>
          <w:rFonts w:ascii="Traditional Arabic" w:hAnsi="Traditional Arabic" w:cs="Traditional Arabic"/>
          <w:b/>
          <w:bCs/>
          <w:sz w:val="32"/>
          <w:szCs w:val="32"/>
          <w:rtl/>
        </w:rPr>
        <w:t>وَالسَّمَاءَ رَف</w:t>
      </w:r>
      <w:r w:rsidR="003373EE" w:rsidRPr="003373EE">
        <w:rPr>
          <w:rFonts w:ascii="Traditional Arabic" w:hAnsi="Traditional Arabic" w:cs="Traditional Arabic"/>
          <w:b/>
          <w:bCs/>
          <w:sz w:val="32"/>
          <w:szCs w:val="32"/>
          <w:rtl/>
        </w:rPr>
        <w:t>َعَهَا وَوَضَعَ الْمِيزَانَ (7)</w:t>
      </w:r>
      <w:r w:rsidR="003373EE" w:rsidRPr="003373EE">
        <w:rPr>
          <w:rFonts w:ascii="Traditional Arabic" w:hAnsi="Traditional Arabic" w:cs="Traditional Arabic" w:hint="cs"/>
          <w:b/>
          <w:bCs/>
          <w:sz w:val="32"/>
          <w:szCs w:val="32"/>
          <w:rtl/>
        </w:rPr>
        <w:t>:</w:t>
      </w:r>
      <w:r w:rsidR="003373EE">
        <w:rPr>
          <w:rFonts w:ascii="Traditional Arabic" w:hAnsi="Traditional Arabic" w:cs="Traditional Arabic" w:hint="cs"/>
          <w:sz w:val="32"/>
          <w:szCs w:val="32"/>
          <w:rtl/>
        </w:rPr>
        <w:t xml:space="preserve"> </w:t>
      </w:r>
      <w:r w:rsidRPr="003373EE">
        <w:rPr>
          <w:rFonts w:ascii="Traditional Arabic" w:hAnsi="Traditional Arabic" w:cs="Traditional Arabic"/>
          <w:sz w:val="32"/>
          <w:szCs w:val="32"/>
          <w:rtl/>
        </w:rPr>
        <w:t>والسماء خلقها مرفوعة، وشرع العدل لئلا تتجاوزوا الحد.</w:t>
      </w:r>
    </w:p>
    <w:p w:rsidR="001F13D5" w:rsidRDefault="003373EE" w:rsidP="001F13D5">
      <w:pPr>
        <w:autoSpaceDE w:val="0"/>
        <w:autoSpaceDN w:val="0"/>
        <w:adjustRightInd w:val="0"/>
        <w:spacing w:after="0" w:line="240" w:lineRule="auto"/>
        <w:jc w:val="both"/>
        <w:rPr>
          <w:rFonts w:ascii="Traditional Arabic" w:hAnsi="Traditional Arabic" w:cs="Traditional Arabic"/>
          <w:sz w:val="32"/>
          <w:szCs w:val="32"/>
          <w:rtl/>
        </w:rPr>
      </w:pPr>
      <w:r w:rsidRPr="00742DA7">
        <w:rPr>
          <w:rFonts w:ascii="Traditional Arabic" w:hAnsi="Traditional Arabic" w:cs="Traditional Arabic"/>
          <w:b/>
          <w:bCs/>
          <w:sz w:val="32"/>
          <w:szCs w:val="32"/>
          <w:rtl/>
        </w:rPr>
        <w:t>وَأَقِيمُوا الْوَزْنَ بِالْقِسْطِ وَلَا تُخْسِرُوا الْمِيزَانَ (9)</w:t>
      </w:r>
      <w:r w:rsidR="00742DA7">
        <w:rPr>
          <w:rFonts w:ascii="Traditional Arabic" w:hAnsi="Traditional Arabic" w:cs="Traditional Arabic" w:hint="cs"/>
          <w:b/>
          <w:bCs/>
          <w:sz w:val="32"/>
          <w:szCs w:val="32"/>
          <w:rtl/>
        </w:rPr>
        <w:t>:</w:t>
      </w:r>
      <w:r w:rsidRPr="00742DA7">
        <w:rPr>
          <w:rFonts w:ascii="Traditional Arabic" w:hAnsi="Traditional Arabic" w:cs="Traditional Arabic"/>
          <w:b/>
          <w:bCs/>
          <w:sz w:val="32"/>
          <w:szCs w:val="32"/>
          <w:rtl/>
        </w:rPr>
        <w:t xml:space="preserve"> </w:t>
      </w:r>
      <w:r w:rsidRPr="00742DA7">
        <w:rPr>
          <w:rFonts w:ascii="Traditional Arabic" w:hAnsi="Traditional Arabic" w:cs="Traditional Arabic"/>
          <w:sz w:val="32"/>
          <w:szCs w:val="32"/>
          <w:rtl/>
        </w:rPr>
        <w:t xml:space="preserve">وأقيموا الوزن بالعدل فى كل </w:t>
      </w:r>
    </w:p>
    <w:p w:rsidR="008D005C" w:rsidRPr="001F13D5" w:rsidRDefault="003373EE" w:rsidP="001F13D5">
      <w:pPr>
        <w:autoSpaceDE w:val="0"/>
        <w:autoSpaceDN w:val="0"/>
        <w:adjustRightInd w:val="0"/>
        <w:spacing w:after="0" w:line="240" w:lineRule="auto"/>
        <w:rPr>
          <w:rFonts w:ascii="Traditional Arabic" w:hAnsi="Traditional Arabic" w:cs="Traditional Arabic"/>
          <w:sz w:val="32"/>
          <w:szCs w:val="32"/>
          <w:rtl/>
        </w:rPr>
      </w:pPr>
      <w:r w:rsidRPr="00742DA7">
        <w:rPr>
          <w:rFonts w:ascii="Traditional Arabic" w:hAnsi="Traditional Arabic" w:cs="Traditional Arabic"/>
          <w:sz w:val="32"/>
          <w:szCs w:val="32"/>
          <w:rtl/>
        </w:rPr>
        <w:lastRenderedPageBreak/>
        <w:t>معاملاتكم، ولا تنقصوا الميزان</w:t>
      </w:r>
    </w:p>
    <w:p w:rsidR="00A869A7" w:rsidRPr="00742DA7" w:rsidRDefault="00A869A7" w:rsidP="00742DA7">
      <w:pPr>
        <w:autoSpaceDE w:val="0"/>
        <w:autoSpaceDN w:val="0"/>
        <w:adjustRightInd w:val="0"/>
        <w:spacing w:after="0" w:line="240" w:lineRule="auto"/>
        <w:rPr>
          <w:rFonts w:ascii="Traditional Arabic" w:hAnsi="Traditional Arabic" w:cs="Traditional Arabic"/>
          <w:b/>
          <w:bCs/>
          <w:sz w:val="32"/>
          <w:szCs w:val="32"/>
          <w:rtl/>
        </w:rPr>
      </w:pPr>
      <w:r w:rsidRPr="00742DA7">
        <w:rPr>
          <w:rFonts w:ascii="Traditional Arabic" w:hAnsi="Traditional Arabic" w:cs="Traditional Arabic"/>
          <w:b/>
          <w:bCs/>
          <w:sz w:val="32"/>
          <w:szCs w:val="32"/>
          <w:rtl/>
        </w:rPr>
        <w:t>وَالْأَرْضَ وَضَعَهَا لِلْأَنَامِ (10)</w:t>
      </w:r>
      <w:r w:rsidR="00742DA7" w:rsidRPr="00742DA7">
        <w:rPr>
          <w:rFonts w:ascii="Traditional Arabic" w:hAnsi="Traditional Arabic" w:cs="Traditional Arabic" w:hint="cs"/>
          <w:b/>
          <w:bCs/>
          <w:sz w:val="32"/>
          <w:szCs w:val="32"/>
          <w:rtl/>
        </w:rPr>
        <w:t>:</w:t>
      </w:r>
      <w:r w:rsidRPr="00742DA7">
        <w:rPr>
          <w:rFonts w:ascii="Traditional Arabic" w:hAnsi="Traditional Arabic" w:cs="Traditional Arabic"/>
          <w:b/>
          <w:bCs/>
          <w:sz w:val="32"/>
          <w:szCs w:val="32"/>
          <w:rtl/>
        </w:rPr>
        <w:t xml:space="preserve"> </w:t>
      </w:r>
      <w:r w:rsidRPr="00742DA7">
        <w:rPr>
          <w:rFonts w:ascii="Traditional Arabic" w:hAnsi="Traditional Arabic" w:cs="Traditional Arabic"/>
          <w:sz w:val="32"/>
          <w:szCs w:val="32"/>
          <w:rtl/>
        </w:rPr>
        <w:t>والأرض بسطها ومهَّدها للخلائق ينتفعون بها.</w:t>
      </w:r>
    </w:p>
    <w:p w:rsidR="00A869A7" w:rsidRPr="00742DA7" w:rsidRDefault="00A869A7" w:rsidP="00651C0B">
      <w:pPr>
        <w:autoSpaceDE w:val="0"/>
        <w:autoSpaceDN w:val="0"/>
        <w:adjustRightInd w:val="0"/>
        <w:spacing w:after="0" w:line="240" w:lineRule="auto"/>
        <w:rPr>
          <w:rFonts w:ascii="Traditional Arabic" w:hAnsi="Traditional Arabic" w:cs="Traditional Arabic"/>
          <w:b/>
          <w:bCs/>
          <w:sz w:val="32"/>
          <w:szCs w:val="32"/>
          <w:rtl/>
        </w:rPr>
      </w:pPr>
      <w:r w:rsidRPr="00742DA7">
        <w:rPr>
          <w:rFonts w:ascii="Traditional Arabic" w:hAnsi="Traditional Arabic" w:cs="Traditional Arabic"/>
          <w:b/>
          <w:bCs/>
          <w:sz w:val="32"/>
          <w:szCs w:val="32"/>
          <w:rtl/>
        </w:rPr>
        <w:t xml:space="preserve">فِيهَا فَاكِهَةٌ وَالنَّخْلُ ذَاتُ الْأَكْمَامِ (11) </w:t>
      </w:r>
      <w:r w:rsidRPr="00742DA7">
        <w:rPr>
          <w:rFonts w:ascii="Traditional Arabic" w:hAnsi="Traditional Arabic" w:cs="Traditional Arabic"/>
          <w:sz w:val="32"/>
          <w:szCs w:val="32"/>
          <w:rtl/>
        </w:rPr>
        <w:t>ف</w:t>
      </w:r>
      <w:r w:rsidR="00651C0B">
        <w:rPr>
          <w:rFonts w:ascii="Traditional Arabic" w:hAnsi="Traditional Arabic" w:cs="Traditional Arabic" w:hint="cs"/>
          <w:sz w:val="32"/>
          <w:szCs w:val="32"/>
          <w:rtl/>
        </w:rPr>
        <w:t>ي</w:t>
      </w:r>
      <w:r w:rsidR="00742DA7">
        <w:rPr>
          <w:rFonts w:ascii="Traditional Arabic" w:hAnsi="Traditional Arabic" w:cs="Traditional Arabic"/>
          <w:sz w:val="32"/>
          <w:szCs w:val="32"/>
          <w:rtl/>
        </w:rPr>
        <w:t xml:space="preserve"> الأرض أنواع كثيرة من الفاكهة،</w:t>
      </w:r>
      <w:r w:rsidR="001F13D5">
        <w:rPr>
          <w:rFonts w:ascii="Traditional Arabic" w:hAnsi="Traditional Arabic" w:cs="Traditional Arabic" w:hint="cs"/>
          <w:sz w:val="32"/>
          <w:szCs w:val="32"/>
          <w:rtl/>
        </w:rPr>
        <w:t xml:space="preserve"> </w:t>
      </w:r>
      <w:r w:rsidRPr="00742DA7">
        <w:rPr>
          <w:rFonts w:ascii="Traditional Arabic" w:hAnsi="Traditional Arabic" w:cs="Traditional Arabic"/>
          <w:sz w:val="32"/>
          <w:szCs w:val="32"/>
          <w:rtl/>
        </w:rPr>
        <w:t xml:space="preserve">وفيها النخل ذات الأوعية التى فيها الثمر. </w:t>
      </w:r>
      <w:r w:rsidR="00742DA7">
        <w:rPr>
          <w:rFonts w:ascii="Traditional Arabic" w:hAnsi="Traditional Arabic" w:cs="Traditional Arabic"/>
          <w:sz w:val="32"/>
          <w:szCs w:val="32"/>
          <w:rtl/>
        </w:rPr>
        <w:t>و</w:t>
      </w:r>
      <w:r w:rsidR="001F13D5">
        <w:rPr>
          <w:rFonts w:ascii="Traditional Arabic" w:hAnsi="Traditional Arabic" w:cs="Traditional Arabic"/>
          <w:sz w:val="32"/>
          <w:szCs w:val="32"/>
          <w:rtl/>
        </w:rPr>
        <w:t>"الأكمام"جمع" كِمّ "</w:t>
      </w:r>
      <w:r w:rsidRPr="00742DA7">
        <w:rPr>
          <w:rFonts w:ascii="Traditional Arabic" w:hAnsi="Traditional Arabic" w:cs="Traditional Arabic"/>
          <w:sz w:val="32"/>
          <w:szCs w:val="32"/>
          <w:rtl/>
        </w:rPr>
        <w:t>- بالكسر - وهو وعاء الثمر؛ لأن ثمر النخل يكون في غلاف ما لم يتشقق</w:t>
      </w:r>
      <w:r w:rsidR="00742DA7">
        <w:rPr>
          <w:rFonts w:ascii="Traditional Arabic" w:hAnsi="Traditional Arabic" w:cs="Traditional Arabic" w:hint="cs"/>
          <w:sz w:val="32"/>
          <w:szCs w:val="32"/>
          <w:rtl/>
        </w:rPr>
        <w:t>..</w:t>
      </w:r>
    </w:p>
    <w:p w:rsidR="00A869A7" w:rsidRPr="00742DA7" w:rsidRDefault="00A869A7" w:rsidP="001F13D5">
      <w:pPr>
        <w:autoSpaceDE w:val="0"/>
        <w:autoSpaceDN w:val="0"/>
        <w:adjustRightInd w:val="0"/>
        <w:spacing w:after="0" w:line="240" w:lineRule="auto"/>
        <w:jc w:val="both"/>
        <w:rPr>
          <w:rFonts w:ascii="Traditional Arabic" w:hAnsi="Traditional Arabic" w:cs="Traditional Arabic"/>
          <w:b/>
          <w:bCs/>
          <w:sz w:val="32"/>
          <w:szCs w:val="32"/>
          <w:rtl/>
        </w:rPr>
      </w:pPr>
      <w:r w:rsidRPr="00742DA7">
        <w:rPr>
          <w:rFonts w:ascii="Traditional Arabic" w:hAnsi="Traditional Arabic" w:cs="Traditional Arabic"/>
          <w:b/>
          <w:bCs/>
          <w:sz w:val="32"/>
          <w:szCs w:val="32"/>
          <w:rtl/>
        </w:rPr>
        <w:t>وَالْحَبُّ ذُ</w:t>
      </w:r>
      <w:r w:rsidR="00742DA7" w:rsidRPr="00742DA7">
        <w:rPr>
          <w:rFonts w:ascii="Traditional Arabic" w:hAnsi="Traditional Arabic" w:cs="Traditional Arabic"/>
          <w:b/>
          <w:bCs/>
          <w:sz w:val="32"/>
          <w:szCs w:val="32"/>
          <w:rtl/>
        </w:rPr>
        <w:t>و الْعَصْفِ وَالرَّيْحَانُ (12)</w:t>
      </w:r>
      <w:r w:rsidR="00742DA7" w:rsidRPr="00742DA7">
        <w:rPr>
          <w:rFonts w:ascii="Traditional Arabic" w:hAnsi="Traditional Arabic" w:cs="Traditional Arabic" w:hint="cs"/>
          <w:b/>
          <w:bCs/>
          <w:sz w:val="32"/>
          <w:szCs w:val="32"/>
          <w:rtl/>
        </w:rPr>
        <w:t>:</w:t>
      </w:r>
      <w:r w:rsidR="00742DA7">
        <w:rPr>
          <w:rFonts w:ascii="Traditional Arabic" w:hAnsi="Traditional Arabic" w:cs="Traditional Arabic" w:hint="cs"/>
          <w:b/>
          <w:bCs/>
          <w:sz w:val="32"/>
          <w:szCs w:val="32"/>
          <w:rtl/>
        </w:rPr>
        <w:t xml:space="preserve"> </w:t>
      </w:r>
      <w:r w:rsidR="001F13D5">
        <w:rPr>
          <w:rFonts w:ascii="Traditional Arabic" w:hAnsi="Traditional Arabic" w:cs="Traditional Arabic"/>
          <w:sz w:val="32"/>
          <w:szCs w:val="32"/>
          <w:rtl/>
        </w:rPr>
        <w:t>وفيها الحب ذو القشر رزقاً لكم</w:t>
      </w:r>
      <w:r w:rsidR="001F13D5">
        <w:rPr>
          <w:rFonts w:ascii="Traditional Arabic" w:hAnsi="Traditional Arabic" w:cs="Traditional Arabic" w:hint="cs"/>
          <w:sz w:val="32"/>
          <w:szCs w:val="32"/>
          <w:rtl/>
        </w:rPr>
        <w:t xml:space="preserve"> </w:t>
      </w:r>
      <w:r w:rsidRPr="00742DA7">
        <w:rPr>
          <w:rFonts w:ascii="Traditional Arabic" w:hAnsi="Traditional Arabic" w:cs="Traditional Arabic"/>
          <w:sz w:val="32"/>
          <w:szCs w:val="32"/>
          <w:rtl/>
        </w:rPr>
        <w:t>ولأنعامكم، وفيها كل نبْت طيب الرائحة.</w:t>
      </w:r>
      <w:r w:rsidR="00742DA7">
        <w:rPr>
          <w:rFonts w:ascii="Traditional Arabic" w:hAnsi="Traditional Arabic" w:cs="Traditional Arabic" w:hint="cs"/>
          <w:b/>
          <w:bCs/>
          <w:sz w:val="32"/>
          <w:szCs w:val="32"/>
          <w:rtl/>
        </w:rPr>
        <w:t xml:space="preserve"> </w:t>
      </w:r>
      <w:r w:rsidRPr="00742DA7">
        <w:rPr>
          <w:rFonts w:ascii="Traditional Arabic" w:hAnsi="Traditional Arabic" w:cs="Traditional Arabic" w:hint="cs"/>
          <w:sz w:val="32"/>
          <w:szCs w:val="32"/>
          <w:rtl/>
        </w:rPr>
        <w:t>و</w:t>
      </w:r>
      <w:r w:rsidRPr="00742DA7">
        <w:rPr>
          <w:rFonts w:ascii="Traditional Arabic" w:hAnsi="Traditional Arabic" w:cs="Traditional Arabic"/>
          <w:sz w:val="32"/>
          <w:szCs w:val="32"/>
          <w:rtl/>
        </w:rPr>
        <w:t>كل فلّة طيبة الريح سميت ريحاناً؛ لأن</w:t>
      </w:r>
      <w:r w:rsidR="00742DA7">
        <w:rPr>
          <w:rFonts w:ascii="Traditional Arabic" w:hAnsi="Traditional Arabic" w:cs="Traditional Arabic"/>
          <w:sz w:val="32"/>
          <w:szCs w:val="32"/>
          <w:rtl/>
        </w:rPr>
        <w:t xml:space="preserve"> الإنسان </w:t>
      </w:r>
      <w:r w:rsidR="00742DA7" w:rsidRPr="00742DA7">
        <w:rPr>
          <w:rFonts w:ascii="Traditional Arabic" w:hAnsi="Traditional Arabic" w:cs="Traditional Arabic"/>
          <w:sz w:val="32"/>
          <w:szCs w:val="32"/>
          <w:rtl/>
        </w:rPr>
        <w:t xml:space="preserve">يَرَاحُ </w:t>
      </w:r>
      <w:r w:rsidR="00742DA7">
        <w:rPr>
          <w:rFonts w:ascii="Traditional Arabic" w:hAnsi="Traditional Arabic" w:cs="Traditional Arabic"/>
          <w:sz w:val="32"/>
          <w:szCs w:val="32"/>
          <w:rtl/>
        </w:rPr>
        <w:t>لها رائحة طيبة أي</w:t>
      </w:r>
      <w:r w:rsidRPr="00742DA7">
        <w:rPr>
          <w:rFonts w:ascii="Traditional Arabic" w:hAnsi="Traditional Arabic" w:cs="Traditional Arabic"/>
          <w:sz w:val="32"/>
          <w:szCs w:val="32"/>
          <w:rtl/>
        </w:rPr>
        <w:t>: يشم .</w:t>
      </w:r>
    </w:p>
    <w:p w:rsidR="00A869A7" w:rsidRPr="00742DA7" w:rsidRDefault="00A869A7" w:rsidP="001F13D5">
      <w:pPr>
        <w:autoSpaceDE w:val="0"/>
        <w:autoSpaceDN w:val="0"/>
        <w:adjustRightInd w:val="0"/>
        <w:spacing w:after="0" w:line="240" w:lineRule="auto"/>
        <w:jc w:val="both"/>
        <w:rPr>
          <w:rFonts w:ascii="Traditional Arabic" w:hAnsi="Traditional Arabic" w:cs="Traditional Arabic"/>
          <w:b/>
          <w:bCs/>
          <w:sz w:val="32"/>
          <w:szCs w:val="32"/>
          <w:rtl/>
        </w:rPr>
      </w:pPr>
      <w:r w:rsidRPr="00742DA7">
        <w:rPr>
          <w:rFonts w:ascii="Traditional Arabic" w:hAnsi="Traditional Arabic" w:cs="Traditional Arabic"/>
          <w:b/>
          <w:bCs/>
          <w:sz w:val="32"/>
          <w:szCs w:val="32"/>
          <w:rtl/>
        </w:rPr>
        <w:t>فَبِأَيِّ آلَاءِ رَبِّكُمَا تُكَذِّبَانِ (13)</w:t>
      </w:r>
      <w:r w:rsidR="00742DA7" w:rsidRPr="00742DA7">
        <w:rPr>
          <w:rFonts w:ascii="Traditional Arabic" w:hAnsi="Traditional Arabic" w:cs="Traditional Arabic" w:hint="cs"/>
          <w:b/>
          <w:bCs/>
          <w:sz w:val="32"/>
          <w:szCs w:val="32"/>
          <w:rtl/>
        </w:rPr>
        <w:t>:</w:t>
      </w:r>
      <w:r w:rsidR="00742DA7">
        <w:rPr>
          <w:rFonts w:ascii="Traditional Arabic" w:hAnsi="Traditional Arabic" w:cs="Traditional Arabic" w:hint="cs"/>
          <w:b/>
          <w:bCs/>
          <w:sz w:val="32"/>
          <w:szCs w:val="32"/>
          <w:rtl/>
        </w:rPr>
        <w:t xml:space="preserve"> </w:t>
      </w:r>
      <w:r w:rsidRPr="00742DA7">
        <w:rPr>
          <w:rFonts w:ascii="Traditional Arabic" w:hAnsi="Traditional Arabic" w:cs="Traditional Arabic"/>
          <w:sz w:val="32"/>
          <w:szCs w:val="32"/>
          <w:rtl/>
        </w:rPr>
        <w:t xml:space="preserve">فبأي نِعَم ربكما الدينية والدنيوية- يا معشر الجن والإنس- تكذِّبان؟ </w:t>
      </w:r>
    </w:p>
    <w:p w:rsidR="00742DA7" w:rsidRPr="00742DA7" w:rsidRDefault="00742DA7" w:rsidP="001F13D5">
      <w:pPr>
        <w:autoSpaceDE w:val="0"/>
        <w:autoSpaceDN w:val="0"/>
        <w:adjustRightInd w:val="0"/>
        <w:spacing w:after="0" w:line="240" w:lineRule="auto"/>
        <w:jc w:val="both"/>
        <w:rPr>
          <w:rFonts w:ascii="Traditional Arabic" w:hAnsi="Traditional Arabic" w:cs="Traditional Arabic"/>
          <w:b/>
          <w:bCs/>
          <w:sz w:val="32"/>
          <w:szCs w:val="32"/>
          <w:rtl/>
        </w:rPr>
      </w:pPr>
      <w:r w:rsidRPr="00742DA7">
        <w:rPr>
          <w:rFonts w:ascii="Traditional Arabic" w:hAnsi="Traditional Arabic" w:cs="Traditional Arabic"/>
          <w:b/>
          <w:bCs/>
          <w:sz w:val="32"/>
          <w:szCs w:val="32"/>
          <w:rtl/>
        </w:rPr>
        <w:t xml:space="preserve">خَلَقَ الإِنْسَانَ مِنْ صَلْصَالٍ كَالْفَخَّارِ (14) وَخَلَقَ الْجَانَّ مِنْ مَارِجٍ مِنْ نَارٍ (15) </w:t>
      </w:r>
      <w:r w:rsidRPr="00742DA7">
        <w:rPr>
          <w:rFonts w:ascii="Traditional Arabic" w:hAnsi="Traditional Arabic" w:cs="Traditional Arabic" w:hint="cs"/>
          <w:b/>
          <w:bCs/>
          <w:sz w:val="32"/>
          <w:szCs w:val="32"/>
          <w:rtl/>
        </w:rPr>
        <w:t>:</w:t>
      </w:r>
      <w:r w:rsidRPr="00742DA7">
        <w:rPr>
          <w:rFonts w:ascii="Traditional Arabic" w:hAnsi="Traditional Arabic" w:cs="Traditional Arabic"/>
          <w:sz w:val="32"/>
          <w:szCs w:val="32"/>
          <w:rtl/>
        </w:rPr>
        <w:t>خلق أبا الإنسان</w:t>
      </w:r>
      <w:r w:rsidRPr="00742DA7">
        <w:rPr>
          <w:rFonts w:ascii="Traditional Arabic" w:hAnsi="Traditional Arabic" w:cs="Traditional Arabic" w:hint="cs"/>
          <w:sz w:val="32"/>
          <w:szCs w:val="32"/>
          <w:rtl/>
        </w:rPr>
        <w:t xml:space="preserve"> أو أصل الإنسان</w:t>
      </w:r>
      <w:r w:rsidRPr="00742DA7">
        <w:rPr>
          <w:rFonts w:ascii="Traditional Arabic" w:hAnsi="Traditional Arabic" w:cs="Traditional Arabic"/>
          <w:sz w:val="32"/>
          <w:szCs w:val="32"/>
          <w:rtl/>
        </w:rPr>
        <w:t>،وهو آدم من طين يابس كالفَخَّار،</w:t>
      </w:r>
      <w:r w:rsidR="001F13D5">
        <w:rPr>
          <w:rFonts w:ascii="Traditional Arabic" w:hAnsi="Traditional Arabic" w:cs="Traditional Arabic" w:hint="cs"/>
          <w:sz w:val="32"/>
          <w:szCs w:val="32"/>
          <w:rtl/>
        </w:rPr>
        <w:t xml:space="preserve"> </w:t>
      </w:r>
      <w:r w:rsidRPr="00742DA7">
        <w:rPr>
          <w:rFonts w:ascii="Traditional Arabic" w:hAnsi="Traditional Arabic" w:cs="Traditional Arabic"/>
          <w:sz w:val="32"/>
          <w:szCs w:val="32"/>
          <w:rtl/>
        </w:rPr>
        <w:t>وخلق إبليس، وهو من الجن من لهب النار المختلط بعضه ببعض.</w:t>
      </w:r>
    </w:p>
    <w:p w:rsidR="00742DA7" w:rsidRDefault="00742DA7" w:rsidP="001F13D5">
      <w:pPr>
        <w:autoSpaceDE w:val="0"/>
        <w:autoSpaceDN w:val="0"/>
        <w:adjustRightInd w:val="0"/>
        <w:spacing w:after="0" w:line="240" w:lineRule="auto"/>
        <w:jc w:val="both"/>
        <w:rPr>
          <w:rFonts w:ascii="Traditional Arabic" w:hAnsi="Traditional Arabic" w:cs="Traditional Arabic"/>
          <w:sz w:val="32"/>
          <w:szCs w:val="32"/>
          <w:rtl/>
        </w:rPr>
      </w:pPr>
      <w:r w:rsidRPr="00742DA7">
        <w:rPr>
          <w:rFonts w:ascii="Traditional Arabic" w:hAnsi="Traditional Arabic" w:cs="Traditional Arabic"/>
          <w:b/>
          <w:bCs/>
          <w:sz w:val="32"/>
          <w:szCs w:val="32"/>
          <w:rtl/>
        </w:rPr>
        <w:t>فَبِأَيِّ آلَاءِ رَبِّكُمَا تُكَذِّبَانِ (16)</w:t>
      </w:r>
      <w:r w:rsidRPr="00742DA7">
        <w:rPr>
          <w:rFonts w:ascii="Traditional Arabic" w:hAnsi="Traditional Arabic" w:cs="Traditional Arabic" w:hint="cs"/>
          <w:b/>
          <w:bCs/>
          <w:sz w:val="32"/>
          <w:szCs w:val="32"/>
          <w:rtl/>
        </w:rPr>
        <w:t>:</w:t>
      </w:r>
      <w:r w:rsidRPr="00742DA7">
        <w:rPr>
          <w:rFonts w:ascii="Traditional Arabic" w:hAnsi="Traditional Arabic" w:cs="Traditional Arabic"/>
          <w:sz w:val="32"/>
          <w:szCs w:val="32"/>
          <w:rtl/>
        </w:rPr>
        <w:t>فبأي نِعَم ربكما- يا معشر الإنس والجن- تكذِّبان؟</w:t>
      </w:r>
    </w:p>
    <w:p w:rsidR="0068247B" w:rsidRDefault="0068247B" w:rsidP="00D65E92">
      <w:pPr>
        <w:autoSpaceDE w:val="0"/>
        <w:autoSpaceDN w:val="0"/>
        <w:adjustRightInd w:val="0"/>
        <w:spacing w:after="0" w:line="240" w:lineRule="auto"/>
        <w:jc w:val="both"/>
        <w:rPr>
          <w:rFonts w:ascii="Traditional Arabic" w:hAnsi="Traditional Arabic" w:cs="Traditional Arabic"/>
          <w:sz w:val="32"/>
          <w:szCs w:val="32"/>
          <w:rtl/>
        </w:rPr>
      </w:pPr>
      <w:r w:rsidRPr="0068247B">
        <w:rPr>
          <w:rFonts w:ascii="Traditional Arabic" w:hAnsi="Traditional Arabic" w:cs="Traditional Arabic"/>
          <w:b/>
          <w:bCs/>
          <w:sz w:val="32"/>
          <w:szCs w:val="32"/>
          <w:rtl/>
        </w:rPr>
        <w:lastRenderedPageBreak/>
        <w:t>رَبُّ الْمَشْرِقَيْنِ وَرَبُّ الْمَغْرِبَيْنِ (17)</w:t>
      </w:r>
      <w:r w:rsidRPr="0068247B">
        <w:rPr>
          <w:rFonts w:ascii="Traditional Arabic" w:hAnsi="Traditional Arabic" w:cs="Traditional Arabic" w:hint="cs"/>
          <w:b/>
          <w:bCs/>
          <w:sz w:val="32"/>
          <w:szCs w:val="32"/>
          <w:rtl/>
        </w:rPr>
        <w:t>:</w:t>
      </w:r>
      <w:r w:rsidRPr="0068247B">
        <w:rPr>
          <w:rFonts w:ascii="Traditional Arabic" w:hAnsi="Traditional Arabic" w:cs="Traditional Arabic"/>
          <w:sz w:val="32"/>
          <w:szCs w:val="32"/>
          <w:rtl/>
        </w:rPr>
        <w:t>هو سبحانه وتعالى ربُّ مشرقَي الشمس في الشتاء والصيف، ورب مغربَيها فيهما، فالجميع تحت تدبيره وربوبيته.</w:t>
      </w:r>
    </w:p>
    <w:p w:rsidR="0068247B" w:rsidRPr="00C92C11" w:rsidRDefault="0068247B"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b/>
          <w:bCs/>
          <w:sz w:val="32"/>
          <w:szCs w:val="32"/>
          <w:rtl/>
        </w:rPr>
        <w:t>فَبِأَيِّ آلَاءِ رَبِّكُمَا تُكَذِّبَانِ (18)</w:t>
      </w:r>
      <w:r w:rsidRPr="00C92C11">
        <w:rPr>
          <w:rFonts w:ascii="Traditional Arabic" w:hAnsi="Traditional Arabic" w:cs="Traditional Arabic" w:hint="cs"/>
          <w:b/>
          <w:bCs/>
          <w:sz w:val="32"/>
          <w:szCs w:val="32"/>
          <w:rtl/>
        </w:rPr>
        <w:t>:</w:t>
      </w:r>
      <w:r w:rsidRPr="00C92C11">
        <w:rPr>
          <w:rFonts w:ascii="Traditional Arabic" w:hAnsi="Traditional Arabic" w:cs="Traditional Arabic"/>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C92C11">
        <w:rPr>
          <w:rFonts w:ascii="Traditional Arabic" w:hAnsi="Traditional Arabic" w:cs="Traditional Arabic"/>
          <w:sz w:val="32"/>
          <w:szCs w:val="32"/>
          <w:rtl/>
        </w:rPr>
        <w:t>من نعم ربكما تجحدان؟</w:t>
      </w:r>
    </w:p>
    <w:p w:rsidR="0068247B" w:rsidRPr="00C92C11" w:rsidRDefault="0068247B"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b/>
          <w:bCs/>
          <w:sz w:val="32"/>
          <w:szCs w:val="32"/>
          <w:rtl/>
        </w:rPr>
        <w:t>مَرَجَ الْبَحْرَيْنِ يَلْتَقِيَانِ (19) بَيْنَهُمَا بَرْزَخٌ لَا يَبْغِيَانِ (20)</w:t>
      </w:r>
      <w:r w:rsidRPr="00C92C11">
        <w:rPr>
          <w:rFonts w:ascii="Traditional Arabic" w:hAnsi="Traditional Arabic" w:cs="Traditional Arabic" w:hint="cs"/>
          <w:b/>
          <w:bCs/>
          <w:sz w:val="32"/>
          <w:szCs w:val="32"/>
          <w:rtl/>
        </w:rPr>
        <w:t>:</w:t>
      </w:r>
      <w:r w:rsidRPr="00C92C11">
        <w:rPr>
          <w:rFonts w:ascii="Traditional Arabic" w:hAnsi="Traditional Arabic" w:cs="Traditional Arabic" w:hint="cs"/>
          <w:sz w:val="32"/>
          <w:szCs w:val="32"/>
          <w:rtl/>
        </w:rPr>
        <w:t xml:space="preserve">جعل </w:t>
      </w:r>
      <w:r w:rsidRPr="00C92C11">
        <w:rPr>
          <w:rFonts w:ascii="Traditional Arabic" w:hAnsi="Traditional Arabic" w:cs="Traditional Arabic"/>
          <w:sz w:val="32"/>
          <w:szCs w:val="32"/>
          <w:rtl/>
        </w:rPr>
        <w:t xml:space="preserve">الله البحرين </w:t>
      </w:r>
      <w:r w:rsidRPr="00C92C11">
        <w:rPr>
          <w:rFonts w:ascii="Traditional Arabic" w:hAnsi="Traditional Arabic" w:cs="Traditional Arabic" w:hint="cs"/>
          <w:sz w:val="32"/>
          <w:szCs w:val="32"/>
          <w:rtl/>
        </w:rPr>
        <w:t>-</w:t>
      </w:r>
      <w:r w:rsidRPr="00C92C11">
        <w:rPr>
          <w:rFonts w:ascii="Traditional Arabic" w:hAnsi="Traditional Arabic" w:cs="Traditional Arabic"/>
          <w:sz w:val="32"/>
          <w:szCs w:val="32"/>
          <w:rtl/>
        </w:rPr>
        <w:t>العذب والم</w:t>
      </w:r>
      <w:r w:rsidRPr="00C92C11">
        <w:rPr>
          <w:rFonts w:ascii="Traditional Arabic" w:hAnsi="Traditional Arabic" w:cs="Traditional Arabic" w:hint="cs"/>
          <w:sz w:val="32"/>
          <w:szCs w:val="32"/>
          <w:rtl/>
        </w:rPr>
        <w:t>ا</w:t>
      </w:r>
      <w:r w:rsidRPr="00C92C11">
        <w:rPr>
          <w:rFonts w:ascii="Traditional Arabic" w:hAnsi="Traditional Arabic" w:cs="Traditional Arabic"/>
          <w:sz w:val="32"/>
          <w:szCs w:val="32"/>
          <w:rtl/>
        </w:rPr>
        <w:t>لح</w:t>
      </w:r>
      <w:r w:rsidRPr="00C92C11">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 يتجاوران ويتماسّ سطوحهما، </w:t>
      </w:r>
      <w:r w:rsidRPr="00C92C11">
        <w:rPr>
          <w:rFonts w:ascii="Traditional Arabic" w:hAnsi="Traditional Arabic" w:cs="Traditional Arabic" w:hint="cs"/>
          <w:sz w:val="32"/>
          <w:szCs w:val="32"/>
          <w:rtl/>
        </w:rPr>
        <w:t xml:space="preserve">لكن مع ذلك </w:t>
      </w:r>
      <w:r w:rsidRPr="00C92C11">
        <w:rPr>
          <w:rFonts w:ascii="Traditional Arabic" w:hAnsi="Traditional Arabic" w:cs="Traditional Arabic"/>
          <w:sz w:val="32"/>
          <w:szCs w:val="32"/>
          <w:rtl/>
        </w:rPr>
        <w:t>بينهما حاجز من قدرة الله لا يطغى أحدهما على الآخر فيمتزجان، بل يبقى العذب عذبًا، والملح ملحًا مع تلاقيهما.</w:t>
      </w:r>
    </w:p>
    <w:p w:rsidR="0068247B" w:rsidRPr="00C92C11" w:rsidRDefault="0068247B"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b/>
          <w:bCs/>
          <w:sz w:val="32"/>
          <w:szCs w:val="32"/>
          <w:rtl/>
        </w:rPr>
        <w:t>فَبِأَيِّ آلَا</w:t>
      </w:r>
      <w:r w:rsidR="00C92C11">
        <w:rPr>
          <w:rFonts w:ascii="Traditional Arabic" w:hAnsi="Traditional Arabic" w:cs="Traditional Arabic"/>
          <w:b/>
          <w:bCs/>
          <w:sz w:val="32"/>
          <w:szCs w:val="32"/>
          <w:rtl/>
        </w:rPr>
        <w:t>ءِ رَبِّكُمَا تُكَذِّبَانِ (21)</w:t>
      </w:r>
      <w:r w:rsidRPr="00C92C11">
        <w:rPr>
          <w:rFonts w:ascii="Traditional Arabic" w:hAnsi="Traditional Arabic" w:cs="Traditional Arabic" w:hint="cs"/>
          <w:b/>
          <w:bCs/>
          <w:sz w:val="32"/>
          <w:szCs w:val="32"/>
          <w:rtl/>
        </w:rPr>
        <w:t>:</w:t>
      </w:r>
      <w:r w:rsidRPr="00C92C11">
        <w:rPr>
          <w:rFonts w:ascii="Traditional Arabic" w:hAnsi="Traditional Arabic" w:cs="Traditional Arabic"/>
          <w:sz w:val="32"/>
          <w:szCs w:val="32"/>
          <w:rtl/>
        </w:rPr>
        <w:t>فبأى نعمة من نعم ربكما تجحدان؟</w:t>
      </w:r>
    </w:p>
    <w:p w:rsidR="00C92C11" w:rsidRDefault="0068247B" w:rsidP="00D65E92">
      <w:pPr>
        <w:autoSpaceDE w:val="0"/>
        <w:autoSpaceDN w:val="0"/>
        <w:adjustRightInd w:val="0"/>
        <w:spacing w:after="0" w:line="240" w:lineRule="auto"/>
        <w:jc w:val="both"/>
        <w:rPr>
          <w:rFonts w:ascii="Traditional Arabic" w:hAnsi="Traditional Arabic" w:cs="Traditional Arabic"/>
          <w:b/>
          <w:bCs/>
          <w:sz w:val="32"/>
          <w:szCs w:val="32"/>
          <w:rtl/>
        </w:rPr>
      </w:pPr>
      <w:r w:rsidRPr="00C92C11">
        <w:rPr>
          <w:rFonts w:ascii="Traditional Arabic" w:hAnsi="Traditional Arabic" w:cs="Traditional Arabic"/>
          <w:b/>
          <w:bCs/>
          <w:sz w:val="32"/>
          <w:szCs w:val="32"/>
          <w:rtl/>
        </w:rPr>
        <w:t xml:space="preserve">يَخْرُجُ مِنْهُمَا </w:t>
      </w:r>
      <w:r w:rsidR="00C92C11">
        <w:rPr>
          <w:rFonts w:ascii="Traditional Arabic" w:hAnsi="Traditional Arabic" w:cs="Traditional Arabic"/>
          <w:b/>
          <w:bCs/>
          <w:sz w:val="32"/>
          <w:szCs w:val="32"/>
          <w:rtl/>
        </w:rPr>
        <w:t>اللُّؤْلُؤُ وَالْمَرْجَانُ (22)</w:t>
      </w:r>
      <w:r w:rsidRPr="00C92C11">
        <w:rPr>
          <w:rFonts w:ascii="Traditional Arabic" w:hAnsi="Traditional Arabic" w:cs="Traditional Arabic" w:hint="cs"/>
          <w:b/>
          <w:bCs/>
          <w:sz w:val="32"/>
          <w:szCs w:val="32"/>
          <w:rtl/>
        </w:rPr>
        <w:t>:</w:t>
      </w:r>
      <w:r w:rsidRPr="00C92C11">
        <w:rPr>
          <w:rFonts w:ascii="Traditional Arabic" w:hAnsi="Traditional Arabic" w:cs="Traditional Arabic"/>
          <w:sz w:val="32"/>
          <w:szCs w:val="32"/>
          <w:rtl/>
        </w:rPr>
        <w:t xml:space="preserve"> أي يخرج لكم من الماء اللؤلؤ والمرجان ، كما يخرج</w:t>
      </w:r>
      <w:r w:rsidR="00276C56" w:rsidRPr="00C92C11">
        <w:rPr>
          <w:rFonts w:ascii="Traditional Arabic" w:hAnsi="Traditional Arabic" w:cs="Traditional Arabic"/>
          <w:sz w:val="32"/>
          <w:szCs w:val="32"/>
          <w:rtl/>
        </w:rPr>
        <w:t xml:space="preserve"> من التراب الحب والعصف والريحان، واللؤلؤ صغار الدر،</w:t>
      </w:r>
      <w:r w:rsidRPr="00C92C11">
        <w:rPr>
          <w:rFonts w:ascii="Traditional Arabic" w:hAnsi="Traditional Arabic" w:cs="Traditional Arabic"/>
          <w:sz w:val="32"/>
          <w:szCs w:val="32"/>
          <w:rtl/>
        </w:rPr>
        <w:t>والمرجان كباره</w:t>
      </w:r>
      <w:r w:rsidR="00C92C11" w:rsidRPr="00C92C11">
        <w:rPr>
          <w:rFonts w:ascii="Traditional Arabic" w:hAnsi="Traditional Arabic" w:cs="Traditional Arabic"/>
          <w:b/>
          <w:bCs/>
          <w:sz w:val="32"/>
          <w:szCs w:val="32"/>
          <w:rtl/>
        </w:rPr>
        <w:t xml:space="preserve"> </w:t>
      </w:r>
    </w:p>
    <w:p w:rsidR="00A869A7" w:rsidRDefault="00C92C11"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b/>
          <w:bCs/>
          <w:sz w:val="32"/>
          <w:szCs w:val="32"/>
          <w:rtl/>
        </w:rPr>
        <w:t>فَبِأَيِّ آلَا</w:t>
      </w:r>
      <w:r>
        <w:rPr>
          <w:rFonts w:ascii="Traditional Arabic" w:hAnsi="Traditional Arabic" w:cs="Traditional Arabic"/>
          <w:b/>
          <w:bCs/>
          <w:sz w:val="32"/>
          <w:szCs w:val="32"/>
          <w:rtl/>
        </w:rPr>
        <w:t>ءِ رَبِّكُمَا تُكَذِّبَانِ (2</w:t>
      </w:r>
      <w:r>
        <w:rPr>
          <w:rFonts w:ascii="Traditional Arabic" w:hAnsi="Traditional Arabic" w:cs="Traditional Arabic" w:hint="cs"/>
          <w:b/>
          <w:bCs/>
          <w:sz w:val="32"/>
          <w:szCs w:val="32"/>
          <w:rtl/>
        </w:rPr>
        <w:t>3</w:t>
      </w:r>
      <w:r>
        <w:rPr>
          <w:rFonts w:ascii="Traditional Arabic" w:hAnsi="Traditional Arabic" w:cs="Traditional Arabic"/>
          <w:b/>
          <w:bCs/>
          <w:sz w:val="32"/>
          <w:szCs w:val="32"/>
          <w:rtl/>
        </w:rPr>
        <w:t>)</w:t>
      </w:r>
      <w:r w:rsidRPr="00C92C11">
        <w:rPr>
          <w:rFonts w:ascii="Traditional Arabic" w:hAnsi="Traditional Arabic" w:cs="Traditional Arabic" w:hint="cs"/>
          <w:b/>
          <w:bCs/>
          <w:sz w:val="32"/>
          <w:szCs w:val="32"/>
          <w:rtl/>
        </w:rPr>
        <w:t>:</w:t>
      </w:r>
      <w:r w:rsidR="00651C0B" w:rsidRPr="00651C0B">
        <w:rPr>
          <w:rFonts w:ascii="Traditional Arabic" w:hAnsi="Traditional Arabic" w:cs="Traditional Arabic"/>
          <w:sz w:val="32"/>
          <w:szCs w:val="32"/>
          <w:rtl/>
        </w:rPr>
        <w:t xml:space="preserve"> 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C92C11">
        <w:rPr>
          <w:rFonts w:ascii="Traditional Arabic" w:hAnsi="Traditional Arabic" w:cs="Traditional Arabic"/>
          <w:sz w:val="32"/>
          <w:szCs w:val="32"/>
          <w:rtl/>
        </w:rPr>
        <w:t>من نعم ربكما تجحدان؟</w:t>
      </w:r>
    </w:p>
    <w:p w:rsidR="00D65E92" w:rsidRDefault="00C92C11"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b/>
          <w:bCs/>
          <w:sz w:val="32"/>
          <w:szCs w:val="32"/>
          <w:rtl/>
        </w:rPr>
        <w:t>وَلَهُ الْجَوَارِ الْمُنْشَآتُ فِي الْبَحْرِ كَالْأَعْلَامِ (24)</w:t>
      </w:r>
      <w:r w:rsidRPr="00C92C11">
        <w:rPr>
          <w:rFonts w:ascii="Traditional Arabic" w:hAnsi="Traditional Arabic" w:cs="Traditional Arabic" w:hint="cs"/>
          <w:b/>
          <w:bCs/>
          <w:color w:val="000080"/>
          <w:sz w:val="32"/>
          <w:szCs w:val="32"/>
          <w:rtl/>
        </w:rPr>
        <w:t>:</w:t>
      </w:r>
      <w:r>
        <w:rPr>
          <w:rFonts w:ascii="Traditional Arabic" w:hAnsi="Traditional Arabic" w:cs="Traditional Arabic"/>
          <w:b/>
          <w:bCs/>
          <w:color w:val="000080"/>
          <w:sz w:val="48"/>
          <w:szCs w:val="48"/>
          <w:rtl/>
        </w:rPr>
        <w:t xml:space="preserve"> </w:t>
      </w:r>
      <w:r w:rsidRPr="00C92C11">
        <w:rPr>
          <w:rFonts w:ascii="Traditional Arabic" w:hAnsi="Traditional Arabic" w:cs="Traditional Arabic"/>
          <w:sz w:val="32"/>
          <w:szCs w:val="32"/>
          <w:rtl/>
        </w:rPr>
        <w:t>أي وله جل وعلا ال</w:t>
      </w:r>
      <w:r>
        <w:rPr>
          <w:rFonts w:ascii="Traditional Arabic" w:hAnsi="Traditional Arabic" w:cs="Traditional Arabic"/>
          <w:sz w:val="32"/>
          <w:szCs w:val="32"/>
          <w:rtl/>
        </w:rPr>
        <w:t>سفن المرفوعات الجاريات في البحر</w:t>
      </w:r>
      <w:r w:rsidRPr="00C92C11">
        <w:rPr>
          <w:rFonts w:ascii="Traditional Arabic" w:hAnsi="Traditional Arabic" w:cs="Traditional Arabic"/>
          <w:sz w:val="32"/>
          <w:szCs w:val="32"/>
          <w:rtl/>
        </w:rPr>
        <w:t>، كالجبال في العظم والضخامة</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 ووجه الامتنان بها أن الله تعالى سي</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ر هذه السفن الضخمة، من ق</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طر</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 </w:t>
      </w:r>
      <w:r w:rsidR="00D65E92">
        <w:rPr>
          <w:rFonts w:ascii="Traditional Arabic" w:hAnsi="Traditional Arabic" w:cs="Traditional Arabic"/>
          <w:sz w:val="32"/>
          <w:szCs w:val="32"/>
          <w:rtl/>
        </w:rPr>
        <w:t>إلى قطر ، ومن إقليم إلى إقليم ،</w:t>
      </w:r>
      <w:r w:rsidRPr="00C92C11">
        <w:rPr>
          <w:rFonts w:ascii="Traditional Arabic" w:hAnsi="Traditional Arabic" w:cs="Traditional Arabic" w:hint="cs"/>
          <w:sz w:val="32"/>
          <w:szCs w:val="32"/>
          <w:rtl/>
        </w:rPr>
        <w:t>و</w:t>
      </w:r>
      <w:r w:rsidRPr="00C92C11">
        <w:rPr>
          <w:rFonts w:ascii="Traditional Arabic" w:hAnsi="Traditional Arabic" w:cs="Traditional Arabic"/>
          <w:sz w:val="32"/>
          <w:szCs w:val="32"/>
          <w:rtl/>
        </w:rPr>
        <w:t>جريها في البحر لا صنع للبشر فيه، وهم معترفون بذلك،حيث كانوا يقولون:</w:t>
      </w:r>
    </w:p>
    <w:p w:rsidR="00A07B11" w:rsidRDefault="00C92C11"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sz w:val="32"/>
          <w:szCs w:val="32"/>
          <w:rtl/>
        </w:rPr>
        <w:lastRenderedPageBreak/>
        <w:t xml:space="preserve"> (</w:t>
      </w:r>
      <w:r w:rsidR="00D65E92">
        <w:rPr>
          <w:rFonts w:ascii="Traditional Arabic" w:hAnsi="Traditional Arabic" w:cs="Traditional Arabic" w:hint="cs"/>
          <w:sz w:val="32"/>
          <w:szCs w:val="32"/>
          <w:rtl/>
        </w:rPr>
        <w:t xml:space="preserve"> </w:t>
      </w:r>
      <w:r w:rsidRPr="00C92C11">
        <w:rPr>
          <w:rFonts w:ascii="Traditional Arabic" w:hAnsi="Traditional Arabic" w:cs="Traditional Arabic"/>
          <w:sz w:val="32"/>
          <w:szCs w:val="32"/>
          <w:rtl/>
        </w:rPr>
        <w:t>لك الفلك ولك الملك</w:t>
      </w:r>
      <w:r w:rsidR="00D65E92">
        <w:rPr>
          <w:rFonts w:ascii="Traditional Arabic" w:hAnsi="Traditional Arabic" w:cs="Traditional Arabic" w:hint="cs"/>
          <w:sz w:val="32"/>
          <w:szCs w:val="32"/>
          <w:rtl/>
        </w:rPr>
        <w:t xml:space="preserve"> </w:t>
      </w:r>
      <w:r w:rsidRPr="00C92C11">
        <w:rPr>
          <w:rFonts w:ascii="Traditional Arabic" w:hAnsi="Traditional Arabic" w:cs="Traditional Arabic"/>
          <w:sz w:val="32"/>
          <w:szCs w:val="32"/>
          <w:rtl/>
        </w:rPr>
        <w:t>)</w:t>
      </w:r>
      <w:r w:rsidR="00D65E92">
        <w:rPr>
          <w:rFonts w:ascii="Traditional Arabic" w:hAnsi="Traditional Arabic" w:cs="Traditional Arabic" w:hint="cs"/>
          <w:sz w:val="32"/>
          <w:szCs w:val="32"/>
          <w:rtl/>
        </w:rPr>
        <w:t xml:space="preserve"> </w:t>
      </w:r>
      <w:r w:rsidRPr="00C92C11">
        <w:rPr>
          <w:rFonts w:ascii="Traditional Arabic" w:hAnsi="Traditional Arabic" w:cs="Traditional Arabic"/>
          <w:sz w:val="32"/>
          <w:szCs w:val="32"/>
          <w:rtl/>
        </w:rPr>
        <w:t>وإذا خافوا الغرق دعوا الله تعالى خاصة</w:t>
      </w:r>
      <w:r w:rsidR="00D65E9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مُخْلِصِينَ لَهُ </w:t>
      </w:r>
    </w:p>
    <w:p w:rsidR="00C92C11" w:rsidRDefault="00C92C11" w:rsidP="00D65E92">
      <w:pPr>
        <w:autoSpaceDE w:val="0"/>
        <w:autoSpaceDN w:val="0"/>
        <w:adjustRightInd w:val="0"/>
        <w:spacing w:after="0" w:line="240" w:lineRule="auto"/>
        <w:jc w:val="both"/>
        <w:rPr>
          <w:rFonts w:ascii="Traditional Arabic" w:hAnsi="Traditional Arabic" w:cs="Traditional Arabic"/>
          <w:b/>
          <w:bCs/>
          <w:color w:val="000000"/>
          <w:sz w:val="48"/>
          <w:szCs w:val="48"/>
          <w:rtl/>
        </w:rPr>
      </w:pPr>
      <w:r w:rsidRPr="00C92C11">
        <w:rPr>
          <w:rFonts w:ascii="Traditional Arabic" w:hAnsi="Traditional Arabic" w:cs="Traditional Arabic"/>
          <w:sz w:val="32"/>
          <w:szCs w:val="32"/>
          <w:rtl/>
        </w:rPr>
        <w:t xml:space="preserve">الدِّينَ فَلَمَّا نَجَّاهُمْ إِلَى الْبَرِّ إِذَا هُمْ يُشْرِكُونَ </w:t>
      </w:r>
      <w:r>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 </w:t>
      </w:r>
      <w:r w:rsidRPr="00D65E92">
        <w:rPr>
          <w:rFonts w:ascii="Traditional Arabic" w:hAnsi="Traditional Arabic" w:cs="Traditional Arabic"/>
          <w:rtl/>
        </w:rPr>
        <w:t>[ سُورَةُ العَنْكَبوتِ : 65 ]</w:t>
      </w:r>
    </w:p>
    <w:p w:rsidR="00C92C11" w:rsidRDefault="00C92C11" w:rsidP="00D65E92">
      <w:pPr>
        <w:autoSpaceDE w:val="0"/>
        <w:autoSpaceDN w:val="0"/>
        <w:adjustRightInd w:val="0"/>
        <w:spacing w:after="0" w:line="240" w:lineRule="auto"/>
        <w:jc w:val="both"/>
        <w:rPr>
          <w:rFonts w:ascii="Traditional Arabic" w:hAnsi="Traditional Arabic" w:cs="Traditional Arabic"/>
          <w:sz w:val="32"/>
          <w:szCs w:val="32"/>
          <w:rtl/>
        </w:rPr>
      </w:pPr>
      <w:r w:rsidRPr="00C92C11">
        <w:rPr>
          <w:rFonts w:ascii="Traditional Arabic" w:hAnsi="Traditional Arabic" w:cs="Traditional Arabic"/>
          <w:sz w:val="32"/>
          <w:szCs w:val="32"/>
          <w:rtl/>
        </w:rPr>
        <w:t xml:space="preserve"> فَبِأَيِّ آلَاءِ رَبِّكُمَا تُكَذِّبَانِ (25)</w:t>
      </w:r>
      <w:r w:rsidR="003379C9">
        <w:rPr>
          <w:rFonts w:ascii="Traditional Arabic" w:hAnsi="Traditional Arabic" w:cs="Traditional Arabic" w:hint="cs"/>
          <w:sz w:val="32"/>
          <w:szCs w:val="32"/>
          <w:rtl/>
        </w:rPr>
        <w:t>:</w:t>
      </w:r>
      <w:r w:rsidRPr="00C92C11">
        <w:rPr>
          <w:rFonts w:ascii="Traditional Arabic" w:hAnsi="Traditional Arabic" w:cs="Traditional Arabic"/>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3379C9">
        <w:rPr>
          <w:rFonts w:ascii="Traditional Arabic" w:hAnsi="Traditional Arabic" w:cs="Traditional Arabic"/>
          <w:sz w:val="32"/>
          <w:szCs w:val="32"/>
          <w:rtl/>
        </w:rPr>
        <w:t>من نعم ربكما تجحدان؟</w:t>
      </w:r>
    </w:p>
    <w:p w:rsidR="003379C9" w:rsidRPr="003379C9" w:rsidRDefault="003379C9" w:rsidP="00D65E92">
      <w:pPr>
        <w:autoSpaceDE w:val="0"/>
        <w:autoSpaceDN w:val="0"/>
        <w:adjustRightInd w:val="0"/>
        <w:spacing w:after="0" w:line="240" w:lineRule="auto"/>
        <w:jc w:val="both"/>
        <w:rPr>
          <w:rFonts w:ascii="Traditional Arabic" w:hAnsi="Traditional Arabic" w:cs="Traditional Arabic"/>
          <w:sz w:val="32"/>
          <w:szCs w:val="32"/>
          <w:rtl/>
        </w:rPr>
      </w:pPr>
      <w:r w:rsidRPr="003379C9">
        <w:rPr>
          <w:rFonts w:ascii="Traditional Arabic" w:hAnsi="Traditional Arabic" w:cs="Traditional Arabic"/>
          <w:b/>
          <w:bCs/>
          <w:sz w:val="32"/>
          <w:szCs w:val="32"/>
          <w:rtl/>
        </w:rPr>
        <w:t>كُلُّ مَنْ عَلَيْهَا فَانٍ (26) وَيَبْقَى وَجْهُ رَبِّكَ ذُو الْجَلَالِ وَالْإِكْرَامِ (27)</w:t>
      </w:r>
      <w:r w:rsidRPr="003379C9">
        <w:rPr>
          <w:rFonts w:ascii="Traditional Arabic" w:hAnsi="Traditional Arabic" w:cs="Traditional Arabic" w:hint="cs"/>
          <w:b/>
          <w:bCs/>
          <w:sz w:val="32"/>
          <w:szCs w:val="32"/>
          <w:rtl/>
        </w:rPr>
        <w:t>:</w:t>
      </w:r>
      <w:r w:rsidRPr="003379C9">
        <w:rPr>
          <w:rFonts w:ascii="Traditional Arabic" w:hAnsi="Traditional Arabic" w:cs="Traditional Arabic"/>
          <w:sz w:val="32"/>
          <w:szCs w:val="32"/>
          <w:rtl/>
        </w:rPr>
        <w:t>كل من على الأرض زائل ويبقى الله صاحب العظمة والإنعام.</w:t>
      </w:r>
    </w:p>
    <w:p w:rsidR="00A869A7" w:rsidRDefault="003379C9" w:rsidP="00D65E92">
      <w:pPr>
        <w:autoSpaceDE w:val="0"/>
        <w:autoSpaceDN w:val="0"/>
        <w:adjustRightInd w:val="0"/>
        <w:spacing w:after="0" w:line="240" w:lineRule="auto"/>
        <w:rPr>
          <w:rFonts w:ascii="Traditional Arabic" w:hAnsi="Traditional Arabic" w:cs="Traditional Arabic"/>
          <w:sz w:val="32"/>
          <w:szCs w:val="32"/>
          <w:rtl/>
        </w:rPr>
      </w:pPr>
      <w:r w:rsidRPr="003379C9">
        <w:rPr>
          <w:rFonts w:ascii="Traditional Arabic" w:hAnsi="Traditional Arabic" w:cs="Traditional Arabic"/>
          <w:b/>
          <w:bCs/>
          <w:sz w:val="32"/>
          <w:szCs w:val="32"/>
          <w:rtl/>
        </w:rPr>
        <w:t>فَبِأَيِّ آلاءِ رَبِّكُمَا تُكَذِّبَانِ (28)</w:t>
      </w:r>
      <w:r w:rsidRPr="003379C9">
        <w:rPr>
          <w:rFonts w:ascii="Traditional Arabic" w:hAnsi="Traditional Arabic" w:cs="Traditional Arabic" w:hint="cs"/>
          <w:b/>
          <w:bCs/>
          <w:sz w:val="32"/>
          <w:szCs w:val="32"/>
          <w:rtl/>
        </w:rPr>
        <w:t xml:space="preserve">: </w:t>
      </w:r>
      <w:r w:rsidRPr="003379C9">
        <w:rPr>
          <w:rFonts w:ascii="Traditional Arabic" w:hAnsi="Traditional Arabic" w:cs="Traditional Arabic"/>
          <w:sz w:val="32"/>
          <w:szCs w:val="32"/>
          <w:rtl/>
        </w:rPr>
        <w:t>فبأي نِعَم ربكما -أيها الثقلان- تكذِّبان؟</w:t>
      </w:r>
    </w:p>
    <w:p w:rsidR="00A869A7" w:rsidRDefault="00A53C95" w:rsidP="00D65E92">
      <w:pPr>
        <w:autoSpaceDE w:val="0"/>
        <w:autoSpaceDN w:val="0"/>
        <w:adjustRightInd w:val="0"/>
        <w:spacing w:after="0" w:line="240" w:lineRule="auto"/>
        <w:jc w:val="both"/>
        <w:rPr>
          <w:rFonts w:ascii="Traditional Arabic" w:hAnsi="Traditional Arabic" w:cs="Traditional Arabic"/>
          <w:b/>
          <w:bCs/>
          <w:sz w:val="32"/>
          <w:szCs w:val="32"/>
          <w:rtl/>
        </w:rPr>
      </w:pPr>
      <w:r w:rsidRPr="00A53C95">
        <w:rPr>
          <w:rFonts w:ascii="Traditional Arabic" w:hAnsi="Traditional Arabic" w:cs="Traditional Arabic"/>
          <w:b/>
          <w:bCs/>
          <w:sz w:val="32"/>
          <w:szCs w:val="32"/>
          <w:rtl/>
        </w:rPr>
        <w:t>يَسْأَلُهُ مَنْ فِي السَّمَاوَاتِ وَالْأَرْضِ كُلَّ يَوْمٍ هُوَ فِي شَأْنٍ (29)</w:t>
      </w:r>
      <w:r w:rsidRPr="00A53C95">
        <w:rPr>
          <w:rFonts w:ascii="Traditional Arabic" w:hAnsi="Traditional Arabic" w:cs="Traditional Arabic" w:hint="cs"/>
          <w:b/>
          <w:bCs/>
          <w:sz w:val="32"/>
          <w:szCs w:val="32"/>
          <w:rtl/>
        </w:rPr>
        <w:t>:</w:t>
      </w:r>
      <w:r w:rsidR="00D65E92">
        <w:rPr>
          <w:rFonts w:ascii="Traditional Arabic" w:hAnsi="Traditional Arabic" w:cs="Traditional Arabic"/>
          <w:sz w:val="32"/>
          <w:szCs w:val="32"/>
          <w:rtl/>
        </w:rPr>
        <w:t xml:space="preserve"> أي كل ساعة ولحظة</w:t>
      </w:r>
      <w:r w:rsidRPr="00A53C95">
        <w:rPr>
          <w:rFonts w:ascii="Traditional Arabic" w:hAnsi="Traditional Arabic" w:cs="Traditional Arabic"/>
          <w:sz w:val="32"/>
          <w:szCs w:val="32"/>
          <w:rtl/>
        </w:rPr>
        <w:t>، هو تعالى في شأن من شئون الخلق يسأل</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xml:space="preserve"> الله</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xml:space="preserve"> جميع</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xml:space="preserve"> من فى السموات والأرض حاجاتهم</w:t>
      </w:r>
      <w:r w:rsidRPr="00A53C95">
        <w:rPr>
          <w:rFonts w:ascii="Traditional Arabic" w:hAnsi="Traditional Arabic" w:cs="Traditional Arabic" w:hint="cs"/>
          <w:sz w:val="32"/>
          <w:szCs w:val="32"/>
          <w:rtl/>
        </w:rPr>
        <w:t xml:space="preserve"> وهم مفتقرون إليه</w:t>
      </w:r>
      <w:r w:rsidRPr="00A53C95">
        <w:rPr>
          <w:rFonts w:ascii="Traditional Arabic" w:hAnsi="Traditional Arabic" w:cs="Traditional Arabic"/>
          <w:sz w:val="32"/>
          <w:szCs w:val="32"/>
          <w:rtl/>
        </w:rPr>
        <w:t>،</w:t>
      </w:r>
      <w:r w:rsidRPr="00A53C95">
        <w:rPr>
          <w:rFonts w:ascii="Traditional Arabic" w:hAnsi="Traditional Arabic" w:cs="Traditional Arabic" w:hint="cs"/>
          <w:sz w:val="32"/>
          <w:szCs w:val="32"/>
          <w:rtl/>
        </w:rPr>
        <w:t>و</w:t>
      </w:r>
      <w:r w:rsidRPr="00A53C95">
        <w:rPr>
          <w:rFonts w:ascii="Traditional Arabic" w:hAnsi="Traditional Arabic" w:cs="Traditional Arabic"/>
          <w:sz w:val="32"/>
          <w:szCs w:val="32"/>
          <w:rtl/>
        </w:rPr>
        <w:t>كل وقت هو تعالى فى شأن</w:t>
      </w:r>
      <w:r w:rsidRPr="00A53C95">
        <w:rPr>
          <w:rFonts w:ascii="Traditional Arabic" w:hAnsi="Traditional Arabic" w:cs="Traditional Arabic" w:hint="cs"/>
          <w:sz w:val="32"/>
          <w:szCs w:val="32"/>
          <w:rtl/>
        </w:rPr>
        <w:t xml:space="preserve"> </w:t>
      </w:r>
      <w:r w:rsidRPr="00A53C95">
        <w:rPr>
          <w:rFonts w:ascii="Traditional Arabic" w:hAnsi="Traditional Arabic" w:cs="Traditional Arabic"/>
          <w:sz w:val="32"/>
          <w:szCs w:val="32"/>
          <w:rtl/>
        </w:rPr>
        <w:t>من شئون الخلق، يغفر ذنبا</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ويفرج كربا</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ويرفع قوما</w:t>
      </w:r>
      <w:r w:rsidRPr="00A53C95">
        <w:rPr>
          <w:rFonts w:ascii="Traditional Arabic" w:hAnsi="Traditional Arabic" w:cs="Traditional Arabic" w:hint="cs"/>
          <w:sz w:val="32"/>
          <w:szCs w:val="32"/>
          <w:rtl/>
        </w:rPr>
        <w:t>ً</w:t>
      </w:r>
      <w:r w:rsidRPr="00A53C95">
        <w:rPr>
          <w:rFonts w:ascii="Traditional Arabic" w:hAnsi="Traditional Arabic" w:cs="Traditional Arabic"/>
          <w:sz w:val="32"/>
          <w:szCs w:val="32"/>
          <w:rtl/>
        </w:rPr>
        <w:t>، ويضع آخرين</w:t>
      </w:r>
      <w:r>
        <w:rPr>
          <w:rFonts w:ascii="Traditional Arabic" w:hAnsi="Traditional Arabic" w:cs="Traditional Arabic" w:hint="cs"/>
          <w:sz w:val="32"/>
          <w:szCs w:val="32"/>
          <w:rtl/>
        </w:rPr>
        <w:t>....</w:t>
      </w:r>
      <w:r w:rsidRPr="00A53C95">
        <w:rPr>
          <w:rFonts w:ascii="Traditional Arabic" w:hAnsi="Traditional Arabic" w:cs="Traditional Arabic"/>
          <w:sz w:val="32"/>
          <w:szCs w:val="32"/>
          <w:rtl/>
        </w:rPr>
        <w:t>يعز ويذل، ويعطى ويمنع.</w:t>
      </w:r>
    </w:p>
    <w:p w:rsidR="00A53C95" w:rsidRDefault="002800D7" w:rsidP="00D65E92">
      <w:pPr>
        <w:autoSpaceDE w:val="0"/>
        <w:autoSpaceDN w:val="0"/>
        <w:adjustRightInd w:val="0"/>
        <w:spacing w:after="0" w:line="240" w:lineRule="auto"/>
        <w:jc w:val="both"/>
        <w:rPr>
          <w:rFonts w:ascii="Traditional Arabic" w:hAnsi="Traditional Arabic" w:cs="Traditional Arabic"/>
          <w:b/>
          <w:bCs/>
          <w:color w:val="FF0000"/>
          <w:sz w:val="48"/>
          <w:szCs w:val="48"/>
          <w:rtl/>
        </w:rPr>
      </w:pPr>
      <w:r w:rsidRPr="002800D7">
        <w:rPr>
          <w:rFonts w:ascii="Traditional Arabic" w:hAnsi="Traditional Arabic" w:cs="Traditional Arabic"/>
          <w:b/>
          <w:bCs/>
          <w:sz w:val="32"/>
          <w:szCs w:val="32"/>
          <w:rtl/>
        </w:rPr>
        <w:t>فَبِأَيِّ آلَاءِ رَبِّكُمَا تُكَذِّبَانِ (30)</w:t>
      </w:r>
      <w:r w:rsidRPr="002800D7">
        <w:rPr>
          <w:rFonts w:ascii="Traditional Arabic" w:hAnsi="Traditional Arabic" w:cs="Traditional Arabic" w:hint="cs"/>
          <w:b/>
          <w:bCs/>
          <w:sz w:val="32"/>
          <w:szCs w:val="32"/>
          <w:rtl/>
        </w:rPr>
        <w:t>:</w:t>
      </w:r>
      <w:r>
        <w:rPr>
          <w:rFonts w:ascii="Traditional Arabic" w:hAnsi="Traditional Arabic" w:cs="Traditional Arabic" w:hint="cs"/>
          <w:b/>
          <w:bCs/>
          <w:color w:val="000080"/>
          <w:sz w:val="48"/>
          <w:szCs w:val="48"/>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2800D7">
        <w:rPr>
          <w:rFonts w:ascii="Traditional Arabic" w:hAnsi="Traditional Arabic" w:cs="Traditional Arabic"/>
          <w:sz w:val="32"/>
          <w:szCs w:val="32"/>
          <w:rtl/>
        </w:rPr>
        <w:t>من نعم ربكما تجحدان؟</w:t>
      </w:r>
    </w:p>
    <w:p w:rsidR="002800D7" w:rsidRDefault="002800D7" w:rsidP="00D65E92">
      <w:pPr>
        <w:autoSpaceDE w:val="0"/>
        <w:autoSpaceDN w:val="0"/>
        <w:adjustRightInd w:val="0"/>
        <w:spacing w:after="0" w:line="240" w:lineRule="auto"/>
        <w:jc w:val="both"/>
        <w:rPr>
          <w:rFonts w:ascii="Traditional Arabic" w:hAnsi="Traditional Arabic" w:cs="Traditional Arabic"/>
          <w:sz w:val="32"/>
          <w:szCs w:val="32"/>
          <w:rtl/>
        </w:rPr>
      </w:pPr>
      <w:r w:rsidRPr="002800D7">
        <w:rPr>
          <w:rFonts w:ascii="Traditional Arabic" w:hAnsi="Traditional Arabic" w:cs="Traditional Arabic"/>
          <w:b/>
          <w:bCs/>
          <w:sz w:val="32"/>
          <w:szCs w:val="32"/>
          <w:rtl/>
        </w:rPr>
        <w:t>سَنَفْرُغُ لَكُمْ أَيُّهَ الثَّقَلَانِ (31)</w:t>
      </w:r>
      <w:r w:rsidRPr="002800D7">
        <w:rPr>
          <w:rFonts w:ascii="Traditional Arabic" w:hAnsi="Traditional Arabic" w:cs="Traditional Arabic" w:hint="cs"/>
          <w:b/>
          <w:bCs/>
          <w:sz w:val="32"/>
          <w:szCs w:val="32"/>
          <w:rtl/>
        </w:rPr>
        <w:t>:</w:t>
      </w:r>
      <w:r w:rsidRPr="002800D7">
        <w:rPr>
          <w:rFonts w:ascii="Traditional Arabic" w:hAnsi="Traditional Arabic" w:cs="Traditional Arabic"/>
          <w:sz w:val="32"/>
          <w:szCs w:val="32"/>
          <w:rtl/>
        </w:rPr>
        <w:t xml:space="preserve"> فسنتفرغ لحسابكم يوم القيامة أيها الجن والإنس.</w:t>
      </w:r>
      <w:r>
        <w:rPr>
          <w:rFonts w:ascii="Traditional Arabic" w:hAnsi="Traditional Arabic" w:cs="Traditional Arabic" w:hint="cs"/>
          <w:sz w:val="32"/>
          <w:szCs w:val="32"/>
          <w:rtl/>
        </w:rPr>
        <w:t>.</w:t>
      </w:r>
      <w:r w:rsidRPr="002800D7">
        <w:rPr>
          <w:rFonts w:ascii="Traditional Arabic" w:hAnsi="Traditional Arabic" w:cs="Traditional Arabic" w:hint="cs"/>
          <w:sz w:val="32"/>
          <w:szCs w:val="32"/>
          <w:rtl/>
        </w:rPr>
        <w:t>و</w:t>
      </w:r>
      <w:r w:rsidRPr="002800D7">
        <w:rPr>
          <w:rFonts w:ascii="Traditional Arabic" w:hAnsi="Traditional Arabic" w:cs="Traditional Arabic"/>
          <w:sz w:val="32"/>
          <w:szCs w:val="32"/>
          <w:rtl/>
        </w:rPr>
        <w:t xml:space="preserve">هذا وعيد من الله تعالى للعباد </w:t>
      </w:r>
      <w:r w:rsidRPr="002800D7">
        <w:rPr>
          <w:rFonts w:ascii="Traditional Arabic" w:hAnsi="Traditional Arabic" w:cs="Traditional Arabic" w:hint="cs"/>
          <w:sz w:val="32"/>
          <w:szCs w:val="32"/>
          <w:rtl/>
        </w:rPr>
        <w:t>إذا عصو أمره وتجاوزوا شرعه</w:t>
      </w:r>
      <w:r>
        <w:rPr>
          <w:rFonts w:ascii="Traditional Arabic" w:hAnsi="Traditional Arabic" w:cs="Traditional Arabic" w:hint="cs"/>
          <w:sz w:val="32"/>
          <w:szCs w:val="32"/>
          <w:rtl/>
        </w:rPr>
        <w:t>...</w:t>
      </w:r>
    </w:p>
    <w:p w:rsidR="002800D7" w:rsidRDefault="002800D7" w:rsidP="00D65E92">
      <w:pPr>
        <w:autoSpaceDE w:val="0"/>
        <w:autoSpaceDN w:val="0"/>
        <w:adjustRightInd w:val="0"/>
        <w:spacing w:after="0" w:line="240" w:lineRule="auto"/>
        <w:jc w:val="both"/>
        <w:rPr>
          <w:rFonts w:ascii="Traditional Arabic" w:hAnsi="Traditional Arabic" w:cs="Traditional Arabic"/>
          <w:sz w:val="32"/>
          <w:szCs w:val="32"/>
          <w:rtl/>
        </w:rPr>
      </w:pPr>
      <w:r w:rsidRPr="002800D7">
        <w:rPr>
          <w:rFonts w:ascii="Traditional Arabic" w:hAnsi="Traditional Arabic" w:cs="Traditional Arabic"/>
          <w:b/>
          <w:bCs/>
          <w:sz w:val="32"/>
          <w:szCs w:val="32"/>
          <w:rtl/>
        </w:rPr>
        <w:t>فَبِأَيِّ آلَاءِ رَبِّكُمَا تُكَذِّبَانِ (32)</w:t>
      </w:r>
      <w:r w:rsidRPr="002800D7">
        <w:rPr>
          <w:rFonts w:ascii="Traditional Arabic" w:hAnsi="Traditional Arabic" w:cs="Traditional Arabic" w:hint="cs"/>
          <w:b/>
          <w:bCs/>
          <w:sz w:val="32"/>
          <w:szCs w:val="32"/>
          <w:rtl/>
        </w:rPr>
        <w:t>:</w:t>
      </w:r>
      <w:r w:rsidRPr="002800D7">
        <w:rPr>
          <w:rFonts w:ascii="Traditional Arabic" w:hAnsi="Traditional Arabic" w:cs="Traditional Arabic"/>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2800D7">
        <w:rPr>
          <w:rFonts w:ascii="Traditional Arabic" w:hAnsi="Traditional Arabic" w:cs="Traditional Arabic"/>
          <w:sz w:val="32"/>
          <w:szCs w:val="32"/>
          <w:rtl/>
        </w:rPr>
        <w:t>من نعم ربكما تجحدان.</w:t>
      </w:r>
    </w:p>
    <w:p w:rsidR="002800D7" w:rsidRDefault="002800D7" w:rsidP="00D65E92">
      <w:pPr>
        <w:autoSpaceDE w:val="0"/>
        <w:autoSpaceDN w:val="0"/>
        <w:adjustRightInd w:val="0"/>
        <w:spacing w:after="0" w:line="240" w:lineRule="auto"/>
        <w:jc w:val="both"/>
        <w:rPr>
          <w:rFonts w:ascii="Traditional Arabic" w:hAnsi="Traditional Arabic" w:cs="Traditional Arabic"/>
          <w:sz w:val="32"/>
          <w:szCs w:val="32"/>
          <w:rtl/>
        </w:rPr>
      </w:pPr>
      <w:r w:rsidRPr="002800D7">
        <w:rPr>
          <w:rFonts w:ascii="Traditional Arabic" w:hAnsi="Traditional Arabic" w:cs="Traditional Arabic"/>
          <w:b/>
          <w:bCs/>
          <w:sz w:val="32"/>
          <w:szCs w:val="32"/>
          <w:rtl/>
        </w:rPr>
        <w:lastRenderedPageBreak/>
        <w:t>يَا مَعْشَرَ الْجِنِّ وَالْإِنْسِ إِنِ اسْتَطَعْتُمْ أَنْ تَنْفُذُوا مِنْ أَقْطَارِ السَّمَاوَاتِ وَالْأَرْضِ فَانْفُذُوا لَا تَنْفُذُونَ إِلَّا بِسُلْطَانٍ (33)</w:t>
      </w:r>
      <w:r w:rsidRPr="002800D7">
        <w:rPr>
          <w:rFonts w:ascii="Traditional Arabic" w:hAnsi="Traditional Arabic" w:cs="Traditional Arabic" w:hint="cs"/>
          <w:b/>
          <w:bCs/>
          <w:sz w:val="32"/>
          <w:szCs w:val="32"/>
          <w:rtl/>
        </w:rPr>
        <w:t>:</w:t>
      </w:r>
      <w:r w:rsidRPr="002800D7">
        <w:rPr>
          <w:rFonts w:ascii="Traditional Arabic" w:hAnsi="Traditional Arabic" w:cs="Traditional Arabic"/>
          <w:sz w:val="32"/>
          <w:szCs w:val="32"/>
          <w:rtl/>
        </w:rPr>
        <w:t xml:space="preserve"> يا معشر الجن والإنس إن استطعتم أن تخرجوا من جوانب السموات والأرض هاربين فاخرجوا، لا تستطيعون الخروج إلا بقوة وقهر، ولن يكون لكم ذلك.</w:t>
      </w:r>
      <w:r w:rsidR="00EC1BD8" w:rsidRPr="00EC1BD8">
        <w:rPr>
          <w:rFonts w:ascii="Traditional Arabic" w:hAnsi="Traditional Arabic" w:cs="Traditional Arabic"/>
          <w:sz w:val="32"/>
          <w:szCs w:val="32"/>
          <w:rtl/>
        </w:rPr>
        <w:t xml:space="preserve"> </w:t>
      </w:r>
      <w:r w:rsidR="00EC1BD8" w:rsidRPr="00EC1BD8">
        <w:rPr>
          <w:rFonts w:ascii="Traditional Arabic" w:hAnsi="Traditional Arabic" w:cs="Traditional Arabic" w:hint="cs"/>
          <w:sz w:val="32"/>
          <w:szCs w:val="32"/>
          <w:rtl/>
        </w:rPr>
        <w:t>ف</w:t>
      </w:r>
      <w:r w:rsidR="00EC1BD8" w:rsidRPr="00EC1BD8">
        <w:rPr>
          <w:rFonts w:ascii="Traditional Arabic" w:hAnsi="Traditional Arabic" w:cs="Traditional Arabic"/>
          <w:sz w:val="32"/>
          <w:szCs w:val="32"/>
          <w:rtl/>
        </w:rPr>
        <w:t>أنتم لا تملكون لأنفسكم نفعًا ولا ضرًا؟</w:t>
      </w:r>
    </w:p>
    <w:p w:rsidR="00EC1BD8" w:rsidRDefault="00EC1BD8" w:rsidP="00D65E92">
      <w:pPr>
        <w:autoSpaceDE w:val="0"/>
        <w:autoSpaceDN w:val="0"/>
        <w:adjustRightInd w:val="0"/>
        <w:spacing w:after="0" w:line="240" w:lineRule="auto"/>
        <w:jc w:val="both"/>
        <w:rPr>
          <w:rFonts w:ascii="Traditional Arabic" w:hAnsi="Traditional Arabic" w:cs="Traditional Arabic"/>
          <w:sz w:val="32"/>
          <w:szCs w:val="32"/>
          <w:rtl/>
        </w:rPr>
      </w:pPr>
      <w:r w:rsidRPr="00EC1BD8">
        <w:rPr>
          <w:rFonts w:ascii="Traditional Arabic" w:hAnsi="Traditional Arabic" w:cs="Traditional Arabic" w:hint="cs"/>
          <w:sz w:val="32"/>
          <w:szCs w:val="32"/>
          <w:rtl/>
        </w:rPr>
        <w:t xml:space="preserve">أما </w:t>
      </w:r>
      <w:r w:rsidR="00D65E92">
        <w:rPr>
          <w:rFonts w:ascii="Traditional Arabic" w:hAnsi="Traditional Arabic" w:cs="Traditional Arabic"/>
          <w:sz w:val="32"/>
          <w:szCs w:val="32"/>
          <w:rtl/>
        </w:rPr>
        <w:t>وصول الإنسان</w:t>
      </w:r>
      <w:r w:rsidR="00D65E92">
        <w:rPr>
          <w:rFonts w:ascii="Traditional Arabic" w:hAnsi="Traditional Arabic" w:cs="Traditional Arabic" w:hint="cs"/>
          <w:sz w:val="32"/>
          <w:szCs w:val="32"/>
          <w:rtl/>
        </w:rPr>
        <w:t xml:space="preserve"> </w:t>
      </w:r>
      <w:r w:rsidRPr="00EC1BD8">
        <w:rPr>
          <w:rFonts w:ascii="Traditional Arabic" w:hAnsi="Traditional Arabic" w:cs="Traditional Arabic"/>
          <w:sz w:val="32"/>
          <w:szCs w:val="32"/>
          <w:rtl/>
        </w:rPr>
        <w:t xml:space="preserve">- بالصواريخ والمخترعات الحديثة - إلى القمر أو بعض الكواكب، فان ذلك </w:t>
      </w:r>
      <w:r w:rsidRPr="00EC1BD8">
        <w:rPr>
          <w:rFonts w:ascii="Traditional Arabic" w:hAnsi="Traditional Arabic" w:cs="Traditional Arabic" w:hint="cs"/>
          <w:sz w:val="32"/>
          <w:szCs w:val="32"/>
          <w:rtl/>
        </w:rPr>
        <w:t xml:space="preserve">داخل </w:t>
      </w:r>
      <w:r w:rsidRPr="00EC1BD8">
        <w:rPr>
          <w:rFonts w:ascii="Traditional Arabic" w:hAnsi="Traditional Arabic" w:cs="Traditional Arabic"/>
          <w:sz w:val="32"/>
          <w:szCs w:val="32"/>
          <w:rtl/>
        </w:rPr>
        <w:t>في مقدور الإنسان، ويستطيع بواسطة العلم أن يدور حول الأرض ويعلو في الأجواء ولكنه لا يستطيع ان يصل إلى السماء، فقد جعلها الله سقفا محفوظا</w:t>
      </w:r>
      <w:r w:rsidRPr="00EC1BD8">
        <w:rPr>
          <w:rFonts w:ascii="Traditional Arabic" w:hAnsi="Traditional Arabic" w:cs="Traditional Arabic" w:hint="cs"/>
          <w:sz w:val="32"/>
          <w:szCs w:val="32"/>
          <w:rtl/>
        </w:rPr>
        <w:t>ً</w:t>
      </w:r>
      <w:r w:rsidRPr="00EC1BD8">
        <w:rPr>
          <w:rFonts w:ascii="Traditional Arabic" w:hAnsi="Traditional Arabic" w:cs="Traditional Arabic"/>
          <w:sz w:val="32"/>
          <w:szCs w:val="32"/>
          <w:rtl/>
        </w:rPr>
        <w:t xml:space="preserve"> ، </w:t>
      </w:r>
      <w:r w:rsidRPr="00EC1BD8">
        <w:rPr>
          <w:rFonts w:ascii="Traditional Arabic" w:hAnsi="Traditional Arabic" w:cs="Traditional Arabic" w:hint="cs"/>
          <w:sz w:val="32"/>
          <w:szCs w:val="32"/>
          <w:rtl/>
        </w:rPr>
        <w:t>أ</w:t>
      </w:r>
      <w:r w:rsidRPr="00EC1BD8">
        <w:rPr>
          <w:rFonts w:ascii="Traditional Arabic" w:hAnsi="Traditional Arabic" w:cs="Traditional Arabic"/>
          <w:sz w:val="32"/>
          <w:szCs w:val="32"/>
          <w:rtl/>
        </w:rPr>
        <w:t xml:space="preserve">ما القمر وسائر الكواكب فهي دون السماء الدنيا ويمكن الوصول إليها </w:t>
      </w:r>
      <w:r w:rsidRPr="00EC1BD8">
        <w:rPr>
          <w:rFonts w:ascii="Traditional Arabic" w:hAnsi="Traditional Arabic" w:cs="Traditional Arabic" w:hint="cs"/>
          <w:sz w:val="32"/>
          <w:szCs w:val="32"/>
          <w:rtl/>
        </w:rPr>
        <w:t>...إذن هذه الآية لا تتعارض أبداً مع وصول الإنسان إلى القمر أو المجرات الأخرى..فلننتبه</w:t>
      </w:r>
    </w:p>
    <w:p w:rsidR="00EC1BD8" w:rsidRDefault="00EC1BD8"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C1BD8">
        <w:rPr>
          <w:rFonts w:ascii="Traditional Arabic" w:hAnsi="Traditional Arabic" w:cs="Traditional Arabic"/>
          <w:b/>
          <w:bCs/>
          <w:sz w:val="32"/>
          <w:szCs w:val="32"/>
          <w:rtl/>
        </w:rPr>
        <w:t>فَبِأَيِّ آلَاءِ رَبِّكُمَا تُكَذِّبَانِ (34)</w:t>
      </w:r>
      <w:r w:rsidRPr="00EC1BD8">
        <w:rPr>
          <w:rFonts w:ascii="Traditional Arabic" w:hAnsi="Traditional Arabic" w:cs="Traditional Arabic" w:hint="cs"/>
          <w:b/>
          <w:bCs/>
          <w:sz w:val="32"/>
          <w:szCs w:val="32"/>
          <w:rtl/>
        </w:rPr>
        <w:t>:</w:t>
      </w:r>
      <w:r w:rsidRPr="00EC1BD8">
        <w:rPr>
          <w:rFonts w:ascii="Traditional Arabic" w:hAnsi="Traditional Arabic" w:cs="Traditional Arabic"/>
          <w:b/>
          <w:bCs/>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EC1BD8">
        <w:rPr>
          <w:rFonts w:ascii="Traditional Arabic" w:hAnsi="Traditional Arabic" w:cs="Traditional Arabic"/>
          <w:sz w:val="32"/>
          <w:szCs w:val="32"/>
          <w:rtl/>
        </w:rPr>
        <w:t>من نعم ربكما تجحدان؟!</w:t>
      </w:r>
    </w:p>
    <w:p w:rsidR="00EC1BD8" w:rsidRDefault="00EC1BD8"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C1BD8">
        <w:rPr>
          <w:rFonts w:ascii="Traditional Arabic" w:hAnsi="Traditional Arabic" w:cs="Traditional Arabic"/>
          <w:b/>
          <w:bCs/>
          <w:sz w:val="32"/>
          <w:szCs w:val="32"/>
          <w:rtl/>
        </w:rPr>
        <w:t xml:space="preserve">يُرْسَلُ عَلَيْكُمَا شُوَاظٌ مِنْ نَارٍ وَنُحَاسٌ فَلَا تَنْتَصِرَانِ (35) </w:t>
      </w:r>
      <w:r>
        <w:rPr>
          <w:rFonts w:ascii="Traditional Arabic" w:hAnsi="Traditional Arabic" w:cs="Traditional Arabic" w:hint="cs"/>
          <w:b/>
          <w:bCs/>
          <w:sz w:val="32"/>
          <w:szCs w:val="32"/>
          <w:rtl/>
        </w:rPr>
        <w:t xml:space="preserve"> </w:t>
      </w:r>
      <w:r w:rsidRPr="00EC1BD8">
        <w:rPr>
          <w:rFonts w:ascii="Traditional Arabic" w:hAnsi="Traditional Arabic" w:cs="Traditional Arabic"/>
          <w:sz w:val="32"/>
          <w:szCs w:val="32"/>
          <w:rtl/>
        </w:rPr>
        <w:t>يُصَبُّ عليكما</w:t>
      </w:r>
      <w:r w:rsidRPr="00EC1BD8">
        <w:rPr>
          <w:rFonts w:ascii="Traditional Arabic" w:hAnsi="Traditional Arabic" w:cs="Traditional Arabic" w:hint="cs"/>
          <w:sz w:val="32"/>
          <w:szCs w:val="32"/>
          <w:rtl/>
        </w:rPr>
        <w:t xml:space="preserve"> -</w:t>
      </w:r>
      <w:r w:rsidRPr="00EC1BD8">
        <w:rPr>
          <w:rFonts w:ascii="Traditional Arabic" w:hAnsi="Traditional Arabic" w:cs="Traditional Arabic"/>
          <w:sz w:val="32"/>
          <w:szCs w:val="32"/>
          <w:rtl/>
        </w:rPr>
        <w:t>يا معشر الجن والإنس</w:t>
      </w:r>
      <w:r w:rsidRPr="00EC1BD8">
        <w:rPr>
          <w:rFonts w:ascii="Traditional Arabic" w:hAnsi="Traditional Arabic" w:cs="Traditional Arabic" w:hint="cs"/>
          <w:sz w:val="32"/>
          <w:szCs w:val="32"/>
          <w:rtl/>
        </w:rPr>
        <w:t>-</w:t>
      </w:r>
      <w:r w:rsidRPr="00EC1BD8">
        <w:rPr>
          <w:rFonts w:ascii="Traditional Arabic" w:hAnsi="Traditional Arabic" w:cs="Traditional Arabic"/>
          <w:sz w:val="32"/>
          <w:szCs w:val="32"/>
          <w:rtl/>
        </w:rPr>
        <w:t xml:space="preserve"> في الآخرة</w:t>
      </w:r>
      <w:r w:rsidRPr="00EC1BD8">
        <w:rPr>
          <w:rFonts w:ascii="Traditional Arabic" w:hAnsi="Traditional Arabic" w:cs="Traditional Arabic" w:hint="cs"/>
          <w:sz w:val="32"/>
          <w:szCs w:val="32"/>
          <w:rtl/>
        </w:rPr>
        <w:t xml:space="preserve"> </w:t>
      </w:r>
      <w:r w:rsidRPr="00EC1BD8">
        <w:rPr>
          <w:rFonts w:ascii="Traditional Arabic" w:hAnsi="Traditional Arabic" w:cs="Traditional Arabic"/>
          <w:sz w:val="32"/>
          <w:szCs w:val="32"/>
          <w:rtl/>
        </w:rPr>
        <w:t>لهب</w:t>
      </w:r>
      <w:r w:rsidRPr="00EC1BD8">
        <w:rPr>
          <w:rFonts w:ascii="Traditional Arabic" w:hAnsi="Traditional Arabic" w:cs="Traditional Arabic" w:hint="cs"/>
          <w:sz w:val="32"/>
          <w:szCs w:val="32"/>
          <w:rtl/>
        </w:rPr>
        <w:t>ٌ</w:t>
      </w:r>
      <w:r w:rsidRPr="00EC1BD8">
        <w:rPr>
          <w:rFonts w:ascii="Traditional Arabic" w:hAnsi="Traditional Arabic" w:cs="Traditional Arabic"/>
          <w:sz w:val="32"/>
          <w:szCs w:val="32"/>
          <w:rtl/>
        </w:rPr>
        <w:t xml:space="preserve"> من نار ونحاس مذاب، فلا تقدران على دفع هذا العذاب.</w:t>
      </w:r>
    </w:p>
    <w:p w:rsidR="00D65E92" w:rsidRDefault="00EC1BD8"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C1BD8">
        <w:rPr>
          <w:rFonts w:ascii="Traditional Arabic" w:hAnsi="Traditional Arabic" w:cs="Traditional Arabic"/>
          <w:b/>
          <w:bCs/>
          <w:sz w:val="32"/>
          <w:szCs w:val="32"/>
          <w:rtl/>
        </w:rPr>
        <w:lastRenderedPageBreak/>
        <w:t>فَبِأَيِّ آلَا</w:t>
      </w:r>
      <w:r>
        <w:rPr>
          <w:rFonts w:ascii="Traditional Arabic" w:hAnsi="Traditional Arabic" w:cs="Traditional Arabic"/>
          <w:b/>
          <w:bCs/>
          <w:sz w:val="32"/>
          <w:szCs w:val="32"/>
          <w:rtl/>
        </w:rPr>
        <w:t>ءِ رَبِّكُمَا تُكَذِّبَانِ (36)</w:t>
      </w:r>
      <w:r>
        <w:rPr>
          <w:rFonts w:ascii="Traditional Arabic" w:hAnsi="Traditional Arabic" w:cs="Traditional Arabic" w:hint="cs"/>
          <w:b/>
          <w:bCs/>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EC1BD8">
        <w:rPr>
          <w:rFonts w:ascii="Traditional Arabic" w:hAnsi="Traditional Arabic" w:cs="Traditional Arabic"/>
          <w:sz w:val="32"/>
          <w:szCs w:val="32"/>
          <w:rtl/>
        </w:rPr>
        <w:t>من نعم ربكما تجحدان؟</w:t>
      </w:r>
    </w:p>
    <w:p w:rsidR="00EC1BD8" w:rsidRDefault="00EC1BD8"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C1BD8">
        <w:rPr>
          <w:rFonts w:ascii="Traditional Arabic" w:hAnsi="Traditional Arabic" w:cs="Traditional Arabic"/>
          <w:b/>
          <w:bCs/>
          <w:sz w:val="32"/>
          <w:szCs w:val="32"/>
          <w:rtl/>
        </w:rPr>
        <w:t>فَإِذَا انْشَقَّتِ السَّمَاءُ فَكَانَتْ وَرْدَةً كَالدِّهَانِ (37)</w:t>
      </w:r>
      <w:r>
        <w:rPr>
          <w:rFonts w:ascii="Traditional Arabic" w:hAnsi="Traditional Arabic" w:cs="Traditional Arabic" w:hint="cs"/>
          <w:b/>
          <w:bCs/>
          <w:sz w:val="32"/>
          <w:szCs w:val="32"/>
          <w:rtl/>
        </w:rPr>
        <w:t xml:space="preserve">: </w:t>
      </w:r>
      <w:r w:rsidRPr="00E74C21">
        <w:rPr>
          <w:rFonts w:ascii="Traditional Arabic" w:hAnsi="Traditional Arabic" w:cs="Traditional Arabic"/>
          <w:sz w:val="32"/>
          <w:szCs w:val="32"/>
          <w:rtl/>
        </w:rPr>
        <w:t>فإذا انشقت السماء وتفطرت يوم القيامة،</w:t>
      </w:r>
      <w:r w:rsidR="00E74C21" w:rsidRPr="00E74C21">
        <w:rPr>
          <w:rFonts w:ascii="Traditional Arabic" w:hAnsi="Traditional Arabic" w:cs="Traditional Arabic"/>
          <w:sz w:val="32"/>
          <w:szCs w:val="32"/>
          <w:rtl/>
        </w:rPr>
        <w:t>لتنزل الملائكة منها</w:t>
      </w:r>
      <w:r w:rsidR="00E74C21">
        <w:rPr>
          <w:rFonts w:ascii="Traditional Arabic" w:hAnsi="Traditional Arabic" w:cs="Traditional Arabic" w:hint="cs"/>
          <w:sz w:val="32"/>
          <w:szCs w:val="32"/>
          <w:rtl/>
        </w:rPr>
        <w:t xml:space="preserve"> </w:t>
      </w:r>
      <w:r w:rsidR="00E74C21" w:rsidRPr="00E74C21">
        <w:rPr>
          <w:rFonts w:ascii="Traditional Arabic" w:hAnsi="Traditional Arabic" w:cs="Traditional Arabic"/>
          <w:sz w:val="32"/>
          <w:szCs w:val="32"/>
          <w:rtl/>
        </w:rPr>
        <w:t>لتحيط بالخلائق من كل جانب</w:t>
      </w:r>
      <w:r w:rsidR="00E74C21" w:rsidRPr="00E74C21">
        <w:rPr>
          <w:rFonts w:ascii="Traditional Arabic" w:hAnsi="Traditional Arabic" w:cs="Traditional Arabic" w:hint="cs"/>
          <w:sz w:val="32"/>
          <w:szCs w:val="32"/>
          <w:rtl/>
        </w:rPr>
        <w:t xml:space="preserve"> ..</w:t>
      </w:r>
      <w:r w:rsidRPr="00E74C21">
        <w:rPr>
          <w:rFonts w:ascii="Traditional Arabic" w:hAnsi="Traditional Arabic" w:cs="Traditional Arabic"/>
          <w:sz w:val="32"/>
          <w:szCs w:val="32"/>
          <w:rtl/>
        </w:rPr>
        <w:t>ف</w:t>
      </w:r>
      <w:r w:rsidR="00E74C21" w:rsidRPr="00E74C21">
        <w:rPr>
          <w:rFonts w:ascii="Traditional Arabic" w:hAnsi="Traditional Arabic" w:cs="Traditional Arabic" w:hint="cs"/>
          <w:sz w:val="32"/>
          <w:szCs w:val="32"/>
          <w:rtl/>
        </w:rPr>
        <w:t xml:space="preserve">تكون عندئذ </w:t>
      </w:r>
      <w:r w:rsidR="00E74C21" w:rsidRPr="00E74C21">
        <w:rPr>
          <w:rFonts w:ascii="Traditional Arabic" w:hAnsi="Traditional Arabic" w:cs="Traditional Arabic"/>
          <w:sz w:val="32"/>
          <w:szCs w:val="32"/>
          <w:rtl/>
        </w:rPr>
        <w:t>مثل الورد الأحمر من حرارة النار</w:t>
      </w:r>
      <w:r w:rsidRPr="00E74C21">
        <w:rPr>
          <w:rFonts w:ascii="Traditional Arabic" w:hAnsi="Traditional Arabic" w:cs="Traditional Arabic"/>
          <w:sz w:val="32"/>
          <w:szCs w:val="32"/>
          <w:rtl/>
        </w:rPr>
        <w:t>، وكالزيت المغلي والرصاص المذاب؛ من شدة الأمر وهول يوم القيامة.</w:t>
      </w:r>
    </w:p>
    <w:p w:rsidR="00E74C21" w:rsidRDefault="00E74C21" w:rsidP="00D65E92">
      <w:pPr>
        <w:autoSpaceDE w:val="0"/>
        <w:autoSpaceDN w:val="0"/>
        <w:adjustRightInd w:val="0"/>
        <w:spacing w:after="0" w:line="240" w:lineRule="auto"/>
        <w:jc w:val="both"/>
        <w:rPr>
          <w:rFonts w:ascii="Traditional Arabic" w:hAnsi="Traditional Arabic" w:cs="Traditional Arabic"/>
          <w:sz w:val="32"/>
          <w:szCs w:val="32"/>
          <w:rtl/>
        </w:rPr>
      </w:pPr>
      <w:r w:rsidRPr="00E74C21">
        <w:rPr>
          <w:rFonts w:ascii="Traditional Arabic" w:hAnsi="Traditional Arabic" w:cs="Traditional Arabic"/>
          <w:b/>
          <w:bCs/>
          <w:sz w:val="32"/>
          <w:szCs w:val="32"/>
          <w:rtl/>
        </w:rPr>
        <w:t>فَبِأَيِّ آلَاءِ رَبِّكُمَا تُكَذِّبَانِ (38)</w:t>
      </w:r>
      <w:r w:rsidRPr="00E74C21">
        <w:rPr>
          <w:rFonts w:ascii="Traditional Arabic" w:hAnsi="Traditional Arabic" w:cs="Traditional Arabic" w:hint="cs"/>
          <w:b/>
          <w:bCs/>
          <w:sz w:val="32"/>
          <w:szCs w:val="32"/>
          <w:rtl/>
        </w:rPr>
        <w:t>:</w:t>
      </w:r>
      <w:r w:rsidRPr="00E74C21">
        <w:rPr>
          <w:rFonts w:ascii="Traditional Arabic" w:hAnsi="Traditional Arabic" w:cs="Traditional Arabic"/>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E74C21">
        <w:rPr>
          <w:rFonts w:ascii="Traditional Arabic" w:hAnsi="Traditional Arabic" w:cs="Traditional Arabic"/>
          <w:sz w:val="32"/>
          <w:szCs w:val="32"/>
          <w:rtl/>
        </w:rPr>
        <w:t>من نعم ربكما تجحدان؟</w:t>
      </w:r>
    </w:p>
    <w:p w:rsidR="008132E9" w:rsidRDefault="00E74C21"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E74C21">
        <w:rPr>
          <w:rFonts w:ascii="Traditional Arabic" w:hAnsi="Traditional Arabic" w:cs="Traditional Arabic"/>
          <w:b/>
          <w:bCs/>
          <w:sz w:val="32"/>
          <w:szCs w:val="32"/>
          <w:rtl/>
        </w:rPr>
        <w:t>فَيَوْمَئِذٍ لَا يُسْأَلُ عَنْ ذَنْبِهِ إِنْسٌ وَلَا جَانٌّ (39)</w:t>
      </w:r>
      <w:r w:rsidRPr="00E74C21">
        <w:rPr>
          <w:rFonts w:ascii="Traditional Arabic" w:hAnsi="Traditional Arabic" w:cs="Traditional Arabic" w:hint="cs"/>
          <w:b/>
          <w:bCs/>
          <w:sz w:val="32"/>
          <w:szCs w:val="32"/>
          <w:rtl/>
        </w:rPr>
        <w:t>:</w:t>
      </w:r>
      <w:r w:rsidRPr="00E74C21">
        <w:rPr>
          <w:rFonts w:ascii="Traditional Arabic" w:hAnsi="Traditional Arabic" w:cs="Traditional Arabic"/>
          <w:b/>
          <w:bCs/>
          <w:sz w:val="32"/>
          <w:szCs w:val="32"/>
          <w:rtl/>
        </w:rPr>
        <w:t xml:space="preserve"> </w:t>
      </w:r>
      <w:r w:rsidRPr="00E74C21">
        <w:rPr>
          <w:rFonts w:ascii="Traditional Arabic" w:hAnsi="Traditional Arabic" w:cs="Traditional Arabic"/>
          <w:color w:val="000000"/>
          <w:sz w:val="32"/>
          <w:szCs w:val="32"/>
          <w:rtl/>
        </w:rPr>
        <w:t>أي ففي ذلك اليوم الرهيب، لا ي</w:t>
      </w:r>
      <w:r w:rsidRPr="00E74C21">
        <w:rPr>
          <w:rFonts w:ascii="Traditional Arabic" w:hAnsi="Traditional Arabic" w:cs="Traditional Arabic" w:hint="cs"/>
          <w:color w:val="000000"/>
          <w:sz w:val="32"/>
          <w:szCs w:val="32"/>
          <w:rtl/>
        </w:rPr>
        <w:t>ُ</w:t>
      </w:r>
      <w:r w:rsidRPr="00E74C21">
        <w:rPr>
          <w:rFonts w:ascii="Traditional Arabic" w:hAnsi="Traditional Arabic" w:cs="Traditional Arabic"/>
          <w:color w:val="000000"/>
          <w:sz w:val="32"/>
          <w:szCs w:val="32"/>
          <w:rtl/>
        </w:rPr>
        <w:t>سأل أحد</w:t>
      </w:r>
      <w:r w:rsidRPr="00E74C21">
        <w:rPr>
          <w:rFonts w:ascii="Traditional Arabic" w:hAnsi="Traditional Arabic" w:cs="Traditional Arabic" w:hint="cs"/>
          <w:color w:val="000000"/>
          <w:sz w:val="32"/>
          <w:szCs w:val="32"/>
          <w:rtl/>
        </w:rPr>
        <w:t>ٌ</w:t>
      </w:r>
      <w:r w:rsidRPr="00E74C21">
        <w:rPr>
          <w:rFonts w:ascii="Traditional Arabic" w:hAnsi="Traditional Arabic" w:cs="Traditional Arabic"/>
          <w:color w:val="000000"/>
          <w:sz w:val="32"/>
          <w:szCs w:val="32"/>
          <w:rtl/>
        </w:rPr>
        <w:t xml:space="preserve"> من المذنبين من الإنس والجن عن ذنبه، </w:t>
      </w:r>
    </w:p>
    <w:p w:rsidR="00E74C21" w:rsidRDefault="00E74C21"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E74C21">
        <w:rPr>
          <w:rFonts w:ascii="Traditional Arabic" w:hAnsi="Traditional Arabic" w:cs="Traditional Arabic"/>
          <w:color w:val="000000"/>
          <w:sz w:val="32"/>
          <w:szCs w:val="32"/>
          <w:rtl/>
        </w:rPr>
        <w:t>لأن للمذنب علامات تدل على ذنبه</w:t>
      </w:r>
      <w:r>
        <w:rPr>
          <w:rFonts w:ascii="Traditional Arabic" w:hAnsi="Traditional Arabic" w:cs="Traditional Arabic"/>
          <w:color w:val="000000"/>
          <w:sz w:val="32"/>
          <w:szCs w:val="32"/>
          <w:rtl/>
        </w:rPr>
        <w:t>، كاسوداد الوجوه، وزرقة العيون،فلا يقال له: أنت المذنب أو غيرك؟ ولا يقال</w:t>
      </w:r>
      <w:r w:rsidRPr="00E74C21">
        <w:rPr>
          <w:rFonts w:ascii="Traditional Arabic" w:hAnsi="Traditional Arabic" w:cs="Traditional Arabic"/>
          <w:color w:val="000000"/>
          <w:sz w:val="32"/>
          <w:szCs w:val="32"/>
          <w:rtl/>
        </w:rPr>
        <w:t>: م</w:t>
      </w:r>
      <w:r>
        <w:rPr>
          <w:rFonts w:ascii="Traditional Arabic" w:hAnsi="Traditional Arabic" w:cs="Traditional Arabic" w:hint="cs"/>
          <w:color w:val="000000"/>
          <w:sz w:val="32"/>
          <w:szCs w:val="32"/>
          <w:rtl/>
        </w:rPr>
        <w:t>َ</w:t>
      </w:r>
      <w:r w:rsidRPr="00E74C21">
        <w:rPr>
          <w:rFonts w:ascii="Traditional Arabic" w:hAnsi="Traditional Arabic" w:cs="Traditional Arabic"/>
          <w:color w:val="000000"/>
          <w:sz w:val="32"/>
          <w:szCs w:val="32"/>
          <w:rtl/>
        </w:rPr>
        <w:t xml:space="preserve">ن المذنب منكم ؟ بل يعرفون بسوآد وجوههم </w:t>
      </w:r>
      <w:r>
        <w:rPr>
          <w:rFonts w:ascii="Traditional Arabic" w:hAnsi="Traditional Arabic" w:cs="Traditional Arabic" w:hint="cs"/>
          <w:color w:val="000000"/>
          <w:sz w:val="32"/>
          <w:szCs w:val="32"/>
          <w:rtl/>
        </w:rPr>
        <w:t>...</w:t>
      </w:r>
    </w:p>
    <w:p w:rsidR="00E74C21" w:rsidRPr="00E74C21" w:rsidRDefault="00E74C21" w:rsidP="00D65E92">
      <w:pPr>
        <w:autoSpaceDE w:val="0"/>
        <w:autoSpaceDN w:val="0"/>
        <w:adjustRightInd w:val="0"/>
        <w:spacing w:after="0" w:line="240" w:lineRule="auto"/>
        <w:jc w:val="both"/>
        <w:rPr>
          <w:rFonts w:ascii="Traditional Arabic" w:hAnsi="Traditional Arabic" w:cs="Traditional Arabic"/>
          <w:sz w:val="32"/>
          <w:szCs w:val="32"/>
          <w:rtl/>
        </w:rPr>
      </w:pPr>
      <w:r w:rsidRPr="00E74C21">
        <w:rPr>
          <w:rFonts w:ascii="Traditional Arabic" w:hAnsi="Traditional Arabic" w:cs="Traditional Arabic"/>
          <w:b/>
          <w:bCs/>
          <w:sz w:val="32"/>
          <w:szCs w:val="32"/>
          <w:rtl/>
        </w:rPr>
        <w:t>فَبِأَيِّ آلَاءِ رَبِّكُمَا تُكَذِّبَانِ (40)</w:t>
      </w:r>
      <w:r w:rsidRPr="00E74C21">
        <w:rPr>
          <w:rFonts w:ascii="Traditional Arabic" w:hAnsi="Traditional Arabic" w:cs="Traditional Arabic" w:hint="cs"/>
          <w:b/>
          <w:bCs/>
          <w:sz w:val="32"/>
          <w:szCs w:val="32"/>
          <w:rtl/>
        </w:rPr>
        <w:t>:</w:t>
      </w:r>
      <w:r w:rsidRPr="00E74C21">
        <w:rPr>
          <w:rFonts w:ascii="Traditional Arabic" w:hAnsi="Traditional Arabic" w:cs="Traditional Arabic" w:hint="cs"/>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E74C21">
        <w:rPr>
          <w:rFonts w:ascii="Traditional Arabic" w:hAnsi="Traditional Arabic" w:cs="Traditional Arabic"/>
          <w:sz w:val="32"/>
          <w:szCs w:val="32"/>
          <w:rtl/>
        </w:rPr>
        <w:t>من نعم ربكما تجحدان؟</w:t>
      </w:r>
    </w:p>
    <w:p w:rsidR="00D65E92" w:rsidRDefault="00E74C21" w:rsidP="00D65E92">
      <w:pPr>
        <w:autoSpaceDE w:val="0"/>
        <w:autoSpaceDN w:val="0"/>
        <w:adjustRightInd w:val="0"/>
        <w:spacing w:after="0" w:line="240" w:lineRule="auto"/>
        <w:jc w:val="both"/>
        <w:rPr>
          <w:rFonts w:ascii="Traditional Arabic" w:hAnsi="Traditional Arabic" w:cs="Traditional Arabic"/>
          <w:sz w:val="32"/>
          <w:szCs w:val="32"/>
          <w:rtl/>
        </w:rPr>
      </w:pPr>
      <w:r w:rsidRPr="00E74C21">
        <w:rPr>
          <w:rFonts w:ascii="Traditional Arabic" w:hAnsi="Traditional Arabic" w:cs="Traditional Arabic"/>
          <w:b/>
          <w:bCs/>
          <w:sz w:val="32"/>
          <w:szCs w:val="32"/>
          <w:rtl/>
        </w:rPr>
        <w:t>يُعْرَفُ الْمُجْرِمُونَ بِسِيمَاهُمْ فَيُؤْخَذُ بِالنَّوَاصِي وَالْأَقْدَامِ (41)</w:t>
      </w:r>
      <w:r>
        <w:rPr>
          <w:rFonts w:ascii="Traditional Arabic" w:hAnsi="Traditional Arabic" w:cs="Traditional Arabic" w:hint="cs"/>
          <w:b/>
          <w:bCs/>
          <w:sz w:val="32"/>
          <w:szCs w:val="32"/>
          <w:rtl/>
        </w:rPr>
        <w:t xml:space="preserve">: </w:t>
      </w:r>
      <w:r w:rsidRPr="00E74C21">
        <w:rPr>
          <w:rFonts w:ascii="Traditional Arabic" w:hAnsi="Traditional Arabic" w:cs="Traditional Arabic"/>
          <w:sz w:val="32"/>
          <w:szCs w:val="32"/>
          <w:rtl/>
        </w:rPr>
        <w:t>يُعرف المجرمون من الإنس والجن بعلامة يتميزون بها</w:t>
      </w:r>
      <w:r>
        <w:rPr>
          <w:rFonts w:ascii="Traditional Arabic" w:hAnsi="Traditional Arabic" w:cs="Traditional Arabic" w:hint="cs"/>
          <w:sz w:val="32"/>
          <w:szCs w:val="32"/>
          <w:rtl/>
        </w:rPr>
        <w:t xml:space="preserve"> </w:t>
      </w:r>
      <w:r w:rsidRPr="00E74C21">
        <w:rPr>
          <w:rFonts w:ascii="Traditional Arabic" w:hAnsi="Traditional Arabic" w:cs="Traditional Arabic" w:hint="cs"/>
          <w:sz w:val="32"/>
          <w:szCs w:val="32"/>
          <w:rtl/>
        </w:rPr>
        <w:t>ك</w:t>
      </w:r>
      <w:r w:rsidRPr="00E74C21">
        <w:rPr>
          <w:rFonts w:ascii="Traditional Arabic" w:hAnsi="Traditional Arabic" w:cs="Traditional Arabic"/>
          <w:sz w:val="32"/>
          <w:szCs w:val="32"/>
          <w:rtl/>
        </w:rPr>
        <w:t>سواد</w:t>
      </w:r>
      <w:r>
        <w:rPr>
          <w:rFonts w:ascii="Traditional Arabic" w:hAnsi="Traditional Arabic" w:cs="Traditional Arabic"/>
          <w:b/>
          <w:bCs/>
          <w:color w:val="000000"/>
          <w:sz w:val="48"/>
          <w:szCs w:val="48"/>
          <w:rtl/>
        </w:rPr>
        <w:t xml:space="preserve"> </w:t>
      </w:r>
      <w:r w:rsidRPr="00E74C21">
        <w:rPr>
          <w:rFonts w:ascii="Traditional Arabic" w:hAnsi="Traditional Arabic" w:cs="Traditional Arabic"/>
          <w:sz w:val="32"/>
          <w:szCs w:val="32"/>
          <w:rtl/>
        </w:rPr>
        <w:t>الوجه وزرقة الأعين</w:t>
      </w:r>
      <w:r w:rsidRPr="00E74C21">
        <w:rPr>
          <w:rFonts w:ascii="Traditional Arabic" w:hAnsi="Traditional Arabic" w:cs="Traditional Arabic" w:hint="cs"/>
          <w:sz w:val="32"/>
          <w:szCs w:val="32"/>
          <w:rtl/>
        </w:rPr>
        <w:t>..وغير ذلك</w:t>
      </w:r>
      <w:r>
        <w:rPr>
          <w:rFonts w:ascii="Traditional Arabic" w:hAnsi="Traditional Arabic" w:cs="Traditional Arabic" w:hint="cs"/>
          <w:sz w:val="32"/>
          <w:szCs w:val="32"/>
          <w:rtl/>
        </w:rPr>
        <w:t xml:space="preserve"> كما قال تعالى:</w:t>
      </w:r>
      <w:r w:rsidRPr="00417D33">
        <w:rPr>
          <w:rFonts w:ascii="Traditional Arabic" w:hAnsi="Traditional Arabic" w:cs="Traditional Arabic" w:hint="cs"/>
          <w:sz w:val="32"/>
          <w:szCs w:val="32"/>
          <w:rtl/>
        </w:rPr>
        <w:t>{</w:t>
      </w:r>
      <w:r w:rsidRPr="00417D33">
        <w:rPr>
          <w:rFonts w:ascii="Traditional Arabic" w:hAnsi="Traditional Arabic" w:cs="Traditional Arabic"/>
          <w:sz w:val="32"/>
          <w:szCs w:val="32"/>
          <w:rtl/>
        </w:rPr>
        <w:t xml:space="preserve">وَنَحْشُرُ الْمُجْرِمِينَ يَوْمَئِذٍ زُرْقًا </w:t>
      </w:r>
      <w:r w:rsidRPr="00417D33">
        <w:rPr>
          <w:rFonts w:ascii="Traditional Arabic" w:hAnsi="Traditional Arabic" w:cs="Traditional Arabic" w:hint="cs"/>
          <w:sz w:val="32"/>
          <w:szCs w:val="32"/>
          <w:rtl/>
        </w:rPr>
        <w:t>}</w:t>
      </w:r>
      <w:r w:rsidR="00417D33" w:rsidRPr="00D65E92">
        <w:rPr>
          <w:rFonts w:ascii="Traditional Arabic" w:hAnsi="Traditional Arabic" w:cs="Traditional Arabic"/>
          <w:sz w:val="20"/>
          <w:szCs w:val="20"/>
          <w:rtl/>
        </w:rPr>
        <w:t>[ سُورَةُ طَهَ : 102 ]</w:t>
      </w:r>
      <w:r w:rsidR="00417D33" w:rsidRPr="00D65E92">
        <w:rPr>
          <w:rFonts w:ascii="Traditional Arabic" w:hAnsi="Traditional Arabic" w:cs="Traditional Arabic"/>
          <w:b/>
          <w:bCs/>
          <w:color w:val="000000"/>
          <w:sz w:val="20"/>
          <w:szCs w:val="20"/>
          <w:rtl/>
        </w:rPr>
        <w:t xml:space="preserve"> </w:t>
      </w:r>
      <w:r w:rsidR="00417D33">
        <w:rPr>
          <w:rFonts w:ascii="Traditional Arabic" w:hAnsi="Traditional Arabic" w:cs="Traditional Arabic"/>
          <w:sz w:val="32"/>
          <w:szCs w:val="32"/>
          <w:rtl/>
        </w:rPr>
        <w:t xml:space="preserve">،فيؤخذ بمقدم رءوسهم </w:t>
      </w:r>
    </w:p>
    <w:p w:rsidR="00E74C21" w:rsidRPr="00417D33" w:rsidRDefault="00417D33" w:rsidP="00D65E92">
      <w:pPr>
        <w:autoSpaceDE w:val="0"/>
        <w:autoSpaceDN w:val="0"/>
        <w:adjustRightInd w:val="0"/>
        <w:spacing w:after="0" w:line="240" w:lineRule="auto"/>
        <w:jc w:val="both"/>
        <w:rPr>
          <w:rFonts w:ascii="Traditional Arabic" w:hAnsi="Traditional Arabic" w:cs="Traditional Arabic"/>
          <w:b/>
          <w:bCs/>
          <w:color w:val="000000"/>
          <w:sz w:val="20"/>
          <w:szCs w:val="20"/>
          <w:rtl/>
        </w:rPr>
      </w:pPr>
      <w:r>
        <w:rPr>
          <w:rFonts w:ascii="Traditional Arabic" w:hAnsi="Traditional Arabic" w:cs="Traditional Arabic"/>
          <w:sz w:val="32"/>
          <w:szCs w:val="32"/>
          <w:rtl/>
        </w:rPr>
        <w:lastRenderedPageBreak/>
        <w:t>وأقدامهم،</w:t>
      </w:r>
      <w:r>
        <w:rPr>
          <w:rFonts w:ascii="Traditional Arabic" w:hAnsi="Traditional Arabic" w:cs="Traditional Arabic" w:hint="cs"/>
          <w:sz w:val="32"/>
          <w:szCs w:val="32"/>
          <w:rtl/>
        </w:rPr>
        <w:t xml:space="preserve"> </w:t>
      </w:r>
      <w:r w:rsidR="00E74C21" w:rsidRPr="00E74C21">
        <w:rPr>
          <w:rFonts w:ascii="Traditional Arabic" w:hAnsi="Traditional Arabic" w:cs="Traditional Arabic"/>
          <w:sz w:val="32"/>
          <w:szCs w:val="32"/>
          <w:rtl/>
        </w:rPr>
        <w:t>فيلقى بهم فى جهنم.</w:t>
      </w:r>
    </w:p>
    <w:p w:rsidR="00E74C21" w:rsidRDefault="00417D33" w:rsidP="00D65E92">
      <w:pPr>
        <w:autoSpaceDE w:val="0"/>
        <w:autoSpaceDN w:val="0"/>
        <w:adjustRightInd w:val="0"/>
        <w:spacing w:after="0" w:line="240" w:lineRule="auto"/>
        <w:jc w:val="both"/>
        <w:rPr>
          <w:rFonts w:ascii="Traditional Arabic" w:hAnsi="Traditional Arabic" w:cs="Traditional Arabic"/>
          <w:b/>
          <w:bCs/>
          <w:sz w:val="32"/>
          <w:szCs w:val="32"/>
          <w:rtl/>
        </w:rPr>
      </w:pPr>
      <w:r w:rsidRPr="00417D33">
        <w:rPr>
          <w:rFonts w:ascii="Traditional Arabic" w:hAnsi="Traditional Arabic" w:cs="Traditional Arabic"/>
          <w:b/>
          <w:bCs/>
          <w:sz w:val="32"/>
          <w:szCs w:val="32"/>
          <w:rtl/>
        </w:rPr>
        <w:t>فَبِأَيِّ آلَاءِ رَبِّكُمَا تُكَذِّبَانِ (42)</w:t>
      </w:r>
      <w:r>
        <w:rPr>
          <w:rFonts w:ascii="Traditional Arabic" w:hAnsi="Traditional Arabic" w:cs="Traditional Arabic" w:hint="cs"/>
          <w:b/>
          <w:bCs/>
          <w:sz w:val="32"/>
          <w:szCs w:val="32"/>
          <w:rtl/>
        </w:rPr>
        <w:t>:</w:t>
      </w:r>
      <w:r w:rsidR="00651C0B" w:rsidRPr="00651C0B">
        <w:rPr>
          <w:rFonts w:ascii="Traditional Arabic" w:hAnsi="Traditional Arabic" w:cs="Traditional Arabic"/>
          <w:sz w:val="32"/>
          <w:szCs w:val="32"/>
          <w:rtl/>
        </w:rPr>
        <w:t xml:space="preserve"> 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417D33">
        <w:rPr>
          <w:rFonts w:ascii="Traditional Arabic" w:hAnsi="Traditional Arabic" w:cs="Traditional Arabic"/>
          <w:sz w:val="32"/>
          <w:szCs w:val="32"/>
          <w:rtl/>
        </w:rPr>
        <w:t>من نعم ربكما تجحدان؟</w:t>
      </w:r>
    </w:p>
    <w:p w:rsidR="00417D33" w:rsidRDefault="00417D33" w:rsidP="00D65E92">
      <w:pPr>
        <w:autoSpaceDE w:val="0"/>
        <w:autoSpaceDN w:val="0"/>
        <w:adjustRightInd w:val="0"/>
        <w:spacing w:after="0" w:line="240" w:lineRule="auto"/>
        <w:jc w:val="both"/>
        <w:rPr>
          <w:rFonts w:ascii="Traditional Arabic" w:hAnsi="Traditional Arabic" w:cs="Traditional Arabic"/>
          <w:b/>
          <w:bCs/>
          <w:sz w:val="32"/>
          <w:szCs w:val="32"/>
          <w:rtl/>
        </w:rPr>
      </w:pPr>
      <w:r w:rsidRPr="00417D33">
        <w:rPr>
          <w:rFonts w:ascii="Traditional Arabic" w:hAnsi="Traditional Arabic" w:cs="Traditional Arabic"/>
          <w:b/>
          <w:bCs/>
          <w:sz w:val="32"/>
          <w:szCs w:val="32"/>
          <w:rtl/>
        </w:rPr>
        <w:t>هَذِهِ جَهَنَّمُ الَّتِي يُكَذِّبُ بِهَا الْمُجْرِمُونَ (43)</w:t>
      </w:r>
      <w:r w:rsidRPr="00417D33">
        <w:rPr>
          <w:rFonts w:ascii="Traditional Arabic" w:hAnsi="Traditional Arabic" w:cs="Traditional Arabic" w:hint="cs"/>
          <w:b/>
          <w:bCs/>
          <w:sz w:val="32"/>
          <w:szCs w:val="32"/>
          <w:rtl/>
        </w:rPr>
        <w:t>:</w:t>
      </w:r>
      <w:r>
        <w:rPr>
          <w:rFonts w:ascii="Traditional Arabic" w:hAnsi="Traditional Arabic" w:cs="Traditional Arabic"/>
          <w:sz w:val="32"/>
          <w:szCs w:val="32"/>
          <w:rtl/>
        </w:rPr>
        <w:t>ي</w:t>
      </w:r>
      <w:r w:rsidR="00D65E92">
        <w:rPr>
          <w:rFonts w:ascii="Traditional Arabic" w:hAnsi="Traditional Arabic" w:cs="Traditional Arabic" w:hint="cs"/>
          <w:sz w:val="32"/>
          <w:szCs w:val="32"/>
          <w:rtl/>
        </w:rPr>
        <w:t>ُ</w:t>
      </w:r>
      <w:r>
        <w:rPr>
          <w:rFonts w:ascii="Traditional Arabic" w:hAnsi="Traditional Arabic" w:cs="Traditional Arabic"/>
          <w:sz w:val="32"/>
          <w:szCs w:val="32"/>
          <w:rtl/>
        </w:rPr>
        <w:t>قال لهؤلاء المجرمين</w:t>
      </w:r>
      <w:r w:rsidRPr="00417D33">
        <w:rPr>
          <w:rFonts w:ascii="Traditional Arabic" w:hAnsi="Traditional Arabic" w:cs="Traditional Arabic"/>
          <w:sz w:val="32"/>
          <w:szCs w:val="32"/>
          <w:rtl/>
        </w:rPr>
        <w:t>-توبيخًا وتحقيرًا لهم-: هذه جهنم التي يكذِّب بها المجرمون في الدنيا</w:t>
      </w:r>
    </w:p>
    <w:p w:rsidR="00417D33" w:rsidRDefault="00417D33" w:rsidP="00D65E92">
      <w:pPr>
        <w:autoSpaceDE w:val="0"/>
        <w:autoSpaceDN w:val="0"/>
        <w:adjustRightInd w:val="0"/>
        <w:spacing w:after="0" w:line="240" w:lineRule="auto"/>
        <w:jc w:val="both"/>
        <w:rPr>
          <w:rFonts w:ascii="Traditional Arabic" w:hAnsi="Traditional Arabic" w:cs="Traditional Arabic"/>
          <w:b/>
          <w:bCs/>
          <w:sz w:val="32"/>
          <w:szCs w:val="32"/>
          <w:rtl/>
        </w:rPr>
      </w:pPr>
      <w:r w:rsidRPr="00417D33">
        <w:rPr>
          <w:rFonts w:ascii="Traditional Arabic" w:hAnsi="Traditional Arabic" w:cs="Traditional Arabic"/>
          <w:b/>
          <w:bCs/>
          <w:sz w:val="32"/>
          <w:szCs w:val="32"/>
          <w:rtl/>
        </w:rPr>
        <w:t>يَطُوفُونَ بَيْنَهَا وَبَيْنَ حَمِيمٍ آنٍ (44)</w:t>
      </w:r>
      <w:r>
        <w:rPr>
          <w:rFonts w:ascii="Traditional Arabic" w:hAnsi="Traditional Arabic" w:cs="Traditional Arabic" w:hint="cs"/>
          <w:b/>
          <w:bCs/>
          <w:sz w:val="32"/>
          <w:szCs w:val="32"/>
          <w:rtl/>
        </w:rPr>
        <w:t xml:space="preserve">: </w:t>
      </w:r>
      <w:r w:rsidRPr="00417D33">
        <w:rPr>
          <w:rFonts w:ascii="Traditional Arabic" w:hAnsi="Traditional Arabic" w:cs="Traditional Arabic"/>
          <w:sz w:val="32"/>
          <w:szCs w:val="32"/>
          <w:rtl/>
        </w:rPr>
        <w:t>تارة يُعذَّبون في الجحيم، وتارة يُسقون من الحميم، وهو شراب بلغ منتهى الحرارة، يقطِّع الأمعاء والأحشاء.</w:t>
      </w:r>
    </w:p>
    <w:p w:rsidR="00417D33" w:rsidRPr="00417D33" w:rsidRDefault="00417D33" w:rsidP="00D65E92">
      <w:pPr>
        <w:autoSpaceDE w:val="0"/>
        <w:autoSpaceDN w:val="0"/>
        <w:adjustRightInd w:val="0"/>
        <w:spacing w:after="0" w:line="240" w:lineRule="auto"/>
        <w:jc w:val="both"/>
        <w:rPr>
          <w:rFonts w:ascii="Traditional Arabic" w:hAnsi="Traditional Arabic" w:cs="Traditional Arabic"/>
          <w:b/>
          <w:bCs/>
          <w:sz w:val="32"/>
          <w:szCs w:val="32"/>
          <w:rtl/>
        </w:rPr>
      </w:pPr>
      <w:r w:rsidRPr="00417D33">
        <w:rPr>
          <w:rFonts w:ascii="Traditional Arabic" w:hAnsi="Traditional Arabic" w:cs="Traditional Arabic"/>
          <w:b/>
          <w:bCs/>
          <w:sz w:val="32"/>
          <w:szCs w:val="32"/>
          <w:rtl/>
        </w:rPr>
        <w:t>فَبِأَيِّ آلَاءِ رَبِّكُمَا تُكَذِّبَانِ (45)</w:t>
      </w:r>
      <w:r w:rsidRPr="00417D33">
        <w:rPr>
          <w:rFonts w:ascii="Traditional Arabic" w:hAnsi="Traditional Arabic" w:cs="Traditional Arabic" w:hint="cs"/>
          <w:b/>
          <w:bCs/>
          <w:sz w:val="32"/>
          <w:szCs w:val="32"/>
          <w:rtl/>
        </w:rPr>
        <w:t>:</w:t>
      </w:r>
      <w:r w:rsidRPr="00417D33">
        <w:rPr>
          <w:rFonts w:ascii="Traditional Arabic" w:hAnsi="Traditional Arabic" w:cs="Traditional Arabic"/>
          <w:b/>
          <w:bCs/>
          <w:sz w:val="32"/>
          <w:szCs w:val="32"/>
          <w:rtl/>
        </w:rPr>
        <w:t xml:space="preserve"> </w:t>
      </w:r>
      <w:r w:rsidR="00651C0B" w:rsidRPr="00651C0B">
        <w:rPr>
          <w:rFonts w:ascii="Traditional Arabic" w:hAnsi="Traditional Arabic" w:cs="Traditional Arabic"/>
          <w:sz w:val="32"/>
          <w:szCs w:val="32"/>
          <w:rtl/>
        </w:rPr>
        <w:t>فبأ</w:t>
      </w:r>
      <w:r w:rsidR="00651C0B">
        <w:rPr>
          <w:rFonts w:ascii="Traditional Arabic" w:hAnsi="Traditional Arabic" w:cs="Traditional Arabic" w:hint="cs"/>
          <w:sz w:val="32"/>
          <w:szCs w:val="32"/>
          <w:rtl/>
        </w:rPr>
        <w:t>يِّ</w:t>
      </w:r>
      <w:r w:rsidR="00651C0B" w:rsidRPr="00651C0B">
        <w:rPr>
          <w:rFonts w:ascii="Traditional Arabic" w:hAnsi="Traditional Arabic" w:cs="Traditional Arabic"/>
          <w:sz w:val="32"/>
          <w:szCs w:val="32"/>
          <w:rtl/>
        </w:rPr>
        <w:t xml:space="preserve"> نعمة</w:t>
      </w:r>
      <w:r w:rsidR="00651C0B">
        <w:rPr>
          <w:rFonts w:ascii="Traditional Arabic" w:hAnsi="Traditional Arabic" w:cs="Traditional Arabic" w:hint="cs"/>
          <w:sz w:val="32"/>
          <w:szCs w:val="32"/>
          <w:rtl/>
        </w:rPr>
        <w:t>ٍ</w:t>
      </w:r>
      <w:r w:rsidR="00651C0B" w:rsidRPr="00651C0B">
        <w:rPr>
          <w:rFonts w:ascii="Traditional Arabic" w:hAnsi="Traditional Arabic" w:cs="Traditional Arabic"/>
          <w:sz w:val="32"/>
          <w:szCs w:val="32"/>
          <w:rtl/>
        </w:rPr>
        <w:t xml:space="preserve"> </w:t>
      </w:r>
      <w:r w:rsidRPr="00417D33">
        <w:rPr>
          <w:rFonts w:ascii="Traditional Arabic" w:hAnsi="Traditional Arabic" w:cs="Traditional Arabic"/>
          <w:sz w:val="32"/>
          <w:szCs w:val="32"/>
          <w:rtl/>
        </w:rPr>
        <w:t>من نعم ربكما تجحدان؟</w:t>
      </w:r>
    </w:p>
    <w:p w:rsidR="00DB415B" w:rsidRDefault="00DB415B" w:rsidP="00D65E92">
      <w:pPr>
        <w:autoSpaceDE w:val="0"/>
        <w:autoSpaceDN w:val="0"/>
        <w:adjustRightInd w:val="0"/>
        <w:spacing w:after="0" w:line="240" w:lineRule="auto"/>
        <w:jc w:val="both"/>
        <w:rPr>
          <w:rFonts w:ascii="Traditional Arabic" w:hAnsi="Traditional Arabic" w:cs="Traditional Arabic"/>
          <w:sz w:val="32"/>
          <w:szCs w:val="32"/>
          <w:rtl/>
        </w:rPr>
      </w:pPr>
      <w:r w:rsidRPr="00DB415B">
        <w:rPr>
          <w:rFonts w:ascii="Traditional Arabic" w:hAnsi="Traditional Arabic" w:cs="Traditional Arabic"/>
          <w:b/>
          <w:bCs/>
          <w:sz w:val="32"/>
          <w:szCs w:val="32"/>
          <w:rtl/>
        </w:rPr>
        <w:t>وَلِمَنْ خَافَ مَقَامَ رَبِّهِ جَنَّتَانِ (46)</w:t>
      </w:r>
      <w:r w:rsidRPr="00DB415B">
        <w:rPr>
          <w:rFonts w:ascii="Traditional Arabic" w:hAnsi="Traditional Arabic" w:cs="Traditional Arabic" w:hint="cs"/>
          <w:b/>
          <w:bCs/>
          <w:sz w:val="32"/>
          <w:szCs w:val="32"/>
          <w:rtl/>
        </w:rPr>
        <w:t>:</w:t>
      </w:r>
      <w:r w:rsidRPr="00DB415B">
        <w:rPr>
          <w:rFonts w:ascii="Traditional Arabic" w:hAnsi="Traditional Arabic" w:cs="Traditional Arabic" w:hint="cs"/>
          <w:sz w:val="32"/>
          <w:szCs w:val="32"/>
          <w:rtl/>
        </w:rPr>
        <w:t xml:space="preserve"> </w:t>
      </w:r>
      <w:r w:rsidRPr="00DB415B">
        <w:rPr>
          <w:rFonts w:ascii="Traditional Arabic" w:hAnsi="Traditional Arabic" w:cs="Traditional Arabic"/>
          <w:sz w:val="32"/>
          <w:szCs w:val="32"/>
          <w:rtl/>
        </w:rPr>
        <w:t>أي وللعبد الذي يخاف</w:t>
      </w:r>
      <w:r>
        <w:rPr>
          <w:rFonts w:ascii="Traditional Arabic" w:hAnsi="Traditional Arabic" w:cs="Traditional Arabic"/>
          <w:sz w:val="32"/>
          <w:szCs w:val="32"/>
          <w:rtl/>
        </w:rPr>
        <w:t xml:space="preserve"> قيامه بين يدي ربه للحساب جنتان</w:t>
      </w:r>
      <w:r w:rsidRPr="00DB415B">
        <w:rPr>
          <w:rFonts w:ascii="Traditional Arabic" w:hAnsi="Traditional Arabic" w:cs="Traditional Arabic"/>
          <w:sz w:val="32"/>
          <w:szCs w:val="32"/>
          <w:rtl/>
        </w:rPr>
        <w:t>: جنة لسكنه ، وجنة لأزواجه وخدمه ، كما هي حال ملوك</w:t>
      </w:r>
      <w:r>
        <w:rPr>
          <w:rFonts w:ascii="Traditional Arabic" w:hAnsi="Traditional Arabic" w:cs="Traditional Arabic"/>
          <w:sz w:val="32"/>
          <w:szCs w:val="32"/>
          <w:rtl/>
        </w:rPr>
        <w:t xml:space="preserve"> الدنيا</w:t>
      </w:r>
      <w:r w:rsidRPr="00DB415B">
        <w:rPr>
          <w:rFonts w:ascii="Traditional Arabic" w:hAnsi="Traditional Arabic" w:cs="Traditional Arabic"/>
          <w:sz w:val="32"/>
          <w:szCs w:val="32"/>
          <w:rtl/>
        </w:rPr>
        <w:t>، حيث يكون له قصر ولأزواجه قصر</w:t>
      </w:r>
      <w:r w:rsidRPr="00DB41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DB415B">
        <w:rPr>
          <w:rFonts w:ascii="Traditional Arabic" w:hAnsi="Traditional Arabic" w:cs="Traditional Arabic"/>
          <w:sz w:val="32"/>
          <w:szCs w:val="32"/>
          <w:rtl/>
        </w:rPr>
        <w:t>وإنم</w:t>
      </w:r>
      <w:r>
        <w:rPr>
          <w:rFonts w:ascii="Traditional Arabic" w:hAnsi="Traditional Arabic" w:cs="Traditional Arabic"/>
          <w:sz w:val="32"/>
          <w:szCs w:val="32"/>
          <w:rtl/>
        </w:rPr>
        <w:t>ا كانتا اثنتين ليضاعف له السرور</w:t>
      </w:r>
      <w:r w:rsidRPr="00DB415B">
        <w:rPr>
          <w:rFonts w:ascii="Traditional Arabic" w:hAnsi="Traditional Arabic" w:cs="Traditional Arabic"/>
          <w:sz w:val="32"/>
          <w:szCs w:val="32"/>
          <w:rtl/>
        </w:rPr>
        <w:t>، بالتنقل من جهة الى جهة</w:t>
      </w:r>
      <w:r w:rsidR="00D65E92">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وفي الحديث</w:t>
      </w:r>
      <w:r w:rsidRPr="00DB415B">
        <w:rPr>
          <w:rFonts w:ascii="Traditional Arabic" w:hAnsi="Traditional Arabic" w:cs="Traditional Arabic"/>
          <w:sz w:val="32"/>
          <w:szCs w:val="32"/>
          <w:rtl/>
        </w:rPr>
        <w:t xml:space="preserve">: </w:t>
      </w:r>
      <w:r w:rsidRPr="00DB415B">
        <w:rPr>
          <w:rFonts w:ascii="Traditional Arabic" w:hAnsi="Traditional Arabic" w:cs="Traditional Arabic" w:hint="cs"/>
          <w:sz w:val="32"/>
          <w:szCs w:val="32"/>
          <w:rtl/>
        </w:rPr>
        <w:t>{</w:t>
      </w:r>
      <w:r w:rsidRPr="00DB415B">
        <w:rPr>
          <w:rFonts w:ascii="Traditional Arabic" w:hAnsi="Traditional Arabic" w:cs="Traditional Arabic"/>
          <w:sz w:val="32"/>
          <w:szCs w:val="32"/>
          <w:rtl/>
        </w:rPr>
        <w:t>جنَّتانِ من فِضة، آنيتُهما وما فيهما ، وجنتَّان من ذَهب ، آنيتُهما وما فيهما</w:t>
      </w:r>
      <w:r w:rsidRPr="00DB415B">
        <w:rPr>
          <w:rFonts w:ascii="Traditional Arabic" w:hAnsi="Traditional Arabic" w:cs="Traditional Arabic" w:hint="cs"/>
          <w:sz w:val="32"/>
          <w:szCs w:val="32"/>
          <w:rtl/>
        </w:rPr>
        <w:t>....</w:t>
      </w:r>
      <w:r>
        <w:rPr>
          <w:rStyle w:val="a7"/>
          <w:rFonts w:ascii="Traditional Arabic" w:hAnsi="Traditional Arabic" w:cs="Traditional Arabic"/>
          <w:sz w:val="32"/>
          <w:szCs w:val="32"/>
          <w:rtl/>
        </w:rPr>
        <w:footnoteReference w:customMarkFollows="1" w:id="3"/>
        <w:t>(1)</w:t>
      </w:r>
      <w:r w:rsidRPr="00DB415B">
        <w:rPr>
          <w:rFonts w:ascii="Traditional Arabic" w:hAnsi="Traditional Arabic" w:cs="Traditional Arabic" w:hint="cs"/>
          <w:sz w:val="32"/>
          <w:szCs w:val="32"/>
          <w:rtl/>
        </w:rPr>
        <w:t>}</w:t>
      </w:r>
    </w:p>
    <w:p w:rsidR="00651C0B" w:rsidRPr="00651C0B" w:rsidRDefault="00651C0B" w:rsidP="00D65E92">
      <w:pPr>
        <w:autoSpaceDE w:val="0"/>
        <w:autoSpaceDN w:val="0"/>
        <w:adjustRightInd w:val="0"/>
        <w:spacing w:after="0" w:line="240" w:lineRule="auto"/>
        <w:jc w:val="both"/>
        <w:rPr>
          <w:rFonts w:ascii="Traditional Arabic" w:hAnsi="Traditional Arabic" w:cs="Traditional Arabic"/>
          <w:b/>
          <w:bCs/>
          <w:sz w:val="32"/>
          <w:szCs w:val="32"/>
          <w:rtl/>
        </w:rPr>
      </w:pPr>
      <w:r w:rsidRPr="00651C0B">
        <w:rPr>
          <w:rFonts w:ascii="Traditional Arabic" w:hAnsi="Traditional Arabic" w:cs="Traditional Arabic"/>
          <w:b/>
          <w:bCs/>
          <w:sz w:val="32"/>
          <w:szCs w:val="32"/>
          <w:rtl/>
        </w:rPr>
        <w:lastRenderedPageBreak/>
        <w:t>فَبِأَيِّ آلَاءِ رَبِّكُمَا تُكَذِّبَانِ (47)</w:t>
      </w:r>
      <w:r w:rsidRPr="00651C0B">
        <w:rPr>
          <w:rFonts w:ascii="Traditional Arabic" w:hAnsi="Traditional Arabic" w:cs="Traditional Arabic" w:hint="cs"/>
          <w:b/>
          <w:bCs/>
          <w:sz w:val="32"/>
          <w:szCs w:val="32"/>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651C0B" w:rsidRDefault="00651C0B" w:rsidP="00D65E92">
      <w:pPr>
        <w:autoSpaceDE w:val="0"/>
        <w:autoSpaceDN w:val="0"/>
        <w:adjustRightInd w:val="0"/>
        <w:spacing w:after="0" w:line="240" w:lineRule="auto"/>
        <w:jc w:val="both"/>
        <w:rPr>
          <w:rFonts w:ascii="Traditional Arabic" w:hAnsi="Traditional Arabic" w:cs="Traditional Arabic"/>
          <w:sz w:val="32"/>
          <w:szCs w:val="32"/>
          <w:rtl/>
        </w:rPr>
      </w:pPr>
      <w:r w:rsidRPr="00651C0B">
        <w:rPr>
          <w:rFonts w:ascii="Traditional Arabic" w:hAnsi="Traditional Arabic" w:cs="Traditional Arabic"/>
          <w:b/>
          <w:bCs/>
          <w:sz w:val="32"/>
          <w:szCs w:val="32"/>
          <w:rtl/>
        </w:rPr>
        <w:t>ذَوَاتَا أَفْنَانٍ (48)</w:t>
      </w:r>
      <w:r>
        <w:rPr>
          <w:rFonts w:ascii="Traditional Arabic" w:hAnsi="Traditional Arabic" w:cs="Traditional Arabic" w:hint="cs"/>
          <w:b/>
          <w:bCs/>
          <w:sz w:val="32"/>
          <w:szCs w:val="32"/>
          <w:rtl/>
        </w:rPr>
        <w:t>:</w:t>
      </w:r>
      <w:r w:rsidR="00D65E92">
        <w:rPr>
          <w:rFonts w:ascii="Traditional Arabic" w:hAnsi="Traditional Arabic" w:cs="Traditional Arabic" w:hint="cs"/>
          <w:b/>
          <w:bCs/>
          <w:sz w:val="32"/>
          <w:szCs w:val="32"/>
          <w:rtl/>
        </w:rPr>
        <w:t xml:space="preserve"> </w:t>
      </w:r>
      <w:r w:rsidRPr="00651C0B">
        <w:rPr>
          <w:rFonts w:ascii="Traditional Arabic" w:hAnsi="Traditional Arabic" w:cs="Traditional Arabic"/>
          <w:sz w:val="32"/>
          <w:szCs w:val="32"/>
          <w:rtl/>
        </w:rPr>
        <w:t>الجنتان ذواتا أغصان نضرة</w:t>
      </w:r>
      <w:r w:rsidR="00D65E92">
        <w:rPr>
          <w:rFonts w:ascii="Traditional Arabic" w:hAnsi="Traditional Arabic" w:cs="Traditional Arabic"/>
          <w:sz w:val="32"/>
          <w:szCs w:val="32"/>
          <w:rtl/>
        </w:rPr>
        <w:t xml:space="preserve"> من الفواكه والثمار.</w:t>
      </w:r>
      <w:r w:rsidR="00D65E92">
        <w:rPr>
          <w:rFonts w:ascii="Traditional Arabic" w:hAnsi="Traditional Arabic" w:cs="Traditional Arabic" w:hint="cs"/>
          <w:sz w:val="32"/>
          <w:szCs w:val="32"/>
          <w:rtl/>
        </w:rPr>
        <w:t xml:space="preserve"> </w:t>
      </w:r>
      <w:r w:rsidR="00D65E92">
        <w:rPr>
          <w:rFonts w:ascii="Traditional Arabic" w:hAnsi="Traditional Arabic" w:cs="Traditional Arabic"/>
          <w:sz w:val="32"/>
          <w:szCs w:val="32"/>
          <w:rtl/>
        </w:rPr>
        <w:t>وخص الأفنان</w:t>
      </w:r>
      <w:r w:rsidRPr="00651C0B">
        <w:rPr>
          <w:rFonts w:ascii="Traditional Arabic" w:hAnsi="Traditional Arabic" w:cs="Traditional Arabic"/>
          <w:sz w:val="32"/>
          <w:szCs w:val="32"/>
          <w:rtl/>
        </w:rPr>
        <w:t xml:space="preserve">- وهي الغصون - بالذكر لأنها </w:t>
      </w:r>
      <w:r w:rsidRPr="00651C0B">
        <w:rPr>
          <w:rFonts w:ascii="Traditional Arabic" w:hAnsi="Traditional Arabic" w:cs="Traditional Arabic" w:hint="cs"/>
          <w:sz w:val="32"/>
          <w:szCs w:val="32"/>
          <w:rtl/>
        </w:rPr>
        <w:t xml:space="preserve">هي </w:t>
      </w:r>
      <w:r w:rsidRPr="00651C0B">
        <w:rPr>
          <w:rFonts w:ascii="Traditional Arabic" w:hAnsi="Traditional Arabic" w:cs="Traditional Arabic"/>
          <w:sz w:val="32"/>
          <w:szCs w:val="32"/>
          <w:rtl/>
        </w:rPr>
        <w:t>التى تورق وتثمر، ومنها تمتد الظلال، وتجنى الثمار</w:t>
      </w:r>
    </w:p>
    <w:p w:rsidR="00651C0B" w:rsidRDefault="00651C0B" w:rsidP="00D65E92">
      <w:pPr>
        <w:autoSpaceDE w:val="0"/>
        <w:autoSpaceDN w:val="0"/>
        <w:adjustRightInd w:val="0"/>
        <w:spacing w:after="0" w:line="240" w:lineRule="auto"/>
        <w:jc w:val="both"/>
        <w:rPr>
          <w:rFonts w:ascii="Traditional Arabic" w:hAnsi="Traditional Arabic" w:cs="Traditional Arabic"/>
          <w:sz w:val="32"/>
          <w:szCs w:val="32"/>
          <w:rtl/>
        </w:rPr>
      </w:pPr>
      <w:r w:rsidRPr="00651C0B">
        <w:rPr>
          <w:rFonts w:ascii="Traditional Arabic" w:hAnsi="Traditional Arabic" w:cs="Traditional Arabic"/>
          <w:b/>
          <w:bCs/>
          <w:sz w:val="32"/>
          <w:szCs w:val="32"/>
          <w:rtl/>
        </w:rPr>
        <w:t>فَبِأَيِّ آلَاءِ رَبِّكُمَا تُكَذِّبَانِ (49)</w:t>
      </w:r>
      <w:r w:rsidRPr="00651C0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651C0B" w:rsidRDefault="00651C0B"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5838B5">
        <w:rPr>
          <w:rFonts w:ascii="Traditional Arabic" w:hAnsi="Traditional Arabic" w:cs="Traditional Arabic"/>
          <w:b/>
          <w:bCs/>
          <w:sz w:val="32"/>
          <w:szCs w:val="32"/>
          <w:rtl/>
        </w:rPr>
        <w:t>فِيهِمَا عَيْنَانِ تَجْرِيَانِ (50)</w:t>
      </w:r>
      <w:r w:rsidR="005838B5">
        <w:rPr>
          <w:rFonts w:ascii="Traditional Arabic" w:hAnsi="Traditional Arabic" w:cs="Traditional Arabic" w:hint="cs"/>
          <w:b/>
          <w:bCs/>
          <w:sz w:val="32"/>
          <w:szCs w:val="32"/>
          <w:rtl/>
        </w:rPr>
        <w:t xml:space="preserve">: </w:t>
      </w:r>
      <w:r w:rsidRPr="005838B5">
        <w:rPr>
          <w:rFonts w:ascii="Traditional Arabic" w:hAnsi="Traditional Arabic" w:cs="Traditional Arabic"/>
          <w:color w:val="000000"/>
          <w:sz w:val="32"/>
          <w:szCs w:val="32"/>
          <w:rtl/>
        </w:rPr>
        <w:t>أي ف</w:t>
      </w:r>
      <w:r w:rsidR="005838B5" w:rsidRPr="005838B5">
        <w:rPr>
          <w:rFonts w:ascii="Traditional Arabic" w:hAnsi="Traditional Arabic" w:cs="Traditional Arabic"/>
          <w:color w:val="000000"/>
          <w:sz w:val="32"/>
          <w:szCs w:val="32"/>
          <w:rtl/>
        </w:rPr>
        <w:t>ي كل واحدة من الجنتين عين جارية</w:t>
      </w:r>
      <w:r w:rsidRPr="005838B5">
        <w:rPr>
          <w:rFonts w:ascii="Traditional Arabic" w:hAnsi="Traditional Arabic" w:cs="Traditional Arabic"/>
          <w:color w:val="000000"/>
          <w:sz w:val="32"/>
          <w:szCs w:val="32"/>
          <w:rtl/>
        </w:rPr>
        <w:t>، تجري بالماء الزلال</w:t>
      </w:r>
      <w:r w:rsidR="005838B5" w:rsidRPr="005838B5">
        <w:rPr>
          <w:rFonts w:ascii="Traditional Arabic" w:hAnsi="Traditional Arabic" w:cs="Traditional Arabic" w:hint="cs"/>
          <w:color w:val="000000"/>
          <w:sz w:val="32"/>
          <w:szCs w:val="32"/>
          <w:rtl/>
        </w:rPr>
        <w:t>...</w:t>
      </w:r>
      <w:r w:rsidR="005838B5" w:rsidRPr="005838B5">
        <w:rPr>
          <w:rFonts w:ascii="Traditional Arabic" w:hAnsi="Traditional Arabic" w:cs="Traditional Arabic"/>
          <w:color w:val="000000"/>
          <w:sz w:val="32"/>
          <w:szCs w:val="32"/>
          <w:rtl/>
        </w:rPr>
        <w:t xml:space="preserve"> تسرح لسقي تلك الأشجار والأغصان</w:t>
      </w:r>
    </w:p>
    <w:p w:rsidR="005838B5" w:rsidRDefault="005838B5"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5838B5">
        <w:rPr>
          <w:rFonts w:ascii="Traditional Arabic" w:hAnsi="Traditional Arabic" w:cs="Traditional Arabic"/>
          <w:b/>
          <w:bCs/>
          <w:sz w:val="32"/>
          <w:szCs w:val="32"/>
          <w:rtl/>
        </w:rPr>
        <w:t>فَبِأَيِّ آلَاءِ رَبِّكُمَا تُكَذِّبَانِ (51)</w:t>
      </w:r>
      <w:r>
        <w:rPr>
          <w:rFonts w:ascii="Traditional Arabic" w:hAnsi="Traditional Arabic" w:cs="Traditional Arabic" w:hint="cs"/>
          <w:b/>
          <w:bCs/>
          <w:sz w:val="32"/>
          <w:szCs w:val="32"/>
          <w:rtl/>
        </w:rPr>
        <w:t>:</w:t>
      </w:r>
      <w:r w:rsidRPr="005838B5">
        <w:rPr>
          <w:rFonts w:ascii="Traditional Arabic" w:hAnsi="Traditional Arabic" w:cs="Traditional Arabic"/>
          <w:b/>
          <w:bCs/>
          <w:sz w:val="32"/>
          <w:szCs w:val="32"/>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5838B5" w:rsidRDefault="005838B5" w:rsidP="00D65E92">
      <w:pPr>
        <w:autoSpaceDE w:val="0"/>
        <w:autoSpaceDN w:val="0"/>
        <w:adjustRightInd w:val="0"/>
        <w:spacing w:after="0" w:line="240" w:lineRule="auto"/>
        <w:jc w:val="both"/>
        <w:rPr>
          <w:rFonts w:ascii="Traditional Arabic" w:hAnsi="Traditional Arabic" w:cs="Traditional Arabic"/>
          <w:b/>
          <w:bCs/>
          <w:sz w:val="32"/>
          <w:szCs w:val="32"/>
          <w:rtl/>
        </w:rPr>
      </w:pPr>
      <w:r w:rsidRPr="005838B5">
        <w:rPr>
          <w:rFonts w:ascii="Traditional Arabic" w:hAnsi="Traditional Arabic" w:cs="Traditional Arabic"/>
          <w:b/>
          <w:bCs/>
          <w:sz w:val="32"/>
          <w:szCs w:val="32"/>
          <w:rtl/>
        </w:rPr>
        <w:t>فِيهِمَا مِنْ كُلِّ فَاكِهَةٍ زَوْجَانِ (52)</w:t>
      </w:r>
      <w:r>
        <w:rPr>
          <w:rFonts w:ascii="Traditional Arabic" w:hAnsi="Traditional Arabic" w:cs="Traditional Arabic" w:hint="cs"/>
          <w:b/>
          <w:bCs/>
          <w:sz w:val="32"/>
          <w:szCs w:val="32"/>
          <w:rtl/>
        </w:rPr>
        <w:t xml:space="preserve">: </w:t>
      </w:r>
      <w:r w:rsidRPr="005838B5">
        <w:rPr>
          <w:rFonts w:ascii="Traditional Arabic" w:hAnsi="Traditional Arabic" w:cs="Traditional Arabic"/>
          <w:sz w:val="32"/>
          <w:szCs w:val="32"/>
          <w:rtl/>
        </w:rPr>
        <w:t>في هاتين الجنتين من كل نوع من الفواكه والثمار صنفان</w:t>
      </w:r>
      <w:r>
        <w:rPr>
          <w:rFonts w:ascii="Traditional Arabic" w:hAnsi="Traditional Arabic" w:cs="Traditional Arabic" w:hint="cs"/>
          <w:sz w:val="32"/>
          <w:szCs w:val="32"/>
          <w:rtl/>
        </w:rPr>
        <w:t>:</w:t>
      </w:r>
      <w:r w:rsidRPr="005838B5">
        <w:rPr>
          <w:rFonts w:ascii="Traditional Arabic" w:hAnsi="Traditional Arabic" w:cs="Traditional Arabic"/>
          <w:sz w:val="32"/>
          <w:szCs w:val="32"/>
          <w:rtl/>
        </w:rPr>
        <w:t xml:space="preserve"> معروف، وغريب</w:t>
      </w:r>
      <w:r>
        <w:rPr>
          <w:rFonts w:ascii="Traditional Arabic" w:hAnsi="Traditional Arabic" w:cs="Traditional Arabic" w:hint="cs"/>
          <w:sz w:val="32"/>
          <w:szCs w:val="32"/>
          <w:rtl/>
        </w:rPr>
        <w:t>.</w:t>
      </w:r>
      <w:r w:rsidRPr="005838B5">
        <w:rPr>
          <w:rFonts w:ascii="Traditional Arabic" w:hAnsi="Traditional Arabic" w:cs="Traditional Arabic"/>
          <w:sz w:val="32"/>
          <w:szCs w:val="32"/>
          <w:rtl/>
        </w:rPr>
        <w:t>لم يعرفوه في الدنيا</w:t>
      </w:r>
      <w:r w:rsidRPr="005838B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وليس </w:t>
      </w:r>
      <w:r w:rsidRPr="005838B5">
        <w:rPr>
          <w:rFonts w:ascii="Traditional Arabic" w:hAnsi="Traditional Arabic" w:cs="Traditional Arabic"/>
          <w:sz w:val="32"/>
          <w:szCs w:val="32"/>
          <w:rtl/>
        </w:rPr>
        <w:t>ف</w:t>
      </w:r>
      <w:r>
        <w:rPr>
          <w:rFonts w:ascii="Traditional Arabic" w:hAnsi="Traditional Arabic" w:cs="Traditional Arabic" w:hint="cs"/>
          <w:sz w:val="32"/>
          <w:szCs w:val="32"/>
          <w:rtl/>
        </w:rPr>
        <w:t>ي</w:t>
      </w:r>
      <w:r w:rsidRPr="005838B5">
        <w:rPr>
          <w:rFonts w:ascii="Traditional Arabic" w:hAnsi="Traditional Arabic" w:cs="Traditional Arabic"/>
          <w:sz w:val="32"/>
          <w:szCs w:val="32"/>
          <w:rtl/>
        </w:rPr>
        <w:t xml:space="preserve"> الدنيا ثمرة حلوة ولا مر</w:t>
      </w:r>
      <w:r>
        <w:rPr>
          <w:rFonts w:ascii="Traditional Arabic" w:hAnsi="Traditional Arabic" w:cs="Traditional Arabic"/>
          <w:sz w:val="32"/>
          <w:szCs w:val="32"/>
          <w:rtl/>
        </w:rPr>
        <w:t>ة ، إلا وهي في الجنة حتى الحنظل، إلا أنه حلو</w:t>
      </w:r>
      <w:r w:rsidRPr="005838B5">
        <w:rPr>
          <w:rFonts w:ascii="Traditional Arabic" w:hAnsi="Traditional Arabic" w:cs="Traditional Arabic"/>
          <w:sz w:val="32"/>
          <w:szCs w:val="32"/>
          <w:rtl/>
        </w:rPr>
        <w:t>، وليس في الدنيا مما في الآخرة إلا الأسماء</w:t>
      </w:r>
    </w:p>
    <w:p w:rsidR="005838B5" w:rsidRDefault="005838B5" w:rsidP="00D65E92">
      <w:pPr>
        <w:autoSpaceDE w:val="0"/>
        <w:autoSpaceDN w:val="0"/>
        <w:adjustRightInd w:val="0"/>
        <w:spacing w:after="0" w:line="240" w:lineRule="auto"/>
        <w:jc w:val="both"/>
        <w:rPr>
          <w:rFonts w:ascii="Traditional Arabic" w:hAnsi="Traditional Arabic" w:cs="Traditional Arabic"/>
          <w:b/>
          <w:bCs/>
          <w:sz w:val="32"/>
          <w:szCs w:val="32"/>
          <w:rtl/>
        </w:rPr>
      </w:pPr>
      <w:r w:rsidRPr="005838B5">
        <w:rPr>
          <w:rFonts w:ascii="Traditional Arabic" w:hAnsi="Traditional Arabic" w:cs="Traditional Arabic"/>
          <w:b/>
          <w:bCs/>
          <w:sz w:val="32"/>
          <w:szCs w:val="32"/>
          <w:rtl/>
        </w:rPr>
        <w:t>فَبِأَيِّ آلَاءِ رَبِّكُمَا تُكَذِّبَانِ (53)</w:t>
      </w:r>
      <w:r w:rsidRPr="005838B5">
        <w:rPr>
          <w:rFonts w:ascii="Traditional Arabic" w:hAnsi="Traditional Arabic" w:cs="Traditional Arabic" w:hint="cs"/>
          <w:b/>
          <w:bCs/>
          <w:sz w:val="32"/>
          <w:szCs w:val="32"/>
          <w:rtl/>
        </w:rPr>
        <w:t>:</w:t>
      </w:r>
      <w:r w:rsidRPr="005838B5">
        <w:rPr>
          <w:rFonts w:ascii="Traditional Arabic" w:hAnsi="Traditional Arabic" w:cs="Traditional Arabic"/>
          <w:b/>
          <w:bCs/>
          <w:sz w:val="32"/>
          <w:szCs w:val="32"/>
          <w:rtl/>
        </w:rPr>
        <w:t xml:space="preserve"> </w:t>
      </w:r>
      <w:r w:rsidR="00EE21A1" w:rsidRPr="00651C0B">
        <w:rPr>
          <w:rFonts w:ascii="Traditional Arabic" w:hAnsi="Traditional Arabic" w:cs="Traditional Arabic"/>
          <w:sz w:val="32"/>
          <w:szCs w:val="32"/>
          <w:rtl/>
        </w:rPr>
        <w:t>فبأ</w:t>
      </w:r>
      <w:r w:rsidR="00EE21A1" w:rsidRPr="00651C0B">
        <w:rPr>
          <w:rFonts w:ascii="Traditional Arabic" w:hAnsi="Traditional Arabic" w:cs="Traditional Arabic" w:hint="cs"/>
          <w:sz w:val="32"/>
          <w:szCs w:val="32"/>
          <w:rtl/>
        </w:rPr>
        <w:t>يِّ</w:t>
      </w:r>
      <w:r w:rsidR="00EE21A1" w:rsidRPr="00651C0B">
        <w:rPr>
          <w:rFonts w:ascii="Traditional Arabic" w:hAnsi="Traditional Arabic" w:cs="Traditional Arabic"/>
          <w:sz w:val="32"/>
          <w:szCs w:val="32"/>
          <w:rtl/>
        </w:rPr>
        <w:t xml:space="preserve"> نعمة</w:t>
      </w:r>
      <w:r w:rsidR="00EE21A1" w:rsidRPr="00651C0B">
        <w:rPr>
          <w:rFonts w:ascii="Traditional Arabic" w:hAnsi="Traditional Arabic" w:cs="Traditional Arabic" w:hint="cs"/>
          <w:sz w:val="32"/>
          <w:szCs w:val="32"/>
          <w:rtl/>
        </w:rPr>
        <w:t>ٍ</w:t>
      </w:r>
      <w:r w:rsidR="00EE21A1" w:rsidRPr="00651C0B">
        <w:rPr>
          <w:rFonts w:ascii="Traditional Arabic" w:hAnsi="Traditional Arabic" w:cs="Traditional Arabic"/>
          <w:sz w:val="32"/>
          <w:szCs w:val="32"/>
          <w:rtl/>
        </w:rPr>
        <w:t xml:space="preserve"> من نعم ربكما تجحدان؟</w:t>
      </w:r>
    </w:p>
    <w:p w:rsidR="00D65E92" w:rsidRDefault="005838B5"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5838B5">
        <w:rPr>
          <w:rFonts w:ascii="Traditional Arabic" w:hAnsi="Traditional Arabic" w:cs="Traditional Arabic"/>
          <w:b/>
          <w:bCs/>
          <w:sz w:val="32"/>
          <w:szCs w:val="32"/>
          <w:rtl/>
        </w:rPr>
        <w:t>مُتَّكِئِينَ عَلَى فُرُشٍ بَطَائِنُهَا مِنْ إِسْتَبْرَقٍ وَجَنَى الْجَنّ</w:t>
      </w:r>
      <w:r>
        <w:rPr>
          <w:rFonts w:ascii="Traditional Arabic" w:hAnsi="Traditional Arabic" w:cs="Traditional Arabic"/>
          <w:b/>
          <w:bCs/>
          <w:sz w:val="32"/>
          <w:szCs w:val="32"/>
          <w:rtl/>
        </w:rPr>
        <w:t>َتَيْنِ دَانٍ (54)</w:t>
      </w:r>
      <w:r>
        <w:rPr>
          <w:rFonts w:ascii="Traditional Arabic" w:hAnsi="Traditional Arabic" w:cs="Traditional Arabic" w:hint="cs"/>
          <w:b/>
          <w:bCs/>
          <w:sz w:val="32"/>
          <w:szCs w:val="32"/>
          <w:rtl/>
        </w:rPr>
        <w:t xml:space="preserve">: </w:t>
      </w:r>
      <w:r w:rsidRPr="005838B5">
        <w:rPr>
          <w:rFonts w:ascii="Traditional Arabic" w:hAnsi="Traditional Arabic" w:cs="Traditional Arabic"/>
          <w:color w:val="000000"/>
          <w:sz w:val="32"/>
          <w:szCs w:val="32"/>
          <w:rtl/>
        </w:rPr>
        <w:t xml:space="preserve">وللذين </w:t>
      </w:r>
    </w:p>
    <w:p w:rsidR="00D65E92" w:rsidRDefault="005838B5" w:rsidP="00D65E92">
      <w:pPr>
        <w:autoSpaceDE w:val="0"/>
        <w:autoSpaceDN w:val="0"/>
        <w:adjustRightInd w:val="0"/>
        <w:spacing w:after="0" w:line="240" w:lineRule="auto"/>
        <w:rPr>
          <w:rFonts w:ascii="Traditional Arabic" w:hAnsi="Traditional Arabic" w:cs="Traditional Arabic"/>
          <w:color w:val="000000"/>
          <w:sz w:val="32"/>
          <w:szCs w:val="32"/>
          <w:rtl/>
        </w:rPr>
      </w:pPr>
      <w:r w:rsidRPr="005838B5">
        <w:rPr>
          <w:rFonts w:ascii="Traditional Arabic" w:hAnsi="Traditional Arabic" w:cs="Traditional Arabic"/>
          <w:color w:val="000000"/>
          <w:sz w:val="32"/>
          <w:szCs w:val="32"/>
          <w:rtl/>
        </w:rPr>
        <w:t xml:space="preserve">خافوا مقام ربهم جنتان يتنعمون فيهما، معتمدين مطمئنين على فرش بطائنها </w:t>
      </w:r>
    </w:p>
    <w:p w:rsidR="00D65E92" w:rsidRDefault="005838B5" w:rsidP="00D65E92">
      <w:pPr>
        <w:autoSpaceDE w:val="0"/>
        <w:autoSpaceDN w:val="0"/>
        <w:adjustRightInd w:val="0"/>
        <w:spacing w:after="0" w:line="240" w:lineRule="auto"/>
        <w:jc w:val="both"/>
        <w:rPr>
          <w:rFonts w:ascii="Traditional Arabic" w:hAnsi="Traditional Arabic" w:cs="Traditional Arabic"/>
          <w:b/>
          <w:bCs/>
          <w:sz w:val="32"/>
          <w:szCs w:val="32"/>
          <w:rtl/>
        </w:rPr>
      </w:pPr>
      <w:r w:rsidRPr="005838B5">
        <w:rPr>
          <w:rFonts w:ascii="Traditional Arabic" w:hAnsi="Traditional Arabic" w:cs="Traditional Arabic"/>
          <w:color w:val="000000"/>
          <w:sz w:val="32"/>
          <w:szCs w:val="32"/>
          <w:rtl/>
        </w:rPr>
        <w:lastRenderedPageBreak/>
        <w:t>من ديباج خالص، وثمر الجنتين قريب للمتناول.</w:t>
      </w:r>
    </w:p>
    <w:p w:rsidR="005838B5" w:rsidRDefault="005838B5" w:rsidP="00D65E92">
      <w:pPr>
        <w:autoSpaceDE w:val="0"/>
        <w:autoSpaceDN w:val="0"/>
        <w:adjustRightInd w:val="0"/>
        <w:spacing w:after="0" w:line="240" w:lineRule="auto"/>
        <w:jc w:val="both"/>
        <w:rPr>
          <w:rFonts w:ascii="Traditional Arabic" w:hAnsi="Traditional Arabic" w:cs="Traditional Arabic"/>
          <w:b/>
          <w:bCs/>
          <w:sz w:val="32"/>
          <w:szCs w:val="32"/>
          <w:rtl/>
        </w:rPr>
      </w:pPr>
      <w:r w:rsidRPr="005838B5">
        <w:rPr>
          <w:rFonts w:ascii="Traditional Arabic" w:hAnsi="Traditional Arabic" w:cs="Traditional Arabic"/>
          <w:b/>
          <w:bCs/>
          <w:sz w:val="32"/>
          <w:szCs w:val="32"/>
          <w:rtl/>
        </w:rPr>
        <w:t>فَبِأَيِّ آلَاءِ رَبِّكُمَا تُكَذِّبَانِ (55)</w:t>
      </w:r>
      <w:r>
        <w:rPr>
          <w:rFonts w:ascii="Traditional Arabic" w:hAnsi="Traditional Arabic" w:cs="Traditional Arabic" w:hint="cs"/>
          <w:b/>
          <w:bCs/>
          <w:sz w:val="32"/>
          <w:szCs w:val="32"/>
          <w:rtl/>
        </w:rPr>
        <w:t xml:space="preserve">: </w:t>
      </w:r>
      <w:r w:rsidR="00EE21A1" w:rsidRPr="00651C0B">
        <w:rPr>
          <w:rFonts w:ascii="Traditional Arabic" w:hAnsi="Traditional Arabic" w:cs="Traditional Arabic"/>
          <w:sz w:val="32"/>
          <w:szCs w:val="32"/>
          <w:rtl/>
        </w:rPr>
        <w:t>فبأ</w:t>
      </w:r>
      <w:r w:rsidR="00EE21A1" w:rsidRPr="00651C0B">
        <w:rPr>
          <w:rFonts w:ascii="Traditional Arabic" w:hAnsi="Traditional Arabic" w:cs="Traditional Arabic" w:hint="cs"/>
          <w:sz w:val="32"/>
          <w:szCs w:val="32"/>
          <w:rtl/>
        </w:rPr>
        <w:t>يِّ</w:t>
      </w:r>
      <w:r w:rsidR="00EE21A1" w:rsidRPr="00651C0B">
        <w:rPr>
          <w:rFonts w:ascii="Traditional Arabic" w:hAnsi="Traditional Arabic" w:cs="Traditional Arabic"/>
          <w:sz w:val="32"/>
          <w:szCs w:val="32"/>
          <w:rtl/>
        </w:rPr>
        <w:t xml:space="preserve"> نعمة</w:t>
      </w:r>
      <w:r w:rsidR="00EE21A1" w:rsidRPr="00651C0B">
        <w:rPr>
          <w:rFonts w:ascii="Traditional Arabic" w:hAnsi="Traditional Arabic" w:cs="Traditional Arabic" w:hint="cs"/>
          <w:sz w:val="32"/>
          <w:szCs w:val="32"/>
          <w:rtl/>
        </w:rPr>
        <w:t>ٍ</w:t>
      </w:r>
      <w:r w:rsidR="00EE21A1" w:rsidRPr="00651C0B">
        <w:rPr>
          <w:rFonts w:ascii="Traditional Arabic" w:hAnsi="Traditional Arabic" w:cs="Traditional Arabic"/>
          <w:sz w:val="32"/>
          <w:szCs w:val="32"/>
          <w:rtl/>
        </w:rPr>
        <w:t xml:space="preserve"> من نعم ربكما تجحدان؟</w:t>
      </w:r>
    </w:p>
    <w:p w:rsidR="00D65E92" w:rsidRPr="00D65E92" w:rsidRDefault="005838B5"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5838B5">
        <w:rPr>
          <w:rFonts w:ascii="Traditional Arabic" w:hAnsi="Traditional Arabic" w:cs="Traditional Arabic"/>
          <w:b/>
          <w:bCs/>
          <w:sz w:val="32"/>
          <w:szCs w:val="32"/>
          <w:rtl/>
        </w:rPr>
        <w:t>فِيهِنَّ قَاصِرَاتُ الطَّرْفِ لَمْ يَطْمِثْهُنَّ إِنْسٌ قَبْلَهُمْ وَلَا جَانٌّ (56)</w:t>
      </w:r>
      <w:r>
        <w:rPr>
          <w:rFonts w:ascii="Traditional Arabic" w:hAnsi="Traditional Arabic" w:cs="Traditional Arabic" w:hint="cs"/>
          <w:b/>
          <w:bCs/>
          <w:sz w:val="32"/>
          <w:szCs w:val="32"/>
          <w:rtl/>
        </w:rPr>
        <w:t xml:space="preserve">: </w:t>
      </w:r>
      <w:r w:rsidRPr="005838B5">
        <w:rPr>
          <w:rFonts w:ascii="Traditional Arabic" w:hAnsi="Traditional Arabic" w:cs="Traditional Arabic"/>
          <w:color w:val="000000"/>
          <w:sz w:val="32"/>
          <w:szCs w:val="32"/>
          <w:rtl/>
        </w:rPr>
        <w:t>ف</w:t>
      </w:r>
      <w:r>
        <w:rPr>
          <w:rFonts w:ascii="Traditional Arabic" w:hAnsi="Traditional Arabic" w:cs="Traditional Arabic" w:hint="cs"/>
          <w:color w:val="000000"/>
          <w:sz w:val="32"/>
          <w:szCs w:val="32"/>
          <w:rtl/>
        </w:rPr>
        <w:t>ي</w:t>
      </w:r>
      <w:r w:rsidRPr="005838B5">
        <w:rPr>
          <w:rFonts w:ascii="Traditional Arabic" w:hAnsi="Traditional Arabic" w:cs="Traditional Arabic"/>
          <w:color w:val="000000"/>
          <w:sz w:val="32"/>
          <w:szCs w:val="32"/>
          <w:rtl/>
        </w:rPr>
        <w:t xml:space="preserve"> الجنان زوجات حابسات أبصارهن على أزواجهن، أبكار لم يقربهن إنس قبلهم ولا جان.</w:t>
      </w:r>
      <w:r w:rsidR="00EE21A1" w:rsidRPr="00EE21A1">
        <w:rPr>
          <w:rFonts w:ascii="Traditional Arabic" w:hAnsi="Traditional Arabic" w:cs="Traditional Arabic"/>
          <w:color w:val="000000"/>
          <w:sz w:val="32"/>
          <w:szCs w:val="32"/>
          <w:rtl/>
        </w:rPr>
        <w:t xml:space="preserve"> </w:t>
      </w:r>
      <w:r w:rsidR="00EE21A1" w:rsidRPr="00EE21A1">
        <w:rPr>
          <w:rFonts w:ascii="Traditional Arabic" w:hAnsi="Traditional Arabic" w:cs="Traditional Arabic" w:hint="cs"/>
          <w:color w:val="000000"/>
          <w:sz w:val="32"/>
          <w:szCs w:val="32"/>
          <w:rtl/>
        </w:rPr>
        <w:t>ف</w:t>
      </w:r>
      <w:r w:rsidR="00EE21A1" w:rsidRPr="00EE21A1">
        <w:rPr>
          <w:rFonts w:ascii="Traditional Arabic" w:hAnsi="Traditional Arabic" w:cs="Traditional Arabic"/>
          <w:color w:val="000000"/>
          <w:sz w:val="32"/>
          <w:szCs w:val="32"/>
          <w:rtl/>
        </w:rPr>
        <w:t>لم</w:t>
      </w:r>
      <w:r w:rsidR="00EE21A1">
        <w:rPr>
          <w:rFonts w:ascii="Traditional Arabic" w:hAnsi="Traditional Arabic" w:cs="Traditional Arabic" w:hint="cs"/>
          <w:color w:val="000000"/>
          <w:sz w:val="32"/>
          <w:szCs w:val="32"/>
          <w:rtl/>
        </w:rPr>
        <w:t xml:space="preserve"> (</w:t>
      </w:r>
      <w:r w:rsidR="00EE21A1" w:rsidRPr="00EE21A1">
        <w:rPr>
          <w:rFonts w:ascii="Traditional Arabic" w:hAnsi="Traditional Arabic" w:cs="Traditional Arabic"/>
          <w:color w:val="000000"/>
          <w:sz w:val="32"/>
          <w:szCs w:val="32"/>
          <w:rtl/>
        </w:rPr>
        <w:t xml:space="preserve"> </w:t>
      </w:r>
      <w:r w:rsidR="00EE21A1" w:rsidRPr="005838B5">
        <w:rPr>
          <w:rFonts w:ascii="Traditional Arabic" w:hAnsi="Traditional Arabic" w:cs="Traditional Arabic"/>
          <w:b/>
          <w:bCs/>
          <w:sz w:val="32"/>
          <w:szCs w:val="32"/>
          <w:rtl/>
        </w:rPr>
        <w:t xml:space="preserve">يَطْمِثْهُنَّ </w:t>
      </w:r>
      <w:r w:rsidR="00EE21A1">
        <w:rPr>
          <w:rStyle w:val="a7"/>
          <w:rFonts w:ascii="Traditional Arabic" w:hAnsi="Traditional Arabic" w:cs="Traditional Arabic"/>
          <w:b/>
          <w:bCs/>
          <w:sz w:val="32"/>
          <w:szCs w:val="32"/>
          <w:rtl/>
        </w:rPr>
        <w:footnoteReference w:customMarkFollows="1" w:id="4"/>
        <w:t>(1)</w:t>
      </w:r>
      <w:r w:rsidR="00EE21A1">
        <w:rPr>
          <w:rFonts w:ascii="Traditional Arabic" w:hAnsi="Traditional Arabic" w:cs="Traditional Arabic" w:hint="cs"/>
          <w:b/>
          <w:bCs/>
          <w:sz w:val="32"/>
          <w:szCs w:val="32"/>
          <w:rtl/>
        </w:rPr>
        <w:t xml:space="preserve">) </w:t>
      </w:r>
      <w:r w:rsidR="00EE21A1">
        <w:rPr>
          <w:rFonts w:ascii="Traditional Arabic" w:hAnsi="Traditional Arabic" w:cs="Traditional Arabic" w:hint="cs"/>
          <w:color w:val="000000"/>
          <w:sz w:val="32"/>
          <w:szCs w:val="32"/>
          <w:rtl/>
        </w:rPr>
        <w:t xml:space="preserve"> </w:t>
      </w:r>
      <w:r w:rsidR="00EE21A1" w:rsidRPr="00EE21A1">
        <w:rPr>
          <w:rFonts w:ascii="Traditional Arabic" w:hAnsi="Traditional Arabic" w:cs="Traditional Arabic"/>
          <w:color w:val="000000"/>
          <w:sz w:val="32"/>
          <w:szCs w:val="32"/>
          <w:rtl/>
        </w:rPr>
        <w:t>يم</w:t>
      </w:r>
      <w:r w:rsidR="00EE21A1">
        <w:rPr>
          <w:rFonts w:ascii="Traditional Arabic" w:hAnsi="Traditional Arabic" w:cs="Traditional Arabic" w:hint="cs"/>
          <w:color w:val="000000"/>
          <w:sz w:val="32"/>
          <w:szCs w:val="32"/>
          <w:rtl/>
        </w:rPr>
        <w:t>َ</w:t>
      </w:r>
      <w:r w:rsidR="00EE21A1" w:rsidRPr="00EE21A1">
        <w:rPr>
          <w:rFonts w:ascii="Traditional Arabic" w:hAnsi="Traditional Arabic" w:cs="Traditional Arabic"/>
          <w:color w:val="000000"/>
          <w:sz w:val="32"/>
          <w:szCs w:val="32"/>
          <w:rtl/>
        </w:rPr>
        <w:t>سهن ولم يجامعهن أحد قبل أزواجهن</w:t>
      </w:r>
      <w:r w:rsidR="00EE21A1">
        <w:rPr>
          <w:rFonts w:ascii="Traditional Arabic" w:hAnsi="Traditional Arabic" w:cs="Traditional Arabic"/>
          <w:color w:val="000000"/>
          <w:sz w:val="32"/>
          <w:szCs w:val="32"/>
          <w:rtl/>
        </w:rPr>
        <w:t>، لا من الإنس ولا من الجن</w:t>
      </w:r>
      <w:r w:rsidR="00EE21A1" w:rsidRPr="00EE21A1">
        <w:rPr>
          <w:rFonts w:ascii="Traditional Arabic" w:hAnsi="Traditional Arabic" w:cs="Traditional Arabic"/>
          <w:color w:val="000000"/>
          <w:sz w:val="32"/>
          <w:szCs w:val="32"/>
          <w:rtl/>
        </w:rPr>
        <w:t>، بل هن</w:t>
      </w:r>
      <w:r w:rsidR="00EE21A1">
        <w:rPr>
          <w:rFonts w:ascii="Traditional Arabic" w:hAnsi="Traditional Arabic" w:cs="Traditional Arabic" w:hint="cs"/>
          <w:color w:val="000000"/>
          <w:sz w:val="32"/>
          <w:szCs w:val="32"/>
          <w:rtl/>
        </w:rPr>
        <w:t>َّ</w:t>
      </w:r>
      <w:r w:rsidR="00EE21A1" w:rsidRPr="00EE21A1">
        <w:rPr>
          <w:rFonts w:ascii="Traditional Arabic" w:hAnsi="Traditional Arabic" w:cs="Traditional Arabic"/>
          <w:color w:val="000000"/>
          <w:sz w:val="32"/>
          <w:szCs w:val="32"/>
          <w:rtl/>
        </w:rPr>
        <w:t xml:space="preserve"> أبكار </w:t>
      </w:r>
      <w:r w:rsidR="00EE21A1" w:rsidRPr="00EE21A1">
        <w:rPr>
          <w:rFonts w:ascii="Traditional Arabic" w:hAnsi="Traditional Arabic" w:cs="Traditional Arabic"/>
          <w:sz w:val="32"/>
          <w:szCs w:val="32"/>
          <w:rtl/>
        </w:rPr>
        <w:t>عذارى</w:t>
      </w:r>
    </w:p>
    <w:p w:rsidR="00EE21A1" w:rsidRDefault="00EE21A1"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E21A1">
        <w:rPr>
          <w:rFonts w:ascii="Traditional Arabic" w:hAnsi="Traditional Arabic" w:cs="Traditional Arabic"/>
          <w:b/>
          <w:bCs/>
          <w:sz w:val="32"/>
          <w:szCs w:val="32"/>
          <w:rtl/>
        </w:rPr>
        <w:t>فَبِأَيِّ آلَاءِ رَبِّكُمَا تُكَذِّبَانِ (57)</w:t>
      </w:r>
      <w:r>
        <w:rPr>
          <w:rFonts w:ascii="Traditional Arabic" w:hAnsi="Traditional Arabic" w:cs="Traditional Arabic" w:hint="cs"/>
          <w:b/>
          <w:bCs/>
          <w:sz w:val="32"/>
          <w:szCs w:val="32"/>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247813" w:rsidRDefault="00EE21A1" w:rsidP="00D65E92">
      <w:pPr>
        <w:autoSpaceDE w:val="0"/>
        <w:autoSpaceDN w:val="0"/>
        <w:adjustRightInd w:val="0"/>
        <w:spacing w:after="0" w:line="240" w:lineRule="auto"/>
        <w:jc w:val="both"/>
        <w:rPr>
          <w:rFonts w:ascii="Traditional Arabic" w:hAnsi="Traditional Arabic" w:cs="Traditional Arabic"/>
          <w:sz w:val="32"/>
          <w:szCs w:val="32"/>
          <w:rtl/>
        </w:rPr>
      </w:pPr>
      <w:r w:rsidRPr="00EE21A1">
        <w:rPr>
          <w:rFonts w:ascii="Traditional Arabic" w:hAnsi="Traditional Arabic" w:cs="Traditional Arabic"/>
          <w:b/>
          <w:bCs/>
          <w:sz w:val="32"/>
          <w:szCs w:val="32"/>
          <w:rtl/>
        </w:rPr>
        <w:t>كَأَنَّهُنَّ الْيَاقُوتُ وَالْمَرْجَانُ (58)</w:t>
      </w:r>
      <w:r>
        <w:rPr>
          <w:rFonts w:ascii="Traditional Arabic" w:hAnsi="Traditional Arabic" w:cs="Traditional Arabic" w:hint="cs"/>
          <w:b/>
          <w:bCs/>
          <w:sz w:val="32"/>
          <w:szCs w:val="32"/>
          <w:rtl/>
        </w:rPr>
        <w:t>:</w:t>
      </w:r>
      <w:r w:rsidRPr="00EE21A1">
        <w:rPr>
          <w:rFonts w:ascii="Traditional Arabic" w:hAnsi="Traditional Arabic" w:cs="Traditional Arabic"/>
          <w:b/>
          <w:bCs/>
          <w:sz w:val="32"/>
          <w:szCs w:val="32"/>
          <w:rtl/>
        </w:rPr>
        <w:t xml:space="preserve"> </w:t>
      </w:r>
      <w:r w:rsidRPr="00EE21A1">
        <w:rPr>
          <w:rFonts w:ascii="Traditional Arabic" w:hAnsi="Traditional Arabic" w:cs="Traditional Arabic"/>
          <w:sz w:val="32"/>
          <w:szCs w:val="32"/>
          <w:rtl/>
        </w:rPr>
        <w:t xml:space="preserve">كأن هؤلاء الزوجات فى الحسن وصفاء </w:t>
      </w:r>
    </w:p>
    <w:p w:rsidR="00247813" w:rsidRDefault="00247813" w:rsidP="00D65E92">
      <w:pPr>
        <w:autoSpaceDE w:val="0"/>
        <w:autoSpaceDN w:val="0"/>
        <w:adjustRightInd w:val="0"/>
        <w:spacing w:after="0" w:line="240" w:lineRule="auto"/>
        <w:jc w:val="both"/>
        <w:rPr>
          <w:rFonts w:ascii="Traditional Arabic" w:hAnsi="Traditional Arabic" w:cs="Traditional Arabic"/>
          <w:sz w:val="32"/>
          <w:szCs w:val="32"/>
          <w:rtl/>
        </w:rPr>
      </w:pPr>
    </w:p>
    <w:p w:rsidR="00247813" w:rsidRDefault="00247813" w:rsidP="00D65E92">
      <w:pPr>
        <w:autoSpaceDE w:val="0"/>
        <w:autoSpaceDN w:val="0"/>
        <w:adjustRightInd w:val="0"/>
        <w:spacing w:after="0" w:line="240" w:lineRule="auto"/>
        <w:jc w:val="both"/>
        <w:rPr>
          <w:rFonts w:ascii="Traditional Arabic" w:hAnsi="Traditional Arabic" w:cs="Traditional Arabic"/>
          <w:sz w:val="32"/>
          <w:szCs w:val="32"/>
          <w:rtl/>
        </w:rPr>
      </w:pPr>
    </w:p>
    <w:p w:rsidR="00EE21A1" w:rsidRPr="00EE21A1" w:rsidRDefault="00EE21A1" w:rsidP="00247813">
      <w:pPr>
        <w:autoSpaceDE w:val="0"/>
        <w:autoSpaceDN w:val="0"/>
        <w:adjustRightInd w:val="0"/>
        <w:spacing w:after="0" w:line="240" w:lineRule="auto"/>
        <w:jc w:val="both"/>
        <w:rPr>
          <w:rFonts w:ascii="Traditional Arabic" w:hAnsi="Traditional Arabic" w:cs="Traditional Arabic"/>
          <w:sz w:val="32"/>
          <w:szCs w:val="32"/>
          <w:rtl/>
        </w:rPr>
      </w:pPr>
      <w:r w:rsidRPr="00EE21A1">
        <w:rPr>
          <w:rFonts w:ascii="Traditional Arabic" w:hAnsi="Traditional Arabic" w:cs="Traditional Arabic"/>
          <w:sz w:val="32"/>
          <w:szCs w:val="32"/>
          <w:rtl/>
        </w:rPr>
        <w:lastRenderedPageBreak/>
        <w:t>اللون: الياقوت والمرجان.</w:t>
      </w:r>
      <w:r w:rsidR="00BC5DEA" w:rsidRPr="00BC5DEA">
        <w:rPr>
          <w:rFonts w:ascii="Traditional Arabic" w:hAnsi="Traditional Arabic" w:cs="Traditional Arabic"/>
          <w:sz w:val="32"/>
          <w:szCs w:val="32"/>
          <w:rtl/>
        </w:rPr>
        <w:t>في صفائهن وحمرتهن</w:t>
      </w:r>
      <w:r w:rsidR="00BC5DEA">
        <w:rPr>
          <w:rFonts w:ascii="Traditional Arabic" w:hAnsi="Traditional Arabic" w:cs="Traditional Arabic" w:hint="cs"/>
          <w:sz w:val="32"/>
          <w:szCs w:val="32"/>
          <w:rtl/>
        </w:rPr>
        <w:t xml:space="preserve"> </w:t>
      </w:r>
      <w:r w:rsidR="00BC5DEA">
        <w:rPr>
          <w:rStyle w:val="a7"/>
          <w:rFonts w:ascii="Traditional Arabic" w:hAnsi="Traditional Arabic" w:cs="Traditional Arabic"/>
          <w:sz w:val="32"/>
          <w:szCs w:val="32"/>
          <w:rtl/>
        </w:rPr>
        <w:footnoteReference w:customMarkFollows="1" w:id="5"/>
        <w:t>(</w:t>
      </w:r>
      <w:r w:rsidR="00247813">
        <w:rPr>
          <w:rStyle w:val="a7"/>
          <w:rFonts w:ascii="Traditional Arabic" w:hAnsi="Traditional Arabic" w:cs="Traditional Arabic" w:hint="cs"/>
          <w:sz w:val="32"/>
          <w:szCs w:val="32"/>
          <w:rtl/>
        </w:rPr>
        <w:t>1</w:t>
      </w:r>
      <w:r w:rsidR="00BC5DEA">
        <w:rPr>
          <w:rStyle w:val="a7"/>
          <w:rFonts w:ascii="Traditional Arabic" w:hAnsi="Traditional Arabic" w:cs="Traditional Arabic"/>
          <w:sz w:val="32"/>
          <w:szCs w:val="32"/>
          <w:rtl/>
        </w:rPr>
        <w:t>)</w:t>
      </w:r>
    </w:p>
    <w:p w:rsidR="00BC5DEA" w:rsidRDefault="00BC5DEA" w:rsidP="00D65E92">
      <w:pPr>
        <w:autoSpaceDE w:val="0"/>
        <w:autoSpaceDN w:val="0"/>
        <w:adjustRightInd w:val="0"/>
        <w:spacing w:after="0" w:line="240" w:lineRule="auto"/>
        <w:jc w:val="both"/>
        <w:rPr>
          <w:rFonts w:ascii="Traditional Arabic" w:hAnsi="Traditional Arabic" w:cs="Traditional Arabic"/>
          <w:b/>
          <w:bCs/>
          <w:sz w:val="32"/>
          <w:szCs w:val="32"/>
          <w:rtl/>
        </w:rPr>
      </w:pPr>
      <w:r w:rsidRPr="00BC5DEA">
        <w:rPr>
          <w:rFonts w:ascii="Traditional Arabic" w:hAnsi="Traditional Arabic" w:cs="Traditional Arabic"/>
          <w:b/>
          <w:bCs/>
          <w:sz w:val="32"/>
          <w:szCs w:val="32"/>
          <w:rtl/>
        </w:rPr>
        <w:t>فَبِأَيِّ آلَاءِ رَبِّكُمَا تُكَذِّبَانِ (59)</w:t>
      </w:r>
      <w:r>
        <w:rPr>
          <w:rFonts w:ascii="Traditional Arabic" w:hAnsi="Traditional Arabic" w:cs="Traditional Arabic" w:hint="cs"/>
          <w:b/>
          <w:bCs/>
          <w:sz w:val="32"/>
          <w:szCs w:val="32"/>
          <w:rtl/>
        </w:rPr>
        <w:t>:</w:t>
      </w:r>
      <w:r w:rsidRPr="00BC5DEA">
        <w:rPr>
          <w:rFonts w:ascii="Traditional Arabic" w:hAnsi="Traditional Arabic" w:cs="Traditional Arabic"/>
          <w:sz w:val="32"/>
          <w:szCs w:val="32"/>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BC5DEA" w:rsidRDefault="00BC5DEA" w:rsidP="00247813">
      <w:pPr>
        <w:autoSpaceDE w:val="0"/>
        <w:autoSpaceDN w:val="0"/>
        <w:adjustRightInd w:val="0"/>
        <w:spacing w:after="0" w:line="240" w:lineRule="auto"/>
        <w:jc w:val="both"/>
        <w:rPr>
          <w:rFonts w:ascii="Traditional Arabic" w:hAnsi="Traditional Arabic" w:cs="Traditional Arabic"/>
          <w:color w:val="000000"/>
          <w:sz w:val="32"/>
          <w:szCs w:val="32"/>
          <w:rtl/>
        </w:rPr>
      </w:pPr>
      <w:r w:rsidRPr="00BC5DEA">
        <w:rPr>
          <w:rFonts w:ascii="Traditional Arabic" w:hAnsi="Traditional Arabic" w:cs="Traditional Arabic"/>
          <w:b/>
          <w:bCs/>
          <w:sz w:val="32"/>
          <w:szCs w:val="32"/>
          <w:rtl/>
        </w:rPr>
        <w:t>هَلْ جَزَاءُ الْإِح</w:t>
      </w:r>
      <w:r>
        <w:rPr>
          <w:rFonts w:ascii="Traditional Arabic" w:hAnsi="Traditional Arabic" w:cs="Traditional Arabic"/>
          <w:b/>
          <w:bCs/>
          <w:sz w:val="32"/>
          <w:szCs w:val="32"/>
          <w:rtl/>
        </w:rPr>
        <w:t>ْسَانِ إِلَّا الْإِحْسَانُ (60)</w:t>
      </w:r>
      <w:r>
        <w:rPr>
          <w:rFonts w:ascii="Traditional Arabic" w:hAnsi="Traditional Arabic" w:cs="Traditional Arabic" w:hint="cs"/>
          <w:b/>
          <w:bCs/>
          <w:sz w:val="32"/>
          <w:szCs w:val="32"/>
          <w:rtl/>
        </w:rPr>
        <w:t xml:space="preserve">: </w:t>
      </w:r>
      <w:r w:rsidRPr="00BC5DEA">
        <w:rPr>
          <w:rFonts w:ascii="Traditional Arabic" w:hAnsi="Traditional Arabic" w:cs="Traditional Arabic"/>
          <w:color w:val="000000"/>
          <w:sz w:val="32"/>
          <w:szCs w:val="32"/>
          <w:rtl/>
        </w:rPr>
        <w:t>هل جزاء مَن أحسن بعمله في الدنيا إلا الإحسان إليه بالجنة في الآخرة؟</w:t>
      </w:r>
      <w:r w:rsidRPr="00BB66E2">
        <w:rPr>
          <w:rFonts w:ascii="Traditional Arabic" w:hAnsi="Traditional Arabic" w:cs="Traditional Arabic" w:hint="cs"/>
          <w:color w:val="000000"/>
          <w:sz w:val="32"/>
          <w:szCs w:val="32"/>
          <w:rtl/>
        </w:rPr>
        <w:t xml:space="preserve"> والإستفهام من الحق سبحانه:</w:t>
      </w:r>
      <w:r w:rsidRPr="00BB66E2">
        <w:rPr>
          <w:rFonts w:ascii="Traditional Arabic" w:hAnsi="Traditional Arabic" w:cs="Traditional Arabic"/>
          <w:color w:val="000000"/>
          <w:sz w:val="32"/>
          <w:szCs w:val="32"/>
          <w:rtl/>
        </w:rPr>
        <w:t xml:space="preserve"> </w:t>
      </w:r>
      <w:r w:rsidRPr="00BB66E2">
        <w:rPr>
          <w:rFonts w:ascii="Traditional Arabic" w:hAnsi="Traditional Arabic" w:cs="Traditional Arabic" w:hint="cs"/>
          <w:color w:val="000000"/>
          <w:sz w:val="32"/>
          <w:szCs w:val="32"/>
          <w:rtl/>
        </w:rPr>
        <w:t>ليس لطلب الفهم...</w:t>
      </w:r>
      <w:r w:rsidR="00BB66E2">
        <w:rPr>
          <w:rFonts w:ascii="Traditional Arabic" w:hAnsi="Traditional Arabic" w:cs="Traditional Arabic" w:hint="cs"/>
          <w:color w:val="000000"/>
          <w:sz w:val="32"/>
          <w:szCs w:val="32"/>
          <w:rtl/>
        </w:rPr>
        <w:t xml:space="preserve">- </w:t>
      </w:r>
      <w:r w:rsidRPr="00BB66E2">
        <w:rPr>
          <w:rFonts w:ascii="Traditional Arabic" w:hAnsi="Traditional Arabic" w:cs="Traditional Arabic" w:hint="cs"/>
          <w:color w:val="000000"/>
          <w:sz w:val="32"/>
          <w:szCs w:val="32"/>
          <w:rtl/>
        </w:rPr>
        <w:t>حاشى فهو العالم المطلع على كل شيئ</w:t>
      </w:r>
      <w:r w:rsidR="00BB66E2">
        <w:rPr>
          <w:rFonts w:ascii="Traditional Arabic" w:hAnsi="Traditional Arabic" w:cs="Traditional Arabic" w:hint="cs"/>
          <w:color w:val="000000"/>
          <w:sz w:val="32"/>
          <w:szCs w:val="32"/>
          <w:rtl/>
        </w:rPr>
        <w:t xml:space="preserve"> ف</w:t>
      </w:r>
      <w:r w:rsidR="00BB66E2" w:rsidRPr="00BB66E2">
        <w:rPr>
          <w:rFonts w:ascii="Traditional Arabic" w:hAnsi="Traditional Arabic" w:cs="Traditional Arabic"/>
          <w:color w:val="000000"/>
          <w:sz w:val="32"/>
          <w:szCs w:val="32"/>
          <w:rtl/>
        </w:rPr>
        <w:t xml:space="preserve">لاَ تَخْفَى </w:t>
      </w:r>
      <w:r w:rsidR="00BB66E2" w:rsidRPr="00BB66E2">
        <w:rPr>
          <w:rFonts w:ascii="Traditional Arabic" w:hAnsi="Traditional Arabic" w:cs="Traditional Arabic" w:hint="cs"/>
          <w:color w:val="000000"/>
          <w:sz w:val="32"/>
          <w:szCs w:val="32"/>
          <w:rtl/>
        </w:rPr>
        <w:t>عليه</w:t>
      </w:r>
      <w:r w:rsidR="00BB66E2">
        <w:rPr>
          <w:rFonts w:ascii="Traditional Arabic" w:hAnsi="Traditional Arabic" w:cs="Traditional Arabic"/>
          <w:color w:val="000000"/>
          <w:sz w:val="32"/>
          <w:szCs w:val="32"/>
          <w:rtl/>
        </w:rPr>
        <w:t xml:space="preserve"> خَافِيَةٌ</w:t>
      </w:r>
      <w:r w:rsidR="00BB66E2">
        <w:rPr>
          <w:rFonts w:ascii="Traditional Arabic" w:hAnsi="Traditional Arabic" w:cs="Traditional Arabic" w:hint="cs"/>
          <w:color w:val="000000"/>
          <w:sz w:val="32"/>
          <w:szCs w:val="32"/>
          <w:rtl/>
        </w:rPr>
        <w:t xml:space="preserve"> -</w:t>
      </w:r>
      <w:r w:rsidRPr="00BB66E2">
        <w:rPr>
          <w:rFonts w:ascii="Traditional Arabic" w:hAnsi="Traditional Arabic" w:cs="Traditional Arabic" w:hint="cs"/>
          <w:color w:val="000000"/>
          <w:sz w:val="32"/>
          <w:szCs w:val="32"/>
          <w:rtl/>
        </w:rPr>
        <w:t>،</w:t>
      </w:r>
      <w:r w:rsidR="00BB66E2">
        <w:rPr>
          <w:rFonts w:ascii="Traditional Arabic" w:hAnsi="Traditional Arabic" w:cs="Traditional Arabic" w:hint="cs"/>
          <w:color w:val="000000"/>
          <w:sz w:val="32"/>
          <w:szCs w:val="32"/>
          <w:rtl/>
        </w:rPr>
        <w:t xml:space="preserve"> </w:t>
      </w:r>
      <w:r w:rsidRPr="00BB66E2">
        <w:rPr>
          <w:rFonts w:ascii="Traditional Arabic" w:hAnsi="Traditional Arabic" w:cs="Traditional Arabic"/>
          <w:color w:val="000000"/>
          <w:sz w:val="32"/>
          <w:szCs w:val="32"/>
          <w:rtl/>
        </w:rPr>
        <w:t xml:space="preserve">والاستفهام </w:t>
      </w:r>
      <w:r w:rsidRPr="00BB66E2">
        <w:rPr>
          <w:rFonts w:ascii="Traditional Arabic" w:hAnsi="Traditional Arabic" w:cs="Traditional Arabic" w:hint="cs"/>
          <w:color w:val="000000"/>
          <w:sz w:val="32"/>
          <w:szCs w:val="32"/>
          <w:rtl/>
        </w:rPr>
        <w:t>هنا</w:t>
      </w:r>
      <w:r w:rsidR="00BB66E2">
        <w:rPr>
          <w:rFonts w:ascii="Traditional Arabic" w:hAnsi="Traditional Arabic" w:cs="Traditional Arabic" w:hint="cs"/>
          <w:color w:val="000000"/>
          <w:sz w:val="32"/>
          <w:szCs w:val="32"/>
          <w:rtl/>
        </w:rPr>
        <w:t>:</w:t>
      </w:r>
      <w:r w:rsidRPr="00BB66E2">
        <w:rPr>
          <w:rFonts w:ascii="Traditional Arabic" w:hAnsi="Traditional Arabic" w:cs="Traditional Arabic" w:hint="cs"/>
          <w:color w:val="000000"/>
          <w:sz w:val="32"/>
          <w:szCs w:val="32"/>
          <w:rtl/>
        </w:rPr>
        <w:t xml:space="preserve"> ل</w:t>
      </w:r>
      <w:r w:rsidRPr="00BB66E2">
        <w:rPr>
          <w:rFonts w:ascii="Traditional Arabic" w:hAnsi="Traditional Arabic" w:cs="Traditional Arabic"/>
          <w:color w:val="000000"/>
          <w:sz w:val="32"/>
          <w:szCs w:val="32"/>
          <w:rtl/>
        </w:rPr>
        <w:t>لنف</w:t>
      </w:r>
      <w:r w:rsidRPr="00BB66E2">
        <w:rPr>
          <w:rFonts w:ascii="Traditional Arabic" w:hAnsi="Traditional Arabic" w:cs="Traditional Arabic" w:hint="cs"/>
          <w:color w:val="000000"/>
          <w:sz w:val="32"/>
          <w:szCs w:val="32"/>
          <w:rtl/>
        </w:rPr>
        <w:t>ي</w:t>
      </w:r>
      <w:r w:rsidR="00BB66E2" w:rsidRPr="00BB66E2">
        <w:rPr>
          <w:rFonts w:ascii="Traditional Arabic" w:hAnsi="Traditional Arabic" w:cs="Traditional Arabic" w:hint="cs"/>
          <w:color w:val="000000"/>
          <w:sz w:val="32"/>
          <w:szCs w:val="32"/>
          <w:rtl/>
        </w:rPr>
        <w:t>ِّ</w:t>
      </w:r>
      <w:r w:rsidRPr="00BB66E2">
        <w:rPr>
          <w:rFonts w:ascii="Traditional Arabic" w:hAnsi="Traditional Arabic" w:cs="Traditional Arabic" w:hint="cs"/>
          <w:color w:val="000000"/>
          <w:sz w:val="32"/>
          <w:szCs w:val="32"/>
          <w:rtl/>
        </w:rPr>
        <w:t>،</w:t>
      </w:r>
      <w:r w:rsidR="00BB66E2" w:rsidRPr="00BB66E2">
        <w:rPr>
          <w:rFonts w:ascii="Traditional Arabic" w:hAnsi="Traditional Arabic" w:cs="Traditional Arabic" w:hint="cs"/>
          <w:color w:val="000000"/>
          <w:sz w:val="32"/>
          <w:szCs w:val="32"/>
          <w:rtl/>
        </w:rPr>
        <w:t xml:space="preserve"> ل</w:t>
      </w:r>
      <w:r w:rsidR="00BB66E2" w:rsidRPr="00BB66E2">
        <w:rPr>
          <w:rFonts w:ascii="Traditional Arabic" w:hAnsi="Traditional Arabic" w:cs="Traditional Arabic"/>
          <w:color w:val="000000"/>
          <w:sz w:val="32"/>
          <w:szCs w:val="32"/>
          <w:rtl/>
        </w:rPr>
        <w:t>لنف</w:t>
      </w:r>
      <w:r w:rsidR="00BB66E2" w:rsidRPr="00BB66E2">
        <w:rPr>
          <w:rFonts w:ascii="Traditional Arabic" w:hAnsi="Traditional Arabic" w:cs="Traditional Arabic" w:hint="cs"/>
          <w:color w:val="000000"/>
          <w:sz w:val="32"/>
          <w:szCs w:val="32"/>
          <w:rtl/>
        </w:rPr>
        <w:t>ي</w:t>
      </w:r>
      <w:r w:rsidRPr="00BB66E2">
        <w:rPr>
          <w:rFonts w:ascii="Traditional Arabic" w:hAnsi="Traditional Arabic" w:cs="Traditional Arabic"/>
          <w:color w:val="000000"/>
          <w:sz w:val="32"/>
          <w:szCs w:val="32"/>
          <w:rtl/>
        </w:rPr>
        <w:t xml:space="preserve"> أن يكون هناك مقابل لعمل الخير، سوى الجزاء الحسن، فالمراد بالإحسان الأول، القول الطيب، والفعل الحسن، والمراد بالإحسان الثاني: الجزاء الجميل الكريم على فعل الخير.</w:t>
      </w:r>
    </w:p>
    <w:p w:rsidR="00B92C38" w:rsidRDefault="00B92C38" w:rsidP="00D65E92">
      <w:pPr>
        <w:autoSpaceDE w:val="0"/>
        <w:autoSpaceDN w:val="0"/>
        <w:adjustRightInd w:val="0"/>
        <w:spacing w:after="0" w:line="240" w:lineRule="auto"/>
        <w:jc w:val="both"/>
        <w:rPr>
          <w:rFonts w:ascii="Traditional Arabic" w:hAnsi="Traditional Arabic" w:cs="Traditional Arabic"/>
          <w:b/>
          <w:bCs/>
          <w:color w:val="FF0000"/>
          <w:sz w:val="48"/>
          <w:szCs w:val="48"/>
          <w:rtl/>
        </w:rPr>
      </w:pPr>
      <w:r w:rsidRPr="00B92C38">
        <w:rPr>
          <w:rFonts w:ascii="Traditional Arabic" w:hAnsi="Traditional Arabic" w:cs="Traditional Arabic"/>
          <w:b/>
          <w:bCs/>
          <w:sz w:val="32"/>
          <w:szCs w:val="32"/>
          <w:rtl/>
        </w:rPr>
        <w:t>فَبِأَيِّ آلَاءِ رَبِّكُمَا تُكَذِّبَانِ (61)</w:t>
      </w:r>
      <w:r w:rsidRPr="00B92C38">
        <w:rPr>
          <w:rFonts w:ascii="Traditional Arabic" w:hAnsi="Traditional Arabic" w:cs="Traditional Arabic" w:hint="cs"/>
          <w:b/>
          <w:bCs/>
          <w:sz w:val="32"/>
          <w:szCs w:val="32"/>
          <w:rtl/>
        </w:rPr>
        <w:t>:</w:t>
      </w:r>
      <w:r>
        <w:rPr>
          <w:rFonts w:ascii="Traditional Arabic" w:hAnsi="Traditional Arabic" w:cs="Traditional Arabic"/>
          <w:b/>
          <w:bCs/>
          <w:color w:val="000080"/>
          <w:sz w:val="48"/>
          <w:szCs w:val="48"/>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B92C38" w:rsidRDefault="00B92C38" w:rsidP="00D65E92">
      <w:pPr>
        <w:autoSpaceDE w:val="0"/>
        <w:autoSpaceDN w:val="0"/>
        <w:adjustRightInd w:val="0"/>
        <w:spacing w:after="0" w:line="240" w:lineRule="auto"/>
        <w:jc w:val="both"/>
        <w:rPr>
          <w:rFonts w:ascii="Traditional Arabic" w:hAnsi="Traditional Arabic" w:cs="Traditional Arabic"/>
          <w:sz w:val="32"/>
          <w:szCs w:val="32"/>
          <w:rtl/>
        </w:rPr>
      </w:pPr>
      <w:r w:rsidRPr="00B92C38">
        <w:rPr>
          <w:rFonts w:ascii="Traditional Arabic" w:hAnsi="Traditional Arabic" w:cs="Traditional Arabic"/>
          <w:b/>
          <w:bCs/>
          <w:sz w:val="32"/>
          <w:szCs w:val="32"/>
          <w:rtl/>
        </w:rPr>
        <w:lastRenderedPageBreak/>
        <w:t>وَمِنْ دُونِهِمَا جَنَّتَانِ (62)</w:t>
      </w:r>
      <w:r w:rsidRPr="00B92C38">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B92C38">
        <w:rPr>
          <w:rFonts w:ascii="Traditional Arabic" w:hAnsi="Traditional Arabic" w:cs="Traditional Arabic"/>
          <w:sz w:val="32"/>
          <w:szCs w:val="32"/>
          <w:rtl/>
        </w:rPr>
        <w:t>أي ومن دون تلك الجنتين في الفضيلة والقدر، جنتان أخريان ، قال المفسرون: الجنتان الأوليان للسابقين، والأخريان لأصحاب اليمين، ولا شك أن مقام السابقين أعظم وأرفع</w:t>
      </w:r>
      <w:r w:rsidRPr="00B92C38">
        <w:rPr>
          <w:rFonts w:ascii="Traditional Arabic" w:hAnsi="Traditional Arabic" w:cs="Traditional Arabic" w:hint="cs"/>
          <w:sz w:val="32"/>
          <w:szCs w:val="32"/>
          <w:rtl/>
        </w:rPr>
        <w:t>...</w:t>
      </w:r>
      <w:r w:rsidRPr="00B92C38">
        <w:rPr>
          <w:rFonts w:ascii="Traditional Arabic" w:hAnsi="Traditional Arabic" w:cs="Traditional Arabic"/>
          <w:sz w:val="32"/>
          <w:szCs w:val="32"/>
          <w:rtl/>
        </w:rPr>
        <w:t xml:space="preserve"> </w:t>
      </w:r>
      <w:r w:rsidRPr="00B92C38">
        <w:rPr>
          <w:rFonts w:ascii="Traditional Arabic" w:hAnsi="Traditional Arabic" w:cs="Traditional Arabic" w:hint="cs"/>
          <w:sz w:val="32"/>
          <w:szCs w:val="32"/>
          <w:rtl/>
        </w:rPr>
        <w:t>فيكون معنى(</w:t>
      </w:r>
      <w:r w:rsidRPr="00B92C38">
        <w:rPr>
          <w:rFonts w:ascii="Traditional Arabic" w:hAnsi="Traditional Arabic" w:cs="Traditional Arabic"/>
          <w:sz w:val="32"/>
          <w:szCs w:val="32"/>
          <w:rtl/>
        </w:rPr>
        <w:t>وَمِنْ دُونِهِمَا</w:t>
      </w:r>
      <w:r w:rsidRPr="00B92C38">
        <w:rPr>
          <w:rFonts w:ascii="Traditional Arabic" w:hAnsi="Traditional Arabic" w:cs="Traditional Arabic" w:hint="cs"/>
          <w:sz w:val="32"/>
          <w:szCs w:val="32"/>
          <w:rtl/>
        </w:rPr>
        <w:t xml:space="preserve">) </w:t>
      </w:r>
      <w:r w:rsidRPr="00B92C38">
        <w:rPr>
          <w:rFonts w:ascii="Traditional Arabic" w:hAnsi="Traditional Arabic" w:cs="Traditional Arabic"/>
          <w:sz w:val="32"/>
          <w:szCs w:val="32"/>
          <w:rtl/>
        </w:rPr>
        <w:t>بمعنى أقل، أ</w:t>
      </w:r>
      <w:r w:rsidRPr="00B92C38">
        <w:rPr>
          <w:rFonts w:ascii="Traditional Arabic" w:hAnsi="Traditional Arabic" w:cs="Traditional Arabic" w:hint="cs"/>
          <w:sz w:val="32"/>
          <w:szCs w:val="32"/>
          <w:rtl/>
        </w:rPr>
        <w:t>ي</w:t>
      </w:r>
      <w:r w:rsidRPr="00B92C38">
        <w:rPr>
          <w:rFonts w:ascii="Traditional Arabic" w:hAnsi="Traditional Arabic" w:cs="Traditional Arabic"/>
          <w:sz w:val="32"/>
          <w:szCs w:val="32"/>
          <w:rtl/>
        </w:rPr>
        <w:t xml:space="preserve">: وأقل من تلك الجنتين </w:t>
      </w:r>
      <w:r>
        <w:rPr>
          <w:rFonts w:ascii="Traditional Arabic" w:hAnsi="Traditional Arabic" w:cs="Traditional Arabic" w:hint="cs"/>
          <w:sz w:val="32"/>
          <w:szCs w:val="32"/>
          <w:rtl/>
        </w:rPr>
        <w:t xml:space="preserve">المذكورتين من قبل، </w:t>
      </w:r>
      <w:r w:rsidRPr="00B92C38">
        <w:rPr>
          <w:rFonts w:ascii="Traditional Arabic" w:hAnsi="Traditional Arabic" w:cs="Traditional Arabic"/>
          <w:sz w:val="32"/>
          <w:szCs w:val="32"/>
          <w:rtl/>
        </w:rPr>
        <w:t>في المنزلة والقدر،جنتان أخريان.. وعلى هذا المعنى سار جمهور المفسرين</w:t>
      </w:r>
    </w:p>
    <w:p w:rsidR="00B92C38" w:rsidRDefault="00B92C38" w:rsidP="00D65E92">
      <w:pPr>
        <w:autoSpaceDE w:val="0"/>
        <w:autoSpaceDN w:val="0"/>
        <w:adjustRightInd w:val="0"/>
        <w:spacing w:after="0" w:line="240" w:lineRule="auto"/>
        <w:jc w:val="both"/>
        <w:rPr>
          <w:rFonts w:ascii="Traditional Arabic" w:hAnsi="Traditional Arabic" w:cs="Traditional Arabic"/>
          <w:sz w:val="32"/>
          <w:szCs w:val="32"/>
          <w:rtl/>
        </w:rPr>
      </w:pPr>
      <w:r w:rsidRPr="00B92C38">
        <w:rPr>
          <w:rFonts w:ascii="Traditional Arabic" w:hAnsi="Traditional Arabic" w:cs="Traditional Arabic"/>
          <w:b/>
          <w:bCs/>
          <w:sz w:val="32"/>
          <w:szCs w:val="32"/>
          <w:rtl/>
        </w:rPr>
        <w:t>فَبِأَيِّ آلَاءِ رَبِّكُمَا تُكَذِّبَانِ (63)</w:t>
      </w:r>
      <w:r w:rsidRPr="00B92C38">
        <w:rPr>
          <w:rFonts w:ascii="Traditional Arabic" w:hAnsi="Traditional Arabic" w:cs="Traditional Arabic" w:hint="cs"/>
          <w:b/>
          <w:bCs/>
          <w:sz w:val="32"/>
          <w:szCs w:val="32"/>
          <w:rtl/>
        </w:rPr>
        <w:t>:</w:t>
      </w:r>
      <w:r>
        <w:rPr>
          <w:rFonts w:ascii="Traditional Arabic" w:hAnsi="Traditional Arabic" w:cs="Traditional Arabic"/>
          <w:b/>
          <w:bCs/>
          <w:color w:val="000080"/>
          <w:sz w:val="48"/>
          <w:szCs w:val="48"/>
          <w:rtl/>
        </w:rPr>
        <w:t xml:space="preserve"> </w:t>
      </w:r>
      <w:r w:rsidRPr="00651C0B">
        <w:rPr>
          <w:rFonts w:ascii="Traditional Arabic" w:hAnsi="Traditional Arabic" w:cs="Traditional Arabic"/>
          <w:sz w:val="32"/>
          <w:szCs w:val="32"/>
          <w:rtl/>
        </w:rPr>
        <w:t>فبأ</w:t>
      </w:r>
      <w:r w:rsidRPr="00651C0B">
        <w:rPr>
          <w:rFonts w:ascii="Traditional Arabic" w:hAnsi="Traditional Arabic" w:cs="Traditional Arabic" w:hint="cs"/>
          <w:sz w:val="32"/>
          <w:szCs w:val="32"/>
          <w:rtl/>
        </w:rPr>
        <w:t>يِّ</w:t>
      </w:r>
      <w:r w:rsidRPr="00651C0B">
        <w:rPr>
          <w:rFonts w:ascii="Traditional Arabic" w:hAnsi="Traditional Arabic" w:cs="Traditional Arabic"/>
          <w:sz w:val="32"/>
          <w:szCs w:val="32"/>
          <w:rtl/>
        </w:rPr>
        <w:t xml:space="preserve"> نعمة</w:t>
      </w:r>
      <w:r w:rsidRPr="00651C0B">
        <w:rPr>
          <w:rFonts w:ascii="Traditional Arabic" w:hAnsi="Traditional Arabic" w:cs="Traditional Arabic" w:hint="cs"/>
          <w:sz w:val="32"/>
          <w:szCs w:val="32"/>
          <w:rtl/>
        </w:rPr>
        <w:t>ٍ</w:t>
      </w:r>
      <w:r w:rsidRPr="00651C0B">
        <w:rPr>
          <w:rFonts w:ascii="Traditional Arabic" w:hAnsi="Traditional Arabic" w:cs="Traditional Arabic"/>
          <w:sz w:val="32"/>
          <w:szCs w:val="32"/>
          <w:rtl/>
        </w:rPr>
        <w:t xml:space="preserve"> من نعم ربكما تجحدان؟</w:t>
      </w:r>
    </w:p>
    <w:p w:rsidR="00ED01D0" w:rsidRDefault="00B92C38" w:rsidP="00D65E92">
      <w:pPr>
        <w:autoSpaceDE w:val="0"/>
        <w:autoSpaceDN w:val="0"/>
        <w:adjustRightInd w:val="0"/>
        <w:spacing w:after="0" w:line="240" w:lineRule="auto"/>
        <w:jc w:val="both"/>
        <w:rPr>
          <w:rFonts w:ascii="Traditional Arabic" w:hAnsi="Traditional Arabic" w:cs="Traditional Arabic"/>
          <w:sz w:val="32"/>
          <w:szCs w:val="32"/>
          <w:rtl/>
        </w:rPr>
      </w:pPr>
      <w:r w:rsidRPr="00ED01D0">
        <w:rPr>
          <w:rFonts w:ascii="Traditional Arabic" w:hAnsi="Traditional Arabic" w:cs="Traditional Arabic"/>
          <w:b/>
          <w:bCs/>
          <w:sz w:val="32"/>
          <w:szCs w:val="32"/>
          <w:rtl/>
        </w:rPr>
        <w:t>مُدْهَامَّتَانِ (64)</w:t>
      </w:r>
      <w:r w:rsidRPr="00ED01D0">
        <w:rPr>
          <w:rFonts w:ascii="Traditional Arabic" w:hAnsi="Traditional Arabic" w:cs="Traditional Arabic" w:hint="cs"/>
          <w:b/>
          <w:bCs/>
          <w:sz w:val="32"/>
          <w:szCs w:val="32"/>
          <w:rtl/>
        </w:rPr>
        <w:t>:</w:t>
      </w:r>
      <w:r w:rsidR="00ED01D0" w:rsidRPr="00ED01D0">
        <w:rPr>
          <w:rFonts w:ascii="Traditional Arabic" w:hAnsi="Traditional Arabic" w:cs="Traditional Arabic"/>
          <w:b/>
          <w:bCs/>
          <w:sz w:val="32"/>
          <w:szCs w:val="32"/>
          <w:rtl/>
        </w:rPr>
        <w:t xml:space="preserve"> </w:t>
      </w:r>
      <w:r w:rsidR="00ED01D0" w:rsidRPr="00ED01D0">
        <w:rPr>
          <w:rFonts w:ascii="Traditional Arabic" w:hAnsi="Traditional Arabic" w:cs="Traditional Arabic"/>
          <w:sz w:val="32"/>
          <w:szCs w:val="32"/>
          <w:rtl/>
        </w:rPr>
        <w:t>صفة للجنتين.. أ</w:t>
      </w:r>
      <w:r w:rsidR="00ED01D0" w:rsidRPr="00ED01D0">
        <w:rPr>
          <w:rFonts w:ascii="Traditional Arabic" w:hAnsi="Traditional Arabic" w:cs="Traditional Arabic" w:hint="cs"/>
          <w:sz w:val="32"/>
          <w:szCs w:val="32"/>
          <w:rtl/>
        </w:rPr>
        <w:t>ي</w:t>
      </w:r>
      <w:r w:rsidR="00ED01D0" w:rsidRPr="00ED01D0">
        <w:rPr>
          <w:rFonts w:ascii="Traditional Arabic" w:hAnsi="Traditional Arabic" w:cs="Traditional Arabic"/>
          <w:sz w:val="32"/>
          <w:szCs w:val="32"/>
          <w:rtl/>
        </w:rPr>
        <w:t>: هما شَدِيدَتَا الخُضْرَةِ، والخُضْرَةِ إذا اشتدت ضربت إلى السواد من كثرة الري</w:t>
      </w:r>
      <w:r w:rsidR="00ED01D0">
        <w:rPr>
          <w:rFonts w:ascii="Traditional Arabic" w:hAnsi="Traditional Arabic" w:cs="Traditional Arabic" w:hint="cs"/>
          <w:sz w:val="32"/>
          <w:szCs w:val="32"/>
          <w:rtl/>
        </w:rPr>
        <w:t xml:space="preserve"> </w:t>
      </w:r>
      <w:r w:rsidR="00ED01D0" w:rsidRPr="00ED01D0">
        <w:rPr>
          <w:rFonts w:ascii="Traditional Arabic" w:hAnsi="Traditional Arabic" w:cs="Traditional Arabic"/>
          <w:sz w:val="32"/>
          <w:szCs w:val="32"/>
          <w:rtl/>
        </w:rPr>
        <w:t>والعناية...</w:t>
      </w:r>
    </w:p>
    <w:p w:rsidR="00ED01D0" w:rsidRDefault="00ED01D0" w:rsidP="00D65E92">
      <w:pPr>
        <w:autoSpaceDE w:val="0"/>
        <w:autoSpaceDN w:val="0"/>
        <w:adjustRightInd w:val="0"/>
        <w:spacing w:after="0" w:line="240" w:lineRule="auto"/>
        <w:jc w:val="both"/>
        <w:rPr>
          <w:rFonts w:ascii="Traditional Arabic" w:hAnsi="Traditional Arabic" w:cs="Traditional Arabic"/>
          <w:sz w:val="32"/>
          <w:szCs w:val="32"/>
          <w:rtl/>
        </w:rPr>
      </w:pPr>
      <w:r w:rsidRPr="00ED01D0">
        <w:rPr>
          <w:rFonts w:ascii="Traditional Arabic" w:hAnsi="Traditional Arabic" w:cs="Traditional Arabic"/>
          <w:b/>
          <w:bCs/>
          <w:sz w:val="32"/>
          <w:szCs w:val="32"/>
          <w:rtl/>
        </w:rPr>
        <w:t>فَبِأَيِّ آلَاءِ رَبِّكُمَا تُكَذِّبَانِ (65)</w:t>
      </w:r>
      <w:r w:rsidRPr="00ED01D0">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ED01D0">
        <w:rPr>
          <w:rFonts w:ascii="Traditional Arabic" w:hAnsi="Traditional Arabic" w:cs="Traditional Arabic"/>
          <w:sz w:val="32"/>
          <w:szCs w:val="32"/>
          <w:rtl/>
        </w:rPr>
        <w:t>فَبأيِّ أَنْعُمِ اللهِ السَّالِفَةِ عَلَيْكُمْ تُكَذِّبُونَ يَا مَعْشَرَ الجِنِّ وَالإِنّسِ؟</w:t>
      </w:r>
    </w:p>
    <w:p w:rsidR="00ED01D0" w:rsidRDefault="00ED01D0" w:rsidP="00D65E92">
      <w:pPr>
        <w:autoSpaceDE w:val="0"/>
        <w:autoSpaceDN w:val="0"/>
        <w:adjustRightInd w:val="0"/>
        <w:spacing w:after="0" w:line="240" w:lineRule="auto"/>
        <w:jc w:val="both"/>
        <w:rPr>
          <w:rFonts w:ascii="Traditional Arabic" w:hAnsi="Traditional Arabic" w:cs="Traditional Arabic"/>
          <w:sz w:val="32"/>
          <w:szCs w:val="32"/>
          <w:rtl/>
        </w:rPr>
      </w:pPr>
      <w:r w:rsidRPr="00ED01D0">
        <w:rPr>
          <w:rFonts w:ascii="Traditional Arabic" w:hAnsi="Traditional Arabic" w:cs="Traditional Arabic"/>
          <w:b/>
          <w:bCs/>
          <w:sz w:val="32"/>
          <w:szCs w:val="32"/>
          <w:rtl/>
        </w:rPr>
        <w:t>فِيهِمَا عَيْنَانِ نَضَّاخَتَانِ (66)</w:t>
      </w:r>
      <w:r>
        <w:rPr>
          <w:rFonts w:ascii="Traditional Arabic" w:hAnsi="Traditional Arabic" w:cs="Traditional Arabic" w:hint="cs"/>
          <w:b/>
          <w:bCs/>
          <w:sz w:val="32"/>
          <w:szCs w:val="32"/>
          <w:rtl/>
        </w:rPr>
        <w:t xml:space="preserve">: </w:t>
      </w:r>
      <w:r w:rsidRPr="00ED01D0">
        <w:rPr>
          <w:rFonts w:ascii="Traditional Arabic" w:hAnsi="Traditional Arabic" w:cs="Traditional Arabic"/>
          <w:sz w:val="32"/>
          <w:szCs w:val="32"/>
          <w:rtl/>
        </w:rPr>
        <w:t>فيهما عَيْنَانِ تَفُورَانِ بالمَاءِ وَلا</w:t>
      </w:r>
      <w:r>
        <w:rPr>
          <w:rFonts w:ascii="Traditional Arabic" w:hAnsi="Traditional Arabic" w:cs="Traditional Arabic"/>
          <w:sz w:val="32"/>
          <w:szCs w:val="32"/>
          <w:rtl/>
        </w:rPr>
        <w:t>َ تَنْقَطِعَانِ</w:t>
      </w:r>
      <w:r w:rsidRPr="00ED01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نَضَّاخَتَانِ</w:t>
      </w:r>
      <w:r>
        <w:rPr>
          <w:rFonts w:ascii="Traditional Arabic" w:hAnsi="Traditional Arabic" w:cs="Traditional Arabic" w:hint="cs"/>
          <w:sz w:val="32"/>
          <w:szCs w:val="32"/>
          <w:rtl/>
        </w:rPr>
        <w:t>:</w:t>
      </w:r>
      <w:r w:rsidRPr="00ED01D0">
        <w:rPr>
          <w:rFonts w:ascii="Traditional Arabic" w:hAnsi="Traditional Arabic" w:cs="Traditional Arabic"/>
          <w:sz w:val="32"/>
          <w:szCs w:val="32"/>
          <w:rtl/>
        </w:rPr>
        <w:t xml:space="preserve"> فَوَّارَ</w:t>
      </w:r>
      <w:r>
        <w:rPr>
          <w:rFonts w:ascii="Traditional Arabic" w:hAnsi="Traditional Arabic" w:cs="Traditional Arabic"/>
          <w:sz w:val="32"/>
          <w:szCs w:val="32"/>
          <w:rtl/>
        </w:rPr>
        <w:t>تَانِ بِالماءِ لا تَنْقَطِعَان</w:t>
      </w:r>
      <w:r w:rsidRPr="00ED01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ED01D0">
        <w:rPr>
          <w:rFonts w:ascii="Traditional Arabic" w:hAnsi="Traditional Arabic" w:cs="Traditional Arabic"/>
          <w:sz w:val="32"/>
          <w:szCs w:val="32"/>
          <w:rtl/>
        </w:rPr>
        <w:t xml:space="preserve">مع </w:t>
      </w:r>
      <w:r>
        <w:rPr>
          <w:rFonts w:ascii="Traditional Arabic" w:hAnsi="Traditional Arabic" w:cs="Traditional Arabic" w:hint="cs"/>
          <w:sz w:val="32"/>
          <w:szCs w:val="32"/>
          <w:rtl/>
        </w:rPr>
        <w:t xml:space="preserve">مافي ذلك من </w:t>
      </w:r>
      <w:r w:rsidRPr="00ED01D0">
        <w:rPr>
          <w:rFonts w:ascii="Traditional Arabic" w:hAnsi="Traditional Arabic" w:cs="Traditional Arabic" w:hint="cs"/>
          <w:sz w:val="32"/>
          <w:szCs w:val="32"/>
          <w:rtl/>
        </w:rPr>
        <w:t>ال</w:t>
      </w:r>
      <w:r w:rsidRPr="00ED01D0">
        <w:rPr>
          <w:rFonts w:ascii="Traditional Arabic" w:hAnsi="Traditional Arabic" w:cs="Traditional Arabic"/>
          <w:sz w:val="32"/>
          <w:szCs w:val="32"/>
          <w:rtl/>
        </w:rPr>
        <w:t>حسن و</w:t>
      </w:r>
      <w:r w:rsidRPr="00ED01D0">
        <w:rPr>
          <w:rFonts w:ascii="Traditional Arabic" w:hAnsi="Traditional Arabic" w:cs="Traditional Arabic" w:hint="cs"/>
          <w:sz w:val="32"/>
          <w:szCs w:val="32"/>
          <w:rtl/>
        </w:rPr>
        <w:t>ال</w:t>
      </w:r>
      <w:r w:rsidRPr="00ED01D0">
        <w:rPr>
          <w:rFonts w:ascii="Traditional Arabic" w:hAnsi="Traditional Arabic" w:cs="Traditional Arabic"/>
          <w:sz w:val="32"/>
          <w:szCs w:val="32"/>
          <w:rtl/>
        </w:rPr>
        <w:t>جمال</w:t>
      </w:r>
    </w:p>
    <w:p w:rsidR="00ED01D0" w:rsidRPr="00ED01D0" w:rsidRDefault="00ED01D0" w:rsidP="00D65E92">
      <w:pPr>
        <w:autoSpaceDE w:val="0"/>
        <w:autoSpaceDN w:val="0"/>
        <w:adjustRightInd w:val="0"/>
        <w:spacing w:after="0" w:line="240" w:lineRule="auto"/>
        <w:jc w:val="both"/>
        <w:rPr>
          <w:rFonts w:ascii="Traditional Arabic" w:hAnsi="Traditional Arabic" w:cs="Traditional Arabic"/>
          <w:b/>
          <w:bCs/>
          <w:sz w:val="32"/>
          <w:szCs w:val="32"/>
          <w:rtl/>
        </w:rPr>
      </w:pPr>
      <w:r w:rsidRPr="00ED01D0">
        <w:rPr>
          <w:rFonts w:ascii="Traditional Arabic" w:hAnsi="Traditional Arabic" w:cs="Traditional Arabic"/>
          <w:b/>
          <w:bCs/>
          <w:sz w:val="32"/>
          <w:szCs w:val="32"/>
          <w:rtl/>
        </w:rPr>
        <w:t>فَبِأَيِّ آلاءِ رَبِّكُمَا تُكَذِّبَانِ (67)</w:t>
      </w:r>
      <w:r>
        <w:rPr>
          <w:rFonts w:ascii="Traditional Arabic" w:hAnsi="Traditional Arabic" w:cs="Traditional Arabic" w:hint="cs"/>
          <w:b/>
          <w:bCs/>
          <w:sz w:val="32"/>
          <w:szCs w:val="32"/>
          <w:rtl/>
        </w:rPr>
        <w:t xml:space="preserve">: </w:t>
      </w:r>
      <w:r w:rsidRPr="00ED01D0">
        <w:rPr>
          <w:rFonts w:ascii="Traditional Arabic" w:hAnsi="Traditional Arabic" w:cs="Traditional Arabic"/>
          <w:sz w:val="32"/>
          <w:szCs w:val="32"/>
          <w:rtl/>
        </w:rPr>
        <w:t>فبأي نِعَم ربكما -أيها الثقلان- تكذِّبان؟</w:t>
      </w:r>
    </w:p>
    <w:p w:rsidR="00DB4163" w:rsidRDefault="00055536" w:rsidP="00D65E92">
      <w:pPr>
        <w:autoSpaceDE w:val="0"/>
        <w:autoSpaceDN w:val="0"/>
        <w:adjustRightInd w:val="0"/>
        <w:spacing w:after="0" w:line="240" w:lineRule="auto"/>
        <w:jc w:val="both"/>
        <w:rPr>
          <w:rFonts w:ascii="Traditional Arabic" w:hAnsi="Traditional Arabic" w:cs="Traditional Arabic"/>
          <w:sz w:val="32"/>
          <w:szCs w:val="32"/>
          <w:rtl/>
        </w:rPr>
      </w:pPr>
      <w:r w:rsidRPr="003A0100">
        <w:rPr>
          <w:rFonts w:ascii="Traditional Arabic" w:hAnsi="Traditional Arabic" w:cs="Traditional Arabic"/>
          <w:b/>
          <w:bCs/>
          <w:sz w:val="32"/>
          <w:szCs w:val="32"/>
          <w:rtl/>
        </w:rPr>
        <w:t>فِيهِمَا فَاكِهَةٌ وَنَخْلٌ وَرُمَّانٌ (68)</w:t>
      </w:r>
      <w:r w:rsidRPr="003A0100">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3A0100">
        <w:rPr>
          <w:rFonts w:ascii="Traditional Arabic" w:hAnsi="Traditional Arabic" w:cs="Traditional Arabic"/>
          <w:sz w:val="32"/>
          <w:szCs w:val="32"/>
          <w:rtl/>
        </w:rPr>
        <w:t>وَفي هَاتَيْنِ الجَنَّتَيْنِ فَاكِهَةٌ وَنَخْلٌ وَرُمَّانٌ</w:t>
      </w:r>
      <w:r w:rsidR="003A0100">
        <w:rPr>
          <w:rFonts w:ascii="Traditional Arabic" w:hAnsi="Traditional Arabic" w:cs="Traditional Arabic" w:hint="cs"/>
          <w:sz w:val="32"/>
          <w:szCs w:val="32"/>
          <w:rtl/>
        </w:rPr>
        <w:t>..</w:t>
      </w:r>
      <w:r w:rsidRPr="003A0100">
        <w:rPr>
          <w:rFonts w:ascii="Traditional Arabic" w:hAnsi="Traditional Arabic" w:cs="Traditional Arabic"/>
          <w:sz w:val="32"/>
          <w:szCs w:val="32"/>
          <w:rtl/>
        </w:rPr>
        <w:t>وعطف سبحانه</w:t>
      </w:r>
      <w:r w:rsidRPr="003A0100">
        <w:rPr>
          <w:rFonts w:ascii="Traditional Arabic" w:hAnsi="Traditional Arabic" w:cs="Traditional Arabic" w:hint="cs"/>
          <w:sz w:val="32"/>
          <w:szCs w:val="32"/>
          <w:rtl/>
        </w:rPr>
        <w:t xml:space="preserve"> </w:t>
      </w:r>
      <w:r w:rsidRPr="003A0100">
        <w:rPr>
          <w:rFonts w:ascii="Traditional Arabic" w:hAnsi="Traditional Arabic" w:cs="Traditional Arabic"/>
          <w:sz w:val="32"/>
          <w:szCs w:val="32"/>
          <w:rtl/>
        </w:rPr>
        <w:t>النخل والرمان على الف</w:t>
      </w:r>
      <w:r w:rsidR="003A0100" w:rsidRPr="003A0100">
        <w:rPr>
          <w:rFonts w:ascii="Traditional Arabic" w:hAnsi="Traditional Arabic" w:cs="Traditional Arabic"/>
          <w:sz w:val="32"/>
          <w:szCs w:val="32"/>
          <w:rtl/>
        </w:rPr>
        <w:t>اكهة مع أنهما منهما، لفضلهما</w:t>
      </w:r>
      <w:r w:rsidRPr="003A0100">
        <w:rPr>
          <w:rFonts w:ascii="Traditional Arabic" w:hAnsi="Traditional Arabic" w:cs="Traditional Arabic"/>
          <w:sz w:val="32"/>
          <w:szCs w:val="32"/>
          <w:rtl/>
        </w:rPr>
        <w:t xml:space="preserve">، </w:t>
      </w:r>
    </w:p>
    <w:p w:rsidR="003A0100" w:rsidRPr="00E562D8" w:rsidRDefault="00055536" w:rsidP="00DB4163">
      <w:pPr>
        <w:autoSpaceDE w:val="0"/>
        <w:autoSpaceDN w:val="0"/>
        <w:adjustRightInd w:val="0"/>
        <w:spacing w:after="0" w:line="240" w:lineRule="auto"/>
        <w:jc w:val="both"/>
        <w:rPr>
          <w:rFonts w:ascii="Traditional Arabic" w:hAnsi="Traditional Arabic" w:cs="Traditional Arabic"/>
          <w:sz w:val="32"/>
          <w:szCs w:val="32"/>
          <w:rtl/>
        </w:rPr>
      </w:pPr>
      <w:r w:rsidRPr="003A0100">
        <w:rPr>
          <w:rFonts w:ascii="Traditional Arabic" w:hAnsi="Traditional Arabic" w:cs="Traditional Arabic"/>
          <w:sz w:val="32"/>
          <w:szCs w:val="32"/>
          <w:rtl/>
        </w:rPr>
        <w:lastRenderedPageBreak/>
        <w:t>فكأنهما</w:t>
      </w:r>
      <w:r w:rsidR="003A0100">
        <w:rPr>
          <w:rFonts w:ascii="Traditional Arabic" w:hAnsi="Traditional Arabic" w:cs="Traditional Arabic"/>
          <w:sz w:val="32"/>
          <w:szCs w:val="32"/>
          <w:rtl/>
        </w:rPr>
        <w:t xml:space="preserve"> لما لهما من المزي</w:t>
      </w:r>
      <w:r w:rsidR="00DB4163">
        <w:rPr>
          <w:rFonts w:ascii="Traditional Arabic" w:hAnsi="Traditional Arabic" w:cs="Traditional Arabic" w:hint="cs"/>
          <w:sz w:val="32"/>
          <w:szCs w:val="32"/>
          <w:rtl/>
        </w:rPr>
        <w:t>َّ</w:t>
      </w:r>
      <w:r w:rsidR="003A0100">
        <w:rPr>
          <w:rFonts w:ascii="Traditional Arabic" w:hAnsi="Traditional Arabic" w:cs="Traditional Arabic"/>
          <w:sz w:val="32"/>
          <w:szCs w:val="32"/>
          <w:rtl/>
        </w:rPr>
        <w:t>ة جنسان آخران</w:t>
      </w:r>
      <w:r w:rsidR="003A0100">
        <w:rPr>
          <w:rFonts w:ascii="Traditional Arabic" w:hAnsi="Traditional Arabic" w:cs="Traditional Arabic" w:hint="cs"/>
          <w:sz w:val="32"/>
          <w:szCs w:val="32"/>
          <w:rtl/>
        </w:rPr>
        <w:t xml:space="preserve"> </w:t>
      </w:r>
      <w:r w:rsidR="003A0100">
        <w:rPr>
          <w:rStyle w:val="a7"/>
          <w:rFonts w:ascii="Traditional Arabic" w:hAnsi="Traditional Arabic" w:cs="Traditional Arabic"/>
          <w:sz w:val="32"/>
          <w:szCs w:val="32"/>
          <w:rtl/>
        </w:rPr>
        <w:footnoteReference w:customMarkFollows="1" w:id="6"/>
        <w:t>(</w:t>
      </w:r>
      <w:r w:rsidR="00DB4163">
        <w:rPr>
          <w:rStyle w:val="a7"/>
          <w:rFonts w:ascii="Traditional Arabic" w:hAnsi="Traditional Arabic" w:cs="Traditional Arabic" w:hint="cs"/>
          <w:sz w:val="32"/>
          <w:szCs w:val="32"/>
          <w:rtl/>
        </w:rPr>
        <w:t>1</w:t>
      </w:r>
      <w:r w:rsidR="003A0100">
        <w:rPr>
          <w:rStyle w:val="a7"/>
          <w:rFonts w:ascii="Traditional Arabic" w:hAnsi="Traditional Arabic" w:cs="Traditional Arabic"/>
          <w:sz w:val="32"/>
          <w:szCs w:val="32"/>
          <w:rtl/>
        </w:rPr>
        <w:t>)</w:t>
      </w:r>
      <w:r w:rsidRPr="003A0100">
        <w:rPr>
          <w:rFonts w:ascii="Traditional Arabic" w:hAnsi="Traditional Arabic" w:cs="Traditional Arabic"/>
          <w:sz w:val="32"/>
          <w:szCs w:val="32"/>
          <w:rtl/>
        </w:rPr>
        <w:t>.</w:t>
      </w:r>
    </w:p>
    <w:p w:rsidR="00ED01D0" w:rsidRPr="003A0100" w:rsidRDefault="003A0100"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3A0100">
        <w:rPr>
          <w:rFonts w:ascii="Traditional Arabic" w:hAnsi="Traditional Arabic" w:cs="Traditional Arabic"/>
          <w:b/>
          <w:bCs/>
          <w:color w:val="000000"/>
          <w:sz w:val="32"/>
          <w:szCs w:val="32"/>
          <w:rtl/>
        </w:rPr>
        <w:t>فَبِأَيِّ آلاءِ رَبِّكُمَا تُكَذِّبَانِ (69)</w:t>
      </w:r>
      <w:r w:rsidRPr="003A0100">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Pr="003A0100">
        <w:rPr>
          <w:rFonts w:ascii="Traditional Arabic" w:hAnsi="Traditional Arabic" w:cs="Traditional Arabic"/>
          <w:color w:val="000000"/>
          <w:sz w:val="32"/>
          <w:szCs w:val="32"/>
          <w:rtl/>
        </w:rPr>
        <w:t>فبأي نِعَم ربكما -أيها الثقلان- تكذِّبان؟</w:t>
      </w:r>
    </w:p>
    <w:p w:rsidR="00B92C38" w:rsidRDefault="00C16952" w:rsidP="00DB4163">
      <w:pPr>
        <w:autoSpaceDE w:val="0"/>
        <w:autoSpaceDN w:val="0"/>
        <w:adjustRightInd w:val="0"/>
        <w:spacing w:after="0" w:line="240" w:lineRule="auto"/>
        <w:jc w:val="both"/>
        <w:rPr>
          <w:rFonts w:ascii="Traditional Arabic" w:hAnsi="Traditional Arabic" w:cs="Traditional Arabic"/>
          <w:b/>
          <w:bCs/>
          <w:color w:val="000000"/>
          <w:sz w:val="32"/>
          <w:szCs w:val="32"/>
          <w:rtl/>
        </w:rPr>
      </w:pPr>
      <w:r w:rsidRPr="00C16952">
        <w:rPr>
          <w:rFonts w:ascii="Traditional Arabic" w:hAnsi="Traditional Arabic" w:cs="Traditional Arabic"/>
          <w:b/>
          <w:bCs/>
          <w:color w:val="000000"/>
          <w:sz w:val="32"/>
          <w:szCs w:val="32"/>
          <w:rtl/>
        </w:rPr>
        <w:t>فِيهِنَّ خَيْرَاتٌ حِسَانٌ (70)</w:t>
      </w:r>
      <w:r w:rsidRPr="00C16952">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 xml:space="preserve"> </w:t>
      </w:r>
      <w:r w:rsidRPr="00C16952">
        <w:rPr>
          <w:rFonts w:ascii="Traditional Arabic" w:hAnsi="Traditional Arabic" w:cs="Traditional Arabic"/>
          <w:color w:val="000000"/>
          <w:sz w:val="32"/>
          <w:szCs w:val="32"/>
          <w:rtl/>
        </w:rPr>
        <w:t xml:space="preserve">في هذه الجنان الأربع زوجات طيبات الأخلاق مشرقات الوجوه.. </w:t>
      </w:r>
      <w:r>
        <w:rPr>
          <w:rStyle w:val="a7"/>
          <w:rFonts w:ascii="Traditional Arabic" w:hAnsi="Traditional Arabic" w:cs="Traditional Arabic"/>
          <w:color w:val="000000"/>
          <w:sz w:val="32"/>
          <w:szCs w:val="32"/>
          <w:rtl/>
        </w:rPr>
        <w:footnoteReference w:customMarkFollows="1" w:id="7"/>
        <w:t>(</w:t>
      </w:r>
      <w:r w:rsidR="00DB4163">
        <w:rPr>
          <w:rStyle w:val="a7"/>
          <w:rFonts w:ascii="Traditional Arabic" w:hAnsi="Traditional Arabic" w:cs="Traditional Arabic" w:hint="cs"/>
          <w:color w:val="000000"/>
          <w:sz w:val="32"/>
          <w:szCs w:val="32"/>
          <w:rtl/>
        </w:rPr>
        <w:t>2</w:t>
      </w:r>
      <w:r>
        <w:rPr>
          <w:rStyle w:val="a7"/>
          <w:rFonts w:ascii="Traditional Arabic" w:hAnsi="Traditional Arabic" w:cs="Traditional Arabic"/>
          <w:color w:val="000000"/>
          <w:sz w:val="32"/>
          <w:szCs w:val="32"/>
          <w:rtl/>
        </w:rPr>
        <w:t>)</w:t>
      </w:r>
    </w:p>
    <w:p w:rsidR="00C16952" w:rsidRDefault="00C16952" w:rsidP="00D65E92">
      <w:pPr>
        <w:autoSpaceDE w:val="0"/>
        <w:autoSpaceDN w:val="0"/>
        <w:adjustRightInd w:val="0"/>
        <w:spacing w:after="0" w:line="240" w:lineRule="auto"/>
        <w:jc w:val="both"/>
        <w:rPr>
          <w:rFonts w:ascii="Traditional Arabic" w:hAnsi="Traditional Arabic" w:cs="Traditional Arabic"/>
          <w:sz w:val="32"/>
          <w:szCs w:val="32"/>
          <w:rtl/>
        </w:rPr>
      </w:pPr>
      <w:r w:rsidRPr="00C16952">
        <w:rPr>
          <w:rFonts w:ascii="Traditional Arabic" w:hAnsi="Traditional Arabic" w:cs="Traditional Arabic"/>
          <w:b/>
          <w:bCs/>
          <w:sz w:val="32"/>
          <w:szCs w:val="32"/>
          <w:rtl/>
        </w:rPr>
        <w:t>فَبِأَيِّ آلَاءِ رَبِّكُمَا تُكَذِّبَانِ (71)</w:t>
      </w:r>
      <w:r w:rsidRPr="00C16952">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C16952">
        <w:rPr>
          <w:rFonts w:ascii="Traditional Arabic" w:hAnsi="Traditional Arabic" w:cs="Traditional Arabic"/>
          <w:sz w:val="32"/>
          <w:szCs w:val="32"/>
          <w:rtl/>
        </w:rPr>
        <w:t>فبأ</w:t>
      </w:r>
      <w:r w:rsidRPr="00C16952">
        <w:rPr>
          <w:rFonts w:ascii="Traditional Arabic" w:hAnsi="Traditional Arabic" w:cs="Traditional Arabic" w:hint="cs"/>
          <w:sz w:val="32"/>
          <w:szCs w:val="32"/>
          <w:rtl/>
        </w:rPr>
        <w:t>يِّ</w:t>
      </w:r>
      <w:r w:rsidRPr="00C16952">
        <w:rPr>
          <w:rFonts w:ascii="Traditional Arabic" w:hAnsi="Traditional Arabic" w:cs="Traditional Arabic"/>
          <w:sz w:val="32"/>
          <w:szCs w:val="32"/>
          <w:rtl/>
        </w:rPr>
        <w:t xml:space="preserve"> نعمة</w:t>
      </w:r>
      <w:r w:rsidRPr="00C16952">
        <w:rPr>
          <w:rFonts w:ascii="Traditional Arabic" w:hAnsi="Traditional Arabic" w:cs="Traditional Arabic" w:hint="cs"/>
          <w:sz w:val="32"/>
          <w:szCs w:val="32"/>
          <w:rtl/>
        </w:rPr>
        <w:t>ٍ</w:t>
      </w:r>
      <w:r w:rsidRPr="00C16952">
        <w:rPr>
          <w:rFonts w:ascii="Traditional Arabic" w:hAnsi="Traditional Arabic" w:cs="Traditional Arabic"/>
          <w:sz w:val="32"/>
          <w:szCs w:val="32"/>
          <w:rtl/>
        </w:rPr>
        <w:t xml:space="preserve"> من نعم ربكما تجحدان؟</w:t>
      </w:r>
    </w:p>
    <w:p w:rsidR="00CD52C2" w:rsidRDefault="00CD52C2"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CD52C2">
        <w:rPr>
          <w:rFonts w:ascii="Traditional Arabic" w:hAnsi="Traditional Arabic" w:cs="Traditional Arabic"/>
          <w:b/>
          <w:bCs/>
          <w:sz w:val="32"/>
          <w:szCs w:val="32"/>
          <w:rtl/>
        </w:rPr>
        <w:t>حُورٌ مَقْصُورَاتٌ فِي الْخِيَامِ (72)</w:t>
      </w:r>
      <w:r>
        <w:rPr>
          <w:rFonts w:ascii="Traditional Arabic" w:hAnsi="Traditional Arabic" w:cs="Traditional Arabic" w:hint="cs"/>
          <w:b/>
          <w:bCs/>
          <w:sz w:val="32"/>
          <w:szCs w:val="32"/>
          <w:rtl/>
        </w:rPr>
        <w:t xml:space="preserve">: </w:t>
      </w:r>
      <w:r w:rsidRPr="00CD52C2">
        <w:rPr>
          <w:rFonts w:ascii="Traditional Arabic" w:hAnsi="Traditional Arabic" w:cs="Traditional Arabic"/>
          <w:color w:val="000000"/>
          <w:sz w:val="32"/>
          <w:szCs w:val="32"/>
          <w:rtl/>
        </w:rPr>
        <w:t>وفي الجَ</w:t>
      </w:r>
      <w:r>
        <w:rPr>
          <w:rFonts w:ascii="Traditional Arabic" w:hAnsi="Traditional Arabic" w:cs="Traditional Arabic"/>
          <w:color w:val="000000"/>
          <w:sz w:val="32"/>
          <w:szCs w:val="32"/>
          <w:rtl/>
        </w:rPr>
        <w:t>نَّةِ نِسَاءٌ حِسَانُ الوُجُوهِ، حُورُ العُيُونِ</w:t>
      </w:r>
      <w:r w:rsidRPr="00CD52C2">
        <w:rPr>
          <w:rFonts w:ascii="Traditional Arabic" w:hAnsi="Traditional Arabic" w:cs="Traditional Arabic"/>
          <w:color w:val="000000"/>
          <w:sz w:val="32"/>
          <w:szCs w:val="32"/>
          <w:rtl/>
        </w:rPr>
        <w:t>، قَدْ قَصَرْنَ طَرْفَهُنَّ عَن ا</w:t>
      </w:r>
      <w:r>
        <w:rPr>
          <w:rFonts w:ascii="Traditional Arabic" w:hAnsi="Traditional Arabic" w:cs="Traditional Arabic"/>
          <w:color w:val="000000"/>
          <w:sz w:val="32"/>
          <w:szCs w:val="32"/>
          <w:rtl/>
        </w:rPr>
        <w:t>لنَّظَرِ إلى غَيرِ أزْواجِهِنَّ</w:t>
      </w:r>
      <w:r w:rsidRPr="00CD52C2">
        <w:rPr>
          <w:rFonts w:ascii="Traditional Arabic" w:hAnsi="Traditional Arabic" w:cs="Traditional Arabic"/>
          <w:color w:val="000000"/>
          <w:sz w:val="32"/>
          <w:szCs w:val="32"/>
          <w:rtl/>
        </w:rPr>
        <w:t>، وَقَدْ لاَزَمْنَ بُ</w:t>
      </w:r>
      <w:r>
        <w:rPr>
          <w:rFonts w:ascii="Traditional Arabic" w:hAnsi="Traditional Arabic" w:cs="Traditional Arabic"/>
          <w:color w:val="000000"/>
          <w:sz w:val="32"/>
          <w:szCs w:val="32"/>
          <w:rtl/>
        </w:rPr>
        <w:t>يُوتَهُنَّ</w:t>
      </w:r>
      <w:r w:rsidRPr="00CD52C2">
        <w:rPr>
          <w:rFonts w:ascii="Traditional Arabic" w:hAnsi="Traditional Arabic" w:cs="Traditional Arabic"/>
          <w:color w:val="000000"/>
          <w:sz w:val="32"/>
          <w:szCs w:val="32"/>
          <w:rtl/>
        </w:rPr>
        <w:t>، فَلَسْنَ بِطَوَّافَاتٍ في الطُّرُقَاتِ .</w:t>
      </w:r>
      <w:r>
        <w:rPr>
          <w:rFonts w:ascii="Traditional Arabic" w:hAnsi="Traditional Arabic" w:cs="Traditional Arabic" w:hint="cs"/>
          <w:color w:val="000000"/>
          <w:sz w:val="32"/>
          <w:szCs w:val="32"/>
          <w:rtl/>
        </w:rPr>
        <w:t xml:space="preserve"> و</w:t>
      </w:r>
      <w:r w:rsidRPr="00CD52C2">
        <w:rPr>
          <w:rFonts w:ascii="Traditional Arabic" w:hAnsi="Traditional Arabic" w:cs="Traditional Arabic"/>
          <w:color w:val="000000"/>
          <w:sz w:val="32"/>
          <w:szCs w:val="32"/>
          <w:rtl/>
        </w:rPr>
        <w:t>حُورٌ</w:t>
      </w:r>
      <w:r>
        <w:rPr>
          <w:rFonts w:ascii="Traditional Arabic" w:hAnsi="Traditional Arabic" w:cs="Traditional Arabic" w:hint="cs"/>
          <w:color w:val="000000"/>
          <w:sz w:val="32"/>
          <w:szCs w:val="32"/>
          <w:rtl/>
        </w:rPr>
        <w:t xml:space="preserve">: </w:t>
      </w:r>
      <w:r w:rsidRPr="00CD52C2">
        <w:rPr>
          <w:rFonts w:ascii="Traditional Arabic" w:hAnsi="Traditional Arabic" w:cs="Traditional Arabic"/>
          <w:color w:val="000000"/>
          <w:sz w:val="32"/>
          <w:szCs w:val="32"/>
          <w:rtl/>
        </w:rPr>
        <w:t>- نِسَاء بِيضٌ حِسَانٌ .</w:t>
      </w:r>
      <w:r w:rsidRPr="00CD52C2">
        <w:rPr>
          <w:rFonts w:ascii="Traditional Arabic" w:hAnsi="Traditional Arabic" w:cs="Traditional Arabic" w:hint="cs"/>
          <w:color w:val="000000"/>
          <w:sz w:val="32"/>
          <w:szCs w:val="32"/>
          <w:rtl/>
        </w:rPr>
        <w:t xml:space="preserve"> وأصل كلمة </w:t>
      </w:r>
      <w:r w:rsidRPr="00CD52C2">
        <w:rPr>
          <w:rFonts w:ascii="Traditional Arabic" w:hAnsi="Traditional Arabic" w:cs="Traditional Arabic"/>
          <w:color w:val="000000"/>
          <w:sz w:val="32"/>
          <w:szCs w:val="32"/>
          <w:rtl/>
        </w:rPr>
        <w:t>الحور:</w:t>
      </w:r>
      <w:r w:rsidRPr="00CD52C2">
        <w:rPr>
          <w:rFonts w:ascii="Traditional Arabic" w:hAnsi="Traditional Arabic" w:cs="Traditional Arabic" w:hint="cs"/>
          <w:color w:val="000000"/>
          <w:sz w:val="32"/>
          <w:szCs w:val="32"/>
          <w:rtl/>
        </w:rPr>
        <w:t xml:space="preserve"> هي</w:t>
      </w:r>
      <w:r w:rsidRPr="00CD52C2">
        <w:rPr>
          <w:rFonts w:ascii="Traditional Arabic" w:hAnsi="Traditional Arabic" w:cs="Traditional Arabic"/>
          <w:color w:val="000000"/>
          <w:sz w:val="32"/>
          <w:szCs w:val="32"/>
          <w:rtl/>
        </w:rPr>
        <w:t xml:space="preserve"> جمع حوراء، وهى المرأة ذات الحور، أ</w:t>
      </w:r>
      <w:r w:rsidRPr="00CD52C2">
        <w:rPr>
          <w:rFonts w:ascii="Traditional Arabic" w:hAnsi="Traditional Arabic" w:cs="Traditional Arabic" w:hint="cs"/>
          <w:color w:val="000000"/>
          <w:sz w:val="32"/>
          <w:szCs w:val="32"/>
          <w:rtl/>
        </w:rPr>
        <w:t>ي</w:t>
      </w:r>
      <w:r w:rsidRPr="00CD52C2">
        <w:rPr>
          <w:rFonts w:ascii="Traditional Arabic" w:hAnsi="Traditional Arabic" w:cs="Traditional Arabic"/>
          <w:color w:val="000000"/>
          <w:sz w:val="32"/>
          <w:szCs w:val="32"/>
          <w:rtl/>
        </w:rPr>
        <w:t>: ذات العين التى اشتد بياضها واشتد سوادها فى جمال وحسن .</w:t>
      </w:r>
      <w:r>
        <w:rPr>
          <w:rFonts w:ascii="Traditional Arabic" w:hAnsi="Traditional Arabic" w:cs="Traditional Arabic" w:hint="cs"/>
          <w:color w:val="000000"/>
          <w:sz w:val="32"/>
          <w:szCs w:val="32"/>
          <w:rtl/>
        </w:rPr>
        <w:t>و</w:t>
      </w:r>
      <w:r w:rsidRPr="00CD52C2">
        <w:rPr>
          <w:rFonts w:ascii="Traditional Arabic" w:hAnsi="Traditional Arabic" w:cs="Traditional Arabic"/>
          <w:color w:val="000000"/>
          <w:sz w:val="32"/>
          <w:szCs w:val="32"/>
          <w:rtl/>
        </w:rPr>
        <w:t>مَقْصُورَاتٌ</w:t>
      </w:r>
      <w:r>
        <w:rPr>
          <w:rFonts w:ascii="Traditional Arabic" w:hAnsi="Traditional Arabic" w:cs="Traditional Arabic" w:hint="cs"/>
          <w:color w:val="000000"/>
          <w:sz w:val="32"/>
          <w:szCs w:val="32"/>
          <w:rtl/>
        </w:rPr>
        <w:t xml:space="preserve">: أي </w:t>
      </w:r>
      <w:r>
        <w:rPr>
          <w:rFonts w:ascii="Traditional Arabic" w:hAnsi="Traditional Arabic" w:cs="Traditional Arabic"/>
          <w:color w:val="000000"/>
          <w:sz w:val="32"/>
          <w:szCs w:val="32"/>
          <w:rtl/>
        </w:rPr>
        <w:t>مُخَدَّرَاتٌ في البُيُوتِ</w:t>
      </w:r>
      <w:r w:rsidRPr="00CD52C2">
        <w:rPr>
          <w:rFonts w:ascii="Traditional Arabic" w:hAnsi="Traditional Arabic" w:cs="Traditional Arabic"/>
          <w:color w:val="000000"/>
          <w:sz w:val="32"/>
          <w:szCs w:val="32"/>
          <w:rtl/>
        </w:rPr>
        <w:t>.</w:t>
      </w:r>
    </w:p>
    <w:p w:rsidR="00CD52C2" w:rsidRDefault="00CD52C2" w:rsidP="00D65E92">
      <w:pPr>
        <w:autoSpaceDE w:val="0"/>
        <w:autoSpaceDN w:val="0"/>
        <w:adjustRightInd w:val="0"/>
        <w:spacing w:after="0" w:line="240" w:lineRule="auto"/>
        <w:jc w:val="both"/>
        <w:rPr>
          <w:rFonts w:ascii="Traditional Arabic" w:hAnsi="Traditional Arabic" w:cs="Traditional Arabic"/>
          <w:b/>
          <w:bCs/>
          <w:sz w:val="32"/>
          <w:szCs w:val="32"/>
          <w:rtl/>
        </w:rPr>
      </w:pPr>
      <w:r w:rsidRPr="00CD52C2">
        <w:rPr>
          <w:rFonts w:ascii="Traditional Arabic" w:hAnsi="Traditional Arabic" w:cs="Traditional Arabic"/>
          <w:b/>
          <w:bCs/>
          <w:sz w:val="32"/>
          <w:szCs w:val="32"/>
          <w:rtl/>
        </w:rPr>
        <w:lastRenderedPageBreak/>
        <w:t>فَبِأَيِّ آلَاءِ رَبِّكُمَا تُكَذِّبَانِ (73)</w:t>
      </w:r>
      <w:r w:rsidRPr="00CD52C2">
        <w:rPr>
          <w:rFonts w:ascii="Traditional Arabic" w:hAnsi="Traditional Arabic" w:cs="Traditional Arabic" w:hint="cs"/>
          <w:b/>
          <w:bCs/>
          <w:sz w:val="32"/>
          <w:szCs w:val="32"/>
          <w:rtl/>
        </w:rPr>
        <w:t xml:space="preserve">: </w:t>
      </w:r>
      <w:r w:rsidRPr="00C16952">
        <w:rPr>
          <w:rFonts w:ascii="Traditional Arabic" w:hAnsi="Traditional Arabic" w:cs="Traditional Arabic"/>
          <w:sz w:val="32"/>
          <w:szCs w:val="32"/>
          <w:rtl/>
        </w:rPr>
        <w:t>فبأ</w:t>
      </w:r>
      <w:r w:rsidRPr="00C16952">
        <w:rPr>
          <w:rFonts w:ascii="Traditional Arabic" w:hAnsi="Traditional Arabic" w:cs="Traditional Arabic" w:hint="cs"/>
          <w:sz w:val="32"/>
          <w:szCs w:val="32"/>
          <w:rtl/>
        </w:rPr>
        <w:t>يِّ</w:t>
      </w:r>
      <w:r w:rsidRPr="00C16952">
        <w:rPr>
          <w:rFonts w:ascii="Traditional Arabic" w:hAnsi="Traditional Arabic" w:cs="Traditional Arabic"/>
          <w:sz w:val="32"/>
          <w:szCs w:val="32"/>
          <w:rtl/>
        </w:rPr>
        <w:t xml:space="preserve"> نعمة</w:t>
      </w:r>
      <w:r w:rsidRPr="00C16952">
        <w:rPr>
          <w:rFonts w:ascii="Traditional Arabic" w:hAnsi="Traditional Arabic" w:cs="Traditional Arabic" w:hint="cs"/>
          <w:sz w:val="32"/>
          <w:szCs w:val="32"/>
          <w:rtl/>
        </w:rPr>
        <w:t>ٍ</w:t>
      </w:r>
      <w:r w:rsidRPr="00C16952">
        <w:rPr>
          <w:rFonts w:ascii="Traditional Arabic" w:hAnsi="Traditional Arabic" w:cs="Traditional Arabic"/>
          <w:sz w:val="32"/>
          <w:szCs w:val="32"/>
          <w:rtl/>
        </w:rPr>
        <w:t xml:space="preserve"> من نعم ربكما تجحدان؟</w:t>
      </w:r>
    </w:p>
    <w:p w:rsidR="00CD52C2" w:rsidRDefault="00CD52C2" w:rsidP="00D65E92">
      <w:pPr>
        <w:autoSpaceDE w:val="0"/>
        <w:autoSpaceDN w:val="0"/>
        <w:adjustRightInd w:val="0"/>
        <w:spacing w:after="0" w:line="240" w:lineRule="auto"/>
        <w:jc w:val="both"/>
        <w:rPr>
          <w:rFonts w:ascii="Traditional Arabic" w:hAnsi="Traditional Arabic" w:cs="Traditional Arabic"/>
          <w:b/>
          <w:bCs/>
          <w:sz w:val="32"/>
          <w:szCs w:val="32"/>
          <w:rtl/>
        </w:rPr>
      </w:pPr>
      <w:r w:rsidRPr="00CD52C2">
        <w:rPr>
          <w:rFonts w:ascii="Traditional Arabic" w:hAnsi="Traditional Arabic" w:cs="Traditional Arabic"/>
          <w:b/>
          <w:bCs/>
          <w:sz w:val="32"/>
          <w:szCs w:val="32"/>
          <w:rtl/>
        </w:rPr>
        <w:t>لَمْ يَطْمِثْهُنَّ إِنْسٌ قَبْلَهُمْ وَلَا جَانٌّ (74)</w:t>
      </w:r>
      <w:r>
        <w:rPr>
          <w:rFonts w:ascii="Traditional Arabic" w:hAnsi="Traditional Arabic" w:cs="Traditional Arabic" w:hint="cs"/>
          <w:b/>
          <w:bCs/>
          <w:sz w:val="32"/>
          <w:szCs w:val="32"/>
          <w:rtl/>
        </w:rPr>
        <w:t xml:space="preserve">: </w:t>
      </w:r>
      <w:r w:rsidRPr="00334524">
        <w:rPr>
          <w:rFonts w:ascii="Traditional Arabic" w:hAnsi="Traditional Arabic" w:cs="Traditional Arabic"/>
          <w:sz w:val="32"/>
          <w:szCs w:val="32"/>
          <w:rtl/>
        </w:rPr>
        <w:t>أ</w:t>
      </w:r>
      <w:r w:rsidRPr="00334524">
        <w:rPr>
          <w:rFonts w:ascii="Traditional Arabic" w:hAnsi="Traditional Arabic" w:cs="Traditional Arabic" w:hint="cs"/>
          <w:sz w:val="32"/>
          <w:szCs w:val="32"/>
          <w:rtl/>
        </w:rPr>
        <w:t>ي</w:t>
      </w:r>
      <w:r w:rsidR="00334524">
        <w:rPr>
          <w:rFonts w:ascii="Traditional Arabic" w:hAnsi="Traditional Arabic" w:cs="Traditional Arabic" w:hint="cs"/>
          <w:sz w:val="32"/>
          <w:szCs w:val="32"/>
          <w:rtl/>
        </w:rPr>
        <w:t xml:space="preserve"> </w:t>
      </w:r>
      <w:r w:rsidRPr="00334524">
        <w:rPr>
          <w:rFonts w:ascii="Traditional Arabic" w:hAnsi="Traditional Arabic" w:cs="Traditional Arabic"/>
          <w:sz w:val="32"/>
          <w:szCs w:val="32"/>
          <w:rtl/>
        </w:rPr>
        <w:t>لم ي</w:t>
      </w:r>
      <w:r w:rsidR="00334524" w:rsidRPr="00334524">
        <w:rPr>
          <w:rFonts w:ascii="Traditional Arabic" w:hAnsi="Traditional Arabic" w:cs="Traditional Arabic" w:hint="cs"/>
          <w:sz w:val="32"/>
          <w:szCs w:val="32"/>
          <w:rtl/>
        </w:rPr>
        <w:t>َ</w:t>
      </w:r>
      <w:r w:rsidRPr="00334524">
        <w:rPr>
          <w:rFonts w:ascii="Traditional Arabic" w:hAnsi="Traditional Arabic" w:cs="Traditional Arabic"/>
          <w:sz w:val="32"/>
          <w:szCs w:val="32"/>
          <w:rtl/>
        </w:rPr>
        <w:t>لمسهن</w:t>
      </w:r>
      <w:r w:rsidR="00334524" w:rsidRPr="00334524">
        <w:rPr>
          <w:rFonts w:ascii="Traditional Arabic" w:hAnsi="Traditional Arabic" w:cs="Traditional Arabic" w:hint="cs"/>
          <w:sz w:val="32"/>
          <w:szCs w:val="32"/>
          <w:rtl/>
        </w:rPr>
        <w:t>َّ</w:t>
      </w:r>
      <w:r w:rsidRPr="00334524">
        <w:rPr>
          <w:rFonts w:ascii="Traditional Arabic" w:hAnsi="Traditional Arabic" w:cs="Traditional Arabic"/>
          <w:sz w:val="32"/>
          <w:szCs w:val="32"/>
          <w:rtl/>
        </w:rPr>
        <w:t xml:space="preserve"> ويباشرهن</w:t>
      </w:r>
      <w:r w:rsidR="00334524">
        <w:rPr>
          <w:rFonts w:ascii="Traditional Arabic" w:hAnsi="Traditional Arabic" w:cs="Traditional Arabic" w:hint="cs"/>
          <w:sz w:val="32"/>
          <w:szCs w:val="32"/>
          <w:rtl/>
        </w:rPr>
        <w:t>َّ</w:t>
      </w:r>
      <w:r w:rsidRPr="00334524">
        <w:rPr>
          <w:rFonts w:ascii="Traditional Arabic" w:hAnsi="Traditional Arabic" w:cs="Traditional Arabic"/>
          <w:sz w:val="32"/>
          <w:szCs w:val="32"/>
          <w:rtl/>
        </w:rPr>
        <w:t xml:space="preserve"> </w:t>
      </w:r>
      <w:r w:rsidR="00334524">
        <w:rPr>
          <w:rFonts w:ascii="Traditional Arabic" w:hAnsi="Traditional Arabic" w:cs="Traditional Arabic" w:hint="cs"/>
          <w:sz w:val="32"/>
          <w:szCs w:val="32"/>
          <w:rtl/>
        </w:rPr>
        <w:t xml:space="preserve">- </w:t>
      </w:r>
      <w:r w:rsidRPr="00CD52C2">
        <w:rPr>
          <w:rFonts w:ascii="Traditional Arabic" w:hAnsi="Traditional Arabic" w:cs="Traditional Arabic"/>
          <w:sz w:val="32"/>
          <w:szCs w:val="32"/>
          <w:rtl/>
        </w:rPr>
        <w:t xml:space="preserve">هؤلاء الحور </w:t>
      </w:r>
      <w:r w:rsidR="00334524">
        <w:rPr>
          <w:rFonts w:ascii="Traditional Arabic" w:hAnsi="Traditional Arabic" w:cs="Traditional Arabic" w:hint="cs"/>
          <w:sz w:val="32"/>
          <w:szCs w:val="32"/>
          <w:rtl/>
        </w:rPr>
        <w:t xml:space="preserve">- </w:t>
      </w:r>
      <w:r w:rsidRPr="00CD52C2">
        <w:rPr>
          <w:rFonts w:ascii="Traditional Arabic" w:hAnsi="Traditional Arabic" w:cs="Traditional Arabic"/>
          <w:sz w:val="32"/>
          <w:szCs w:val="32"/>
          <w:rtl/>
        </w:rPr>
        <w:t>إنس قبل أزواجهن ولا جان.</w:t>
      </w:r>
    </w:p>
    <w:p w:rsidR="00334524" w:rsidRDefault="00334524" w:rsidP="00D65E92">
      <w:pPr>
        <w:autoSpaceDE w:val="0"/>
        <w:autoSpaceDN w:val="0"/>
        <w:adjustRightInd w:val="0"/>
        <w:spacing w:after="0" w:line="240" w:lineRule="auto"/>
        <w:jc w:val="both"/>
        <w:rPr>
          <w:rFonts w:ascii="Traditional Arabic" w:hAnsi="Traditional Arabic" w:cs="Traditional Arabic"/>
          <w:b/>
          <w:bCs/>
          <w:sz w:val="32"/>
          <w:szCs w:val="32"/>
          <w:rtl/>
        </w:rPr>
      </w:pPr>
      <w:r w:rsidRPr="00334524">
        <w:rPr>
          <w:rFonts w:ascii="Traditional Arabic" w:hAnsi="Traditional Arabic" w:cs="Traditional Arabic"/>
          <w:b/>
          <w:bCs/>
          <w:sz w:val="32"/>
          <w:szCs w:val="32"/>
          <w:rtl/>
        </w:rPr>
        <w:t>فَبِأَيِّ آلَاءِ رَبِّكُمَا تُكَذِّبَانِ (75)</w:t>
      </w:r>
      <w:r>
        <w:rPr>
          <w:rFonts w:ascii="Traditional Arabic" w:hAnsi="Traditional Arabic" w:cs="Traditional Arabic" w:hint="cs"/>
          <w:b/>
          <w:bCs/>
          <w:sz w:val="32"/>
          <w:szCs w:val="32"/>
          <w:rtl/>
        </w:rPr>
        <w:t xml:space="preserve">: </w:t>
      </w:r>
      <w:r w:rsidRPr="003A0100">
        <w:rPr>
          <w:rFonts w:ascii="Traditional Arabic" w:hAnsi="Traditional Arabic" w:cs="Traditional Arabic"/>
          <w:color w:val="000000"/>
          <w:sz w:val="32"/>
          <w:szCs w:val="32"/>
          <w:rtl/>
        </w:rPr>
        <w:t>فبأي نِعَم ربكما -أيها الثقلان- تكذِّبان؟</w:t>
      </w:r>
    </w:p>
    <w:p w:rsidR="00334524" w:rsidRPr="00334524" w:rsidRDefault="00334524"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334524">
        <w:rPr>
          <w:rFonts w:ascii="Traditional Arabic" w:hAnsi="Traditional Arabic" w:cs="Traditional Arabic"/>
          <w:b/>
          <w:bCs/>
          <w:sz w:val="32"/>
          <w:szCs w:val="32"/>
          <w:rtl/>
        </w:rPr>
        <w:t>مُتَّكِئِينَ عَلَى رَفْرَفٍ خُضْرٍ وَعَبْقَرِيٍّ حِسَانٍ (76)</w:t>
      </w:r>
      <w:r>
        <w:rPr>
          <w:rFonts w:ascii="Traditional Arabic" w:hAnsi="Traditional Arabic" w:cs="Traditional Arabic" w:hint="cs"/>
          <w:b/>
          <w:bCs/>
          <w:sz w:val="32"/>
          <w:szCs w:val="32"/>
          <w:rtl/>
        </w:rPr>
        <w:t xml:space="preserve">: </w:t>
      </w:r>
      <w:r w:rsidRPr="00334524">
        <w:rPr>
          <w:rFonts w:ascii="Traditional Arabic" w:hAnsi="Traditional Arabic" w:cs="Traditional Arabic"/>
          <w:color w:val="000000"/>
          <w:sz w:val="32"/>
          <w:szCs w:val="32"/>
          <w:rtl/>
        </w:rPr>
        <w:t xml:space="preserve">متكئين على وسائد ذوات أغطية خضر وفرش حسان. </w:t>
      </w:r>
      <w:r w:rsidRPr="00334524">
        <w:rPr>
          <w:rFonts w:ascii="Traditional Arabic" w:hAnsi="Traditional Arabic" w:cs="Traditional Arabic"/>
          <w:b/>
          <w:bCs/>
          <w:color w:val="000000"/>
          <w:sz w:val="32"/>
          <w:szCs w:val="32"/>
          <w:rtl/>
        </w:rPr>
        <w:t>والعبقر</w:t>
      </w:r>
      <w:r w:rsidR="00E562D8">
        <w:rPr>
          <w:rFonts w:ascii="Traditional Arabic" w:hAnsi="Traditional Arabic" w:cs="Traditional Arabic" w:hint="cs"/>
          <w:b/>
          <w:bCs/>
          <w:color w:val="000000"/>
          <w:sz w:val="32"/>
          <w:szCs w:val="32"/>
          <w:rtl/>
        </w:rPr>
        <w:t>ي</w:t>
      </w:r>
      <w:r w:rsidRPr="00334524">
        <w:rPr>
          <w:rFonts w:ascii="Traditional Arabic" w:hAnsi="Traditional Arabic" w:cs="Traditional Arabic"/>
          <w:b/>
          <w:bCs/>
          <w:color w:val="000000"/>
          <w:sz w:val="32"/>
          <w:szCs w:val="32"/>
          <w:rtl/>
        </w:rPr>
        <w:t>:</w:t>
      </w:r>
      <w:r w:rsidRPr="00334524">
        <w:rPr>
          <w:rFonts w:ascii="Traditional Arabic" w:hAnsi="Traditional Arabic" w:cs="Traditional Arabic"/>
          <w:color w:val="000000"/>
          <w:sz w:val="32"/>
          <w:szCs w:val="32"/>
          <w:rtl/>
        </w:rPr>
        <w:t xml:space="preserve"> وصف</w:t>
      </w:r>
      <w:r w:rsidRPr="00334524">
        <w:rPr>
          <w:rFonts w:ascii="Traditional Arabic" w:hAnsi="Traditional Arabic" w:cs="Traditional Arabic" w:hint="cs"/>
          <w:color w:val="000000"/>
          <w:sz w:val="32"/>
          <w:szCs w:val="32"/>
          <w:rtl/>
        </w:rPr>
        <w:t>ٌ</w:t>
      </w:r>
      <w:r w:rsidRPr="00334524">
        <w:rPr>
          <w:rFonts w:ascii="Traditional Arabic" w:hAnsi="Traditional Arabic" w:cs="Traditional Arabic"/>
          <w:color w:val="000000"/>
          <w:sz w:val="32"/>
          <w:szCs w:val="32"/>
          <w:rtl/>
        </w:rPr>
        <w:t xml:space="preserve"> لكل ما كان ممتازا</w:t>
      </w:r>
      <w:r w:rsidRPr="00334524">
        <w:rPr>
          <w:rFonts w:ascii="Traditional Arabic" w:hAnsi="Traditional Arabic" w:cs="Traditional Arabic" w:hint="cs"/>
          <w:color w:val="000000"/>
          <w:sz w:val="32"/>
          <w:szCs w:val="32"/>
          <w:rtl/>
        </w:rPr>
        <w:t>ً</w:t>
      </w:r>
      <w:r w:rsidRPr="00334524">
        <w:rPr>
          <w:rFonts w:ascii="Traditional Arabic" w:hAnsi="Traditional Arabic" w:cs="Traditional Arabic"/>
          <w:color w:val="000000"/>
          <w:sz w:val="32"/>
          <w:szCs w:val="32"/>
          <w:rtl/>
        </w:rPr>
        <w:t xml:space="preserve"> فى جنسه. نادر الوجود فى صفاته والمراد به هنا</w:t>
      </w:r>
      <w:r>
        <w:rPr>
          <w:rFonts w:ascii="Traditional Arabic" w:hAnsi="Traditional Arabic" w:cs="Traditional Arabic" w:hint="cs"/>
          <w:color w:val="000000"/>
          <w:sz w:val="32"/>
          <w:szCs w:val="32"/>
          <w:rtl/>
        </w:rPr>
        <w:t xml:space="preserve">: </w:t>
      </w:r>
      <w:r w:rsidRPr="00334524">
        <w:rPr>
          <w:rFonts w:ascii="Traditional Arabic" w:hAnsi="Traditional Arabic" w:cs="Traditional Arabic"/>
          <w:color w:val="000000"/>
          <w:sz w:val="32"/>
          <w:szCs w:val="32"/>
          <w:rtl/>
        </w:rPr>
        <w:t>الثوب الموشى بالذهب، والبالغ النهاية فى الجودة والجمال .</w:t>
      </w:r>
    </w:p>
    <w:p w:rsidR="00334524" w:rsidRPr="00334524" w:rsidRDefault="00334524"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334524">
        <w:rPr>
          <w:rFonts w:ascii="Traditional Arabic" w:hAnsi="Traditional Arabic" w:cs="Traditional Arabic" w:hint="cs"/>
          <w:b/>
          <w:bCs/>
          <w:color w:val="000000"/>
          <w:sz w:val="32"/>
          <w:szCs w:val="32"/>
          <w:rtl/>
        </w:rPr>
        <w:t>إذاً</w:t>
      </w:r>
      <w:r w:rsidRPr="00334524">
        <w:rPr>
          <w:rFonts w:ascii="Traditional Arabic" w:hAnsi="Traditional Arabic" w:cs="Traditional Arabic"/>
          <w:b/>
          <w:bCs/>
          <w:color w:val="000000"/>
          <w:sz w:val="32"/>
          <w:szCs w:val="32"/>
          <w:rtl/>
        </w:rPr>
        <w:t xml:space="preserve"> هؤلاء </w:t>
      </w:r>
      <w:r w:rsidRPr="00334524">
        <w:rPr>
          <w:rFonts w:ascii="Traditional Arabic" w:hAnsi="Traditional Arabic" w:cs="Traditional Arabic"/>
          <w:color w:val="000000"/>
          <w:sz w:val="32"/>
          <w:szCs w:val="32"/>
          <w:rtl/>
        </w:rPr>
        <w:t>الذين خافوا مقام ربهم، قد أسكناهم بفضلنا الجنات العاليات حالة كونهم فيها على الفرش الجميلة المرتفعة. وعلى الأبسطة الت</w:t>
      </w:r>
      <w:r w:rsidRPr="00334524">
        <w:rPr>
          <w:rFonts w:ascii="Traditional Arabic" w:hAnsi="Traditional Arabic" w:cs="Traditional Arabic" w:hint="cs"/>
          <w:color w:val="000000"/>
          <w:sz w:val="32"/>
          <w:szCs w:val="32"/>
          <w:rtl/>
        </w:rPr>
        <w:t>ي</w:t>
      </w:r>
      <w:r w:rsidRPr="00334524">
        <w:rPr>
          <w:rFonts w:ascii="Traditional Arabic" w:hAnsi="Traditional Arabic" w:cs="Traditional Arabic"/>
          <w:color w:val="000000"/>
          <w:sz w:val="32"/>
          <w:szCs w:val="32"/>
          <w:rtl/>
        </w:rPr>
        <w:t xml:space="preserve"> بلغت الغاية فى حسنها وجودتها ودقة وشيها . .</w:t>
      </w:r>
    </w:p>
    <w:p w:rsidR="00CD52C2" w:rsidRDefault="00334524"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334524">
        <w:rPr>
          <w:rFonts w:ascii="Traditional Arabic" w:hAnsi="Traditional Arabic" w:cs="Traditional Arabic"/>
          <w:b/>
          <w:bCs/>
          <w:color w:val="000000"/>
          <w:sz w:val="32"/>
          <w:szCs w:val="32"/>
          <w:rtl/>
        </w:rPr>
        <w:t>فَبِأَيِّ آلاءِ رَبِّكُمَا تُكَذِّبَانِ (77)</w:t>
      </w:r>
      <w:r w:rsidRPr="00334524">
        <w:rPr>
          <w:rFonts w:ascii="Traditional Arabic" w:hAnsi="Traditional Arabic" w:cs="Traditional Arabic" w:hint="cs"/>
          <w:b/>
          <w:bCs/>
          <w:color w:val="000000"/>
          <w:sz w:val="32"/>
          <w:szCs w:val="32"/>
          <w:rtl/>
        </w:rPr>
        <w:t>:</w:t>
      </w:r>
      <w:r w:rsidRPr="00334524">
        <w:rPr>
          <w:rFonts w:ascii="Traditional Arabic" w:hAnsi="Traditional Arabic" w:cs="Traditional Arabic"/>
          <w:color w:val="000000"/>
          <w:sz w:val="32"/>
          <w:szCs w:val="32"/>
          <w:rtl/>
        </w:rPr>
        <w:t xml:space="preserve"> فبأي نِعَم ربكما -أيها الثقلان- تكذِّبان؟</w:t>
      </w:r>
    </w:p>
    <w:p w:rsidR="00DB4163" w:rsidRDefault="00334524"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334524">
        <w:rPr>
          <w:rFonts w:ascii="Traditional Arabic" w:hAnsi="Traditional Arabic" w:cs="Traditional Arabic"/>
          <w:b/>
          <w:bCs/>
          <w:sz w:val="32"/>
          <w:szCs w:val="32"/>
          <w:rtl/>
        </w:rPr>
        <w:t>تَبَارَكَ اسْمُ رَبِّكَ ذِي الْجَلَالِ وَالْإِكْرَامِ (78</w:t>
      </w:r>
      <w:r w:rsidRPr="00334524">
        <w:rPr>
          <w:rFonts w:ascii="Traditional Arabic" w:hAnsi="Traditional Arabic" w:cs="Traditional Arabic"/>
          <w:color w:val="000000"/>
          <w:sz w:val="32"/>
          <w:szCs w:val="32"/>
          <w:rtl/>
        </w:rPr>
        <w:t>)</w:t>
      </w:r>
      <w:r w:rsidRPr="00334524">
        <w:rPr>
          <w:rFonts w:ascii="Traditional Arabic" w:hAnsi="Traditional Arabic" w:cs="Traditional Arabic" w:hint="cs"/>
          <w:color w:val="000000"/>
          <w:sz w:val="32"/>
          <w:szCs w:val="32"/>
          <w:rtl/>
        </w:rPr>
        <w:t>:</w:t>
      </w:r>
      <w:r w:rsidRPr="00334524">
        <w:rPr>
          <w:rFonts w:ascii="Traditional Arabic" w:hAnsi="Traditional Arabic" w:cs="Traditional Arabic"/>
          <w:color w:val="000000"/>
          <w:sz w:val="32"/>
          <w:szCs w:val="32"/>
          <w:rtl/>
        </w:rPr>
        <w:t xml:space="preserve"> أ</w:t>
      </w:r>
      <w:r w:rsidRPr="00334524">
        <w:rPr>
          <w:rFonts w:ascii="Traditional Arabic" w:hAnsi="Traditional Arabic" w:cs="Traditional Arabic" w:hint="cs"/>
          <w:color w:val="000000"/>
          <w:sz w:val="32"/>
          <w:szCs w:val="32"/>
          <w:rtl/>
        </w:rPr>
        <w:t>ي</w:t>
      </w:r>
      <w:r w:rsidRPr="00334524">
        <w:rPr>
          <w:rFonts w:ascii="Traditional Arabic" w:hAnsi="Traditional Arabic" w:cs="Traditional Arabic"/>
          <w:color w:val="000000"/>
          <w:sz w:val="32"/>
          <w:szCs w:val="32"/>
          <w:rtl/>
        </w:rPr>
        <w:t>: جل شأن الله تعالى، وارتفع اسمه الجليل عما لا يليق بشأنه العظيم، فهو</w:t>
      </w:r>
      <w:r w:rsidRPr="00334524">
        <w:rPr>
          <w:rFonts w:ascii="Traditional Arabic" w:hAnsi="Traditional Arabic" w:cs="Traditional Arabic" w:hint="cs"/>
          <w:color w:val="000000"/>
          <w:sz w:val="32"/>
          <w:szCs w:val="32"/>
          <w:rtl/>
        </w:rPr>
        <w:t xml:space="preserve"> </w:t>
      </w:r>
      <w:r w:rsidRPr="00334524">
        <w:rPr>
          <w:rFonts w:ascii="Traditional Arabic" w:hAnsi="Traditional Arabic" w:cs="Traditional Arabic"/>
          <w:color w:val="000000"/>
          <w:sz w:val="32"/>
          <w:szCs w:val="32"/>
          <w:rtl/>
        </w:rPr>
        <w:t>عز وجل صاحب الجلال. أ</w:t>
      </w:r>
      <w:r w:rsidRPr="00334524">
        <w:rPr>
          <w:rFonts w:ascii="Traditional Arabic" w:hAnsi="Traditional Arabic" w:cs="Traditional Arabic" w:hint="cs"/>
          <w:color w:val="000000"/>
          <w:sz w:val="32"/>
          <w:szCs w:val="32"/>
          <w:rtl/>
        </w:rPr>
        <w:t>ي</w:t>
      </w:r>
      <w:r w:rsidRPr="00334524">
        <w:rPr>
          <w:rFonts w:ascii="Traditional Arabic" w:hAnsi="Traditional Arabic" w:cs="Traditional Arabic"/>
          <w:color w:val="000000"/>
          <w:sz w:val="32"/>
          <w:szCs w:val="32"/>
          <w:rtl/>
        </w:rPr>
        <w:t xml:space="preserve"> : العظمة والاستغناء المطلق ، والإكرام. أ</w:t>
      </w:r>
      <w:r w:rsidRPr="00334524">
        <w:rPr>
          <w:rFonts w:ascii="Traditional Arabic" w:hAnsi="Traditional Arabic" w:cs="Traditional Arabic" w:hint="cs"/>
          <w:color w:val="000000"/>
          <w:sz w:val="32"/>
          <w:szCs w:val="32"/>
          <w:rtl/>
        </w:rPr>
        <w:t>ي</w:t>
      </w:r>
      <w:r w:rsidRPr="00334524">
        <w:rPr>
          <w:rFonts w:ascii="Traditional Arabic" w:hAnsi="Traditional Arabic" w:cs="Traditional Arabic"/>
          <w:color w:val="000000"/>
          <w:sz w:val="32"/>
          <w:szCs w:val="32"/>
          <w:rtl/>
        </w:rPr>
        <w:t>: الفضل التام، والإحسان الذ</w:t>
      </w:r>
      <w:r w:rsidRPr="00334524">
        <w:rPr>
          <w:rFonts w:ascii="Traditional Arabic" w:hAnsi="Traditional Arabic" w:cs="Traditional Arabic" w:hint="cs"/>
          <w:color w:val="000000"/>
          <w:sz w:val="32"/>
          <w:szCs w:val="32"/>
          <w:rtl/>
        </w:rPr>
        <w:t>ي</w:t>
      </w:r>
      <w:r w:rsidRPr="00334524">
        <w:rPr>
          <w:rFonts w:ascii="Traditional Arabic" w:hAnsi="Traditional Arabic" w:cs="Traditional Arabic"/>
          <w:color w:val="000000"/>
          <w:sz w:val="32"/>
          <w:szCs w:val="32"/>
          <w:rtl/>
        </w:rPr>
        <w:t xml:space="preserve"> </w:t>
      </w:r>
    </w:p>
    <w:p w:rsidR="00BC5DEA" w:rsidRPr="00334524" w:rsidRDefault="00334524" w:rsidP="00DB4163">
      <w:pPr>
        <w:autoSpaceDE w:val="0"/>
        <w:autoSpaceDN w:val="0"/>
        <w:adjustRightInd w:val="0"/>
        <w:spacing w:after="0" w:line="240" w:lineRule="auto"/>
        <w:jc w:val="both"/>
        <w:rPr>
          <w:rFonts w:ascii="Traditional Arabic" w:hAnsi="Traditional Arabic" w:cs="Traditional Arabic"/>
          <w:color w:val="000000"/>
          <w:sz w:val="32"/>
          <w:szCs w:val="32"/>
          <w:rtl/>
        </w:rPr>
      </w:pPr>
      <w:r w:rsidRPr="00334524">
        <w:rPr>
          <w:rFonts w:ascii="Traditional Arabic" w:hAnsi="Traditional Arabic" w:cs="Traditional Arabic"/>
          <w:color w:val="000000"/>
          <w:sz w:val="32"/>
          <w:szCs w:val="32"/>
          <w:rtl/>
        </w:rPr>
        <w:lastRenderedPageBreak/>
        <w:t>لا يقاربه إحسان</w:t>
      </w:r>
      <w:r w:rsidR="00CF1492">
        <w:rPr>
          <w:rStyle w:val="a7"/>
          <w:rFonts w:ascii="Traditional Arabic" w:hAnsi="Traditional Arabic" w:cs="Traditional Arabic"/>
          <w:color w:val="000000"/>
          <w:sz w:val="32"/>
          <w:szCs w:val="32"/>
          <w:rtl/>
        </w:rPr>
        <w:footnoteReference w:customMarkFollows="1" w:id="8"/>
        <w:t>(</w:t>
      </w:r>
      <w:r w:rsidR="00DB4163">
        <w:rPr>
          <w:rStyle w:val="a7"/>
          <w:rFonts w:ascii="Traditional Arabic" w:hAnsi="Traditional Arabic" w:cs="Traditional Arabic" w:hint="cs"/>
          <w:color w:val="000000"/>
          <w:sz w:val="32"/>
          <w:szCs w:val="32"/>
          <w:rtl/>
        </w:rPr>
        <w:t>1</w:t>
      </w:r>
      <w:r w:rsidR="00CF1492">
        <w:rPr>
          <w:rStyle w:val="a7"/>
          <w:rFonts w:ascii="Traditional Arabic" w:hAnsi="Traditional Arabic" w:cs="Traditional Arabic"/>
          <w:color w:val="000000"/>
          <w:sz w:val="32"/>
          <w:szCs w:val="32"/>
          <w:rtl/>
        </w:rPr>
        <w:t>)</w:t>
      </w:r>
      <w:r w:rsidRPr="00334524">
        <w:rPr>
          <w:rFonts w:ascii="Traditional Arabic" w:hAnsi="Traditional Arabic" w:cs="Traditional Arabic"/>
          <w:color w:val="000000"/>
          <w:sz w:val="32"/>
          <w:szCs w:val="32"/>
          <w:rtl/>
        </w:rPr>
        <w:t>.</w:t>
      </w:r>
    </w:p>
    <w:p w:rsidR="00651C0B" w:rsidRDefault="004C2EF2" w:rsidP="00DB4163">
      <w:pPr>
        <w:autoSpaceDE w:val="0"/>
        <w:autoSpaceDN w:val="0"/>
        <w:adjustRightInd w:val="0"/>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DB4163">
        <w:rPr>
          <w:rFonts w:ascii="Traditional Arabic" w:hAnsi="Traditional Arabic" w:cs="Traditional Arabic" w:hint="cs"/>
          <w:color w:val="000000"/>
          <w:sz w:val="32"/>
          <w:szCs w:val="32"/>
          <w:rtl/>
        </w:rPr>
        <w:t>ـــــــــــــــــــــــــــــ</w:t>
      </w:r>
    </w:p>
    <w:p w:rsidR="0076309C" w:rsidRDefault="00F00688" w:rsidP="00DB4163">
      <w:pPr>
        <w:autoSpaceDE w:val="0"/>
        <w:autoSpaceDN w:val="0"/>
        <w:adjustRightInd w:val="0"/>
        <w:spacing w:after="0"/>
        <w:jc w:val="center"/>
        <w:rPr>
          <w:rFonts w:ascii="Traditional Arabic" w:hAnsi="Traditional Arabic" w:cs="Traditional Arabic"/>
          <w:b/>
          <w:bCs/>
          <w:color w:val="000000"/>
          <w:sz w:val="32"/>
          <w:szCs w:val="32"/>
          <w:rtl/>
        </w:rPr>
      </w:pPr>
      <w:r w:rsidRPr="00DB4163">
        <w:rPr>
          <w:rFonts w:ascii="Traditional Arabic" w:hAnsi="Traditional Arabic" w:cs="Traditional Arabic" w:hint="cs"/>
          <w:b/>
          <w:bCs/>
          <w:color w:val="000000"/>
          <w:sz w:val="32"/>
          <w:szCs w:val="32"/>
          <w:rtl/>
        </w:rPr>
        <w:t>وقفات بياني</w:t>
      </w:r>
      <w:r w:rsidR="00E562D8" w:rsidRPr="00DB4163">
        <w:rPr>
          <w:rFonts w:ascii="Traditional Arabic" w:hAnsi="Traditional Arabic" w:cs="Traditional Arabic" w:hint="cs"/>
          <w:b/>
          <w:bCs/>
          <w:color w:val="000000"/>
          <w:sz w:val="32"/>
          <w:szCs w:val="32"/>
          <w:rtl/>
        </w:rPr>
        <w:t>ّ</w:t>
      </w:r>
      <w:r w:rsidRPr="00DB4163">
        <w:rPr>
          <w:rFonts w:ascii="Traditional Arabic" w:hAnsi="Traditional Arabic" w:cs="Traditional Arabic" w:hint="cs"/>
          <w:b/>
          <w:bCs/>
          <w:color w:val="000000"/>
          <w:sz w:val="32"/>
          <w:szCs w:val="32"/>
          <w:rtl/>
        </w:rPr>
        <w:t>ة وإعجازية في هذه السورة</w:t>
      </w:r>
    </w:p>
    <w:p w:rsidR="00A037C3" w:rsidRDefault="00A037C3" w:rsidP="00D65E92">
      <w:pPr>
        <w:autoSpaceDE w:val="0"/>
        <w:autoSpaceDN w:val="0"/>
        <w:adjustRightInd w:val="0"/>
        <w:spacing w:after="0" w:line="240" w:lineRule="auto"/>
        <w:jc w:val="both"/>
        <w:rPr>
          <w:rFonts w:ascii="Traditional Arabic" w:hAnsi="Traditional Arabic" w:cs="Traditional Arabic"/>
          <w:color w:val="000000"/>
          <w:sz w:val="32"/>
          <w:szCs w:val="32"/>
          <w:rtl/>
        </w:rPr>
      </w:pPr>
      <w:r w:rsidRPr="00A037C3">
        <w:rPr>
          <w:rFonts w:ascii="Traditional Arabic" w:hAnsi="Traditional Arabic" w:cs="Traditional Arabic" w:hint="cs"/>
          <w:color w:val="000000"/>
          <w:sz w:val="32"/>
          <w:szCs w:val="32"/>
          <w:rtl/>
        </w:rPr>
        <w:t xml:space="preserve">1- </w:t>
      </w:r>
      <w:r w:rsidR="00F00688" w:rsidRPr="00A037C3">
        <w:rPr>
          <w:rFonts w:ascii="Traditional Arabic" w:hAnsi="Traditional Arabic" w:cs="Traditional Arabic"/>
          <w:color w:val="000000"/>
          <w:sz w:val="32"/>
          <w:szCs w:val="32"/>
          <w:rtl/>
        </w:rPr>
        <w:t xml:space="preserve"> </w:t>
      </w:r>
      <w:r w:rsidRPr="00A037C3">
        <w:rPr>
          <w:rFonts w:ascii="Traditional Arabic" w:hAnsi="Traditional Arabic" w:cs="Traditional Arabic" w:hint="cs"/>
          <w:color w:val="000000"/>
          <w:sz w:val="32"/>
          <w:szCs w:val="32"/>
          <w:rtl/>
        </w:rPr>
        <w:t xml:space="preserve">لماذا </w:t>
      </w:r>
      <w:r w:rsidR="00F00688" w:rsidRPr="00A037C3">
        <w:rPr>
          <w:rFonts w:ascii="Traditional Arabic" w:hAnsi="Traditional Arabic" w:cs="Traditional Arabic"/>
          <w:color w:val="000000"/>
          <w:sz w:val="32"/>
          <w:szCs w:val="32"/>
          <w:rtl/>
        </w:rPr>
        <w:t>ق</w:t>
      </w:r>
      <w:r w:rsidRPr="00A037C3">
        <w:rPr>
          <w:rFonts w:ascii="Traditional Arabic" w:hAnsi="Traditional Arabic" w:cs="Traditional Arabic" w:hint="cs"/>
          <w:color w:val="000000"/>
          <w:sz w:val="32"/>
          <w:szCs w:val="32"/>
          <w:rtl/>
        </w:rPr>
        <w:t>ُ</w:t>
      </w:r>
      <w:r w:rsidR="00F00688" w:rsidRPr="00A037C3">
        <w:rPr>
          <w:rFonts w:ascii="Traditional Arabic" w:hAnsi="Traditional Arabic" w:cs="Traditional Arabic"/>
          <w:color w:val="000000"/>
          <w:sz w:val="32"/>
          <w:szCs w:val="32"/>
          <w:rtl/>
        </w:rPr>
        <w:t xml:space="preserve">دم تعليم القرآن على خلق الإنسان في </w:t>
      </w:r>
      <w:r w:rsidRPr="00A037C3">
        <w:rPr>
          <w:rFonts w:ascii="Traditional Arabic" w:hAnsi="Traditional Arabic" w:cs="Traditional Arabic" w:hint="cs"/>
          <w:color w:val="000000"/>
          <w:sz w:val="32"/>
          <w:szCs w:val="32"/>
          <w:rtl/>
        </w:rPr>
        <w:t xml:space="preserve">أول </w:t>
      </w:r>
      <w:r w:rsidR="00F00688" w:rsidRPr="00A037C3">
        <w:rPr>
          <w:rFonts w:ascii="Traditional Arabic" w:hAnsi="Traditional Arabic" w:cs="Traditional Arabic"/>
          <w:color w:val="000000"/>
          <w:sz w:val="32"/>
          <w:szCs w:val="32"/>
          <w:rtl/>
        </w:rPr>
        <w:t xml:space="preserve">آية </w:t>
      </w:r>
      <w:r w:rsidRPr="00A037C3">
        <w:rPr>
          <w:rFonts w:ascii="Traditional Arabic" w:hAnsi="Traditional Arabic" w:cs="Traditional Arabic" w:hint="cs"/>
          <w:color w:val="000000"/>
          <w:sz w:val="32"/>
          <w:szCs w:val="32"/>
          <w:rtl/>
        </w:rPr>
        <w:t xml:space="preserve">في </w:t>
      </w:r>
      <w:r w:rsidR="00F00688" w:rsidRPr="00A037C3">
        <w:rPr>
          <w:rFonts w:ascii="Traditional Arabic" w:hAnsi="Traditional Arabic" w:cs="Traditional Arabic"/>
          <w:color w:val="000000"/>
          <w:sz w:val="32"/>
          <w:szCs w:val="32"/>
          <w:rtl/>
        </w:rPr>
        <w:t>سورة الرحمن مع أنه يتصور أن الخلق ي</w:t>
      </w:r>
      <w:r w:rsidRPr="00A037C3">
        <w:rPr>
          <w:rFonts w:ascii="Traditional Arabic" w:hAnsi="Traditional Arabic" w:cs="Traditional Arabic"/>
          <w:color w:val="000000"/>
          <w:sz w:val="32"/>
          <w:szCs w:val="32"/>
          <w:rtl/>
        </w:rPr>
        <w:t>كون أولاً</w:t>
      </w:r>
      <w:r w:rsidR="00DB4163">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w:t>
      </w:r>
    </w:p>
    <w:p w:rsidR="00F00688" w:rsidRDefault="00A037C3" w:rsidP="00D65E92">
      <w:pPr>
        <w:autoSpaceDE w:val="0"/>
        <w:autoSpaceDN w:val="0"/>
        <w:adjustRightInd w:val="0"/>
        <w:spacing w:after="0" w:line="240" w:lineRule="auto"/>
        <w:jc w:val="both"/>
        <w:rPr>
          <w:rFonts w:ascii="Traditional Arabic" w:hAnsi="Traditional Arabic" w:cs="Traditional Arabic"/>
          <w:sz w:val="32"/>
          <w:szCs w:val="32"/>
          <w:rtl/>
        </w:rPr>
      </w:pPr>
      <w:r w:rsidRPr="00A037C3">
        <w:rPr>
          <w:rFonts w:ascii="Traditional Arabic" w:hAnsi="Traditional Arabic" w:cs="Traditional Arabic" w:hint="cs"/>
          <w:sz w:val="32"/>
          <w:szCs w:val="32"/>
          <w:rtl/>
        </w:rPr>
        <w:t xml:space="preserve"> والجواب: </w:t>
      </w:r>
      <w:r w:rsidRPr="00A037C3">
        <w:rPr>
          <w:rFonts w:ascii="Traditional Arabic" w:hAnsi="Traditional Arabic" w:cs="Traditional Arabic"/>
          <w:sz w:val="32"/>
          <w:szCs w:val="32"/>
          <w:rtl/>
        </w:rPr>
        <w:t>لأن نعمة الهداية والإرشاد أعظم من نعمة الخلق والإيجاد</w:t>
      </w:r>
      <w:r w:rsidRPr="00A037C3">
        <w:rPr>
          <w:rFonts w:ascii="Traditional Arabic" w:hAnsi="Traditional Arabic" w:cs="Traditional Arabic" w:hint="cs"/>
          <w:sz w:val="32"/>
          <w:szCs w:val="32"/>
          <w:rtl/>
        </w:rPr>
        <w:t>،</w:t>
      </w:r>
      <w:r w:rsidRPr="00A037C3">
        <w:rPr>
          <w:rFonts w:ascii="Traditional Arabic" w:hAnsi="Traditional Arabic" w:cs="Traditional Arabic"/>
          <w:color w:val="000000"/>
          <w:sz w:val="32"/>
          <w:szCs w:val="32"/>
          <w:rtl/>
        </w:rPr>
        <w:t xml:space="preserve"> </w:t>
      </w:r>
      <w:r w:rsidRPr="00A037C3">
        <w:rPr>
          <w:rFonts w:ascii="Traditional Arabic" w:hAnsi="Traditional Arabic" w:cs="Traditional Arabic" w:hint="cs"/>
          <w:color w:val="000000"/>
          <w:sz w:val="32"/>
          <w:szCs w:val="32"/>
          <w:rtl/>
        </w:rPr>
        <w:t>ف</w:t>
      </w:r>
      <w:r w:rsidRPr="00A037C3">
        <w:rPr>
          <w:rFonts w:ascii="Traditional Arabic" w:hAnsi="Traditional Arabic" w:cs="Traditional Arabic"/>
          <w:color w:val="000000"/>
          <w:sz w:val="32"/>
          <w:szCs w:val="32"/>
          <w:rtl/>
        </w:rPr>
        <w:t xml:space="preserve">الإنسان والجن </w:t>
      </w:r>
      <w:r w:rsidRPr="00A037C3">
        <w:rPr>
          <w:rFonts w:ascii="Traditional Arabic" w:hAnsi="Traditional Arabic" w:cs="Traditional Arabic" w:hint="cs"/>
          <w:color w:val="000000"/>
          <w:sz w:val="32"/>
          <w:szCs w:val="32"/>
          <w:rtl/>
        </w:rPr>
        <w:t xml:space="preserve">خلقا </w:t>
      </w:r>
      <w:r w:rsidRPr="00A037C3">
        <w:rPr>
          <w:rFonts w:ascii="Traditional Arabic" w:hAnsi="Traditional Arabic" w:cs="Traditional Arabic"/>
          <w:color w:val="000000"/>
          <w:sz w:val="32"/>
          <w:szCs w:val="32"/>
          <w:rtl/>
        </w:rPr>
        <w:t>لغرض العبادة</w:t>
      </w:r>
      <w:r w:rsidRPr="00A037C3">
        <w:rPr>
          <w:rFonts w:ascii="Traditional Arabic" w:hAnsi="Traditional Arabic" w:cs="Traditional Arabic" w:hint="cs"/>
          <w:color w:val="000000"/>
          <w:sz w:val="32"/>
          <w:szCs w:val="32"/>
          <w:rtl/>
        </w:rPr>
        <w:t>،</w:t>
      </w:r>
      <w:r w:rsidRPr="00A037C3">
        <w:rPr>
          <w:rFonts w:ascii="Traditional Arabic" w:hAnsi="Traditional Arabic" w:cs="Traditional Arabic"/>
          <w:color w:val="000000"/>
          <w:sz w:val="32"/>
          <w:szCs w:val="32"/>
          <w:rtl/>
        </w:rPr>
        <w:t xml:space="preserve">والقرآن هو كتاب العبادة التي سيستغرق الانس والجن إلى قيام الساعة. فهذا الكتاب هو الغرض من خلق الانسان فهو الأسبق، </w:t>
      </w:r>
      <w:r w:rsidRPr="00A037C3">
        <w:rPr>
          <w:rFonts w:ascii="Traditional Arabic" w:hAnsi="Traditional Arabic" w:cs="Traditional Arabic" w:hint="cs"/>
          <w:color w:val="000000"/>
          <w:sz w:val="32"/>
          <w:szCs w:val="32"/>
          <w:rtl/>
        </w:rPr>
        <w:t>و</w:t>
      </w:r>
      <w:r w:rsidRPr="00A037C3">
        <w:rPr>
          <w:rFonts w:ascii="Traditional Arabic" w:hAnsi="Traditional Arabic" w:cs="Traditional Arabic"/>
          <w:color w:val="000000"/>
          <w:sz w:val="32"/>
          <w:szCs w:val="32"/>
          <w:rtl/>
        </w:rPr>
        <w:t xml:space="preserve">الغرض أسبق من الخلق. </w:t>
      </w:r>
      <w:r w:rsidRPr="00A037C3">
        <w:rPr>
          <w:rFonts w:ascii="Traditional Arabic" w:hAnsi="Traditional Arabic" w:cs="Traditional Arabic" w:hint="cs"/>
          <w:color w:val="000000"/>
          <w:sz w:val="32"/>
          <w:szCs w:val="32"/>
          <w:rtl/>
        </w:rPr>
        <w:t>ف</w:t>
      </w:r>
      <w:r w:rsidRPr="00A037C3">
        <w:rPr>
          <w:rFonts w:ascii="Traditional Arabic" w:hAnsi="Traditional Arabic" w:cs="Traditional Arabic"/>
          <w:color w:val="000000"/>
          <w:sz w:val="32"/>
          <w:szCs w:val="32"/>
          <w:rtl/>
        </w:rPr>
        <w:t>في أي عمل الغرض أسبق من العمل.</w:t>
      </w:r>
    </w:p>
    <w:p w:rsidR="00A037C3" w:rsidRDefault="00A037C3" w:rsidP="00D65E92">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2</w:t>
      </w:r>
      <w:r w:rsidRPr="00A037C3">
        <w:rPr>
          <w:rFonts w:ascii="Traditional Arabic" w:hAnsi="Traditional Arabic" w:cs="Traditional Arabic" w:hint="cs"/>
          <w:sz w:val="32"/>
          <w:szCs w:val="32"/>
          <w:rtl/>
        </w:rPr>
        <w:t>-</w:t>
      </w:r>
      <w:r w:rsidRPr="00A037C3">
        <w:rPr>
          <w:rFonts w:ascii="Traditional Arabic" w:hAnsi="Traditional Arabic" w:cs="Traditional Arabic"/>
          <w:sz w:val="32"/>
          <w:szCs w:val="32"/>
          <w:rtl/>
        </w:rPr>
        <w:t xml:space="preserve"> </w:t>
      </w:r>
      <w:r w:rsidRPr="00A037C3">
        <w:rPr>
          <w:rFonts w:ascii="Traditional Arabic" w:hAnsi="Traditional Arabic" w:cs="Traditional Arabic" w:hint="cs"/>
          <w:sz w:val="32"/>
          <w:szCs w:val="32"/>
          <w:rtl/>
        </w:rPr>
        <w:t xml:space="preserve">السبق العلمي الإعجازي في قوله </w:t>
      </w:r>
      <w:r w:rsidRPr="00A037C3">
        <w:rPr>
          <w:rFonts w:ascii="Traditional Arabic" w:hAnsi="Traditional Arabic" w:cs="Traditional Arabic"/>
          <w:sz w:val="32"/>
          <w:szCs w:val="32"/>
          <w:rtl/>
        </w:rPr>
        <w:t>تعالى:</w:t>
      </w:r>
      <w:r>
        <w:rPr>
          <w:rFonts w:ascii="Traditional Arabic" w:hAnsi="Traditional Arabic" w:cs="Traditional Arabic" w:hint="cs"/>
          <w:sz w:val="32"/>
          <w:szCs w:val="32"/>
          <w:rtl/>
        </w:rPr>
        <w:t>{</w:t>
      </w:r>
      <w:r w:rsidRPr="00A037C3">
        <w:rPr>
          <w:rFonts w:ascii="Traditional Arabic" w:hAnsi="Traditional Arabic" w:cs="Traditional Arabic"/>
          <w:sz w:val="32"/>
          <w:szCs w:val="32"/>
          <w:rtl/>
        </w:rPr>
        <w:t xml:space="preserve">مَرَجَ الْبَحْرَيْنِ يَلْتَقِيَانِ </w:t>
      </w:r>
      <w:r w:rsidRPr="00A037C3">
        <w:rPr>
          <w:rFonts w:ascii="Traditional Arabic" w:hAnsi="Traditional Arabic" w:cs="Traditional Arabic"/>
          <w:sz w:val="32"/>
          <w:szCs w:val="32"/>
          <w:vertAlign w:val="superscript"/>
          <w:rtl/>
        </w:rPr>
        <w:t>(19)</w:t>
      </w:r>
      <w:r w:rsidRPr="00A037C3">
        <w:rPr>
          <w:rFonts w:ascii="Traditional Arabic" w:hAnsi="Traditional Arabic" w:cs="Traditional Arabic"/>
          <w:sz w:val="32"/>
          <w:szCs w:val="32"/>
          <w:rtl/>
        </w:rPr>
        <w:t xml:space="preserve"> بَيْنَ</w:t>
      </w:r>
      <w:r>
        <w:rPr>
          <w:rFonts w:ascii="Traditional Arabic" w:hAnsi="Traditional Arabic" w:cs="Traditional Arabic"/>
          <w:sz w:val="32"/>
          <w:szCs w:val="32"/>
          <w:rtl/>
        </w:rPr>
        <w:t>هُمَا بَرْزَخٌ لَّا يَبْغِيَانِ</w:t>
      </w:r>
      <w:r w:rsidRPr="00A037C3">
        <w:rPr>
          <w:rFonts w:ascii="Traditional Arabic" w:hAnsi="Traditional Arabic" w:cs="Traditional Arabic"/>
          <w:sz w:val="32"/>
          <w:szCs w:val="32"/>
          <w:vertAlign w:val="superscript"/>
          <w:rtl/>
        </w:rPr>
        <w:t xml:space="preserve">(20) </w:t>
      </w:r>
      <w:r w:rsidRPr="00A037C3">
        <w:rPr>
          <w:rFonts w:ascii="Traditional Arabic" w:hAnsi="Traditional Arabic" w:cs="Traditional Arabic"/>
          <w:sz w:val="32"/>
          <w:szCs w:val="32"/>
          <w:rtl/>
        </w:rPr>
        <w:t>فَبِأَيِّ آلَاءِ</w:t>
      </w:r>
      <w:r>
        <w:rPr>
          <w:rFonts w:ascii="Traditional Arabic" w:hAnsi="Traditional Arabic" w:cs="Traditional Arabic" w:hint="cs"/>
          <w:sz w:val="32"/>
          <w:szCs w:val="32"/>
          <w:rtl/>
        </w:rPr>
        <w:t xml:space="preserve"> </w:t>
      </w:r>
      <w:r w:rsidRPr="00A037C3">
        <w:rPr>
          <w:rFonts w:ascii="Traditional Arabic" w:hAnsi="Traditional Arabic" w:cs="Traditional Arabic"/>
          <w:sz w:val="32"/>
          <w:szCs w:val="32"/>
          <w:rtl/>
        </w:rPr>
        <w:t>رَبِّكُمَا تُكَذِّبَانِ</w:t>
      </w:r>
      <w:r>
        <w:rPr>
          <w:rFonts w:ascii="Traditional Arabic" w:hAnsi="Traditional Arabic" w:cs="Traditional Arabic" w:hint="cs"/>
          <w:sz w:val="32"/>
          <w:szCs w:val="32"/>
          <w:rtl/>
        </w:rPr>
        <w:t xml:space="preserve"> </w:t>
      </w:r>
      <w:r w:rsidRPr="00A037C3">
        <w:rPr>
          <w:rFonts w:ascii="Traditional Arabic" w:hAnsi="Traditional Arabic" w:cs="Traditional Arabic"/>
          <w:sz w:val="32"/>
          <w:szCs w:val="32"/>
          <w:vertAlign w:val="superscript"/>
          <w:rtl/>
        </w:rPr>
        <w:t>(21)</w:t>
      </w:r>
      <w:r>
        <w:rPr>
          <w:rFonts w:ascii="Traditional Arabic" w:hAnsi="Traditional Arabic" w:cs="Traditional Arabic" w:hint="cs"/>
          <w:sz w:val="32"/>
          <w:szCs w:val="32"/>
          <w:rtl/>
        </w:rPr>
        <w:t xml:space="preserve">} </w:t>
      </w:r>
    </w:p>
    <w:p w:rsidR="00A037C3" w:rsidRPr="00A037C3" w:rsidRDefault="00A037C3" w:rsidP="00DB4163">
      <w:pPr>
        <w:autoSpaceDE w:val="0"/>
        <w:autoSpaceDN w:val="0"/>
        <w:adjustRightInd w:val="0"/>
        <w:spacing w:after="0" w:line="240" w:lineRule="auto"/>
        <w:jc w:val="both"/>
        <w:rPr>
          <w:rFonts w:ascii="Traditional Arabic" w:hAnsi="Traditional Arabic" w:cs="Traditional Arabic"/>
          <w:sz w:val="32"/>
          <w:szCs w:val="32"/>
          <w:rtl/>
        </w:rPr>
      </w:pPr>
      <w:r w:rsidRPr="00A037C3">
        <w:rPr>
          <w:rFonts w:ascii="Traditional Arabic" w:hAnsi="Traditional Arabic" w:cs="Traditional Arabic"/>
          <w:sz w:val="32"/>
          <w:szCs w:val="32"/>
          <w:rtl/>
        </w:rPr>
        <w:t xml:space="preserve">هذه </w:t>
      </w:r>
      <w:r>
        <w:rPr>
          <w:rFonts w:ascii="Traditional Arabic" w:hAnsi="Traditional Arabic" w:cs="Traditional Arabic" w:hint="cs"/>
          <w:sz w:val="32"/>
          <w:szCs w:val="32"/>
          <w:rtl/>
        </w:rPr>
        <w:t xml:space="preserve">الآية </w:t>
      </w:r>
      <w:r w:rsidRPr="00A037C3">
        <w:rPr>
          <w:rFonts w:ascii="Traditional Arabic" w:hAnsi="Traditional Arabic" w:cs="Traditional Arabic"/>
          <w:sz w:val="32"/>
          <w:szCs w:val="32"/>
          <w:rtl/>
        </w:rPr>
        <w:t>من العجائب التى لم تكن معروفة للناس وقت نزول القرآن. إنما ع</w:t>
      </w:r>
      <w:r>
        <w:rPr>
          <w:rFonts w:ascii="Traditional Arabic" w:hAnsi="Traditional Arabic" w:cs="Traditional Arabic" w:hint="cs"/>
          <w:sz w:val="32"/>
          <w:szCs w:val="32"/>
          <w:rtl/>
        </w:rPr>
        <w:t>ُ</w:t>
      </w:r>
      <w:r w:rsidRPr="00A037C3">
        <w:rPr>
          <w:rFonts w:ascii="Traditional Arabic" w:hAnsi="Traditional Arabic" w:cs="Traditional Arabic"/>
          <w:sz w:val="32"/>
          <w:szCs w:val="32"/>
          <w:rtl/>
        </w:rPr>
        <w:t>رفت حديثا</w:t>
      </w:r>
      <w:r w:rsidR="0076309C">
        <w:rPr>
          <w:rFonts w:ascii="Traditional Arabic" w:hAnsi="Traditional Arabic" w:cs="Traditional Arabic" w:hint="cs"/>
          <w:sz w:val="32"/>
          <w:szCs w:val="32"/>
          <w:rtl/>
        </w:rPr>
        <w:t>ً</w:t>
      </w:r>
      <w:r w:rsidRPr="00A037C3">
        <w:rPr>
          <w:rFonts w:ascii="Traditional Arabic" w:hAnsi="Traditional Arabic" w:cs="Traditional Arabic"/>
          <w:sz w:val="32"/>
          <w:szCs w:val="32"/>
          <w:rtl/>
        </w:rPr>
        <w:t xml:space="preserve"> حين سعى الإنسان إلى التعرف على ظواهر </w:t>
      </w:r>
      <w:r w:rsidR="00DB4163">
        <w:rPr>
          <w:rFonts w:ascii="Traditional Arabic" w:hAnsi="Traditional Arabic" w:cs="Traditional Arabic" w:hint="cs"/>
          <w:sz w:val="32"/>
          <w:szCs w:val="32"/>
          <w:rtl/>
        </w:rPr>
        <w:t xml:space="preserve"> </w:t>
      </w:r>
      <w:r w:rsidRPr="00A037C3">
        <w:rPr>
          <w:rFonts w:ascii="Traditional Arabic" w:hAnsi="Traditional Arabic" w:cs="Traditional Arabic"/>
          <w:sz w:val="32"/>
          <w:szCs w:val="32"/>
          <w:rtl/>
        </w:rPr>
        <w:t>الطبيعة بوسائل علمية دقيقة</w:t>
      </w:r>
      <w:r w:rsidR="0076309C">
        <w:rPr>
          <w:rFonts w:ascii="Traditional Arabic" w:hAnsi="Traditional Arabic" w:cs="Traditional Arabic" w:hint="cs"/>
          <w:sz w:val="32"/>
          <w:szCs w:val="32"/>
          <w:rtl/>
        </w:rPr>
        <w:t>..</w:t>
      </w:r>
      <w:r w:rsidRPr="00A037C3">
        <w:rPr>
          <w:rFonts w:ascii="Traditional Arabic" w:hAnsi="Traditional Arabic" w:cs="Traditional Arabic"/>
          <w:sz w:val="32"/>
          <w:szCs w:val="32"/>
          <w:rtl/>
        </w:rPr>
        <w:t>…إن الماء العذب الذى ت</w:t>
      </w:r>
      <w:r w:rsidR="0076309C">
        <w:rPr>
          <w:rFonts w:ascii="Traditional Arabic" w:hAnsi="Traditional Arabic" w:cs="Traditional Arabic" w:hint="cs"/>
          <w:sz w:val="32"/>
          <w:szCs w:val="32"/>
          <w:rtl/>
        </w:rPr>
        <w:t>َ</w:t>
      </w:r>
      <w:r w:rsidRPr="00A037C3">
        <w:rPr>
          <w:rFonts w:ascii="Traditional Arabic" w:hAnsi="Traditional Arabic" w:cs="Traditional Arabic"/>
          <w:sz w:val="32"/>
          <w:szCs w:val="32"/>
          <w:rtl/>
        </w:rPr>
        <w:t>صبه الأنهار فى البحار والمحيطات ي</w:t>
      </w:r>
      <w:r w:rsidR="0076309C">
        <w:rPr>
          <w:rFonts w:ascii="Traditional Arabic" w:hAnsi="Traditional Arabic" w:cs="Traditional Arabic" w:hint="cs"/>
          <w:sz w:val="32"/>
          <w:szCs w:val="32"/>
          <w:rtl/>
        </w:rPr>
        <w:t>َ</w:t>
      </w:r>
      <w:r w:rsidRPr="00A037C3">
        <w:rPr>
          <w:rFonts w:ascii="Traditional Arabic" w:hAnsi="Traditional Arabic" w:cs="Traditional Arabic"/>
          <w:sz w:val="32"/>
          <w:szCs w:val="32"/>
          <w:rtl/>
        </w:rPr>
        <w:t>ظل محافظاً على عذوبته غير ممتزج بملوحة البحر مسافة طويلة داخل البحر، كأنهما معزولان أحدهما عن الآخر بذلك ((</w:t>
      </w:r>
      <w:r w:rsidR="006D6C87">
        <w:rPr>
          <w:rFonts w:ascii="Traditional Arabic" w:hAnsi="Traditional Arabic" w:cs="Traditional Arabic" w:hint="cs"/>
          <w:sz w:val="32"/>
          <w:szCs w:val="32"/>
          <w:rtl/>
        </w:rPr>
        <w:t xml:space="preserve"> </w:t>
      </w:r>
      <w:r w:rsidRPr="00A037C3">
        <w:rPr>
          <w:rFonts w:ascii="Traditional Arabic" w:hAnsi="Traditional Arabic" w:cs="Traditional Arabic"/>
          <w:sz w:val="32"/>
          <w:szCs w:val="32"/>
          <w:rtl/>
        </w:rPr>
        <w:t>البرزخ</w:t>
      </w:r>
      <w:r w:rsidR="006D6C87">
        <w:rPr>
          <w:rFonts w:ascii="Traditional Arabic" w:hAnsi="Traditional Arabic" w:cs="Traditional Arabic" w:hint="cs"/>
          <w:sz w:val="32"/>
          <w:szCs w:val="32"/>
          <w:rtl/>
        </w:rPr>
        <w:t xml:space="preserve"> </w:t>
      </w:r>
      <w:r w:rsidRPr="00A037C3">
        <w:rPr>
          <w:rFonts w:ascii="Traditional Arabic" w:hAnsi="Traditional Arabic" w:cs="Traditional Arabic"/>
          <w:sz w:val="32"/>
          <w:szCs w:val="32"/>
          <w:rtl/>
        </w:rPr>
        <w:t>)) الذ</w:t>
      </w:r>
      <w:r w:rsidR="0076309C">
        <w:rPr>
          <w:rFonts w:ascii="Traditional Arabic" w:hAnsi="Traditional Arabic" w:cs="Traditional Arabic" w:hint="cs"/>
          <w:sz w:val="32"/>
          <w:szCs w:val="32"/>
          <w:rtl/>
        </w:rPr>
        <w:t>ي</w:t>
      </w:r>
      <w:r w:rsidRPr="00A037C3">
        <w:rPr>
          <w:rFonts w:ascii="Traditional Arabic" w:hAnsi="Traditional Arabic" w:cs="Traditional Arabic"/>
          <w:sz w:val="32"/>
          <w:szCs w:val="32"/>
          <w:rtl/>
        </w:rPr>
        <w:t xml:space="preserve"> يمنع عدوان أحدهما على الآخر!</w:t>
      </w:r>
    </w:p>
    <w:p w:rsidR="00A037C3" w:rsidRDefault="00A037C3" w:rsidP="00D65E92">
      <w:pPr>
        <w:autoSpaceDE w:val="0"/>
        <w:autoSpaceDN w:val="0"/>
        <w:adjustRightInd w:val="0"/>
        <w:spacing w:after="0" w:line="240" w:lineRule="auto"/>
        <w:jc w:val="both"/>
        <w:rPr>
          <w:rFonts w:ascii="Traditional Arabic" w:hAnsi="Traditional Arabic" w:cs="Traditional Arabic"/>
          <w:sz w:val="32"/>
          <w:szCs w:val="32"/>
          <w:rtl/>
        </w:rPr>
      </w:pPr>
      <w:r w:rsidRPr="00A037C3">
        <w:rPr>
          <w:rFonts w:ascii="Traditional Arabic" w:hAnsi="Traditional Arabic" w:cs="Traditional Arabic"/>
          <w:sz w:val="32"/>
          <w:szCs w:val="32"/>
          <w:rtl/>
        </w:rPr>
        <w:t>بل الأعجيب من ذلك، أن مياه البحر الأحمر لا تمتزج بمياه المحيط الهندى عند باب المندب- ذلك البرزخ الذى يفصل بين البحر والمحيط - مع أن كليهما ماء ملح. ولكن نسبة الملوحة مختلفة بين هذا الماء وذاك، فيظل أحدهما طافيا فوق الآخر لا يمتزج به!</w:t>
      </w:r>
    </w:p>
    <w:p w:rsidR="00DB4163" w:rsidRPr="006D6C87" w:rsidRDefault="006D6C87" w:rsidP="006D6C87">
      <w:pPr>
        <w:autoSpaceDE w:val="0"/>
        <w:autoSpaceDN w:val="0"/>
        <w:adjustRightInd w:val="0"/>
        <w:spacing w:after="0" w:line="240" w:lineRule="auto"/>
        <w:jc w:val="both"/>
        <w:rPr>
          <w:rFonts w:ascii="Traditional Arabic" w:hAnsi="Traditional Arabic" w:cs="Traditional Arabic"/>
          <w:sz w:val="32"/>
          <w:szCs w:val="32"/>
          <w:rtl/>
        </w:rPr>
      </w:pPr>
      <w:r w:rsidRPr="006D6C87">
        <w:rPr>
          <w:rFonts w:ascii="Traditional Arabic" w:hAnsi="Traditional Arabic" w:cs="Traditional Arabic" w:hint="cs"/>
          <w:sz w:val="32"/>
          <w:szCs w:val="32"/>
          <w:u w:val="single"/>
          <w:rtl/>
        </w:rPr>
        <w:t>ولتوضيح أكثر</w:t>
      </w:r>
      <w:r>
        <w:rPr>
          <w:rStyle w:val="a7"/>
          <w:rFonts w:ascii="Traditional Arabic" w:hAnsi="Traditional Arabic" w:cs="Traditional Arabic"/>
          <w:sz w:val="32"/>
          <w:szCs w:val="32"/>
          <w:u w:val="single"/>
          <w:rtl/>
        </w:rPr>
        <w:footnoteReference w:customMarkFollows="1" w:id="9"/>
        <w:t>(1)</w:t>
      </w:r>
      <w:r w:rsidRPr="006D6C87">
        <w:rPr>
          <w:rFonts w:ascii="Traditional Arabic" w:hAnsi="Traditional Arabic" w:cs="Traditional Arabic" w:hint="cs"/>
          <w:sz w:val="32"/>
          <w:szCs w:val="32"/>
          <w:u w:val="single"/>
          <w:rtl/>
        </w:rPr>
        <w:t>:</w:t>
      </w:r>
      <w:r>
        <w:rPr>
          <w:rFonts w:ascii="Traditional Arabic" w:hAnsi="Traditional Arabic" w:cs="Traditional Arabic" w:hint="cs"/>
          <w:sz w:val="32"/>
          <w:szCs w:val="32"/>
          <w:rtl/>
        </w:rPr>
        <w:t xml:space="preserve"> </w:t>
      </w:r>
      <w:r w:rsidR="00DB4163" w:rsidRPr="006D6C87">
        <w:rPr>
          <w:rFonts w:ascii="Traditional Arabic" w:hAnsi="Traditional Arabic" w:cs="Traditional Arabic"/>
          <w:sz w:val="32"/>
          <w:szCs w:val="32"/>
          <w:rtl/>
        </w:rPr>
        <w:t xml:space="preserve">لقد وجَدَ علماءُ البحارِ أنّ ذراتِ الماءِ في البحرِ الأحمرِ إذا وصلتْ في أثناءِ حركتها إلى خطٍّ وهميٍّ عند بابِ المندب تعودُ إلى البحرِ الأحمرِ، </w:t>
      </w:r>
      <w:r w:rsidR="00DB4163" w:rsidRPr="006D6C87">
        <w:rPr>
          <w:rFonts w:ascii="Traditional Arabic" w:hAnsi="Traditional Arabic" w:cs="Traditional Arabic"/>
          <w:sz w:val="32"/>
          <w:szCs w:val="32"/>
          <w:rtl/>
        </w:rPr>
        <w:lastRenderedPageBreak/>
        <w:t>وأنّ ذراتِ المحيطِ الهندي إذا اتجهت إلى البحرِ الأحمرِ تنخفضُ نحو الأسفلِ عندَ هذا البرزخِ، وتعاودُ الكَرَّةَ نحو المحيط الهندي، فلا يطغى المحيطُ الهنديُّ على البحرِ الأحمرِ، وأنّ البحرَ الأحمرَ لا يختلطُ بالمحيطِ الهندي، لأن: {بَيْنَهُمَا بَرْزَخٌ لاَّ يَبْغِيَانِ}، ولكلٍ م</w:t>
      </w:r>
      <w:r>
        <w:rPr>
          <w:rFonts w:ascii="Traditional Arabic" w:hAnsi="Traditional Arabic" w:cs="Traditional Arabic"/>
          <w:sz w:val="32"/>
          <w:szCs w:val="32"/>
          <w:rtl/>
        </w:rPr>
        <w:t>نهما كثافةٌ، وحرارةٌ، ومُلوحةٌ،</w:t>
      </w:r>
      <w:r>
        <w:rPr>
          <w:rFonts w:ascii="Traditional Arabic" w:hAnsi="Traditional Arabic" w:cs="Traditional Arabic" w:hint="cs"/>
          <w:sz w:val="32"/>
          <w:szCs w:val="32"/>
          <w:rtl/>
        </w:rPr>
        <w:t xml:space="preserve"> </w:t>
      </w:r>
      <w:r w:rsidR="00DB4163" w:rsidRPr="006D6C87">
        <w:rPr>
          <w:rFonts w:ascii="Traditional Arabic" w:hAnsi="Traditional Arabic" w:cs="Traditional Arabic"/>
          <w:sz w:val="32"/>
          <w:szCs w:val="32"/>
          <w:rtl/>
        </w:rPr>
        <w:t>لا تزيدُ، ولا تنقصُ، كذلك البحرُ الأبيضُ، مع البحرِ الأسودِ، والبحرُ الأبيضُ مع المحيطِ الأطلسيّ.</w:t>
      </w:r>
    </w:p>
    <w:p w:rsidR="00DB4163" w:rsidRDefault="006D6C87" w:rsidP="006D6C87">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دققوا في قول الحق سبحانه</w:t>
      </w:r>
      <w:r w:rsidR="00DB4163" w:rsidRPr="006D6C87">
        <w:rPr>
          <w:rFonts w:ascii="Traditional Arabic" w:hAnsi="Traditional Arabic" w:cs="Traditional Arabic"/>
          <w:sz w:val="32"/>
          <w:szCs w:val="32"/>
          <w:rtl/>
        </w:rPr>
        <w:t>: {مَرَجَ البحرين يَلْتَقِيَانِ * بَيْنَه</w:t>
      </w:r>
      <w:r>
        <w:rPr>
          <w:rFonts w:ascii="Traditional Arabic" w:hAnsi="Traditional Arabic" w:cs="Traditional Arabic"/>
          <w:sz w:val="32"/>
          <w:szCs w:val="32"/>
          <w:rtl/>
        </w:rPr>
        <w:t>ُمَا بَرْزَخٌ لاَّ يَبْغِيَانِ}</w:t>
      </w:r>
      <w:r w:rsidR="00DB4163" w:rsidRPr="006D6C87">
        <w:rPr>
          <w:rFonts w:ascii="Traditional Arabic" w:hAnsi="Traditional Arabic" w:cs="Traditional Arabic"/>
          <w:sz w:val="32"/>
          <w:szCs w:val="32"/>
          <w:rtl/>
        </w:rPr>
        <w:t>، لكنّ هذا البرزخَ ليس جداراً، إنه مرنٌ، وهذا الالتقاءُ المذكورُ في الآية:</w:t>
      </w:r>
      <w:r>
        <w:rPr>
          <w:rFonts w:ascii="Traditional Arabic" w:hAnsi="Traditional Arabic" w:cs="Traditional Arabic"/>
          <w:sz w:val="32"/>
          <w:szCs w:val="32"/>
          <w:rtl/>
        </w:rPr>
        <w:t>{مَرَجَ البحرين يَلْتَقِيَانِ}</w:t>
      </w:r>
      <w:r w:rsidR="00DB4163" w:rsidRPr="006D6C87">
        <w:rPr>
          <w:rFonts w:ascii="Traditional Arabic" w:hAnsi="Traditional Arabic" w:cs="Traditional Arabic"/>
          <w:sz w:val="32"/>
          <w:szCs w:val="32"/>
          <w:rtl/>
        </w:rPr>
        <w:t>، يكون على شكلِ تماوُجٍ.</w:t>
      </w:r>
    </w:p>
    <w:p w:rsidR="006D6C87" w:rsidRPr="006D6C87" w:rsidRDefault="006D6C87" w:rsidP="006D6C87">
      <w:pPr>
        <w:autoSpaceDE w:val="0"/>
        <w:autoSpaceDN w:val="0"/>
        <w:adjustRightInd w:val="0"/>
        <w:spacing w:after="0" w:line="240" w:lineRule="auto"/>
        <w:jc w:val="both"/>
        <w:rPr>
          <w:rFonts w:ascii="Traditional Arabic" w:hAnsi="Traditional Arabic" w:cs="Traditional Arabic"/>
          <w:sz w:val="32"/>
          <w:szCs w:val="32"/>
          <w:rtl/>
        </w:rPr>
      </w:pPr>
      <w:r w:rsidRPr="006D6C87">
        <w:rPr>
          <w:rFonts w:ascii="Traditional Arabic" w:hAnsi="Traditional Arabic" w:cs="Traditional Arabic"/>
          <w:sz w:val="32"/>
          <w:szCs w:val="32"/>
          <w:rtl/>
        </w:rPr>
        <w:t xml:space="preserve">أما الآيةُ الثانيةُ التي في سورةِ الفرقانِ ففيها شيءٌ آخر: {وَهُوَ الذي مَرَجَ البحرين هاذا عَذْبٌ فُرَاتٌ وهاذا مِلْحٌ أُجَاجٌ وَجَعَلَ بَيْنَهُمَا بَرْزَخاً وَحِجْراً مَّحْجُوراً} </w:t>
      </w:r>
      <w:r w:rsidRPr="006D6C87">
        <w:rPr>
          <w:rFonts w:ascii="Traditional Arabic" w:hAnsi="Traditional Arabic" w:cs="Traditional Arabic"/>
          <w:sz w:val="24"/>
          <w:szCs w:val="24"/>
          <w:rtl/>
        </w:rPr>
        <w:t xml:space="preserve">[الفرقان: 53] </w:t>
      </w:r>
      <w:r w:rsidRPr="006D6C87">
        <w:rPr>
          <w:rFonts w:ascii="Traditional Arabic" w:hAnsi="Traditional Arabic" w:cs="Traditional Arabic"/>
          <w:sz w:val="32"/>
          <w:szCs w:val="32"/>
          <w:rtl/>
        </w:rPr>
        <w:t xml:space="preserve">.إنّ بين البحرين؛ العذبِ والمالحِ؛ برزخاً وحِجراً محجوراً، حيث تزيد غزارَةُ بعضِ أنهارِ أمريكا على ثلاثمئة ألف مترٍ مكعبٍ في الثانيةِ، وتَصُبُّ في المحيط الأطلسيّ، ويمتدُ مسيرُها في البحرِ ثمانينَ كيلو متراً، هذا الماءُ العذبُ يسيرُ داخلَ الماءِ المالحِ، ومعَ ذلك لا </w:t>
      </w:r>
      <w:r>
        <w:rPr>
          <w:rFonts w:ascii="Traditional Arabic" w:hAnsi="Traditional Arabic" w:cs="Traditional Arabic"/>
          <w:sz w:val="32"/>
          <w:szCs w:val="32"/>
          <w:rtl/>
        </w:rPr>
        <w:t>يختلطانِ، ولا يتمازجانِ، لأنَّ:</w:t>
      </w:r>
      <w:r w:rsidRPr="006D6C87">
        <w:rPr>
          <w:rFonts w:ascii="Traditional Arabic" w:hAnsi="Traditional Arabic" w:cs="Traditional Arabic"/>
          <w:sz w:val="32"/>
          <w:szCs w:val="32"/>
          <w:rtl/>
        </w:rPr>
        <w:t>{بَيْنَهُمَا بَرْزَخٌ لاّ</w:t>
      </w:r>
      <w:r>
        <w:rPr>
          <w:rFonts w:ascii="Traditional Arabic" w:hAnsi="Traditional Arabic" w:cs="Traditional Arabic"/>
          <w:sz w:val="32"/>
          <w:szCs w:val="32"/>
          <w:rtl/>
        </w:rPr>
        <w:t>َ يَبْغِيَانِ} ،</w:t>
      </w:r>
      <w:r w:rsidRPr="006D6C87">
        <w:rPr>
          <w:rFonts w:ascii="Traditional Arabic" w:hAnsi="Traditional Arabic" w:cs="Traditional Arabic"/>
          <w:sz w:val="32"/>
          <w:szCs w:val="32"/>
          <w:rtl/>
        </w:rPr>
        <w:t xml:space="preserve">فهناك بين الماءِ العذبِ، والماءِ المالحِ حجرٌ محجورٌ، والحجرُ المحجورُ يعني أنّ </w:t>
      </w:r>
      <w:r w:rsidRPr="006D6C87">
        <w:rPr>
          <w:rFonts w:ascii="Traditional Arabic" w:hAnsi="Traditional Arabic" w:cs="Traditional Arabic"/>
          <w:sz w:val="32"/>
          <w:szCs w:val="32"/>
          <w:rtl/>
        </w:rPr>
        <w:lastRenderedPageBreak/>
        <w:t>معظمَ أسماكِ المياهِ العذبةِ لا تدخلُ في المياهِ المالحةِ، وأسماكَ المياهِ المالحةِ لا تدخلُ في المياهِ العذبةِ، ففي الحِجر المحجور حَجْرٌ على هذه الأسماكِ مِنْ أنْ تنتقلَ إلى الماءِ المالحِ، وحَجرٌ على تلك الأسماكِ أنْ تنتقلَ إلى الماءِ العذبِ، بينهما برزخٌ، وحجرٌ محجورٌ: {وَهُوَ الذي مَرَجَ البحرين هاذا عَذْبٌ فُرَاتٌ وهاذا مِلْحٌ أُجَاجٌ وَجَعَلَ بَيْنَهُمَا بَرْزَخاً وَحِجْراً مَّحْجُوراً} .</w:t>
      </w:r>
    </w:p>
    <w:p w:rsidR="006D6C87" w:rsidRPr="00A037C3" w:rsidRDefault="006D6C87" w:rsidP="006D6C87">
      <w:pPr>
        <w:autoSpaceDE w:val="0"/>
        <w:autoSpaceDN w:val="0"/>
        <w:adjustRightInd w:val="0"/>
        <w:spacing w:after="0" w:line="240" w:lineRule="auto"/>
        <w:jc w:val="both"/>
        <w:rPr>
          <w:rFonts w:ascii="Traditional Arabic" w:hAnsi="Traditional Arabic" w:cs="Traditional Arabic"/>
          <w:sz w:val="32"/>
          <w:szCs w:val="32"/>
          <w:rtl/>
        </w:rPr>
      </w:pPr>
      <w:r w:rsidRPr="006D6C87">
        <w:rPr>
          <w:rFonts w:ascii="Traditional Arabic" w:hAnsi="Traditional Arabic" w:cs="Traditional Arabic"/>
          <w:sz w:val="32"/>
          <w:szCs w:val="32"/>
          <w:rtl/>
        </w:rPr>
        <w:t xml:space="preserve">هذا مِن آياتِ اللهِ الدالةِ على عظمتِه، أي إنّ البحارَ لا تختلط، مع أنها متصلةٌ، فهل تستطيعُ أنْ تضعَ في وعاءٍ كأساً من الماءِ المالح، وكأساً من الماءِ العذبِ ولا يختلطان؟ هل تستطيع أن تفصلَهما بعد ذلك؟ هل لك أنْ تشربَ القِسْمَ العذبَ من هذا الوعاءِ؟ هذا شيءٌ فوقَ طاقةِ الإنسانِ: {مَرَجَ البحرين يَلْتَقِيَانِ * بَيْنَهُمَا بَرْزَخٌ لاَّ يَبْغِيَانِ * فَبِأَيِّ آلاء رَبِّكُمَا تُكَذِّبَانِ} </w:t>
      </w:r>
      <w:r w:rsidRPr="006D6C87">
        <w:rPr>
          <w:rFonts w:ascii="Traditional Arabic" w:hAnsi="Traditional Arabic" w:cs="Traditional Arabic"/>
          <w:rtl/>
        </w:rPr>
        <w:t>[الرحمن: 19-21]</w:t>
      </w:r>
      <w:r w:rsidRPr="006D6C87">
        <w:rPr>
          <w:rFonts w:ascii="Traditional Arabic" w:hAnsi="Traditional Arabic" w:cs="Traditional Arabic"/>
          <w:sz w:val="32"/>
          <w:szCs w:val="32"/>
          <w:rtl/>
        </w:rPr>
        <w:t xml:space="preserve"> .</w:t>
      </w:r>
    </w:p>
    <w:p w:rsidR="00A037C3" w:rsidRDefault="006D6C87" w:rsidP="006D6C87">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أليس من </w:t>
      </w:r>
      <w:r w:rsidR="00A037C3" w:rsidRPr="00A037C3">
        <w:rPr>
          <w:rFonts w:ascii="Traditional Arabic" w:hAnsi="Traditional Arabic" w:cs="Traditional Arabic"/>
          <w:sz w:val="32"/>
          <w:szCs w:val="32"/>
          <w:rtl/>
        </w:rPr>
        <w:t xml:space="preserve">العجب العجاب </w:t>
      </w:r>
      <w:r>
        <w:rPr>
          <w:rFonts w:ascii="Traditional Arabic" w:hAnsi="Traditional Arabic" w:cs="Traditional Arabic" w:hint="cs"/>
          <w:sz w:val="32"/>
          <w:szCs w:val="32"/>
          <w:rtl/>
        </w:rPr>
        <w:t xml:space="preserve">وجود </w:t>
      </w:r>
      <w:r w:rsidR="00A037C3" w:rsidRPr="00A037C3">
        <w:rPr>
          <w:rFonts w:ascii="Traditional Arabic" w:hAnsi="Traditional Arabic" w:cs="Traditional Arabic"/>
          <w:sz w:val="32"/>
          <w:szCs w:val="32"/>
          <w:rtl/>
        </w:rPr>
        <w:t>بحيرات عذبة فى باطن المحيطات، تظل عذبة وه</w:t>
      </w:r>
      <w:r w:rsidR="0076309C">
        <w:rPr>
          <w:rFonts w:ascii="Traditional Arabic" w:hAnsi="Traditional Arabic" w:cs="Traditional Arabic" w:hint="cs"/>
          <w:sz w:val="32"/>
          <w:szCs w:val="32"/>
          <w:rtl/>
        </w:rPr>
        <w:t>ي</w:t>
      </w:r>
      <w:r w:rsidR="00A037C3" w:rsidRPr="00A037C3">
        <w:rPr>
          <w:rFonts w:ascii="Traditional Arabic" w:hAnsi="Traditional Arabic" w:cs="Traditional Arabic"/>
          <w:sz w:val="32"/>
          <w:szCs w:val="32"/>
          <w:rtl/>
        </w:rPr>
        <w:t xml:space="preserve"> محاطة بالملوحة من ك</w:t>
      </w:r>
      <w:r w:rsidR="008B1EA7">
        <w:rPr>
          <w:rFonts w:ascii="Traditional Arabic" w:hAnsi="Traditional Arabic" w:cs="Traditional Arabic"/>
          <w:sz w:val="32"/>
          <w:szCs w:val="32"/>
          <w:rtl/>
        </w:rPr>
        <w:t>ل جانب، فسبحان الخلاق العظيم 00</w:t>
      </w:r>
      <w:r w:rsidR="00A037C3" w:rsidRPr="00A037C3">
        <w:rPr>
          <w:rFonts w:ascii="Traditional Arabic" w:hAnsi="Traditional Arabic" w:cs="Traditional Arabic"/>
          <w:sz w:val="32"/>
          <w:szCs w:val="32"/>
          <w:rtl/>
        </w:rPr>
        <w:t>وسبحان الفتاح العليم !</w:t>
      </w:r>
    </w:p>
    <w:p w:rsidR="00C82B39" w:rsidRPr="00C82B39" w:rsidRDefault="0076309C" w:rsidP="00D65E92">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3-</w:t>
      </w:r>
      <w:r w:rsidRPr="00B0060B">
        <w:rPr>
          <w:rFonts w:ascii="Traditional Arabic" w:hAnsi="Traditional Arabic" w:cs="Traditional Arabic"/>
          <w:sz w:val="32"/>
          <w:szCs w:val="32"/>
          <w:rtl/>
        </w:rPr>
        <w:t xml:space="preserve"> </w:t>
      </w:r>
      <w:r w:rsidR="00C82B39" w:rsidRPr="00C82B39">
        <w:rPr>
          <w:rFonts w:ascii="Traditional Arabic" w:hAnsi="Traditional Arabic" w:cs="Traditional Arabic"/>
          <w:sz w:val="32"/>
          <w:szCs w:val="32"/>
          <w:rtl/>
        </w:rPr>
        <w:t>اعترض بعض المستشرقين على قوله تعالى في سورة الرحمن: {فَبِأَيّ</w:t>
      </w:r>
      <w:r w:rsidR="00C82B39">
        <w:rPr>
          <w:rFonts w:ascii="Traditional Arabic" w:hAnsi="Traditional Arabic" w:cs="Traditional Arabic"/>
          <w:sz w:val="32"/>
          <w:szCs w:val="32"/>
          <w:rtl/>
        </w:rPr>
        <w:t>ِ آلاء رَبِّكُمَا تُكَذِّبَانِ}</w:t>
      </w:r>
      <w:r w:rsidR="00C82B39" w:rsidRPr="00C82B39">
        <w:rPr>
          <w:rFonts w:ascii="Traditional Arabic" w:hAnsi="Traditional Arabic" w:cs="Traditional Arabic"/>
          <w:sz w:val="24"/>
          <w:szCs w:val="24"/>
          <w:rtl/>
        </w:rPr>
        <w:t xml:space="preserve">[الرحمن: 13] </w:t>
      </w:r>
      <w:r w:rsidR="00C82B39" w:rsidRPr="00C82B39">
        <w:rPr>
          <w:rFonts w:ascii="Traditional Arabic" w:hAnsi="Traditional Arabic" w:cs="Traditional Arabic"/>
          <w:sz w:val="32"/>
          <w:szCs w:val="32"/>
          <w:rtl/>
        </w:rPr>
        <w:t xml:space="preserve">والآلاء هي النعم، </w:t>
      </w:r>
      <w:r w:rsidR="00C82B39">
        <w:rPr>
          <w:rFonts w:ascii="Traditional Arabic" w:hAnsi="Traditional Arabic" w:cs="Traditional Arabic"/>
          <w:sz w:val="32"/>
          <w:szCs w:val="32"/>
          <w:rtl/>
        </w:rPr>
        <w:t xml:space="preserve">وأنها جاءت تذييلاً لقوله </w:t>
      </w:r>
      <w:r w:rsidR="00C82B39">
        <w:rPr>
          <w:rFonts w:ascii="Traditional Arabic" w:hAnsi="Traditional Arabic" w:cs="Traditional Arabic"/>
          <w:sz w:val="32"/>
          <w:szCs w:val="32"/>
          <w:rtl/>
        </w:rPr>
        <w:lastRenderedPageBreak/>
        <w:t>تعالى:</w:t>
      </w:r>
      <w:r w:rsidR="00C82B39" w:rsidRPr="00C82B39">
        <w:rPr>
          <w:rFonts w:ascii="Traditional Arabic" w:hAnsi="Traditional Arabic" w:cs="Traditional Arabic"/>
          <w:sz w:val="32"/>
          <w:szCs w:val="32"/>
          <w:rtl/>
        </w:rPr>
        <w:t>{يُرْسَلُ عَلَيْكُمَا شُوَاظٌ مِّن نَّارٍ وَنُحَاسٌ فَلاَ تَنتَصِرَانِ}</w:t>
      </w:r>
      <w:r w:rsidR="00C82B39" w:rsidRPr="00C82B39">
        <w:rPr>
          <w:rFonts w:ascii="Traditional Arabic" w:hAnsi="Traditional Arabic" w:cs="Traditional Arabic"/>
          <w:sz w:val="24"/>
          <w:szCs w:val="24"/>
          <w:rtl/>
        </w:rPr>
        <w:t>[الرحمن: 35]</w:t>
      </w:r>
      <w:r w:rsidR="00C82B39" w:rsidRPr="00C82B39">
        <w:rPr>
          <w:rFonts w:ascii="Traditional Arabic" w:hAnsi="Traditional Arabic" w:cs="Traditional Arabic"/>
          <w:sz w:val="32"/>
          <w:szCs w:val="32"/>
          <w:rtl/>
        </w:rPr>
        <w:t xml:space="preserve"> فالآية تتحدث عن النار والشواظ، فكيف تُختم هذه الخاتمة التي تدلُّ على النعمة؟</w:t>
      </w:r>
    </w:p>
    <w:p w:rsidR="00C82B39" w:rsidRDefault="00C82B39" w:rsidP="00D65E92">
      <w:pPr>
        <w:autoSpaceDE w:val="0"/>
        <w:autoSpaceDN w:val="0"/>
        <w:adjustRightInd w:val="0"/>
        <w:spacing w:after="0" w:line="240" w:lineRule="auto"/>
        <w:jc w:val="both"/>
        <w:rPr>
          <w:rFonts w:ascii="Traditional Arabic" w:hAnsi="Traditional Arabic" w:cs="Traditional Arabic"/>
          <w:sz w:val="32"/>
          <w:szCs w:val="32"/>
          <w:rtl/>
        </w:rPr>
      </w:pPr>
      <w:r w:rsidRPr="00C82B39">
        <w:rPr>
          <w:rFonts w:ascii="Traditional Arabic" w:hAnsi="Traditional Arabic" w:cs="Traditional Arabic"/>
          <w:sz w:val="32"/>
          <w:szCs w:val="32"/>
          <w:rtl/>
        </w:rPr>
        <w:t>ولو تدبَّر القوم ما اعترضوا؛ لأن في الناس والتحذير منها والتخويف بها نعمة، كأن القرآن يقول لك: إياك أنْ تفعل ما يُوجِب النار والشُّواظ فتقلع وترتدع من قريب، أليست هذه من نعم الله على عباده؟ أليست رحمة بهم؟ وماذا كنتم ستقولون إنْ لم يُقدِّم لكم الحق سبحانه تحذيراً وإنذاراً، ثم فاجأكم بالعذاب</w:t>
      </w:r>
      <w:r>
        <w:rPr>
          <w:rFonts w:ascii="Traditional Arabic" w:hAnsi="Traditional Arabic" w:cs="Traditional Arabic" w:hint="cs"/>
          <w:sz w:val="32"/>
          <w:szCs w:val="32"/>
          <w:rtl/>
        </w:rPr>
        <w:t xml:space="preserve"> </w:t>
      </w:r>
      <w:r>
        <w:rPr>
          <w:rStyle w:val="a7"/>
          <w:rFonts w:ascii="Traditional Arabic" w:hAnsi="Traditional Arabic" w:cs="Traditional Arabic"/>
          <w:sz w:val="32"/>
          <w:szCs w:val="32"/>
          <w:rtl/>
        </w:rPr>
        <w:footnoteReference w:customMarkFollows="1" w:id="10"/>
        <w:t>(1)</w:t>
      </w:r>
      <w:r w:rsidRPr="00C82B39">
        <w:rPr>
          <w:rFonts w:ascii="Traditional Arabic" w:hAnsi="Traditional Arabic" w:cs="Traditional Arabic"/>
          <w:sz w:val="32"/>
          <w:szCs w:val="32"/>
          <w:rtl/>
        </w:rPr>
        <w:t>؟</w:t>
      </w:r>
    </w:p>
    <w:p w:rsidR="0076309C" w:rsidRDefault="00C82B39" w:rsidP="00D65E92">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4-</w:t>
      </w:r>
      <w:r w:rsidR="0076309C" w:rsidRPr="00B0060B">
        <w:rPr>
          <w:rFonts w:ascii="Traditional Arabic" w:hAnsi="Traditional Arabic" w:cs="Traditional Arabic" w:hint="cs"/>
          <w:sz w:val="32"/>
          <w:szCs w:val="32"/>
          <w:rtl/>
        </w:rPr>
        <w:t xml:space="preserve">لماذا </w:t>
      </w:r>
      <w:r w:rsidR="0076309C" w:rsidRPr="00B0060B">
        <w:rPr>
          <w:rFonts w:ascii="Traditional Arabic" w:hAnsi="Traditional Arabic" w:cs="Traditional Arabic"/>
          <w:sz w:val="32"/>
          <w:szCs w:val="32"/>
          <w:rtl/>
        </w:rPr>
        <w:t>خص ال</w:t>
      </w:r>
      <w:r w:rsidR="0076309C" w:rsidRPr="00B0060B">
        <w:rPr>
          <w:rFonts w:ascii="Traditional Arabic" w:hAnsi="Traditional Arabic" w:cs="Traditional Arabic" w:hint="cs"/>
          <w:sz w:val="32"/>
          <w:szCs w:val="32"/>
          <w:rtl/>
        </w:rPr>
        <w:t>حقُّ سبحانه</w:t>
      </w:r>
      <w:r w:rsidR="0076309C" w:rsidRPr="00B0060B">
        <w:rPr>
          <w:rFonts w:ascii="Traditional Arabic" w:hAnsi="Traditional Arabic" w:cs="Traditional Arabic"/>
          <w:sz w:val="32"/>
          <w:szCs w:val="32"/>
          <w:rtl/>
        </w:rPr>
        <w:t xml:space="preserve"> الفاكهة </w:t>
      </w:r>
      <w:r w:rsidR="00B0060B" w:rsidRPr="00B0060B">
        <w:rPr>
          <w:rFonts w:ascii="Traditional Arabic" w:hAnsi="Traditional Arabic" w:cs="Traditional Arabic" w:hint="cs"/>
          <w:sz w:val="32"/>
          <w:szCs w:val="32"/>
          <w:rtl/>
        </w:rPr>
        <w:t>بال</w:t>
      </w:r>
      <w:r w:rsidR="0076309C" w:rsidRPr="00B0060B">
        <w:rPr>
          <w:rFonts w:ascii="Traditional Arabic" w:hAnsi="Traditional Arabic" w:cs="Traditional Arabic"/>
          <w:sz w:val="32"/>
          <w:szCs w:val="32"/>
          <w:rtl/>
        </w:rPr>
        <w:t xml:space="preserve">ذكر </w:t>
      </w:r>
      <w:r w:rsidR="00B0060B" w:rsidRPr="00B0060B">
        <w:rPr>
          <w:rFonts w:ascii="Traditional Arabic" w:hAnsi="Traditional Arabic" w:cs="Traditional Arabic" w:hint="cs"/>
          <w:sz w:val="32"/>
          <w:szCs w:val="32"/>
          <w:rtl/>
        </w:rPr>
        <w:t xml:space="preserve">وخص </w:t>
      </w:r>
      <w:r w:rsidR="0076309C" w:rsidRPr="00B0060B">
        <w:rPr>
          <w:rFonts w:ascii="Traditional Arabic" w:hAnsi="Traditional Arabic" w:cs="Traditional Arabic"/>
          <w:sz w:val="32"/>
          <w:szCs w:val="32"/>
          <w:rtl/>
        </w:rPr>
        <w:t>النخل والرمان</w:t>
      </w:r>
      <w:r w:rsidR="00B0060B">
        <w:rPr>
          <w:rFonts w:ascii="Traditional Arabic" w:hAnsi="Traditional Arabic" w:cs="Traditional Arabic" w:hint="cs"/>
          <w:sz w:val="32"/>
          <w:szCs w:val="32"/>
          <w:rtl/>
        </w:rPr>
        <w:t xml:space="preserve"> بالفصل، </w:t>
      </w:r>
      <w:r w:rsidR="00B0060B" w:rsidRPr="003A0100">
        <w:rPr>
          <w:rFonts w:ascii="Traditional Arabic" w:hAnsi="Traditional Arabic" w:cs="Traditional Arabic"/>
          <w:sz w:val="32"/>
          <w:szCs w:val="32"/>
          <w:rtl/>
        </w:rPr>
        <w:t>مع أنهما منهما</w:t>
      </w:r>
      <w:r w:rsidR="00B0060B">
        <w:rPr>
          <w:rFonts w:ascii="Traditional Arabic" w:hAnsi="Traditional Arabic" w:cs="Traditional Arabic" w:hint="cs"/>
          <w:sz w:val="32"/>
          <w:szCs w:val="32"/>
          <w:rtl/>
        </w:rPr>
        <w:t xml:space="preserve"> وليسا من</w:t>
      </w:r>
      <w:r w:rsidR="00B0060B">
        <w:rPr>
          <w:rFonts w:ascii="Traditional Arabic" w:hAnsi="Traditional Arabic" w:cs="Traditional Arabic"/>
          <w:sz w:val="32"/>
          <w:szCs w:val="32"/>
          <w:rtl/>
        </w:rPr>
        <w:t xml:space="preserve"> جنسان آخران</w:t>
      </w:r>
      <w:r w:rsidR="00B0060B">
        <w:rPr>
          <w:rFonts w:ascii="Traditional Arabic" w:hAnsi="Traditional Arabic" w:cs="Traditional Arabic" w:hint="cs"/>
          <w:sz w:val="32"/>
          <w:szCs w:val="32"/>
          <w:rtl/>
        </w:rPr>
        <w:t>..</w:t>
      </w:r>
      <w:r w:rsidR="00200C94" w:rsidRPr="00200C94">
        <w:rPr>
          <w:rFonts w:ascii="Traditional Arabic" w:hAnsi="Traditional Arabic" w:cs="Traditional Arabic" w:hint="cs"/>
          <w:sz w:val="32"/>
          <w:szCs w:val="32"/>
          <w:rtl/>
        </w:rPr>
        <w:t>{</w:t>
      </w:r>
      <w:r w:rsidR="00200C94" w:rsidRPr="00200C94">
        <w:rPr>
          <w:rFonts w:ascii="Traditional Arabic" w:hAnsi="Traditional Arabic" w:cs="Traditional Arabic"/>
          <w:sz w:val="32"/>
          <w:szCs w:val="32"/>
          <w:rtl/>
        </w:rPr>
        <w:t xml:space="preserve"> فِيهِمَا فَاكِهَةٌ وَنَخْلٌ وَرُمَّانٌ</w:t>
      </w:r>
      <w:r w:rsidR="00200C94">
        <w:rPr>
          <w:rFonts w:ascii="Traditional Arabic" w:hAnsi="Traditional Arabic" w:cs="Traditional Arabic" w:hint="cs"/>
          <w:sz w:val="32"/>
          <w:szCs w:val="32"/>
          <w:rtl/>
        </w:rPr>
        <w:t xml:space="preserve"> }</w:t>
      </w:r>
    </w:p>
    <w:p w:rsidR="00B0060B" w:rsidRDefault="00B0060B" w:rsidP="00D65E92">
      <w:pPr>
        <w:autoSpaceDE w:val="0"/>
        <w:autoSpaceDN w:val="0"/>
        <w:adjustRightInd w:val="0"/>
        <w:spacing w:after="0" w:line="240" w:lineRule="auto"/>
        <w:jc w:val="both"/>
        <w:rPr>
          <w:rFonts w:ascii="Traditional Arabic" w:hAnsi="Traditional Arabic" w:cs="Traditional Arabic"/>
          <w:sz w:val="32"/>
          <w:szCs w:val="32"/>
          <w:rtl/>
        </w:rPr>
      </w:pPr>
      <w:r w:rsidRPr="00B0060B">
        <w:rPr>
          <w:rFonts w:ascii="Traditional Arabic" w:hAnsi="Traditional Arabic" w:cs="Traditional Arabic"/>
          <w:sz w:val="32"/>
          <w:szCs w:val="32"/>
          <w:rtl/>
        </w:rPr>
        <w:t>يثبت العلم أن أكثر الطعام فائدة للانسان الفاكهة بأنواعها المختلفة فقد جمع سبحانه فيها من الغذاء والدواء ما جعلها مكتملة العناصر اللازمة لصحة الابدان</w:t>
      </w:r>
      <w:r>
        <w:rPr>
          <w:rFonts w:ascii="Traditional Arabic" w:hAnsi="Traditional Arabic" w:cs="Traditional Arabic" w:hint="cs"/>
          <w:sz w:val="32"/>
          <w:szCs w:val="32"/>
          <w:rtl/>
        </w:rPr>
        <w:t xml:space="preserve">، </w:t>
      </w:r>
      <w:r w:rsidRPr="00B0060B">
        <w:rPr>
          <w:rFonts w:ascii="Traditional Arabic" w:hAnsi="Traditional Arabic" w:cs="Traditional Arabic"/>
          <w:sz w:val="32"/>
          <w:szCs w:val="32"/>
          <w:rtl/>
        </w:rPr>
        <w:t>وقد خص الله العليم الخبير بما خلق بعض أنواع الفاكهة الت</w:t>
      </w:r>
      <w:r>
        <w:rPr>
          <w:rFonts w:ascii="Traditional Arabic" w:hAnsi="Traditional Arabic" w:cs="Traditional Arabic" w:hint="cs"/>
          <w:sz w:val="32"/>
          <w:szCs w:val="32"/>
          <w:rtl/>
        </w:rPr>
        <w:t>ي</w:t>
      </w:r>
      <w:r w:rsidRPr="00B0060B">
        <w:rPr>
          <w:rFonts w:ascii="Traditional Arabic" w:hAnsi="Traditional Arabic" w:cs="Traditional Arabic"/>
          <w:sz w:val="32"/>
          <w:szCs w:val="32"/>
          <w:rtl/>
        </w:rPr>
        <w:t xml:space="preserve"> ذكرها في هذه الآية بأنها</w:t>
      </w:r>
      <w:r>
        <w:rPr>
          <w:rFonts w:ascii="Traditional Arabic" w:hAnsi="Traditional Arabic" w:cs="Traditional Arabic"/>
          <w:sz w:val="32"/>
          <w:szCs w:val="32"/>
          <w:rtl/>
        </w:rPr>
        <w:t xml:space="preserve"> ذات فائدة غذائية أكثر من غيرها</w:t>
      </w:r>
      <w:r>
        <w:rPr>
          <w:rFonts w:ascii="Traditional Arabic" w:hAnsi="Traditional Arabic" w:cs="Traditional Arabic" w:hint="cs"/>
          <w:sz w:val="32"/>
          <w:szCs w:val="32"/>
          <w:rtl/>
        </w:rPr>
        <w:t xml:space="preserve">، </w:t>
      </w:r>
      <w:r w:rsidRPr="00B0060B">
        <w:rPr>
          <w:rFonts w:ascii="Traditional Arabic" w:hAnsi="Traditional Arabic" w:cs="Traditional Arabic"/>
          <w:sz w:val="32"/>
          <w:szCs w:val="32"/>
          <w:rtl/>
        </w:rPr>
        <w:t>وهذه هي النخل والرمان</w:t>
      </w:r>
      <w:r>
        <w:rPr>
          <w:rFonts w:ascii="Traditional Arabic" w:hAnsi="Traditional Arabic" w:cs="Traditional Arabic" w:hint="cs"/>
          <w:sz w:val="32"/>
          <w:szCs w:val="32"/>
          <w:rtl/>
        </w:rPr>
        <w:t>....</w:t>
      </w:r>
      <w:r w:rsidRPr="00B0060B">
        <w:rPr>
          <w:rFonts w:ascii="Traditional Arabic" w:hAnsi="Traditional Arabic" w:cs="Traditional Arabic"/>
          <w:sz w:val="32"/>
          <w:szCs w:val="32"/>
          <w:rtl/>
        </w:rPr>
        <w:t xml:space="preserve"> </w:t>
      </w:r>
    </w:p>
    <w:p w:rsidR="00B0060B" w:rsidRDefault="00B0060B" w:rsidP="00D65E92">
      <w:pPr>
        <w:autoSpaceDE w:val="0"/>
        <w:autoSpaceDN w:val="0"/>
        <w:adjustRightInd w:val="0"/>
        <w:spacing w:after="0" w:line="240" w:lineRule="auto"/>
        <w:jc w:val="both"/>
        <w:rPr>
          <w:rFonts w:ascii="Traditional Arabic" w:hAnsi="Traditional Arabic" w:cs="Traditional Arabic"/>
          <w:sz w:val="32"/>
          <w:szCs w:val="32"/>
          <w:rtl/>
        </w:rPr>
      </w:pPr>
      <w:r w:rsidRPr="00B0060B">
        <w:rPr>
          <w:rFonts w:ascii="Traditional Arabic" w:hAnsi="Traditional Arabic" w:cs="Traditional Arabic"/>
          <w:sz w:val="32"/>
          <w:szCs w:val="32"/>
          <w:rtl/>
        </w:rPr>
        <w:t>أما النخل</w:t>
      </w:r>
      <w:r>
        <w:rPr>
          <w:rFonts w:ascii="Traditional Arabic" w:hAnsi="Traditional Arabic" w:cs="Traditional Arabic" w:hint="cs"/>
          <w:sz w:val="32"/>
          <w:szCs w:val="32"/>
          <w:rtl/>
        </w:rPr>
        <w:t xml:space="preserve">: </w:t>
      </w:r>
      <w:r w:rsidRPr="00B0060B">
        <w:rPr>
          <w:rFonts w:ascii="Traditional Arabic" w:hAnsi="Traditional Arabic" w:cs="Traditional Arabic"/>
          <w:sz w:val="32"/>
          <w:szCs w:val="32"/>
          <w:rtl/>
        </w:rPr>
        <w:t>فقد دلت التحاليل الكيميائية على أن التمر يحتوى على نسبة مرتفعة من</w:t>
      </w:r>
      <w:r>
        <w:rPr>
          <w:rFonts w:ascii="Traditional Arabic" w:hAnsi="Traditional Arabic" w:cs="Traditional Arabic" w:hint="cs"/>
          <w:sz w:val="32"/>
          <w:szCs w:val="32"/>
          <w:rtl/>
        </w:rPr>
        <w:t xml:space="preserve"> </w:t>
      </w:r>
      <w:r w:rsidRPr="00B0060B">
        <w:rPr>
          <w:rFonts w:ascii="Traditional Arabic" w:hAnsi="Traditional Arabic" w:cs="Traditional Arabic"/>
          <w:sz w:val="32"/>
          <w:szCs w:val="32"/>
          <w:rtl/>
        </w:rPr>
        <w:t>السكريات (76...تقريبا</w:t>
      </w:r>
      <w:r>
        <w:rPr>
          <w:rFonts w:ascii="Traditional Arabic" w:hAnsi="Traditional Arabic" w:cs="Traditional Arabic" w:hint="cs"/>
          <w:sz w:val="32"/>
          <w:szCs w:val="32"/>
          <w:rtl/>
        </w:rPr>
        <w:t>ً</w:t>
      </w:r>
      <w:r w:rsidRPr="00B0060B">
        <w:rPr>
          <w:rFonts w:ascii="Traditional Arabic" w:hAnsi="Traditional Arabic" w:cs="Traditional Arabic"/>
          <w:sz w:val="32"/>
          <w:szCs w:val="32"/>
          <w:rtl/>
        </w:rPr>
        <w:t xml:space="preserve">) ويستفيد الجسم من التمر في إنتاج طاقة عالية </w:t>
      </w:r>
      <w:r w:rsidRPr="00B0060B">
        <w:rPr>
          <w:rFonts w:ascii="Traditional Arabic" w:hAnsi="Traditional Arabic" w:cs="Traditional Arabic"/>
          <w:sz w:val="32"/>
          <w:szCs w:val="32"/>
          <w:rtl/>
        </w:rPr>
        <w:lastRenderedPageBreak/>
        <w:t xml:space="preserve">وسعر حرارى كبير </w:t>
      </w:r>
      <w:r>
        <w:rPr>
          <w:rFonts w:ascii="Traditional Arabic" w:hAnsi="Traditional Arabic" w:cs="Traditional Arabic" w:hint="cs"/>
          <w:sz w:val="32"/>
          <w:szCs w:val="32"/>
          <w:rtl/>
        </w:rPr>
        <w:t>..</w:t>
      </w:r>
      <w:r w:rsidRPr="00B0060B">
        <w:rPr>
          <w:rFonts w:ascii="Traditional Arabic" w:hAnsi="Traditional Arabic" w:cs="Traditional Arabic"/>
          <w:sz w:val="32"/>
          <w:szCs w:val="32"/>
          <w:rtl/>
        </w:rPr>
        <w:t xml:space="preserve"> </w:t>
      </w:r>
      <w:r w:rsidRPr="00B0060B">
        <w:rPr>
          <w:rFonts w:ascii="Traditional Arabic" w:hAnsi="Traditional Arabic" w:cs="Traditional Arabic" w:hint="cs"/>
          <w:sz w:val="32"/>
          <w:szCs w:val="32"/>
          <w:rtl/>
        </w:rPr>
        <w:t>و</w:t>
      </w:r>
      <w:r w:rsidRPr="00B0060B">
        <w:rPr>
          <w:rFonts w:ascii="Traditional Arabic" w:hAnsi="Traditional Arabic" w:cs="Traditional Arabic"/>
          <w:sz w:val="32"/>
          <w:szCs w:val="32"/>
          <w:rtl/>
        </w:rPr>
        <w:t xml:space="preserve">موادُّ </w:t>
      </w:r>
      <w:r w:rsidRPr="00B0060B">
        <w:rPr>
          <w:rFonts w:ascii="Traditional Arabic" w:hAnsi="Traditional Arabic" w:cs="Traditional Arabic" w:hint="cs"/>
          <w:sz w:val="32"/>
          <w:szCs w:val="32"/>
          <w:rtl/>
        </w:rPr>
        <w:t>التمر ال</w:t>
      </w:r>
      <w:r w:rsidRPr="00B0060B">
        <w:rPr>
          <w:rFonts w:ascii="Traditional Arabic" w:hAnsi="Traditional Arabic" w:cs="Traditional Arabic"/>
          <w:sz w:val="32"/>
          <w:szCs w:val="32"/>
          <w:rtl/>
        </w:rPr>
        <w:t xml:space="preserve">سُكّرية أُحادية، </w:t>
      </w:r>
      <w:r>
        <w:rPr>
          <w:rFonts w:ascii="Traditional Arabic" w:hAnsi="Traditional Arabic" w:cs="Traditional Arabic" w:hint="cs"/>
          <w:sz w:val="32"/>
          <w:szCs w:val="32"/>
          <w:rtl/>
        </w:rPr>
        <w:t xml:space="preserve">فهي </w:t>
      </w:r>
      <w:r w:rsidRPr="00B0060B">
        <w:rPr>
          <w:rFonts w:ascii="Traditional Arabic" w:hAnsi="Traditional Arabic" w:cs="Traditional Arabic"/>
          <w:sz w:val="32"/>
          <w:szCs w:val="32"/>
          <w:rtl/>
        </w:rPr>
        <w:t>سهلةُ الهضمِ، سريعةُ التمثُّلِ، إلى درجةِ أنّ السُّكرَ ينتقلُ من الفمِ إلى الدمِ في أقلَّ مِن عشرِ دقائقَ،</w:t>
      </w:r>
      <w:r>
        <w:rPr>
          <w:rFonts w:ascii="Traditional Arabic" w:hAnsi="Traditional Arabic" w:cs="Traditional Arabic" w:hint="cs"/>
          <w:sz w:val="32"/>
          <w:szCs w:val="32"/>
          <w:rtl/>
        </w:rPr>
        <w:t xml:space="preserve"> </w:t>
      </w:r>
      <w:r w:rsidRPr="00B0060B">
        <w:rPr>
          <w:rFonts w:ascii="Traditional Arabic" w:hAnsi="Traditional Arabic" w:cs="Traditional Arabic"/>
          <w:sz w:val="32"/>
          <w:szCs w:val="32"/>
          <w:rtl/>
        </w:rPr>
        <w:t>علاوة على ما يحتو</w:t>
      </w:r>
      <w:r>
        <w:rPr>
          <w:rFonts w:ascii="Traditional Arabic" w:hAnsi="Traditional Arabic" w:cs="Traditional Arabic" w:hint="cs"/>
          <w:sz w:val="32"/>
          <w:szCs w:val="32"/>
          <w:rtl/>
        </w:rPr>
        <w:t>ي</w:t>
      </w:r>
      <w:r w:rsidRPr="00B0060B">
        <w:rPr>
          <w:rFonts w:ascii="Traditional Arabic" w:hAnsi="Traditional Arabic" w:cs="Traditional Arabic"/>
          <w:sz w:val="32"/>
          <w:szCs w:val="32"/>
          <w:rtl/>
        </w:rPr>
        <w:t xml:space="preserve"> عليه من عناصر الكلسيوم والحديد والفسفور وكميات من الفيتامينات الواقية من </w:t>
      </w:r>
      <w:r>
        <w:rPr>
          <w:rFonts w:ascii="Traditional Arabic" w:hAnsi="Traditional Arabic" w:cs="Traditional Arabic" w:hint="cs"/>
          <w:sz w:val="32"/>
          <w:szCs w:val="32"/>
          <w:rtl/>
        </w:rPr>
        <w:t>بعض الأمراض..</w:t>
      </w:r>
      <w:r w:rsidRPr="00B0060B">
        <w:rPr>
          <w:rFonts w:ascii="Traditional Arabic" w:hAnsi="Traditional Arabic" w:cs="Traditional Arabic"/>
          <w:sz w:val="32"/>
          <w:szCs w:val="32"/>
          <w:rtl/>
        </w:rPr>
        <w:t xml:space="preserve"> مما يجعل التمر غذاء كاملا</w:t>
      </w:r>
      <w:r>
        <w:rPr>
          <w:rFonts w:ascii="Traditional Arabic" w:hAnsi="Traditional Arabic" w:cs="Traditional Arabic" w:hint="cs"/>
          <w:sz w:val="32"/>
          <w:szCs w:val="32"/>
          <w:rtl/>
        </w:rPr>
        <w:t>ً....</w:t>
      </w:r>
      <w:r w:rsidRPr="00B0060B">
        <w:rPr>
          <w:rFonts w:ascii="Traditional Arabic" w:hAnsi="Traditional Arabic" w:cs="Traditional Arabic"/>
          <w:sz w:val="32"/>
          <w:szCs w:val="32"/>
          <w:rtl/>
        </w:rPr>
        <w:t xml:space="preserve"> </w:t>
      </w:r>
    </w:p>
    <w:p w:rsidR="00B0060B" w:rsidRDefault="00B0060B" w:rsidP="002030FD">
      <w:pPr>
        <w:autoSpaceDE w:val="0"/>
        <w:autoSpaceDN w:val="0"/>
        <w:adjustRightInd w:val="0"/>
        <w:spacing w:after="0" w:line="240" w:lineRule="auto"/>
        <w:jc w:val="both"/>
        <w:rPr>
          <w:rFonts w:ascii="Traditional Arabic" w:hAnsi="Traditional Arabic" w:cs="Traditional Arabic"/>
          <w:sz w:val="32"/>
          <w:szCs w:val="32"/>
          <w:rtl/>
        </w:rPr>
      </w:pPr>
      <w:r w:rsidRPr="00B0060B">
        <w:rPr>
          <w:rFonts w:ascii="Traditional Arabic" w:hAnsi="Traditional Arabic" w:cs="Traditional Arabic"/>
          <w:b/>
          <w:bCs/>
          <w:sz w:val="32"/>
          <w:szCs w:val="32"/>
          <w:rtl/>
        </w:rPr>
        <w:t>أما الرمان</w:t>
      </w:r>
      <w:r w:rsidRPr="00B0060B">
        <w:rPr>
          <w:rFonts w:ascii="Traditional Arabic" w:hAnsi="Traditional Arabic" w:cs="Traditional Arabic" w:hint="cs"/>
          <w:b/>
          <w:bCs/>
          <w:sz w:val="32"/>
          <w:szCs w:val="32"/>
          <w:rtl/>
        </w:rPr>
        <w:t>:</w:t>
      </w:r>
      <w:r w:rsidRPr="00B0060B">
        <w:rPr>
          <w:rFonts w:ascii="Traditional Arabic" w:hAnsi="Traditional Arabic" w:cs="Traditional Arabic"/>
          <w:sz w:val="32"/>
          <w:szCs w:val="32"/>
          <w:rtl/>
        </w:rPr>
        <w:t xml:space="preserve"> فيحتو</w:t>
      </w:r>
      <w:r w:rsidR="002030FD">
        <w:rPr>
          <w:rFonts w:ascii="Traditional Arabic" w:hAnsi="Traditional Arabic" w:cs="Traditional Arabic" w:hint="cs"/>
          <w:sz w:val="32"/>
          <w:szCs w:val="32"/>
          <w:rtl/>
        </w:rPr>
        <w:t>ي</w:t>
      </w:r>
      <w:r w:rsidRPr="00B0060B">
        <w:rPr>
          <w:rFonts w:ascii="Traditional Arabic" w:hAnsi="Traditional Arabic" w:cs="Traditional Arabic"/>
          <w:sz w:val="32"/>
          <w:szCs w:val="32"/>
          <w:rtl/>
        </w:rPr>
        <w:t xml:space="preserve"> لبه وعصيره على نسبة مرتفعة من حمض الليمونيك الذى يساعد بتأثيره على تقليل أثر الحموضة في البول والدم مما يكون سببا</w:t>
      </w:r>
      <w:r w:rsidR="002030FD">
        <w:rPr>
          <w:rFonts w:ascii="Traditional Arabic" w:hAnsi="Traditional Arabic" w:cs="Traditional Arabic" w:hint="cs"/>
          <w:sz w:val="32"/>
          <w:szCs w:val="32"/>
          <w:rtl/>
        </w:rPr>
        <w:t>ً</w:t>
      </w:r>
      <w:r w:rsidRPr="00B0060B">
        <w:rPr>
          <w:rFonts w:ascii="Traditional Arabic" w:hAnsi="Traditional Arabic" w:cs="Traditional Arabic"/>
          <w:sz w:val="32"/>
          <w:szCs w:val="32"/>
          <w:rtl/>
        </w:rPr>
        <w:t xml:space="preserve"> في تجنب مرض النقرس وتكوين حصى الكلى، كما أن عصير الرمان به نسبة لا بأس بها من السكريات السهلة الاحتراق والمولدة للطاقة، كما أن به مادة عفصية قابضة تق</w:t>
      </w:r>
      <w:r w:rsidR="002030FD">
        <w:rPr>
          <w:rFonts w:ascii="Traditional Arabic" w:hAnsi="Traditional Arabic" w:cs="Traditional Arabic" w:hint="cs"/>
          <w:sz w:val="32"/>
          <w:szCs w:val="32"/>
          <w:rtl/>
        </w:rPr>
        <w:t>ي</w:t>
      </w:r>
      <w:r w:rsidRPr="00B0060B">
        <w:rPr>
          <w:rFonts w:ascii="Traditional Arabic" w:hAnsi="Traditional Arabic" w:cs="Traditional Arabic"/>
          <w:sz w:val="32"/>
          <w:szCs w:val="32"/>
          <w:rtl/>
        </w:rPr>
        <w:t xml:space="preserve"> الامعاء مما يصيبها من إسهال، كما أن قشور سيقان أشجار الرمان تستخدم في القضاء ع</w:t>
      </w:r>
      <w:r w:rsidRPr="00C82B39">
        <w:rPr>
          <w:rFonts w:ascii="Traditional Arabic" w:hAnsi="Traditional Arabic" w:cs="Traditional Arabic"/>
          <w:sz w:val="32"/>
          <w:szCs w:val="32"/>
          <w:rtl/>
        </w:rPr>
        <w:t>لى</w:t>
      </w:r>
      <w:r w:rsidRPr="00B0060B">
        <w:rPr>
          <w:rFonts w:ascii="Traditional Arabic" w:hAnsi="Traditional Arabic" w:cs="Traditional Arabic"/>
          <w:sz w:val="32"/>
          <w:szCs w:val="32"/>
          <w:rtl/>
        </w:rPr>
        <w:t xml:space="preserve"> الدودة الشرطية.</w:t>
      </w:r>
      <w:r>
        <w:rPr>
          <w:rFonts w:ascii="Traditional Arabic" w:hAnsi="Traditional Arabic" w:cs="Traditional Arabic" w:hint="cs"/>
          <w:sz w:val="32"/>
          <w:szCs w:val="32"/>
          <w:rtl/>
        </w:rPr>
        <w:t>...</w:t>
      </w:r>
      <w:r w:rsidR="002030FD">
        <w:rPr>
          <w:rFonts w:ascii="Traditional Arabic" w:hAnsi="Traditional Arabic" w:cs="Traditional Arabic" w:hint="cs"/>
          <w:sz w:val="32"/>
          <w:szCs w:val="32"/>
          <w:rtl/>
        </w:rPr>
        <w:t>وغير ذلك والأبحاث حوله متواليه</w:t>
      </w:r>
    </w:p>
    <w:p w:rsidR="00B0060B" w:rsidRPr="00B0060B" w:rsidRDefault="002030FD" w:rsidP="002030FD">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0060B" w:rsidRPr="00B0060B">
        <w:rPr>
          <w:rFonts w:ascii="Traditional Arabic" w:hAnsi="Traditional Arabic" w:cs="Traditional Arabic"/>
          <w:sz w:val="32"/>
          <w:szCs w:val="32"/>
          <w:rtl/>
        </w:rPr>
        <w:t>وفي ك</w:t>
      </w:r>
      <w:r w:rsidR="00B0060B">
        <w:rPr>
          <w:rFonts w:ascii="Traditional Arabic" w:hAnsi="Traditional Arabic" w:cs="Traditional Arabic" w:hint="cs"/>
          <w:sz w:val="32"/>
          <w:szCs w:val="32"/>
          <w:rtl/>
        </w:rPr>
        <w:t>ــــــــــــــــــــــــــــــــــــ</w:t>
      </w:r>
      <w:r w:rsidR="00B0060B" w:rsidRPr="00B0060B">
        <w:rPr>
          <w:rFonts w:ascii="Traditional Arabic" w:hAnsi="Traditional Arabic" w:cs="Traditional Arabic"/>
          <w:sz w:val="32"/>
          <w:szCs w:val="32"/>
          <w:rtl/>
        </w:rPr>
        <w:t>لِّ شيءٍ ل</w:t>
      </w:r>
      <w:r w:rsidR="00B0060B">
        <w:rPr>
          <w:rFonts w:ascii="Traditional Arabic" w:hAnsi="Traditional Arabic" w:cs="Traditional Arabic" w:hint="cs"/>
          <w:sz w:val="32"/>
          <w:szCs w:val="32"/>
          <w:rtl/>
        </w:rPr>
        <w:t>ـــــــــــــــــــــــــــــ</w:t>
      </w:r>
      <w:r w:rsidR="00B0060B" w:rsidRPr="00B0060B">
        <w:rPr>
          <w:rFonts w:ascii="Traditional Arabic" w:hAnsi="Traditional Arabic" w:cs="Traditional Arabic"/>
          <w:sz w:val="32"/>
          <w:szCs w:val="32"/>
          <w:rtl/>
        </w:rPr>
        <w:t xml:space="preserve">ه آيةٌ </w:t>
      </w:r>
      <w:r w:rsidR="00B0060B">
        <w:rPr>
          <w:rFonts w:ascii="Traditional Arabic" w:hAnsi="Traditional Arabic" w:cs="Traditional Arabic" w:hint="cs"/>
          <w:sz w:val="32"/>
          <w:szCs w:val="32"/>
          <w:rtl/>
        </w:rPr>
        <w:t xml:space="preserve">     </w:t>
      </w:r>
      <w:r w:rsidR="00B0060B" w:rsidRPr="00B0060B">
        <w:rPr>
          <w:rFonts w:ascii="Traditional Arabic" w:hAnsi="Traditional Arabic" w:cs="Traditional Arabic"/>
          <w:sz w:val="32"/>
          <w:szCs w:val="32"/>
          <w:rtl/>
        </w:rPr>
        <w:t xml:space="preserve"> تدلُّ على أنّ</w:t>
      </w:r>
      <w:r w:rsidR="00B0060B">
        <w:rPr>
          <w:rFonts w:ascii="Traditional Arabic" w:hAnsi="Traditional Arabic" w:cs="Traditional Arabic" w:hint="cs"/>
          <w:sz w:val="32"/>
          <w:szCs w:val="32"/>
          <w:rtl/>
        </w:rPr>
        <w:t>ـــــــــــــــــــــــــــــــــ</w:t>
      </w:r>
      <w:r w:rsidR="00B0060B" w:rsidRPr="00B0060B">
        <w:rPr>
          <w:rFonts w:ascii="Traditional Arabic" w:hAnsi="Traditional Arabic" w:cs="Traditional Arabic"/>
          <w:sz w:val="32"/>
          <w:szCs w:val="32"/>
          <w:rtl/>
        </w:rPr>
        <w:t>هُ وَاح</w:t>
      </w:r>
      <w:r w:rsidR="00B0060B">
        <w:rPr>
          <w:rFonts w:ascii="Traditional Arabic" w:hAnsi="Traditional Arabic" w:cs="Traditional Arabic" w:hint="cs"/>
          <w:sz w:val="32"/>
          <w:szCs w:val="32"/>
          <w:rtl/>
        </w:rPr>
        <w:t>ـــــــ</w:t>
      </w:r>
      <w:r w:rsidR="00B0060B" w:rsidRPr="00B0060B">
        <w:rPr>
          <w:rFonts w:ascii="Traditional Arabic" w:hAnsi="Traditional Arabic" w:cs="Traditional Arabic"/>
          <w:sz w:val="32"/>
          <w:szCs w:val="32"/>
          <w:rtl/>
        </w:rPr>
        <w:t>دُ</w:t>
      </w:r>
    </w:p>
    <w:p w:rsidR="00B0060B" w:rsidRPr="000650F8" w:rsidRDefault="00B0060B" w:rsidP="00D65E92">
      <w:pPr>
        <w:autoSpaceDE w:val="0"/>
        <w:autoSpaceDN w:val="0"/>
        <w:adjustRightInd w:val="0"/>
        <w:spacing w:after="0" w:line="240" w:lineRule="auto"/>
        <w:jc w:val="both"/>
        <w:rPr>
          <w:rFonts w:ascii="Traditional Arabic" w:hAnsi="Traditional Arabic" w:cs="Traditional Arabic"/>
          <w:color w:val="000000"/>
          <w:sz w:val="24"/>
          <w:szCs w:val="24"/>
          <w:rtl/>
        </w:rPr>
      </w:pPr>
      <w:r w:rsidRPr="00B0060B">
        <w:rPr>
          <w:rFonts w:ascii="Traditional Arabic" w:hAnsi="Traditional Arabic" w:cs="Traditional Arabic" w:hint="cs"/>
          <w:color w:val="000000"/>
          <w:sz w:val="32"/>
          <w:szCs w:val="32"/>
          <w:rtl/>
        </w:rPr>
        <w:t xml:space="preserve">قال تعالى: </w:t>
      </w:r>
      <w:r w:rsidRPr="00B0060B">
        <w:rPr>
          <w:rFonts w:ascii="Traditional Arabic" w:hAnsi="Traditional Arabic" w:cs="Traditional Arabic"/>
          <w:color w:val="000000"/>
          <w:sz w:val="32"/>
          <w:szCs w:val="32"/>
          <w:rtl/>
        </w:rPr>
        <w:t xml:space="preserve">{سَنُرِيهِمْ آيَاتِنَا فِي الآفاق وفي أَنفُسِهِمْ حتى يَتَبَيَّنَ لَهُمْ أَنَّهُ الحق أَوَلَمْ يَكْفِ بِرَبِّكَ أَنَّهُ على كُلِّ شَيْءٍ شَهِيدٌ} </w:t>
      </w:r>
      <w:r w:rsidRPr="000650F8">
        <w:rPr>
          <w:rFonts w:ascii="Traditional Arabic" w:hAnsi="Traditional Arabic" w:cs="Traditional Arabic"/>
          <w:color w:val="000000"/>
          <w:sz w:val="24"/>
          <w:szCs w:val="24"/>
          <w:rtl/>
        </w:rPr>
        <w:t>[فصلت: 53] .</w:t>
      </w:r>
    </w:p>
    <w:p w:rsidR="002030FD" w:rsidRDefault="0083401B" w:rsidP="00BF6FF4">
      <w:pPr>
        <w:autoSpaceDE w:val="0"/>
        <w:autoSpaceDN w:val="0"/>
        <w:adjustRightInd w:val="0"/>
        <w:spacing w:after="0" w:line="240" w:lineRule="auto"/>
        <w:jc w:val="both"/>
        <w:rPr>
          <w:rFonts w:ascii="Traditional Arabic" w:hAnsi="Traditional Arabic" w:cs="Traditional Arabic" w:hint="cs"/>
          <w:color w:val="000000"/>
          <w:sz w:val="32"/>
          <w:szCs w:val="32"/>
          <w:rtl/>
        </w:rPr>
      </w:pPr>
      <w:r w:rsidRPr="0083401B">
        <w:rPr>
          <w:rFonts w:ascii="Traditional Arabic" w:hAnsi="Traditional Arabic" w:cs="Traditional Arabic" w:hint="cs"/>
          <w:color w:val="000000"/>
          <w:sz w:val="32"/>
          <w:szCs w:val="32"/>
          <w:rtl/>
        </w:rPr>
        <w:t>5-</w:t>
      </w:r>
      <w:r w:rsidRPr="0083401B">
        <w:rPr>
          <w:rFonts w:ascii="Traditional Arabic" w:hAnsi="Traditional Arabic" w:cs="Traditional Arabic"/>
          <w:color w:val="000000"/>
          <w:sz w:val="32"/>
          <w:szCs w:val="32"/>
          <w:rtl/>
        </w:rPr>
        <w:t xml:space="preserve"> </w:t>
      </w:r>
      <w:r w:rsidRPr="0083401B">
        <w:rPr>
          <w:rFonts w:ascii="Traditional Arabic" w:hAnsi="Traditional Arabic" w:cs="Traditional Arabic" w:hint="cs"/>
          <w:color w:val="000000"/>
          <w:sz w:val="32"/>
          <w:szCs w:val="32"/>
          <w:rtl/>
        </w:rPr>
        <w:t xml:space="preserve">تقرير الحقِّ سبحانه </w:t>
      </w:r>
      <w:r w:rsidR="00DE76F1">
        <w:rPr>
          <w:rFonts w:ascii="Traditional Arabic" w:hAnsi="Traditional Arabic" w:cs="Traditional Arabic" w:hint="cs"/>
          <w:color w:val="000000"/>
          <w:sz w:val="32"/>
          <w:szCs w:val="32"/>
          <w:rtl/>
        </w:rPr>
        <w:t xml:space="preserve">حكمه </w:t>
      </w:r>
      <w:r w:rsidRPr="0083401B">
        <w:rPr>
          <w:rFonts w:ascii="Traditional Arabic" w:hAnsi="Traditional Arabic" w:cs="Traditional Arabic" w:hint="cs"/>
          <w:color w:val="000000"/>
          <w:sz w:val="32"/>
          <w:szCs w:val="32"/>
          <w:rtl/>
        </w:rPr>
        <w:t>بأسلوب الاستفهام</w:t>
      </w:r>
      <w:r w:rsidR="004D414F">
        <w:rPr>
          <w:rFonts w:ascii="Traditional Arabic" w:hAnsi="Traditional Arabic" w:cs="Traditional Arabic" w:hint="cs"/>
          <w:color w:val="000000"/>
          <w:sz w:val="32"/>
          <w:szCs w:val="32"/>
          <w:rtl/>
        </w:rPr>
        <w:t xml:space="preserve"> البلاغي</w:t>
      </w:r>
      <w:r w:rsidRPr="0083401B">
        <w:rPr>
          <w:rFonts w:ascii="Traditional Arabic" w:hAnsi="Traditional Arabic" w:cs="Traditional Arabic" w:hint="cs"/>
          <w:color w:val="000000"/>
          <w:sz w:val="32"/>
          <w:szCs w:val="32"/>
          <w:rtl/>
        </w:rPr>
        <w:t xml:space="preserve"> في كثير من آي القرآن: كما مر معنا في قوله { </w:t>
      </w:r>
      <w:r w:rsidRPr="0083401B">
        <w:rPr>
          <w:rFonts w:ascii="Traditional Arabic" w:hAnsi="Traditional Arabic" w:cs="Traditional Arabic"/>
          <w:color w:val="000000"/>
          <w:sz w:val="32"/>
          <w:szCs w:val="32"/>
          <w:rtl/>
        </w:rPr>
        <w:t>هَلْ جَزَاءُ الْإِحْسَانِ إِلَّا الْإِحْسَانُ</w:t>
      </w:r>
      <w:r w:rsidRPr="0083401B">
        <w:rPr>
          <w:rFonts w:ascii="Traditional Arabic" w:hAnsi="Traditional Arabic" w:cs="Traditional Arabic" w:hint="cs"/>
          <w:color w:val="000000"/>
          <w:sz w:val="32"/>
          <w:szCs w:val="32"/>
          <w:rtl/>
        </w:rPr>
        <w:t xml:space="preserve"> }</w:t>
      </w:r>
      <w:r w:rsidRPr="0083401B">
        <w:rPr>
          <w:rFonts w:ascii="Traditional Arabic" w:hAnsi="Traditional Arabic" w:cs="Traditional Arabic"/>
          <w:color w:val="000000"/>
          <w:sz w:val="32"/>
          <w:szCs w:val="32"/>
          <w:rtl/>
        </w:rPr>
        <w:t xml:space="preserve"> </w:t>
      </w:r>
      <w:r w:rsidRPr="00C82B39">
        <w:rPr>
          <w:rFonts w:ascii="Traditional Arabic" w:hAnsi="Traditional Arabic" w:cs="Traditional Arabic"/>
          <w:sz w:val="24"/>
          <w:szCs w:val="24"/>
          <w:rtl/>
        </w:rPr>
        <w:t xml:space="preserve">[الرحمن: </w:t>
      </w:r>
      <w:r>
        <w:rPr>
          <w:rFonts w:ascii="Traditional Arabic" w:hAnsi="Traditional Arabic" w:cs="Traditional Arabic" w:hint="cs"/>
          <w:sz w:val="24"/>
          <w:szCs w:val="24"/>
          <w:rtl/>
        </w:rPr>
        <w:t>60</w:t>
      </w:r>
      <w:r w:rsidRPr="00C82B39">
        <w:rPr>
          <w:rFonts w:ascii="Traditional Arabic" w:hAnsi="Traditional Arabic" w:cs="Traditional Arabic"/>
          <w:sz w:val="24"/>
          <w:szCs w:val="24"/>
          <w:rtl/>
        </w:rPr>
        <w:t>]</w:t>
      </w:r>
      <w:r w:rsidRPr="004D414F">
        <w:rPr>
          <w:rFonts w:ascii="Andalus" w:hAnsi="Andalus" w:cs="Andalus" w:hint="cs"/>
          <w:b/>
          <w:bCs/>
          <w:sz w:val="36"/>
          <w:szCs w:val="36"/>
          <w:rtl/>
        </w:rPr>
        <w:t xml:space="preserve"> </w:t>
      </w:r>
      <w:r w:rsidRPr="004D414F">
        <w:rPr>
          <w:rFonts w:ascii="Traditional Arabic" w:hAnsi="Traditional Arabic" w:cs="Traditional Arabic" w:hint="cs"/>
          <w:color w:val="000000"/>
          <w:sz w:val="32"/>
          <w:szCs w:val="32"/>
          <w:rtl/>
        </w:rPr>
        <w:lastRenderedPageBreak/>
        <w:t>وكمثل</w:t>
      </w:r>
      <w:r w:rsidRPr="0083401B">
        <w:rPr>
          <w:rFonts w:ascii="Traditional Arabic" w:hAnsi="Traditional Arabic" w:cs="Traditional Arabic" w:hint="cs"/>
          <w:color w:val="000000"/>
          <w:sz w:val="32"/>
          <w:szCs w:val="32"/>
          <w:rtl/>
        </w:rPr>
        <w:t xml:space="preserve"> قوله: </w:t>
      </w:r>
      <w:r w:rsidR="004D414F">
        <w:rPr>
          <w:rFonts w:ascii="Traditional Arabic" w:hAnsi="Traditional Arabic" w:cs="Traditional Arabic" w:hint="cs"/>
          <w:color w:val="000000"/>
          <w:sz w:val="32"/>
          <w:szCs w:val="32"/>
          <w:rtl/>
        </w:rPr>
        <w:t>{</w:t>
      </w:r>
      <w:r w:rsidR="004D414F" w:rsidRPr="004D414F">
        <w:rPr>
          <w:rFonts w:ascii="Traditional Arabic" w:hAnsi="Traditional Arabic" w:cs="Traditional Arabic"/>
          <w:color w:val="000000"/>
          <w:sz w:val="32"/>
          <w:szCs w:val="32"/>
          <w:rtl/>
        </w:rPr>
        <w:t xml:space="preserve">قُلْ أَأَنْتُمْ أَعْلَمُ أَمِ اللهُ وَمَنْ أَظْلَمُ مِمَّنْ كَتَمَ شَهَادَةً عِنْدَهُ مِنَ اللهِ وَمَا اللهُ بِغَافِلٍ عَمَّا تَعْمَلُونَ </w:t>
      </w:r>
      <w:r w:rsidR="004D414F" w:rsidRPr="004D414F">
        <w:rPr>
          <w:rFonts w:ascii="Traditional Arabic" w:hAnsi="Traditional Arabic" w:cs="Traditional Arabic" w:hint="cs"/>
          <w:color w:val="000000"/>
          <w:sz w:val="32"/>
          <w:szCs w:val="32"/>
          <w:rtl/>
        </w:rPr>
        <w:t>}</w:t>
      </w:r>
      <w:r w:rsidR="004D414F" w:rsidRPr="004D414F">
        <w:rPr>
          <w:rFonts w:ascii="Traditional Arabic" w:hAnsi="Traditional Arabic" w:cs="Traditional Arabic"/>
          <w:b/>
          <w:bCs/>
          <w:color w:val="000000"/>
          <w:rtl/>
        </w:rPr>
        <w:t>[ سُورَةُ البَقَرَةِ : 140 ]</w:t>
      </w:r>
      <w:r w:rsidR="00DE76F1">
        <w:rPr>
          <w:rFonts w:ascii="Traditional Arabic" w:hAnsi="Traditional Arabic" w:cs="Traditional Arabic" w:hint="cs"/>
          <w:color w:val="000000"/>
          <w:sz w:val="32"/>
          <w:szCs w:val="32"/>
          <w:rtl/>
        </w:rPr>
        <w:t>وقوله:</w:t>
      </w:r>
      <w:r w:rsidRPr="004D414F">
        <w:rPr>
          <w:rFonts w:ascii="Traditional Arabic" w:hAnsi="Traditional Arabic" w:cs="Traditional Arabic" w:hint="cs"/>
          <w:color w:val="000000"/>
          <w:sz w:val="32"/>
          <w:szCs w:val="32"/>
          <w:rtl/>
        </w:rPr>
        <w:t>{</w:t>
      </w:r>
      <w:r w:rsidRPr="0083401B">
        <w:rPr>
          <w:rFonts w:ascii="Traditional Arabic" w:hAnsi="Traditional Arabic" w:cs="Traditional Arabic"/>
          <w:color w:val="000000"/>
          <w:sz w:val="32"/>
          <w:szCs w:val="32"/>
          <w:rtl/>
        </w:rPr>
        <w:t xml:space="preserve">وَمَنْ أَظْلَمُ مِمَّنِ افْتَرَى عَلَى اللهِ كَذِبًا أَوْ كَذَّبَ بِآيَاتِهِ </w:t>
      </w:r>
      <w:r w:rsidRPr="0083401B">
        <w:rPr>
          <w:rFonts w:ascii="Traditional Arabic" w:hAnsi="Traditional Arabic" w:cs="Traditional Arabic" w:hint="cs"/>
          <w:color w:val="000000"/>
          <w:sz w:val="32"/>
          <w:szCs w:val="32"/>
          <w:rtl/>
        </w:rPr>
        <w:t>}</w:t>
      </w:r>
      <w:r w:rsidRPr="004D414F">
        <w:rPr>
          <w:rFonts w:ascii="Traditional Arabic" w:hAnsi="Traditional Arabic" w:cs="Traditional Arabic"/>
          <w:color w:val="000000"/>
          <w:rtl/>
        </w:rPr>
        <w:t>[ سُورَةُ الأَنْعَامِ : 21 ]</w:t>
      </w:r>
      <w:r w:rsidR="004D414F" w:rsidRPr="004D414F">
        <w:rPr>
          <w:rFonts w:ascii="Traditional Arabic" w:hAnsi="Traditional Arabic" w:cs="Traditional Arabic" w:hint="cs"/>
          <w:color w:val="000000"/>
          <w:rtl/>
        </w:rPr>
        <w:t xml:space="preserve"> </w:t>
      </w:r>
      <w:r w:rsidR="004D414F" w:rsidRPr="004D414F">
        <w:rPr>
          <w:rFonts w:ascii="Traditional Arabic" w:hAnsi="Traditional Arabic" w:cs="Traditional Arabic" w:hint="cs"/>
          <w:color w:val="000000"/>
          <w:sz w:val="32"/>
          <w:szCs w:val="32"/>
          <w:rtl/>
        </w:rPr>
        <w:t xml:space="preserve">وغيرها من الآيات وهي كثيرة </w:t>
      </w:r>
      <w:r w:rsidR="004D414F">
        <w:rPr>
          <w:rFonts w:ascii="Traditional Arabic" w:hAnsi="Traditional Arabic" w:cs="Traditional Arabic" w:hint="cs"/>
          <w:color w:val="000000"/>
          <w:sz w:val="32"/>
          <w:szCs w:val="32"/>
          <w:rtl/>
        </w:rPr>
        <w:t>..</w:t>
      </w:r>
      <w:r w:rsidR="004D414F" w:rsidRPr="004D414F">
        <w:rPr>
          <w:rFonts w:ascii="Traditional Arabic" w:hAnsi="Traditional Arabic" w:cs="Traditional Arabic" w:hint="cs"/>
          <w:color w:val="000000"/>
          <w:sz w:val="32"/>
          <w:szCs w:val="32"/>
          <w:rtl/>
        </w:rPr>
        <w:t xml:space="preserve"> </w:t>
      </w:r>
      <w:r w:rsidR="004D414F" w:rsidRPr="00BB66E2">
        <w:rPr>
          <w:rFonts w:ascii="Traditional Arabic" w:hAnsi="Traditional Arabic" w:cs="Traditional Arabic" w:hint="cs"/>
          <w:color w:val="000000"/>
          <w:sz w:val="32"/>
          <w:szCs w:val="32"/>
          <w:rtl/>
        </w:rPr>
        <w:t>والإستفهام من الحق سبحانه:</w:t>
      </w:r>
      <w:r w:rsidR="004D414F" w:rsidRPr="00BB66E2">
        <w:rPr>
          <w:rFonts w:ascii="Traditional Arabic" w:hAnsi="Traditional Arabic" w:cs="Traditional Arabic"/>
          <w:color w:val="000000"/>
          <w:sz w:val="32"/>
          <w:szCs w:val="32"/>
          <w:rtl/>
        </w:rPr>
        <w:t xml:space="preserve"> </w:t>
      </w:r>
      <w:r w:rsidR="004D414F" w:rsidRPr="00BB66E2">
        <w:rPr>
          <w:rFonts w:ascii="Traditional Arabic" w:hAnsi="Traditional Arabic" w:cs="Traditional Arabic" w:hint="cs"/>
          <w:color w:val="000000"/>
          <w:sz w:val="32"/>
          <w:szCs w:val="32"/>
          <w:rtl/>
        </w:rPr>
        <w:t>ليس لطلب الفهم...</w:t>
      </w:r>
      <w:r w:rsidR="004D414F">
        <w:rPr>
          <w:rFonts w:ascii="Traditional Arabic" w:hAnsi="Traditional Arabic" w:cs="Traditional Arabic" w:hint="cs"/>
          <w:color w:val="000000"/>
          <w:sz w:val="32"/>
          <w:szCs w:val="32"/>
          <w:rtl/>
        </w:rPr>
        <w:t xml:space="preserve">- </w:t>
      </w:r>
      <w:r w:rsidR="004D414F" w:rsidRPr="00BB66E2">
        <w:rPr>
          <w:rFonts w:ascii="Traditional Arabic" w:hAnsi="Traditional Arabic" w:cs="Traditional Arabic" w:hint="cs"/>
          <w:color w:val="000000"/>
          <w:sz w:val="32"/>
          <w:szCs w:val="32"/>
          <w:rtl/>
        </w:rPr>
        <w:t>حاشى فهو العالم المطلع على كل شيئ</w:t>
      </w:r>
      <w:r w:rsidR="004D414F">
        <w:rPr>
          <w:rFonts w:ascii="Traditional Arabic" w:hAnsi="Traditional Arabic" w:cs="Traditional Arabic" w:hint="cs"/>
          <w:color w:val="000000"/>
          <w:sz w:val="32"/>
          <w:szCs w:val="32"/>
          <w:rtl/>
        </w:rPr>
        <w:t xml:space="preserve"> ف</w:t>
      </w:r>
      <w:r w:rsidR="004D414F" w:rsidRPr="00BB66E2">
        <w:rPr>
          <w:rFonts w:ascii="Traditional Arabic" w:hAnsi="Traditional Arabic" w:cs="Traditional Arabic"/>
          <w:color w:val="000000"/>
          <w:sz w:val="32"/>
          <w:szCs w:val="32"/>
          <w:rtl/>
        </w:rPr>
        <w:t xml:space="preserve">لاَ تَخْفَى </w:t>
      </w:r>
      <w:r w:rsidR="004D414F" w:rsidRPr="00BB66E2">
        <w:rPr>
          <w:rFonts w:ascii="Traditional Arabic" w:hAnsi="Traditional Arabic" w:cs="Traditional Arabic" w:hint="cs"/>
          <w:color w:val="000000"/>
          <w:sz w:val="32"/>
          <w:szCs w:val="32"/>
          <w:rtl/>
        </w:rPr>
        <w:t>عليه</w:t>
      </w:r>
      <w:r w:rsidR="004D414F">
        <w:rPr>
          <w:rFonts w:ascii="Traditional Arabic" w:hAnsi="Traditional Arabic" w:cs="Traditional Arabic"/>
          <w:color w:val="000000"/>
          <w:sz w:val="32"/>
          <w:szCs w:val="32"/>
          <w:rtl/>
        </w:rPr>
        <w:t xml:space="preserve"> خَافِيَةٌ</w:t>
      </w:r>
      <w:r w:rsidR="004D414F">
        <w:rPr>
          <w:rFonts w:ascii="Traditional Arabic" w:hAnsi="Traditional Arabic" w:cs="Traditional Arabic" w:hint="cs"/>
          <w:color w:val="000000"/>
          <w:sz w:val="32"/>
          <w:szCs w:val="32"/>
          <w:rtl/>
        </w:rPr>
        <w:t xml:space="preserve"> -</w:t>
      </w:r>
      <w:r w:rsidR="004D414F" w:rsidRPr="00BB66E2">
        <w:rPr>
          <w:rFonts w:ascii="Traditional Arabic" w:hAnsi="Traditional Arabic" w:cs="Traditional Arabic" w:hint="cs"/>
          <w:color w:val="000000"/>
          <w:sz w:val="32"/>
          <w:szCs w:val="32"/>
          <w:rtl/>
        </w:rPr>
        <w:t>،</w:t>
      </w:r>
      <w:r w:rsidR="004D414F">
        <w:rPr>
          <w:rFonts w:ascii="Traditional Arabic" w:hAnsi="Traditional Arabic" w:cs="Traditional Arabic" w:hint="cs"/>
          <w:color w:val="000000"/>
          <w:sz w:val="32"/>
          <w:szCs w:val="32"/>
          <w:rtl/>
        </w:rPr>
        <w:t xml:space="preserve"> </w:t>
      </w:r>
      <w:r w:rsidR="004D414F" w:rsidRPr="00BB66E2">
        <w:rPr>
          <w:rFonts w:ascii="Traditional Arabic" w:hAnsi="Traditional Arabic" w:cs="Traditional Arabic"/>
          <w:color w:val="000000"/>
          <w:sz w:val="32"/>
          <w:szCs w:val="32"/>
          <w:rtl/>
        </w:rPr>
        <w:t>و</w:t>
      </w:r>
      <w:r w:rsidR="004D414F">
        <w:rPr>
          <w:rFonts w:ascii="Traditional Arabic" w:hAnsi="Traditional Arabic" w:cs="Traditional Arabic" w:hint="cs"/>
          <w:color w:val="000000"/>
          <w:sz w:val="32"/>
          <w:szCs w:val="32"/>
          <w:rtl/>
        </w:rPr>
        <w:t xml:space="preserve">لكن </w:t>
      </w:r>
      <w:r w:rsidR="004D414F" w:rsidRPr="00BB66E2">
        <w:rPr>
          <w:rFonts w:ascii="Traditional Arabic" w:hAnsi="Traditional Arabic" w:cs="Traditional Arabic"/>
          <w:color w:val="000000"/>
          <w:sz w:val="32"/>
          <w:szCs w:val="32"/>
          <w:rtl/>
        </w:rPr>
        <w:t xml:space="preserve">الاستفهام </w:t>
      </w:r>
      <w:r w:rsidR="004D414F">
        <w:rPr>
          <w:rFonts w:ascii="Traditional Arabic" w:hAnsi="Traditional Arabic" w:cs="Traditional Arabic" w:hint="cs"/>
          <w:color w:val="000000"/>
          <w:sz w:val="32"/>
          <w:szCs w:val="32"/>
          <w:rtl/>
        </w:rPr>
        <w:t>في القرآن لغرض بلاغي: فحين يعرض الله أيَّ أسلوب من أساليب الإستفهام فعناه: أن الحق واثقٌ من أن الاستفهام إن ع</w:t>
      </w:r>
      <w:r w:rsidR="00DE76F1">
        <w:rPr>
          <w:rFonts w:ascii="Traditional Arabic" w:hAnsi="Traditional Arabic" w:cs="Traditional Arabic" w:hint="cs"/>
          <w:color w:val="000000"/>
          <w:sz w:val="32"/>
          <w:szCs w:val="32"/>
          <w:rtl/>
        </w:rPr>
        <w:t>ُ</w:t>
      </w:r>
      <w:r w:rsidR="004D414F">
        <w:rPr>
          <w:rFonts w:ascii="Traditional Arabic" w:hAnsi="Traditional Arabic" w:cs="Traditional Arabic" w:hint="cs"/>
          <w:color w:val="000000"/>
          <w:sz w:val="32"/>
          <w:szCs w:val="32"/>
          <w:rtl/>
        </w:rPr>
        <w:t>رض على أيِّ إنسان لا يكون جواب</w:t>
      </w:r>
      <w:r w:rsidR="00DE76F1">
        <w:rPr>
          <w:rFonts w:ascii="Traditional Arabic" w:hAnsi="Traditional Arabic" w:cs="Traditional Arabic" w:hint="cs"/>
          <w:color w:val="000000"/>
          <w:sz w:val="32"/>
          <w:szCs w:val="32"/>
          <w:rtl/>
        </w:rPr>
        <w:t>ُ</w:t>
      </w:r>
      <w:r w:rsidR="004D414F">
        <w:rPr>
          <w:rFonts w:ascii="Traditional Arabic" w:hAnsi="Traditional Arabic" w:cs="Traditional Arabic" w:hint="cs"/>
          <w:color w:val="000000"/>
          <w:sz w:val="32"/>
          <w:szCs w:val="32"/>
          <w:rtl/>
        </w:rPr>
        <w:t xml:space="preserve">ه إلا </w:t>
      </w:r>
      <w:r w:rsidR="00BF6FF4">
        <w:rPr>
          <w:rFonts w:ascii="Traditional Arabic" w:hAnsi="Traditional Arabic" w:cs="Traditional Arabic" w:hint="cs"/>
          <w:color w:val="000000"/>
          <w:sz w:val="32"/>
          <w:szCs w:val="32"/>
          <w:rtl/>
        </w:rPr>
        <w:t xml:space="preserve">مايريده </w:t>
      </w:r>
      <w:r w:rsidR="00DE76F1">
        <w:rPr>
          <w:rFonts w:ascii="Traditional Arabic" w:hAnsi="Traditional Arabic" w:cs="Traditional Arabic" w:hint="cs"/>
          <w:color w:val="000000"/>
          <w:sz w:val="32"/>
          <w:szCs w:val="32"/>
          <w:rtl/>
        </w:rPr>
        <w:t xml:space="preserve">المستفهم وهو </w:t>
      </w:r>
      <w:r w:rsidR="00BF6FF4">
        <w:rPr>
          <w:rFonts w:ascii="Traditional Arabic" w:hAnsi="Traditional Arabic" w:cs="Traditional Arabic" w:hint="cs"/>
          <w:color w:val="000000"/>
          <w:sz w:val="32"/>
          <w:szCs w:val="32"/>
          <w:rtl/>
        </w:rPr>
        <w:t>الله...فلما يقول:</w:t>
      </w:r>
      <w:r w:rsidR="00DE76F1">
        <w:rPr>
          <w:rFonts w:ascii="Traditional Arabic" w:hAnsi="Traditional Arabic" w:cs="Traditional Arabic" w:hint="cs"/>
          <w:color w:val="000000"/>
          <w:sz w:val="32"/>
          <w:szCs w:val="32"/>
          <w:rtl/>
        </w:rPr>
        <w:t xml:space="preserve"> </w:t>
      </w:r>
      <w:r w:rsidR="00BF6FF4" w:rsidRPr="0083401B">
        <w:rPr>
          <w:rFonts w:ascii="Traditional Arabic" w:hAnsi="Traditional Arabic" w:cs="Traditional Arabic" w:hint="cs"/>
          <w:color w:val="000000"/>
          <w:sz w:val="32"/>
          <w:szCs w:val="32"/>
          <w:rtl/>
        </w:rPr>
        <w:t xml:space="preserve">{ </w:t>
      </w:r>
      <w:r w:rsidR="00BF6FF4" w:rsidRPr="0083401B">
        <w:rPr>
          <w:rFonts w:ascii="Traditional Arabic" w:hAnsi="Traditional Arabic" w:cs="Traditional Arabic"/>
          <w:color w:val="000000"/>
          <w:sz w:val="32"/>
          <w:szCs w:val="32"/>
          <w:rtl/>
        </w:rPr>
        <w:t>هَلْ جَزَاءُ الْإِحْسَانِ إِلَّا الْإِحْسَانُ</w:t>
      </w:r>
      <w:r w:rsidR="00BF6FF4" w:rsidRPr="0083401B">
        <w:rPr>
          <w:rFonts w:ascii="Traditional Arabic" w:hAnsi="Traditional Arabic" w:cs="Traditional Arabic" w:hint="cs"/>
          <w:color w:val="000000"/>
          <w:sz w:val="32"/>
          <w:szCs w:val="32"/>
          <w:rtl/>
        </w:rPr>
        <w:t xml:space="preserve"> }</w:t>
      </w:r>
      <w:r w:rsidR="00BF6FF4">
        <w:rPr>
          <w:rFonts w:ascii="Traditional Arabic" w:hAnsi="Traditional Arabic" w:cs="Traditional Arabic" w:hint="cs"/>
          <w:color w:val="000000"/>
          <w:sz w:val="32"/>
          <w:szCs w:val="32"/>
          <w:rtl/>
        </w:rPr>
        <w:t>ويريد جواباً: فلو جمعنا جميع الأجوبة من الناس لقالوا جميعاً...</w:t>
      </w:r>
      <w:r w:rsidR="00BF6FF4" w:rsidRPr="00BF6FF4">
        <w:rPr>
          <w:rFonts w:ascii="Traditional Arabic" w:hAnsi="Traditional Arabic" w:cs="Traditional Arabic"/>
          <w:color w:val="000000"/>
          <w:sz w:val="32"/>
          <w:szCs w:val="32"/>
          <w:rtl/>
        </w:rPr>
        <w:t>جزاء من أحسن في الدنيا أن يحسن إليه في الآخرة</w:t>
      </w:r>
      <w:r w:rsidR="00BF6FF4">
        <w:rPr>
          <w:rFonts w:ascii="Traditional Arabic" w:hAnsi="Traditional Arabic" w:cs="Traditional Arabic" w:hint="cs"/>
          <w:color w:val="000000"/>
          <w:sz w:val="32"/>
          <w:szCs w:val="32"/>
          <w:rtl/>
        </w:rPr>
        <w:t>..</w:t>
      </w:r>
    </w:p>
    <w:p w:rsidR="00BF6FF4" w:rsidRPr="00BF6FF4" w:rsidRDefault="00BF6FF4" w:rsidP="00037D1F">
      <w:pPr>
        <w:autoSpaceDE w:val="0"/>
        <w:autoSpaceDN w:val="0"/>
        <w:adjustRightInd w:val="0"/>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فكأن أسلوب الإستفهام يعطي الحُكم لا من المتكلم الأول ولكن من المتكلم الثاني، ولولا وثوق المتكلم الأول من أنَّ الجواب على وفق ما يُحب ما طرحه استفهاماً ينتظر جوابك</w:t>
      </w:r>
      <w:r w:rsidR="00037D1F">
        <w:rPr>
          <w:rFonts w:ascii="Traditional Arabic" w:hAnsi="Traditional Arabic" w:cs="Traditional Arabic" w:hint="cs"/>
          <w:color w:val="000000"/>
          <w:sz w:val="32"/>
          <w:szCs w:val="32"/>
          <w:rtl/>
        </w:rPr>
        <w:t xml:space="preserve"> </w:t>
      </w:r>
      <w:r w:rsidR="00037D1F">
        <w:rPr>
          <w:rStyle w:val="a7"/>
          <w:rFonts w:ascii="Traditional Arabic" w:hAnsi="Traditional Arabic" w:cs="Traditional Arabic"/>
          <w:color w:val="000000"/>
          <w:sz w:val="32"/>
          <w:szCs w:val="32"/>
          <w:rtl/>
        </w:rPr>
        <w:footnoteReference w:customMarkFollows="1" w:id="11"/>
        <w:t>(1)</w:t>
      </w:r>
      <w:r>
        <w:rPr>
          <w:rFonts w:ascii="Traditional Arabic" w:hAnsi="Traditional Arabic" w:cs="Traditional Arabic" w:hint="cs"/>
          <w:color w:val="000000"/>
          <w:sz w:val="32"/>
          <w:szCs w:val="32"/>
          <w:rtl/>
        </w:rPr>
        <w:t>......</w:t>
      </w:r>
    </w:p>
    <w:p w:rsidR="0083401B" w:rsidRPr="00BF6FF4" w:rsidRDefault="0083401B" w:rsidP="0083401B">
      <w:pPr>
        <w:autoSpaceDE w:val="0"/>
        <w:autoSpaceDN w:val="0"/>
        <w:adjustRightInd w:val="0"/>
        <w:spacing w:after="0" w:line="240" w:lineRule="auto"/>
        <w:jc w:val="both"/>
        <w:rPr>
          <w:rFonts w:ascii="Andalus" w:hAnsi="Andalus" w:cs="Andalus"/>
          <w:sz w:val="32"/>
          <w:szCs w:val="32"/>
          <w:u w:val="single"/>
          <w:rtl/>
        </w:rPr>
      </w:pPr>
    </w:p>
    <w:p w:rsidR="000650F8" w:rsidRPr="00037D1F" w:rsidRDefault="000650F8" w:rsidP="004D4D37">
      <w:pPr>
        <w:jc w:val="center"/>
        <w:rPr>
          <w:rFonts w:ascii="Andalus" w:hAnsi="Andalus" w:cs="Andalus"/>
          <w:b/>
          <w:bCs/>
          <w:sz w:val="36"/>
          <w:szCs w:val="36"/>
          <w:u w:val="single"/>
          <w:rtl/>
        </w:rPr>
      </w:pPr>
      <w:r w:rsidRPr="00037D1F">
        <w:rPr>
          <w:rFonts w:ascii="Andalus" w:hAnsi="Andalus" w:cs="Andalus"/>
          <w:b/>
          <w:bCs/>
          <w:sz w:val="36"/>
          <w:szCs w:val="36"/>
          <w:u w:val="single"/>
          <w:rtl/>
        </w:rPr>
        <w:lastRenderedPageBreak/>
        <w:t>الم</w:t>
      </w:r>
      <w:r w:rsidR="00B6501D" w:rsidRPr="00037D1F">
        <w:rPr>
          <w:rFonts w:ascii="Andalus" w:hAnsi="Andalus" w:cs="Andalus"/>
          <w:b/>
          <w:bCs/>
          <w:sz w:val="36"/>
          <w:szCs w:val="36"/>
          <w:u w:val="single"/>
          <w:rtl/>
        </w:rPr>
        <w:t>ـــــــــــــــــــــ</w:t>
      </w:r>
      <w:r w:rsidRPr="00037D1F">
        <w:rPr>
          <w:rFonts w:ascii="Andalus" w:hAnsi="Andalus" w:cs="Andalus"/>
          <w:b/>
          <w:bCs/>
          <w:sz w:val="36"/>
          <w:szCs w:val="36"/>
          <w:u w:val="single"/>
          <w:rtl/>
        </w:rPr>
        <w:t>راج</w:t>
      </w:r>
      <w:r w:rsidR="00B6501D" w:rsidRPr="00037D1F">
        <w:rPr>
          <w:rFonts w:ascii="Andalus" w:hAnsi="Andalus" w:cs="Andalus"/>
          <w:b/>
          <w:bCs/>
          <w:sz w:val="36"/>
          <w:szCs w:val="36"/>
          <w:u w:val="single"/>
          <w:rtl/>
        </w:rPr>
        <w:t>ــــــــــــــــــــــــــــــــــــــ</w:t>
      </w:r>
      <w:r w:rsidRPr="00037D1F">
        <w:rPr>
          <w:rFonts w:ascii="Andalus" w:hAnsi="Andalus" w:cs="Andalus"/>
          <w:b/>
          <w:bCs/>
          <w:sz w:val="36"/>
          <w:szCs w:val="36"/>
          <w:u w:val="single"/>
          <w:rtl/>
        </w:rPr>
        <w:t>ع</w:t>
      </w:r>
    </w:p>
    <w:p w:rsidR="00200C94" w:rsidRDefault="00200C94" w:rsidP="00200C94">
      <w:pPr>
        <w:spacing w:after="0" w:line="240" w:lineRule="auto"/>
        <w:jc w:val="both"/>
        <w:rPr>
          <w:rFonts w:cs="Traditional Arabic"/>
          <w:sz w:val="32"/>
          <w:szCs w:val="32"/>
          <w:rtl/>
        </w:rPr>
      </w:pPr>
      <w:r>
        <w:rPr>
          <w:rFonts w:cs="Traditional Arabic" w:hint="cs"/>
          <w:sz w:val="32"/>
          <w:szCs w:val="32"/>
          <w:rtl/>
        </w:rPr>
        <w:t xml:space="preserve">1- </w:t>
      </w:r>
      <w:r w:rsidRPr="00A07F72">
        <w:rPr>
          <w:rFonts w:cs="Traditional Arabic" w:hint="cs"/>
          <w:sz w:val="32"/>
          <w:szCs w:val="32"/>
          <w:rtl/>
        </w:rPr>
        <w:t>الجامع</w:t>
      </w:r>
      <w:r w:rsidRPr="00A07F72">
        <w:rPr>
          <w:rFonts w:cs="Traditional Arabic"/>
          <w:sz w:val="32"/>
          <w:szCs w:val="32"/>
          <w:rtl/>
        </w:rPr>
        <w:t xml:space="preserve"> </w:t>
      </w:r>
      <w:r w:rsidRPr="00A07F72">
        <w:rPr>
          <w:rFonts w:cs="Traditional Arabic" w:hint="cs"/>
          <w:sz w:val="32"/>
          <w:szCs w:val="32"/>
          <w:rtl/>
        </w:rPr>
        <w:t>لأحكام</w:t>
      </w:r>
      <w:r w:rsidRPr="00A07F72">
        <w:rPr>
          <w:rFonts w:cs="Traditional Arabic"/>
          <w:sz w:val="32"/>
          <w:szCs w:val="32"/>
          <w:rtl/>
        </w:rPr>
        <w:t xml:space="preserve"> </w:t>
      </w:r>
      <w:r w:rsidRPr="00A07F72">
        <w:rPr>
          <w:rFonts w:cs="Traditional Arabic" w:hint="cs"/>
          <w:sz w:val="32"/>
          <w:szCs w:val="32"/>
          <w:rtl/>
        </w:rPr>
        <w:t>القرآن</w:t>
      </w:r>
      <w:r w:rsidRPr="00A07F72">
        <w:rPr>
          <w:rFonts w:cs="Traditional Arabic"/>
          <w:sz w:val="32"/>
          <w:szCs w:val="32"/>
          <w:rtl/>
        </w:rPr>
        <w:t xml:space="preserve"> = </w:t>
      </w:r>
      <w:r w:rsidRPr="00A07F72">
        <w:rPr>
          <w:rFonts w:cs="Traditional Arabic" w:hint="cs"/>
          <w:sz w:val="32"/>
          <w:szCs w:val="32"/>
          <w:rtl/>
        </w:rPr>
        <w:t>تفسير</w:t>
      </w:r>
      <w:r w:rsidRPr="00A07F72">
        <w:rPr>
          <w:rFonts w:cs="Traditional Arabic"/>
          <w:sz w:val="32"/>
          <w:szCs w:val="32"/>
          <w:rtl/>
        </w:rPr>
        <w:t xml:space="preserve"> </w:t>
      </w:r>
      <w:r w:rsidRPr="00A07F72">
        <w:rPr>
          <w:rFonts w:cs="Traditional Arabic" w:hint="cs"/>
          <w:sz w:val="32"/>
          <w:szCs w:val="32"/>
          <w:rtl/>
        </w:rPr>
        <w:t>القرطبي</w:t>
      </w:r>
      <w:r>
        <w:rPr>
          <w:rFonts w:cs="Traditional Arabic" w:hint="cs"/>
          <w:sz w:val="32"/>
          <w:szCs w:val="32"/>
          <w:rtl/>
        </w:rPr>
        <w:t xml:space="preserve">   </w:t>
      </w:r>
      <w:r w:rsidRPr="00EE23A5">
        <w:rPr>
          <w:rFonts w:cs="Traditional Arabic"/>
          <w:sz w:val="32"/>
          <w:szCs w:val="32"/>
          <w:rtl/>
        </w:rPr>
        <w:t>17</w:t>
      </w:r>
      <w:r w:rsidRPr="00EE23A5">
        <w:rPr>
          <w:rFonts w:cs="Traditional Arabic" w:hint="cs"/>
          <w:sz w:val="32"/>
          <w:szCs w:val="32"/>
          <w:rtl/>
        </w:rPr>
        <w:t xml:space="preserve"> </w:t>
      </w:r>
      <w:r w:rsidRPr="00640D2D">
        <w:rPr>
          <w:rFonts w:cs="Traditional Arabic" w:hint="cs"/>
          <w:sz w:val="32"/>
          <w:szCs w:val="32"/>
          <w:rtl/>
        </w:rPr>
        <w:t>/</w:t>
      </w:r>
      <w:r w:rsidRPr="00EE23A5">
        <w:rPr>
          <w:rtl/>
        </w:rPr>
        <w:t xml:space="preserve"> </w:t>
      </w:r>
      <w:r w:rsidRPr="00EE23A5">
        <w:rPr>
          <w:rFonts w:cs="Traditional Arabic"/>
          <w:sz w:val="32"/>
          <w:szCs w:val="32"/>
          <w:rtl/>
        </w:rPr>
        <w:t>151</w:t>
      </w:r>
      <w:r w:rsidRPr="00EE23A5">
        <w:rPr>
          <w:rFonts w:cs="Traditional Arabic" w:hint="cs"/>
          <w:sz w:val="32"/>
          <w:szCs w:val="32"/>
          <w:rtl/>
        </w:rPr>
        <w:t xml:space="preserve"> </w:t>
      </w:r>
      <w:r>
        <w:rPr>
          <w:rFonts w:cs="Traditional Arabic" w:hint="cs"/>
          <w:sz w:val="32"/>
          <w:szCs w:val="32"/>
          <w:rtl/>
        </w:rPr>
        <w:t xml:space="preserve">ومابعدها. </w:t>
      </w:r>
      <w:r w:rsidRPr="00A07F72">
        <w:rPr>
          <w:rFonts w:cs="Traditional Arabic" w:hint="cs"/>
          <w:sz w:val="32"/>
          <w:szCs w:val="32"/>
          <w:rtl/>
        </w:rPr>
        <w:t>تحقيق</w:t>
      </w:r>
      <w:r w:rsidRPr="00A07F72">
        <w:rPr>
          <w:rFonts w:cs="Traditional Arabic"/>
          <w:sz w:val="32"/>
          <w:szCs w:val="32"/>
          <w:rtl/>
        </w:rPr>
        <w:t xml:space="preserve"> : </w:t>
      </w:r>
      <w:r w:rsidRPr="00A07F72">
        <w:rPr>
          <w:rFonts w:cs="Traditional Arabic" w:hint="cs"/>
          <w:sz w:val="32"/>
          <w:szCs w:val="32"/>
          <w:rtl/>
        </w:rPr>
        <w:t>أحمد</w:t>
      </w:r>
      <w:r w:rsidRPr="00A07F72">
        <w:rPr>
          <w:rFonts w:cs="Traditional Arabic"/>
          <w:sz w:val="32"/>
          <w:szCs w:val="32"/>
          <w:rtl/>
        </w:rPr>
        <w:t xml:space="preserve"> </w:t>
      </w:r>
      <w:r w:rsidRPr="00A07F72">
        <w:rPr>
          <w:rFonts w:cs="Traditional Arabic" w:hint="cs"/>
          <w:sz w:val="32"/>
          <w:szCs w:val="32"/>
          <w:rtl/>
        </w:rPr>
        <w:t>البردوني</w:t>
      </w:r>
      <w:r w:rsidRPr="00A07F72">
        <w:rPr>
          <w:rFonts w:cs="Traditional Arabic"/>
          <w:sz w:val="32"/>
          <w:szCs w:val="32"/>
          <w:rtl/>
        </w:rPr>
        <w:t xml:space="preserve"> </w:t>
      </w:r>
      <w:r w:rsidRPr="00A07F72">
        <w:rPr>
          <w:rFonts w:cs="Traditional Arabic" w:hint="cs"/>
          <w:sz w:val="32"/>
          <w:szCs w:val="32"/>
          <w:rtl/>
        </w:rPr>
        <w:t>وإبراهيم</w:t>
      </w:r>
      <w:r w:rsidRPr="00A07F72">
        <w:rPr>
          <w:rFonts w:cs="Traditional Arabic"/>
          <w:sz w:val="32"/>
          <w:szCs w:val="32"/>
          <w:rtl/>
        </w:rPr>
        <w:t xml:space="preserve"> </w:t>
      </w:r>
      <w:r w:rsidRPr="00A07F72">
        <w:rPr>
          <w:rFonts w:cs="Traditional Arabic" w:hint="cs"/>
          <w:sz w:val="32"/>
          <w:szCs w:val="32"/>
          <w:rtl/>
        </w:rPr>
        <w:t>أطفيش</w:t>
      </w:r>
      <w:r>
        <w:rPr>
          <w:rFonts w:cs="Traditional Arabic" w:hint="cs"/>
          <w:sz w:val="32"/>
          <w:szCs w:val="32"/>
          <w:rtl/>
        </w:rPr>
        <w:t xml:space="preserve"> . </w:t>
      </w:r>
      <w:r w:rsidRPr="00A07F72">
        <w:rPr>
          <w:rFonts w:cs="Traditional Arabic" w:hint="cs"/>
          <w:sz w:val="32"/>
          <w:szCs w:val="32"/>
          <w:rtl/>
        </w:rPr>
        <w:t>الناشر</w:t>
      </w:r>
      <w:r w:rsidRPr="00A07F72">
        <w:rPr>
          <w:rFonts w:cs="Traditional Arabic"/>
          <w:sz w:val="32"/>
          <w:szCs w:val="32"/>
          <w:rtl/>
        </w:rPr>
        <w:t xml:space="preserve"> : </w:t>
      </w:r>
      <w:r w:rsidRPr="00A07F72">
        <w:rPr>
          <w:rFonts w:cs="Traditional Arabic" w:hint="cs"/>
          <w:sz w:val="32"/>
          <w:szCs w:val="32"/>
          <w:rtl/>
        </w:rPr>
        <w:t>دار</w:t>
      </w:r>
      <w:r w:rsidRPr="00A07F72">
        <w:rPr>
          <w:rFonts w:cs="Traditional Arabic"/>
          <w:sz w:val="32"/>
          <w:szCs w:val="32"/>
          <w:rtl/>
        </w:rPr>
        <w:t xml:space="preserve"> </w:t>
      </w:r>
      <w:r w:rsidRPr="00A07F72">
        <w:rPr>
          <w:rFonts w:cs="Traditional Arabic" w:hint="cs"/>
          <w:sz w:val="32"/>
          <w:szCs w:val="32"/>
          <w:rtl/>
        </w:rPr>
        <w:t>الكتب</w:t>
      </w:r>
      <w:r w:rsidRPr="00A07F72">
        <w:rPr>
          <w:rFonts w:cs="Traditional Arabic"/>
          <w:sz w:val="32"/>
          <w:szCs w:val="32"/>
          <w:rtl/>
        </w:rPr>
        <w:t xml:space="preserve"> </w:t>
      </w:r>
    </w:p>
    <w:p w:rsidR="00200C94" w:rsidRDefault="00200C94" w:rsidP="00200C94">
      <w:pPr>
        <w:spacing w:after="0" w:line="240" w:lineRule="auto"/>
        <w:jc w:val="both"/>
        <w:rPr>
          <w:rFonts w:cs="Traditional Arabic"/>
          <w:sz w:val="32"/>
          <w:szCs w:val="32"/>
          <w:rtl/>
        </w:rPr>
      </w:pPr>
      <w:r w:rsidRPr="00A07F72">
        <w:rPr>
          <w:rFonts w:cs="Traditional Arabic" w:hint="cs"/>
          <w:sz w:val="32"/>
          <w:szCs w:val="32"/>
          <w:rtl/>
        </w:rPr>
        <w:t>المصرية</w:t>
      </w:r>
      <w:r w:rsidRPr="00A07F72">
        <w:rPr>
          <w:rFonts w:cs="Traditional Arabic"/>
          <w:sz w:val="32"/>
          <w:szCs w:val="32"/>
          <w:rtl/>
        </w:rPr>
        <w:t xml:space="preserve"> </w:t>
      </w:r>
      <w:r>
        <w:rPr>
          <w:rFonts w:cs="Traditional Arabic"/>
          <w:sz w:val="32"/>
          <w:szCs w:val="32"/>
          <w:rtl/>
        </w:rPr>
        <w:t>–</w:t>
      </w:r>
      <w:r w:rsidRPr="00A07F72">
        <w:rPr>
          <w:rFonts w:cs="Traditional Arabic"/>
          <w:sz w:val="32"/>
          <w:szCs w:val="32"/>
          <w:rtl/>
        </w:rPr>
        <w:t xml:space="preserve"> </w:t>
      </w:r>
      <w:r w:rsidRPr="00A07F72">
        <w:rPr>
          <w:rFonts w:cs="Traditional Arabic" w:hint="cs"/>
          <w:sz w:val="32"/>
          <w:szCs w:val="32"/>
          <w:rtl/>
        </w:rPr>
        <w:t>القاهرة</w:t>
      </w:r>
      <w:r>
        <w:rPr>
          <w:rFonts w:cs="Traditional Arabic" w:hint="cs"/>
          <w:sz w:val="32"/>
          <w:szCs w:val="32"/>
          <w:rtl/>
        </w:rPr>
        <w:t xml:space="preserve">- </w:t>
      </w:r>
      <w:r w:rsidRPr="00A07F72">
        <w:rPr>
          <w:rFonts w:cs="Traditional Arabic" w:hint="cs"/>
          <w:sz w:val="32"/>
          <w:szCs w:val="32"/>
          <w:rtl/>
        </w:rPr>
        <w:t>الطبعة</w:t>
      </w:r>
      <w:r w:rsidRPr="00A07F72">
        <w:rPr>
          <w:rFonts w:cs="Traditional Arabic"/>
          <w:sz w:val="32"/>
          <w:szCs w:val="32"/>
          <w:rtl/>
        </w:rPr>
        <w:t xml:space="preserve"> : </w:t>
      </w:r>
      <w:r w:rsidRPr="00A07F72">
        <w:rPr>
          <w:rFonts w:cs="Traditional Arabic" w:hint="cs"/>
          <w:sz w:val="32"/>
          <w:szCs w:val="32"/>
          <w:rtl/>
        </w:rPr>
        <w:t>الثانية</w:t>
      </w:r>
      <w:r w:rsidRPr="00A07F72">
        <w:rPr>
          <w:rFonts w:cs="Traditional Arabic"/>
          <w:sz w:val="32"/>
          <w:szCs w:val="32"/>
          <w:rtl/>
        </w:rPr>
        <w:t xml:space="preserve"> </w:t>
      </w:r>
      <w:r w:rsidRPr="00A07F72">
        <w:rPr>
          <w:rFonts w:cs="Traditional Arabic" w:hint="cs"/>
          <w:sz w:val="32"/>
          <w:szCs w:val="32"/>
          <w:rtl/>
        </w:rPr>
        <w:t>،</w:t>
      </w:r>
      <w:r w:rsidRPr="00A07F72">
        <w:rPr>
          <w:rFonts w:cs="Traditional Arabic"/>
          <w:sz w:val="32"/>
          <w:szCs w:val="32"/>
          <w:rtl/>
        </w:rPr>
        <w:t xml:space="preserve"> 1384</w:t>
      </w:r>
      <w:r w:rsidRPr="00A07F72">
        <w:rPr>
          <w:rFonts w:cs="Traditional Arabic" w:hint="cs"/>
          <w:sz w:val="32"/>
          <w:szCs w:val="32"/>
          <w:rtl/>
        </w:rPr>
        <w:t>هـ</w:t>
      </w:r>
      <w:r w:rsidRPr="00A07F72">
        <w:rPr>
          <w:rFonts w:cs="Traditional Arabic"/>
          <w:sz w:val="32"/>
          <w:szCs w:val="32"/>
          <w:rtl/>
        </w:rPr>
        <w:t xml:space="preserve"> - 1964 </w:t>
      </w:r>
      <w:r w:rsidRPr="00A07F72">
        <w:rPr>
          <w:rFonts w:cs="Traditional Arabic" w:hint="cs"/>
          <w:sz w:val="32"/>
          <w:szCs w:val="32"/>
          <w:rtl/>
        </w:rPr>
        <w:t>م</w:t>
      </w:r>
      <w:r>
        <w:rPr>
          <w:rFonts w:cs="Traditional Arabic" w:hint="cs"/>
          <w:sz w:val="32"/>
          <w:szCs w:val="32"/>
          <w:rtl/>
        </w:rPr>
        <w:t xml:space="preserve"> </w:t>
      </w:r>
      <w:r w:rsidRPr="00A07F72">
        <w:rPr>
          <w:rFonts w:cs="Traditional Arabic" w:hint="cs"/>
          <w:sz w:val="32"/>
          <w:szCs w:val="32"/>
          <w:rtl/>
        </w:rPr>
        <w:t>عدد</w:t>
      </w:r>
      <w:r w:rsidRPr="00A07F72">
        <w:rPr>
          <w:rFonts w:cs="Traditional Arabic"/>
          <w:sz w:val="32"/>
          <w:szCs w:val="32"/>
          <w:rtl/>
        </w:rPr>
        <w:t xml:space="preserve"> </w:t>
      </w:r>
      <w:r w:rsidRPr="00A07F72">
        <w:rPr>
          <w:rFonts w:cs="Traditional Arabic" w:hint="cs"/>
          <w:sz w:val="32"/>
          <w:szCs w:val="32"/>
          <w:rtl/>
        </w:rPr>
        <w:t>الأجزاء</w:t>
      </w:r>
      <w:r w:rsidRPr="00A07F72">
        <w:rPr>
          <w:rFonts w:cs="Traditional Arabic"/>
          <w:sz w:val="32"/>
          <w:szCs w:val="32"/>
          <w:rtl/>
        </w:rPr>
        <w:t xml:space="preserve"> : 20 </w:t>
      </w:r>
      <w:r w:rsidRPr="00A07F72">
        <w:rPr>
          <w:rFonts w:cs="Traditional Arabic" w:hint="cs"/>
          <w:sz w:val="32"/>
          <w:szCs w:val="32"/>
          <w:rtl/>
        </w:rPr>
        <w:t>جزءا</w:t>
      </w:r>
      <w:r w:rsidRPr="00A07F72">
        <w:rPr>
          <w:rFonts w:cs="Traditional Arabic"/>
          <w:sz w:val="32"/>
          <w:szCs w:val="32"/>
          <w:rtl/>
        </w:rPr>
        <w:t xml:space="preserve"> (</w:t>
      </w:r>
      <w:r w:rsidRPr="00A07F72">
        <w:rPr>
          <w:rFonts w:cs="Traditional Arabic" w:hint="cs"/>
          <w:sz w:val="32"/>
          <w:szCs w:val="32"/>
          <w:rtl/>
        </w:rPr>
        <w:t>في</w:t>
      </w:r>
      <w:r w:rsidRPr="00A07F72">
        <w:rPr>
          <w:rFonts w:cs="Traditional Arabic"/>
          <w:sz w:val="32"/>
          <w:szCs w:val="32"/>
          <w:rtl/>
        </w:rPr>
        <w:t xml:space="preserve"> 10 </w:t>
      </w:r>
      <w:r w:rsidRPr="00A07F72">
        <w:rPr>
          <w:rFonts w:cs="Traditional Arabic" w:hint="cs"/>
          <w:sz w:val="32"/>
          <w:szCs w:val="32"/>
          <w:rtl/>
        </w:rPr>
        <w:t>مجلدات</w:t>
      </w:r>
      <w:r w:rsidRPr="00A07F72">
        <w:rPr>
          <w:rFonts w:cs="Traditional Arabic"/>
          <w:sz w:val="32"/>
          <w:szCs w:val="32"/>
          <w:rtl/>
        </w:rPr>
        <w:t>)</w:t>
      </w:r>
    </w:p>
    <w:p w:rsidR="00200C94" w:rsidRDefault="00200C94" w:rsidP="00200C94">
      <w:pPr>
        <w:autoSpaceDE w:val="0"/>
        <w:autoSpaceDN w:val="0"/>
        <w:adjustRightInd w:val="0"/>
        <w:spacing w:after="0" w:line="240" w:lineRule="auto"/>
        <w:jc w:val="both"/>
        <w:rPr>
          <w:rFonts w:ascii="Traditional Arabic" w:hAnsi="Traditional Arabic" w:cs="Traditional Arabic"/>
          <w:b/>
          <w:bCs/>
          <w:color w:val="000080"/>
          <w:sz w:val="32"/>
          <w:szCs w:val="32"/>
          <w:rtl/>
        </w:rPr>
      </w:pPr>
      <w:r>
        <w:rPr>
          <w:rFonts w:cs="Traditional Arabic" w:hint="cs"/>
          <w:sz w:val="32"/>
          <w:szCs w:val="32"/>
          <w:rtl/>
        </w:rPr>
        <w:t xml:space="preserve">2- </w:t>
      </w:r>
      <w:r w:rsidRPr="000650F8">
        <w:rPr>
          <w:rFonts w:cs="Traditional Arabic"/>
          <w:sz w:val="32"/>
          <w:szCs w:val="32"/>
          <w:rtl/>
        </w:rPr>
        <w:t>التفسير الوسيط للقرآن الكريم</w:t>
      </w:r>
      <w:r w:rsidRPr="000650F8">
        <w:rPr>
          <w:rFonts w:cs="Traditional Arabic" w:hint="cs"/>
          <w:sz w:val="32"/>
          <w:szCs w:val="32"/>
          <w:rtl/>
        </w:rPr>
        <w:t xml:space="preserve"> 14/</w:t>
      </w:r>
      <w:r w:rsidRPr="000650F8">
        <w:rPr>
          <w:rFonts w:cs="Traditional Arabic"/>
          <w:sz w:val="32"/>
          <w:szCs w:val="32"/>
          <w:rtl/>
        </w:rPr>
        <w:t xml:space="preserve"> 125</w:t>
      </w:r>
      <w:r w:rsidRPr="00EE23A5">
        <w:rPr>
          <w:rFonts w:cs="Traditional Arabic" w:hint="cs"/>
          <w:sz w:val="32"/>
          <w:szCs w:val="32"/>
          <w:rtl/>
        </w:rPr>
        <w:t xml:space="preserve"> </w:t>
      </w:r>
      <w:r>
        <w:rPr>
          <w:rFonts w:cs="Traditional Arabic" w:hint="cs"/>
          <w:sz w:val="32"/>
          <w:szCs w:val="32"/>
          <w:rtl/>
        </w:rPr>
        <w:t>ومابعدها</w:t>
      </w:r>
      <w:r w:rsidRPr="000650F8">
        <w:rPr>
          <w:rFonts w:cs="Traditional Arabic" w:hint="cs"/>
          <w:sz w:val="32"/>
          <w:szCs w:val="32"/>
          <w:rtl/>
        </w:rPr>
        <w:t>.</w:t>
      </w:r>
      <w:r w:rsidRPr="000650F8">
        <w:rPr>
          <w:rFonts w:cs="Traditional Arabic"/>
          <w:sz w:val="32"/>
          <w:szCs w:val="32"/>
          <w:rtl/>
        </w:rPr>
        <w:t>المؤلف: محمد سيد طنطاوي</w:t>
      </w:r>
      <w:r w:rsidRPr="000650F8">
        <w:rPr>
          <w:rFonts w:cs="Traditional Arabic" w:hint="cs"/>
          <w:sz w:val="32"/>
          <w:szCs w:val="32"/>
          <w:rtl/>
        </w:rPr>
        <w:t xml:space="preserve"> </w:t>
      </w:r>
      <w:r w:rsidRPr="000650F8">
        <w:rPr>
          <w:rFonts w:cs="Traditional Arabic"/>
          <w:sz w:val="32"/>
          <w:szCs w:val="32"/>
          <w:rtl/>
        </w:rPr>
        <w:t>الناشر: دار نهضة مصر للطباعة والنشر والتوزيع، الفجالة – القاهرة</w:t>
      </w:r>
      <w:r w:rsidRPr="000650F8">
        <w:rPr>
          <w:rFonts w:cs="Traditional Arabic" w:hint="cs"/>
          <w:sz w:val="32"/>
          <w:szCs w:val="32"/>
          <w:rtl/>
        </w:rPr>
        <w:t xml:space="preserve"> </w:t>
      </w:r>
      <w:r w:rsidRPr="000650F8">
        <w:rPr>
          <w:rFonts w:cs="Traditional Arabic"/>
          <w:sz w:val="32"/>
          <w:szCs w:val="32"/>
          <w:rtl/>
        </w:rPr>
        <w:t>الطبعة: الأولى</w:t>
      </w:r>
    </w:p>
    <w:p w:rsidR="00200C94" w:rsidRPr="00200C94" w:rsidRDefault="00200C94" w:rsidP="00200C94">
      <w:pPr>
        <w:autoSpaceDE w:val="0"/>
        <w:autoSpaceDN w:val="0"/>
        <w:adjustRightInd w:val="0"/>
        <w:spacing w:after="0" w:line="240" w:lineRule="auto"/>
        <w:jc w:val="both"/>
        <w:rPr>
          <w:rFonts w:cs="Traditional Arabic"/>
          <w:sz w:val="32"/>
          <w:szCs w:val="32"/>
          <w:rtl/>
        </w:rPr>
      </w:pPr>
      <w:r>
        <w:rPr>
          <w:rFonts w:cs="Traditional Arabic" w:hint="cs"/>
          <w:sz w:val="32"/>
          <w:szCs w:val="32"/>
          <w:rtl/>
        </w:rPr>
        <w:t>3</w:t>
      </w:r>
      <w:r w:rsidRPr="000650F8">
        <w:rPr>
          <w:rFonts w:cs="Traditional Arabic" w:hint="cs"/>
          <w:sz w:val="32"/>
          <w:szCs w:val="32"/>
          <w:rtl/>
        </w:rPr>
        <w:t xml:space="preserve">- </w:t>
      </w:r>
      <w:r w:rsidRPr="000650F8">
        <w:rPr>
          <w:rFonts w:cs="Traditional Arabic"/>
          <w:sz w:val="32"/>
          <w:szCs w:val="32"/>
          <w:rtl/>
        </w:rPr>
        <w:t>صفوة التفاسير</w:t>
      </w:r>
      <w:r w:rsidRPr="000650F8">
        <w:rPr>
          <w:rFonts w:cs="Traditional Arabic" w:hint="cs"/>
          <w:sz w:val="32"/>
          <w:szCs w:val="32"/>
          <w:rtl/>
        </w:rPr>
        <w:t xml:space="preserve"> 3/</w:t>
      </w:r>
      <w:r w:rsidRPr="000650F8">
        <w:rPr>
          <w:rFonts w:cs="Traditional Arabic"/>
          <w:sz w:val="32"/>
          <w:szCs w:val="32"/>
          <w:rtl/>
        </w:rPr>
        <w:t xml:space="preserve"> 275</w:t>
      </w:r>
      <w:r>
        <w:rPr>
          <w:rFonts w:cs="Traditional Arabic" w:hint="cs"/>
          <w:sz w:val="32"/>
          <w:szCs w:val="32"/>
          <w:rtl/>
        </w:rPr>
        <w:t xml:space="preserve"> ومابعدها </w:t>
      </w:r>
      <w:r w:rsidRPr="000650F8">
        <w:rPr>
          <w:rFonts w:cs="Traditional Arabic" w:hint="cs"/>
          <w:sz w:val="32"/>
          <w:szCs w:val="32"/>
          <w:rtl/>
        </w:rPr>
        <w:t>.</w:t>
      </w:r>
      <w:r w:rsidRPr="000650F8">
        <w:rPr>
          <w:rFonts w:cs="Traditional Arabic"/>
          <w:sz w:val="32"/>
          <w:szCs w:val="32"/>
          <w:rtl/>
        </w:rPr>
        <w:t>المؤلف: محمد علي الصابوني</w:t>
      </w:r>
      <w:r w:rsidRPr="000650F8">
        <w:rPr>
          <w:rFonts w:cs="Traditional Arabic" w:hint="cs"/>
          <w:sz w:val="32"/>
          <w:szCs w:val="32"/>
          <w:rtl/>
        </w:rPr>
        <w:t xml:space="preserve"> </w:t>
      </w:r>
      <w:r w:rsidRPr="000650F8">
        <w:rPr>
          <w:rFonts w:cs="Traditional Arabic"/>
          <w:sz w:val="32"/>
          <w:szCs w:val="32"/>
          <w:rtl/>
        </w:rPr>
        <w:t xml:space="preserve">الناشر: دار الصابوني للطباعة والنشر والتوزيع </w:t>
      </w:r>
      <w:r>
        <w:rPr>
          <w:rFonts w:cs="Traditional Arabic"/>
          <w:sz w:val="32"/>
          <w:szCs w:val="32"/>
          <w:rtl/>
        </w:rPr>
        <w:t>–</w:t>
      </w:r>
      <w:r w:rsidRPr="000650F8">
        <w:rPr>
          <w:rFonts w:cs="Traditional Arabic"/>
          <w:sz w:val="32"/>
          <w:szCs w:val="32"/>
          <w:rtl/>
        </w:rPr>
        <w:t xml:space="preserve"> القاهرة</w:t>
      </w:r>
      <w:r>
        <w:rPr>
          <w:rFonts w:cs="Traditional Arabic" w:hint="cs"/>
          <w:sz w:val="32"/>
          <w:szCs w:val="32"/>
          <w:rtl/>
        </w:rPr>
        <w:t xml:space="preserve">- </w:t>
      </w:r>
      <w:r w:rsidRPr="000650F8">
        <w:rPr>
          <w:rFonts w:cs="Traditional Arabic"/>
          <w:sz w:val="32"/>
          <w:szCs w:val="32"/>
          <w:rtl/>
        </w:rPr>
        <w:t>الطبعة: الأولى، 1417 هـ - 1997 م</w:t>
      </w:r>
    </w:p>
    <w:p w:rsidR="00200C94" w:rsidRDefault="00200C94" w:rsidP="00D65E92">
      <w:pPr>
        <w:spacing w:after="0" w:line="240" w:lineRule="auto"/>
        <w:jc w:val="both"/>
        <w:rPr>
          <w:rFonts w:cs="Traditional Arabic"/>
          <w:sz w:val="32"/>
          <w:szCs w:val="32"/>
          <w:rtl/>
        </w:rPr>
      </w:pPr>
      <w:r>
        <w:rPr>
          <w:rFonts w:ascii="Traditional Arabic" w:hAnsi="Traditional Arabic" w:cs="Traditional Arabic" w:hint="cs"/>
          <w:sz w:val="32"/>
          <w:szCs w:val="32"/>
          <w:rtl/>
        </w:rPr>
        <w:t>4</w:t>
      </w:r>
      <w:r w:rsidR="000650F8" w:rsidRPr="000650F8">
        <w:rPr>
          <w:rFonts w:ascii="Traditional Arabic" w:hAnsi="Traditional Arabic" w:cs="Traditional Arabic"/>
          <w:sz w:val="32"/>
          <w:szCs w:val="32"/>
          <w:rtl/>
        </w:rPr>
        <w:t>-</w:t>
      </w:r>
      <w:r w:rsidR="000650F8" w:rsidRPr="000650F8">
        <w:rPr>
          <w:rFonts w:cs="Traditional Arabic" w:hint="cs"/>
          <w:sz w:val="32"/>
          <w:szCs w:val="32"/>
          <w:rtl/>
        </w:rPr>
        <w:t xml:space="preserve"> </w:t>
      </w:r>
      <w:r w:rsidR="000650F8" w:rsidRPr="005622D4">
        <w:rPr>
          <w:rFonts w:cs="Traditional Arabic" w:hint="cs"/>
          <w:sz w:val="32"/>
          <w:szCs w:val="32"/>
          <w:rtl/>
        </w:rPr>
        <w:t>التفسير</w:t>
      </w:r>
      <w:r w:rsidR="000650F8" w:rsidRPr="005622D4">
        <w:rPr>
          <w:rFonts w:cs="Traditional Arabic"/>
          <w:sz w:val="32"/>
          <w:szCs w:val="32"/>
          <w:rtl/>
        </w:rPr>
        <w:t xml:space="preserve"> </w:t>
      </w:r>
      <w:r w:rsidR="000650F8" w:rsidRPr="005622D4">
        <w:rPr>
          <w:rFonts w:cs="Traditional Arabic" w:hint="cs"/>
          <w:sz w:val="32"/>
          <w:szCs w:val="32"/>
          <w:rtl/>
        </w:rPr>
        <w:t>المنير</w:t>
      </w:r>
      <w:r w:rsidR="000650F8" w:rsidRPr="005622D4">
        <w:rPr>
          <w:rFonts w:cs="Traditional Arabic"/>
          <w:sz w:val="32"/>
          <w:szCs w:val="32"/>
          <w:rtl/>
        </w:rPr>
        <w:t xml:space="preserve"> </w:t>
      </w:r>
      <w:r w:rsidR="000650F8" w:rsidRPr="005622D4">
        <w:rPr>
          <w:rFonts w:cs="Traditional Arabic" w:hint="cs"/>
          <w:sz w:val="32"/>
          <w:szCs w:val="32"/>
          <w:rtl/>
        </w:rPr>
        <w:t>في</w:t>
      </w:r>
      <w:r w:rsidR="000650F8" w:rsidRPr="005622D4">
        <w:rPr>
          <w:rFonts w:cs="Traditional Arabic"/>
          <w:sz w:val="32"/>
          <w:szCs w:val="32"/>
          <w:rtl/>
        </w:rPr>
        <w:t xml:space="preserve"> </w:t>
      </w:r>
      <w:r w:rsidR="000650F8" w:rsidRPr="005622D4">
        <w:rPr>
          <w:rFonts w:cs="Traditional Arabic" w:hint="cs"/>
          <w:sz w:val="32"/>
          <w:szCs w:val="32"/>
          <w:rtl/>
        </w:rPr>
        <w:t>العقيدة</w:t>
      </w:r>
      <w:r w:rsidR="000650F8" w:rsidRPr="005622D4">
        <w:rPr>
          <w:rFonts w:cs="Traditional Arabic"/>
          <w:sz w:val="32"/>
          <w:szCs w:val="32"/>
          <w:rtl/>
        </w:rPr>
        <w:t xml:space="preserve"> </w:t>
      </w:r>
      <w:r w:rsidR="000650F8" w:rsidRPr="005622D4">
        <w:rPr>
          <w:rFonts w:cs="Traditional Arabic" w:hint="cs"/>
          <w:sz w:val="32"/>
          <w:szCs w:val="32"/>
          <w:rtl/>
        </w:rPr>
        <w:t>والشريعة</w:t>
      </w:r>
      <w:r w:rsidR="000650F8" w:rsidRPr="005622D4">
        <w:rPr>
          <w:rFonts w:cs="Traditional Arabic"/>
          <w:sz w:val="32"/>
          <w:szCs w:val="32"/>
          <w:rtl/>
        </w:rPr>
        <w:t xml:space="preserve"> </w:t>
      </w:r>
      <w:r w:rsidR="000650F8" w:rsidRPr="005622D4">
        <w:rPr>
          <w:rFonts w:cs="Traditional Arabic" w:hint="cs"/>
          <w:sz w:val="32"/>
          <w:szCs w:val="32"/>
          <w:rtl/>
        </w:rPr>
        <w:t>والمنهج</w:t>
      </w:r>
      <w:r w:rsidR="000650F8">
        <w:rPr>
          <w:rFonts w:cs="Traditional Arabic" w:hint="cs"/>
          <w:sz w:val="32"/>
          <w:szCs w:val="32"/>
          <w:rtl/>
        </w:rPr>
        <w:t xml:space="preserve"> </w:t>
      </w:r>
      <w:r w:rsidR="00EE23A5">
        <w:rPr>
          <w:rFonts w:cs="Traditional Arabic" w:hint="cs"/>
          <w:sz w:val="32"/>
          <w:szCs w:val="32"/>
          <w:rtl/>
        </w:rPr>
        <w:t>27/</w:t>
      </w:r>
      <w:r w:rsidR="00EE23A5" w:rsidRPr="00EE23A5">
        <w:rPr>
          <w:rtl/>
        </w:rPr>
        <w:t xml:space="preserve"> </w:t>
      </w:r>
      <w:r w:rsidR="00EE23A5" w:rsidRPr="00EE23A5">
        <w:rPr>
          <w:rFonts w:cs="Traditional Arabic"/>
          <w:sz w:val="32"/>
          <w:szCs w:val="32"/>
          <w:rtl/>
        </w:rPr>
        <w:t>191</w:t>
      </w:r>
      <w:r w:rsidR="00EE23A5">
        <w:rPr>
          <w:rFonts w:cs="Traditional Arabic" w:hint="cs"/>
          <w:sz w:val="32"/>
          <w:szCs w:val="32"/>
          <w:rtl/>
        </w:rPr>
        <w:t xml:space="preserve"> ومابعدها</w:t>
      </w:r>
      <w:r w:rsidR="000650F8">
        <w:rPr>
          <w:rFonts w:cs="Traditional Arabic" w:hint="cs"/>
          <w:sz w:val="32"/>
          <w:szCs w:val="32"/>
          <w:rtl/>
        </w:rPr>
        <w:t>.</w:t>
      </w:r>
      <w:r w:rsidR="000650F8" w:rsidRPr="005622D4">
        <w:rPr>
          <w:rFonts w:cs="Traditional Arabic" w:hint="cs"/>
          <w:sz w:val="32"/>
          <w:szCs w:val="32"/>
          <w:rtl/>
        </w:rPr>
        <w:t xml:space="preserve"> د</w:t>
      </w:r>
      <w:r w:rsidR="000650F8" w:rsidRPr="005622D4">
        <w:rPr>
          <w:rFonts w:cs="Traditional Arabic"/>
          <w:sz w:val="32"/>
          <w:szCs w:val="32"/>
          <w:rtl/>
        </w:rPr>
        <w:t xml:space="preserve"> </w:t>
      </w:r>
      <w:r w:rsidR="000650F8" w:rsidRPr="005622D4">
        <w:rPr>
          <w:rFonts w:cs="Traditional Arabic" w:hint="cs"/>
          <w:sz w:val="32"/>
          <w:szCs w:val="32"/>
          <w:rtl/>
        </w:rPr>
        <w:t>وهبة</w:t>
      </w:r>
      <w:r w:rsidR="000650F8" w:rsidRPr="005622D4">
        <w:rPr>
          <w:rFonts w:cs="Traditional Arabic"/>
          <w:sz w:val="32"/>
          <w:szCs w:val="32"/>
          <w:rtl/>
        </w:rPr>
        <w:t xml:space="preserve"> </w:t>
      </w:r>
      <w:r w:rsidR="000650F8" w:rsidRPr="005622D4">
        <w:rPr>
          <w:rFonts w:cs="Traditional Arabic" w:hint="cs"/>
          <w:sz w:val="32"/>
          <w:szCs w:val="32"/>
          <w:rtl/>
        </w:rPr>
        <w:t>بن</w:t>
      </w:r>
      <w:r w:rsidR="000650F8" w:rsidRPr="005622D4">
        <w:rPr>
          <w:rFonts w:cs="Traditional Arabic"/>
          <w:sz w:val="32"/>
          <w:szCs w:val="32"/>
          <w:rtl/>
        </w:rPr>
        <w:t xml:space="preserve"> </w:t>
      </w:r>
      <w:r w:rsidR="000650F8" w:rsidRPr="005622D4">
        <w:rPr>
          <w:rFonts w:cs="Traditional Arabic" w:hint="cs"/>
          <w:sz w:val="32"/>
          <w:szCs w:val="32"/>
          <w:rtl/>
        </w:rPr>
        <w:t>مصطفى</w:t>
      </w:r>
      <w:r w:rsidR="000650F8" w:rsidRPr="005622D4">
        <w:rPr>
          <w:rFonts w:cs="Traditional Arabic"/>
          <w:sz w:val="32"/>
          <w:szCs w:val="32"/>
          <w:rtl/>
        </w:rPr>
        <w:t xml:space="preserve"> </w:t>
      </w:r>
      <w:r w:rsidR="000650F8" w:rsidRPr="005622D4">
        <w:rPr>
          <w:rFonts w:cs="Traditional Arabic" w:hint="cs"/>
          <w:sz w:val="32"/>
          <w:szCs w:val="32"/>
          <w:rtl/>
        </w:rPr>
        <w:t>الزحيلي</w:t>
      </w:r>
      <w:r w:rsidR="00EE23A5">
        <w:rPr>
          <w:rFonts w:cs="Traditional Arabic" w:hint="cs"/>
          <w:sz w:val="32"/>
          <w:szCs w:val="32"/>
          <w:rtl/>
        </w:rPr>
        <w:t>.</w:t>
      </w:r>
      <w:r w:rsidR="000650F8" w:rsidRPr="005622D4">
        <w:rPr>
          <w:rFonts w:cs="Traditional Arabic" w:hint="cs"/>
          <w:sz w:val="32"/>
          <w:szCs w:val="32"/>
          <w:rtl/>
        </w:rPr>
        <w:t>الناشر</w:t>
      </w:r>
      <w:r w:rsidR="000650F8" w:rsidRPr="005622D4">
        <w:rPr>
          <w:rFonts w:cs="Traditional Arabic"/>
          <w:sz w:val="32"/>
          <w:szCs w:val="32"/>
          <w:rtl/>
        </w:rPr>
        <w:t xml:space="preserve">: </w:t>
      </w:r>
      <w:r w:rsidR="000650F8" w:rsidRPr="005622D4">
        <w:rPr>
          <w:rFonts w:cs="Traditional Arabic" w:hint="cs"/>
          <w:sz w:val="32"/>
          <w:szCs w:val="32"/>
          <w:rtl/>
        </w:rPr>
        <w:t>دار</w:t>
      </w:r>
      <w:r w:rsidR="000650F8" w:rsidRPr="005622D4">
        <w:rPr>
          <w:rFonts w:cs="Traditional Arabic"/>
          <w:sz w:val="32"/>
          <w:szCs w:val="32"/>
          <w:rtl/>
        </w:rPr>
        <w:t xml:space="preserve"> </w:t>
      </w:r>
      <w:r w:rsidR="000650F8" w:rsidRPr="005622D4">
        <w:rPr>
          <w:rFonts w:cs="Traditional Arabic" w:hint="cs"/>
          <w:sz w:val="32"/>
          <w:szCs w:val="32"/>
          <w:rtl/>
        </w:rPr>
        <w:t>الفكر</w:t>
      </w:r>
      <w:r w:rsidR="000650F8" w:rsidRPr="005622D4">
        <w:rPr>
          <w:rFonts w:cs="Traditional Arabic"/>
          <w:sz w:val="32"/>
          <w:szCs w:val="32"/>
          <w:rtl/>
        </w:rPr>
        <w:t xml:space="preserve"> </w:t>
      </w:r>
      <w:r w:rsidR="000650F8" w:rsidRPr="005622D4">
        <w:rPr>
          <w:rFonts w:cs="Traditional Arabic" w:hint="cs"/>
          <w:sz w:val="32"/>
          <w:szCs w:val="32"/>
          <w:rtl/>
        </w:rPr>
        <w:t>المعاصر</w:t>
      </w:r>
      <w:r w:rsidR="00EE23A5">
        <w:rPr>
          <w:rFonts w:cs="Traditional Arabic" w:hint="cs"/>
          <w:sz w:val="32"/>
          <w:szCs w:val="32"/>
          <w:rtl/>
        </w:rPr>
        <w:t>-</w:t>
      </w:r>
      <w:r w:rsidR="000650F8" w:rsidRPr="005622D4">
        <w:rPr>
          <w:rFonts w:cs="Traditional Arabic" w:hint="cs"/>
          <w:sz w:val="32"/>
          <w:szCs w:val="32"/>
          <w:rtl/>
        </w:rPr>
        <w:t>دمشق</w:t>
      </w:r>
      <w:r w:rsidR="000650F8">
        <w:rPr>
          <w:rFonts w:cs="Traditional Arabic" w:hint="cs"/>
          <w:sz w:val="32"/>
          <w:szCs w:val="32"/>
          <w:rtl/>
        </w:rPr>
        <w:t xml:space="preserve">- </w:t>
      </w:r>
      <w:r w:rsidR="000650F8" w:rsidRPr="005622D4">
        <w:rPr>
          <w:rFonts w:cs="Traditional Arabic" w:hint="cs"/>
          <w:sz w:val="32"/>
          <w:szCs w:val="32"/>
          <w:rtl/>
        </w:rPr>
        <w:t>الطبعة</w:t>
      </w:r>
      <w:r w:rsidR="000650F8" w:rsidRPr="005622D4">
        <w:rPr>
          <w:rFonts w:cs="Traditional Arabic"/>
          <w:sz w:val="32"/>
          <w:szCs w:val="32"/>
          <w:rtl/>
        </w:rPr>
        <w:t xml:space="preserve"> : </w:t>
      </w:r>
      <w:r w:rsidR="000650F8" w:rsidRPr="005622D4">
        <w:rPr>
          <w:rFonts w:cs="Traditional Arabic" w:hint="cs"/>
          <w:sz w:val="32"/>
          <w:szCs w:val="32"/>
          <w:rtl/>
        </w:rPr>
        <w:t>الثانية</w:t>
      </w:r>
      <w:r w:rsidR="000650F8" w:rsidRPr="005622D4">
        <w:rPr>
          <w:rFonts w:cs="Traditional Arabic"/>
          <w:sz w:val="32"/>
          <w:szCs w:val="32"/>
          <w:rtl/>
        </w:rPr>
        <w:t xml:space="preserve"> </w:t>
      </w:r>
      <w:r w:rsidR="000650F8" w:rsidRPr="005622D4">
        <w:rPr>
          <w:rFonts w:cs="Traditional Arabic" w:hint="cs"/>
          <w:sz w:val="32"/>
          <w:szCs w:val="32"/>
          <w:rtl/>
        </w:rPr>
        <w:t>،</w:t>
      </w:r>
      <w:r w:rsidR="000650F8" w:rsidRPr="005622D4">
        <w:rPr>
          <w:rFonts w:cs="Traditional Arabic"/>
          <w:sz w:val="32"/>
          <w:szCs w:val="32"/>
          <w:rtl/>
        </w:rPr>
        <w:t xml:space="preserve"> 1418 </w:t>
      </w:r>
    </w:p>
    <w:p w:rsidR="000650F8" w:rsidRDefault="000650F8" w:rsidP="00D65E92">
      <w:pPr>
        <w:spacing w:after="0" w:line="240" w:lineRule="auto"/>
        <w:jc w:val="both"/>
        <w:rPr>
          <w:rFonts w:cs="Traditional Arabic"/>
          <w:sz w:val="32"/>
          <w:szCs w:val="32"/>
          <w:rtl/>
        </w:rPr>
      </w:pPr>
      <w:r w:rsidRPr="005622D4">
        <w:rPr>
          <w:rFonts w:cs="Traditional Arabic" w:hint="cs"/>
          <w:sz w:val="32"/>
          <w:szCs w:val="32"/>
          <w:rtl/>
        </w:rPr>
        <w:t>هـ</w:t>
      </w:r>
      <w:r>
        <w:rPr>
          <w:rFonts w:cs="Traditional Arabic" w:hint="cs"/>
          <w:sz w:val="32"/>
          <w:szCs w:val="32"/>
          <w:rtl/>
        </w:rPr>
        <w:t xml:space="preserve"> </w:t>
      </w:r>
      <w:r w:rsidRPr="005622D4">
        <w:rPr>
          <w:rFonts w:cs="Traditional Arabic" w:hint="cs"/>
          <w:sz w:val="32"/>
          <w:szCs w:val="32"/>
          <w:rtl/>
        </w:rPr>
        <w:t>عدد</w:t>
      </w:r>
      <w:r w:rsidRPr="005622D4">
        <w:rPr>
          <w:rFonts w:cs="Traditional Arabic"/>
          <w:sz w:val="32"/>
          <w:szCs w:val="32"/>
          <w:rtl/>
        </w:rPr>
        <w:t xml:space="preserve"> </w:t>
      </w:r>
      <w:r w:rsidRPr="005622D4">
        <w:rPr>
          <w:rFonts w:cs="Traditional Arabic" w:hint="cs"/>
          <w:sz w:val="32"/>
          <w:szCs w:val="32"/>
          <w:rtl/>
        </w:rPr>
        <w:t>الأجزاء</w:t>
      </w:r>
      <w:r w:rsidRPr="005622D4">
        <w:rPr>
          <w:rFonts w:cs="Traditional Arabic"/>
          <w:sz w:val="32"/>
          <w:szCs w:val="32"/>
          <w:rtl/>
        </w:rPr>
        <w:t xml:space="preserve"> : 30</w:t>
      </w:r>
    </w:p>
    <w:p w:rsidR="000650F8" w:rsidRDefault="000650F8" w:rsidP="00D65E92">
      <w:pPr>
        <w:autoSpaceDE w:val="0"/>
        <w:autoSpaceDN w:val="0"/>
        <w:adjustRightInd w:val="0"/>
        <w:spacing w:after="0" w:line="240" w:lineRule="auto"/>
        <w:jc w:val="both"/>
        <w:rPr>
          <w:rFonts w:cs="Traditional Arabic" w:hint="cs"/>
          <w:sz w:val="32"/>
          <w:szCs w:val="32"/>
          <w:rtl/>
        </w:rPr>
      </w:pPr>
      <w:r w:rsidRPr="000650F8">
        <w:rPr>
          <w:rFonts w:cs="Traditional Arabic" w:hint="cs"/>
          <w:sz w:val="32"/>
          <w:szCs w:val="32"/>
          <w:rtl/>
        </w:rPr>
        <w:lastRenderedPageBreak/>
        <w:t xml:space="preserve">5- </w:t>
      </w:r>
      <w:r w:rsidRPr="000650F8">
        <w:rPr>
          <w:rFonts w:cs="Traditional Arabic"/>
          <w:sz w:val="32"/>
          <w:szCs w:val="32"/>
          <w:rtl/>
        </w:rPr>
        <w:t>المنتخب في تفسير القرآن الكريم</w:t>
      </w:r>
      <w:r w:rsidRPr="000650F8">
        <w:rPr>
          <w:rFonts w:cs="Traditional Arabic" w:hint="cs"/>
          <w:sz w:val="32"/>
          <w:szCs w:val="32"/>
          <w:rtl/>
        </w:rPr>
        <w:t xml:space="preserve"> </w:t>
      </w:r>
      <w:r>
        <w:rPr>
          <w:rFonts w:cs="Traditional Arabic" w:hint="cs"/>
          <w:sz w:val="32"/>
          <w:szCs w:val="32"/>
          <w:rtl/>
        </w:rPr>
        <w:t xml:space="preserve"> </w:t>
      </w:r>
      <w:r w:rsidR="00EE23A5">
        <w:rPr>
          <w:rFonts w:cs="Traditional Arabic" w:hint="cs"/>
          <w:sz w:val="32"/>
          <w:szCs w:val="32"/>
          <w:rtl/>
        </w:rPr>
        <w:t>ص:</w:t>
      </w:r>
      <w:r w:rsidR="00EE23A5" w:rsidRPr="00EE23A5">
        <w:rPr>
          <w:rtl/>
        </w:rPr>
        <w:t xml:space="preserve"> </w:t>
      </w:r>
      <w:r w:rsidR="00EE23A5" w:rsidRPr="00EE23A5">
        <w:rPr>
          <w:rFonts w:cs="Traditional Arabic"/>
          <w:sz w:val="32"/>
          <w:szCs w:val="32"/>
          <w:rtl/>
        </w:rPr>
        <w:t>791</w:t>
      </w:r>
      <w:r w:rsidR="00EE23A5">
        <w:rPr>
          <w:rFonts w:cs="Traditional Arabic" w:hint="cs"/>
          <w:sz w:val="32"/>
          <w:szCs w:val="32"/>
          <w:rtl/>
        </w:rPr>
        <w:t xml:space="preserve"> ومابعدها. </w:t>
      </w:r>
      <w:r w:rsidRPr="000650F8">
        <w:rPr>
          <w:rFonts w:cs="Traditional Arabic"/>
          <w:sz w:val="32"/>
          <w:szCs w:val="32"/>
          <w:rtl/>
        </w:rPr>
        <w:t>المؤلف: لجنة من علماء الأزهر</w:t>
      </w:r>
      <w:r w:rsidR="00EE23A5">
        <w:rPr>
          <w:rFonts w:cs="Traditional Arabic" w:hint="cs"/>
          <w:sz w:val="32"/>
          <w:szCs w:val="32"/>
          <w:rtl/>
        </w:rPr>
        <w:t xml:space="preserve">. </w:t>
      </w:r>
      <w:r w:rsidRPr="000650F8">
        <w:rPr>
          <w:rFonts w:cs="Traditional Arabic"/>
          <w:sz w:val="32"/>
          <w:szCs w:val="32"/>
          <w:rtl/>
        </w:rPr>
        <w:t>الناشر: المجلس الأعلى للشئون الإسلامية - مصر، طبع مؤسسة الأهرام</w:t>
      </w:r>
      <w:r w:rsidR="00EE23A5">
        <w:rPr>
          <w:rFonts w:cs="Traditional Arabic" w:hint="cs"/>
          <w:sz w:val="32"/>
          <w:szCs w:val="32"/>
          <w:rtl/>
        </w:rPr>
        <w:t xml:space="preserve"> </w:t>
      </w:r>
      <w:r w:rsidRPr="000650F8">
        <w:rPr>
          <w:rFonts w:cs="Traditional Arabic"/>
          <w:sz w:val="32"/>
          <w:szCs w:val="32"/>
          <w:rtl/>
        </w:rPr>
        <w:t>الطبعة: الثامنة عشر، 1416 هـ - 1995 م</w:t>
      </w:r>
    </w:p>
    <w:p w:rsidR="00037D1F" w:rsidRDefault="00037D1F" w:rsidP="00037D1F">
      <w:pPr>
        <w:autoSpaceDE w:val="0"/>
        <w:autoSpaceDN w:val="0"/>
        <w:adjustRightInd w:val="0"/>
        <w:spacing w:after="0" w:line="240" w:lineRule="auto"/>
        <w:jc w:val="both"/>
        <w:rPr>
          <w:rFonts w:cs="Traditional Arabic"/>
          <w:sz w:val="32"/>
          <w:szCs w:val="32"/>
          <w:rtl/>
        </w:rPr>
      </w:pPr>
      <w:r>
        <w:rPr>
          <w:rFonts w:cs="Traditional Arabic" w:hint="cs"/>
          <w:sz w:val="32"/>
          <w:szCs w:val="32"/>
          <w:rtl/>
        </w:rPr>
        <w:t xml:space="preserve">6- </w:t>
      </w:r>
      <w:r w:rsidRPr="00037D1F">
        <w:rPr>
          <w:rFonts w:cs="Traditional Arabic"/>
          <w:sz w:val="32"/>
          <w:szCs w:val="32"/>
          <w:rtl/>
        </w:rPr>
        <w:t>تفسير الشعراوي – الخواطر</w:t>
      </w:r>
      <w:r w:rsidRPr="00037D1F">
        <w:rPr>
          <w:rFonts w:cs="Traditional Arabic" w:hint="cs"/>
          <w:sz w:val="32"/>
          <w:szCs w:val="32"/>
          <w:rtl/>
        </w:rPr>
        <w:t xml:space="preserve"> </w:t>
      </w:r>
      <w:r w:rsidRPr="00037D1F">
        <w:rPr>
          <w:rFonts w:cs="Traditional Arabic"/>
          <w:sz w:val="32"/>
          <w:szCs w:val="32"/>
          <w:rtl/>
        </w:rPr>
        <w:t>الناشر: مطابع أخبار اليوم</w:t>
      </w:r>
    </w:p>
    <w:p w:rsidR="00A07B11" w:rsidRPr="00A07B11" w:rsidRDefault="00037D1F" w:rsidP="00D65E92">
      <w:pPr>
        <w:autoSpaceDE w:val="0"/>
        <w:autoSpaceDN w:val="0"/>
        <w:adjustRightInd w:val="0"/>
        <w:spacing w:after="0" w:line="240" w:lineRule="auto"/>
        <w:jc w:val="both"/>
        <w:rPr>
          <w:rFonts w:cs="Traditional Arabic"/>
          <w:sz w:val="32"/>
          <w:szCs w:val="32"/>
          <w:rtl/>
        </w:rPr>
      </w:pPr>
      <w:r>
        <w:rPr>
          <w:rFonts w:cs="Traditional Arabic" w:hint="cs"/>
          <w:sz w:val="32"/>
          <w:szCs w:val="32"/>
          <w:rtl/>
        </w:rPr>
        <w:t>7</w:t>
      </w:r>
      <w:r w:rsidR="00A07B11" w:rsidRPr="00D867F8">
        <w:rPr>
          <w:rFonts w:cs="Traditional Arabic" w:hint="cs"/>
          <w:sz w:val="32"/>
          <w:szCs w:val="32"/>
          <w:rtl/>
        </w:rPr>
        <w:t xml:space="preserve">- </w:t>
      </w:r>
      <w:r w:rsidR="00A07B11" w:rsidRPr="00A07B11">
        <w:rPr>
          <w:rFonts w:cs="Traditional Arabic" w:hint="cs"/>
          <w:sz w:val="32"/>
          <w:szCs w:val="32"/>
          <w:rtl/>
        </w:rPr>
        <w:t>جامع</w:t>
      </w:r>
      <w:r w:rsidR="00A07B11" w:rsidRPr="00A07B11">
        <w:rPr>
          <w:rFonts w:cs="Traditional Arabic"/>
          <w:sz w:val="32"/>
          <w:szCs w:val="32"/>
          <w:rtl/>
        </w:rPr>
        <w:t xml:space="preserve"> </w:t>
      </w:r>
      <w:r w:rsidR="00A07B11" w:rsidRPr="00A07B11">
        <w:rPr>
          <w:rFonts w:cs="Traditional Arabic" w:hint="cs"/>
          <w:sz w:val="32"/>
          <w:szCs w:val="32"/>
          <w:rtl/>
        </w:rPr>
        <w:t>الأصول</w:t>
      </w:r>
      <w:r w:rsidR="00A07B11" w:rsidRPr="00A07B11">
        <w:rPr>
          <w:rFonts w:cs="Traditional Arabic"/>
          <w:sz w:val="32"/>
          <w:szCs w:val="32"/>
          <w:rtl/>
        </w:rPr>
        <w:t xml:space="preserve"> </w:t>
      </w:r>
      <w:r w:rsidR="00A07B11" w:rsidRPr="00A07B11">
        <w:rPr>
          <w:rFonts w:cs="Traditional Arabic" w:hint="cs"/>
          <w:sz w:val="32"/>
          <w:szCs w:val="32"/>
          <w:rtl/>
        </w:rPr>
        <w:t>في</w:t>
      </w:r>
      <w:r w:rsidR="00A07B11" w:rsidRPr="00A07B11">
        <w:rPr>
          <w:rFonts w:cs="Traditional Arabic"/>
          <w:sz w:val="32"/>
          <w:szCs w:val="32"/>
          <w:rtl/>
        </w:rPr>
        <w:t xml:space="preserve"> </w:t>
      </w:r>
      <w:r w:rsidR="00A07B11" w:rsidRPr="00A07B11">
        <w:rPr>
          <w:rFonts w:cs="Traditional Arabic" w:hint="cs"/>
          <w:sz w:val="32"/>
          <w:szCs w:val="32"/>
          <w:rtl/>
        </w:rPr>
        <w:t>أحاديث</w:t>
      </w:r>
      <w:r w:rsidR="00A07B11" w:rsidRPr="00A07B11">
        <w:rPr>
          <w:rFonts w:cs="Traditional Arabic"/>
          <w:sz w:val="32"/>
          <w:szCs w:val="32"/>
          <w:rtl/>
        </w:rPr>
        <w:t xml:space="preserve"> </w:t>
      </w:r>
      <w:r w:rsidR="00A07B11" w:rsidRPr="00A07B11">
        <w:rPr>
          <w:rFonts w:cs="Traditional Arabic" w:hint="cs"/>
          <w:sz w:val="32"/>
          <w:szCs w:val="32"/>
          <w:rtl/>
        </w:rPr>
        <w:t>الرسول لأبي</w:t>
      </w:r>
      <w:r w:rsidR="00A07B11" w:rsidRPr="00A07B11">
        <w:rPr>
          <w:rFonts w:cs="Traditional Arabic"/>
          <w:sz w:val="32"/>
          <w:szCs w:val="32"/>
          <w:rtl/>
        </w:rPr>
        <w:t xml:space="preserve"> </w:t>
      </w:r>
      <w:r w:rsidR="00A07B11" w:rsidRPr="00A07B11">
        <w:rPr>
          <w:rFonts w:cs="Traditional Arabic" w:hint="cs"/>
          <w:sz w:val="32"/>
          <w:szCs w:val="32"/>
          <w:rtl/>
        </w:rPr>
        <w:t>السعادات</w:t>
      </w:r>
      <w:r w:rsidR="00A07B11">
        <w:rPr>
          <w:rFonts w:cs="Traditional Arabic" w:hint="cs"/>
          <w:sz w:val="32"/>
          <w:szCs w:val="32"/>
          <w:rtl/>
        </w:rPr>
        <w:t>.</w:t>
      </w:r>
      <w:r w:rsidR="00A07B11" w:rsidRPr="00A07B11">
        <w:rPr>
          <w:rFonts w:cs="Traditional Arabic" w:hint="cs"/>
          <w:sz w:val="32"/>
          <w:szCs w:val="32"/>
          <w:rtl/>
        </w:rPr>
        <w:t>ابن</w:t>
      </w:r>
      <w:r w:rsidR="00A07B11" w:rsidRPr="00A07B11">
        <w:rPr>
          <w:rFonts w:cs="Traditional Arabic"/>
          <w:sz w:val="32"/>
          <w:szCs w:val="32"/>
          <w:rtl/>
        </w:rPr>
        <w:t xml:space="preserve"> </w:t>
      </w:r>
      <w:r w:rsidR="00A07B11" w:rsidRPr="00A07B11">
        <w:rPr>
          <w:rFonts w:cs="Traditional Arabic" w:hint="cs"/>
          <w:sz w:val="32"/>
          <w:szCs w:val="32"/>
          <w:rtl/>
        </w:rPr>
        <w:t xml:space="preserve">الأثير </w:t>
      </w:r>
      <w:r w:rsidR="00A07B11">
        <w:rPr>
          <w:rFonts w:cs="Traditional Arabic" w:hint="cs"/>
          <w:sz w:val="32"/>
          <w:szCs w:val="32"/>
          <w:rtl/>
        </w:rPr>
        <w:t xml:space="preserve"> </w:t>
      </w:r>
      <w:r w:rsidR="00A07B11" w:rsidRPr="00A07B11">
        <w:rPr>
          <w:rFonts w:cs="Traditional Arabic" w:hint="cs"/>
          <w:sz w:val="32"/>
          <w:szCs w:val="32"/>
          <w:rtl/>
        </w:rPr>
        <w:t>تحقيق</w:t>
      </w:r>
      <w:r w:rsidR="00A07B11" w:rsidRPr="00A07B11">
        <w:rPr>
          <w:rFonts w:cs="Traditional Arabic"/>
          <w:sz w:val="32"/>
          <w:szCs w:val="32"/>
          <w:rtl/>
        </w:rPr>
        <w:t xml:space="preserve">: </w:t>
      </w:r>
      <w:r w:rsidR="00A07B11" w:rsidRPr="00A07B11">
        <w:rPr>
          <w:rFonts w:cs="Traditional Arabic" w:hint="cs"/>
          <w:sz w:val="32"/>
          <w:szCs w:val="32"/>
          <w:rtl/>
        </w:rPr>
        <w:t>عبد</w:t>
      </w:r>
      <w:r w:rsidR="00A07B11" w:rsidRPr="00A07B11">
        <w:rPr>
          <w:rFonts w:cs="Traditional Arabic"/>
          <w:sz w:val="32"/>
          <w:szCs w:val="32"/>
          <w:rtl/>
        </w:rPr>
        <w:t xml:space="preserve"> </w:t>
      </w:r>
      <w:r w:rsidR="00A07B11" w:rsidRPr="00A07B11">
        <w:rPr>
          <w:rFonts w:cs="Traditional Arabic" w:hint="cs"/>
          <w:sz w:val="32"/>
          <w:szCs w:val="32"/>
          <w:rtl/>
        </w:rPr>
        <w:t>القادر</w:t>
      </w:r>
      <w:r w:rsidR="00A07B11" w:rsidRPr="00A07B11">
        <w:rPr>
          <w:rFonts w:cs="Traditional Arabic"/>
          <w:sz w:val="32"/>
          <w:szCs w:val="32"/>
          <w:rtl/>
        </w:rPr>
        <w:t xml:space="preserve"> </w:t>
      </w:r>
      <w:r w:rsidR="00A07B11" w:rsidRPr="00A07B11">
        <w:rPr>
          <w:rFonts w:cs="Traditional Arabic" w:hint="cs"/>
          <w:sz w:val="32"/>
          <w:szCs w:val="32"/>
          <w:rtl/>
        </w:rPr>
        <w:t>الأرنؤوط</w:t>
      </w:r>
      <w:r w:rsidR="00A07B11" w:rsidRPr="00A07B11">
        <w:rPr>
          <w:rFonts w:cs="Traditional Arabic"/>
          <w:sz w:val="32"/>
          <w:szCs w:val="32"/>
          <w:rtl/>
        </w:rPr>
        <w:t xml:space="preserve"> - </w:t>
      </w:r>
      <w:r w:rsidR="00A07B11" w:rsidRPr="00A07B11">
        <w:rPr>
          <w:rFonts w:cs="Traditional Arabic" w:hint="cs"/>
          <w:sz w:val="32"/>
          <w:szCs w:val="32"/>
          <w:rtl/>
        </w:rPr>
        <w:t>التتمة</w:t>
      </w:r>
      <w:r w:rsidR="00A07B11" w:rsidRPr="00A07B11">
        <w:rPr>
          <w:rFonts w:cs="Traditional Arabic"/>
          <w:sz w:val="32"/>
          <w:szCs w:val="32"/>
          <w:rtl/>
        </w:rPr>
        <w:t xml:space="preserve"> </w:t>
      </w:r>
      <w:r w:rsidR="00A07B11" w:rsidRPr="00A07B11">
        <w:rPr>
          <w:rFonts w:cs="Traditional Arabic" w:hint="cs"/>
          <w:sz w:val="32"/>
          <w:szCs w:val="32"/>
          <w:rtl/>
        </w:rPr>
        <w:t>تحقيق</w:t>
      </w:r>
      <w:r w:rsidR="00A07B11" w:rsidRPr="00A07B11">
        <w:rPr>
          <w:rFonts w:cs="Traditional Arabic"/>
          <w:sz w:val="32"/>
          <w:szCs w:val="32"/>
          <w:rtl/>
        </w:rPr>
        <w:t xml:space="preserve"> </w:t>
      </w:r>
      <w:r w:rsidR="00A07B11" w:rsidRPr="00A07B11">
        <w:rPr>
          <w:rFonts w:cs="Traditional Arabic" w:hint="cs"/>
          <w:sz w:val="32"/>
          <w:szCs w:val="32"/>
          <w:rtl/>
        </w:rPr>
        <w:t>بشير</w:t>
      </w:r>
      <w:r w:rsidR="00A07B11" w:rsidRPr="00A07B11">
        <w:rPr>
          <w:rFonts w:cs="Traditional Arabic"/>
          <w:sz w:val="32"/>
          <w:szCs w:val="32"/>
          <w:rtl/>
        </w:rPr>
        <w:t xml:space="preserve"> </w:t>
      </w:r>
      <w:r w:rsidR="00200C94">
        <w:rPr>
          <w:rFonts w:cs="Traditional Arabic" w:hint="cs"/>
          <w:sz w:val="32"/>
          <w:szCs w:val="32"/>
          <w:rtl/>
        </w:rPr>
        <w:t>عيون</w:t>
      </w:r>
      <w:r w:rsidR="00A07B11" w:rsidRPr="00A07B11">
        <w:rPr>
          <w:rFonts w:cs="Traditional Arabic" w:hint="cs"/>
          <w:sz w:val="32"/>
          <w:szCs w:val="32"/>
          <w:rtl/>
        </w:rPr>
        <w:t>.</w:t>
      </w:r>
      <w:r w:rsidR="00200C94">
        <w:rPr>
          <w:rFonts w:cs="Traditional Arabic" w:hint="cs"/>
          <w:sz w:val="32"/>
          <w:szCs w:val="32"/>
          <w:rtl/>
        </w:rPr>
        <w:t xml:space="preserve"> </w:t>
      </w:r>
      <w:r w:rsidR="00A07B11" w:rsidRPr="00A07B11">
        <w:rPr>
          <w:rFonts w:cs="Traditional Arabic" w:hint="cs"/>
          <w:sz w:val="32"/>
          <w:szCs w:val="32"/>
          <w:rtl/>
        </w:rPr>
        <w:t>الناشر</w:t>
      </w:r>
      <w:r w:rsidR="00A07B11" w:rsidRPr="00A07B11">
        <w:rPr>
          <w:rFonts w:cs="Traditional Arabic"/>
          <w:sz w:val="32"/>
          <w:szCs w:val="32"/>
          <w:rtl/>
        </w:rPr>
        <w:t xml:space="preserve"> : </w:t>
      </w:r>
      <w:r w:rsidR="00A07B11" w:rsidRPr="00A07B11">
        <w:rPr>
          <w:rFonts w:cs="Traditional Arabic" w:hint="cs"/>
          <w:sz w:val="32"/>
          <w:szCs w:val="32"/>
          <w:rtl/>
        </w:rPr>
        <w:t>مكتبة</w:t>
      </w:r>
      <w:r w:rsidR="00A07B11" w:rsidRPr="00A07B11">
        <w:rPr>
          <w:rFonts w:cs="Traditional Arabic"/>
          <w:sz w:val="32"/>
          <w:szCs w:val="32"/>
          <w:rtl/>
        </w:rPr>
        <w:t xml:space="preserve"> </w:t>
      </w:r>
      <w:r w:rsidR="00A07B11" w:rsidRPr="00A07B11">
        <w:rPr>
          <w:rFonts w:cs="Traditional Arabic" w:hint="cs"/>
          <w:sz w:val="32"/>
          <w:szCs w:val="32"/>
          <w:rtl/>
        </w:rPr>
        <w:t>الحلواني</w:t>
      </w:r>
      <w:r w:rsidR="00A07B11" w:rsidRPr="00A07B11">
        <w:rPr>
          <w:rFonts w:cs="Traditional Arabic"/>
          <w:sz w:val="32"/>
          <w:szCs w:val="32"/>
          <w:rtl/>
        </w:rPr>
        <w:t xml:space="preserve"> - </w:t>
      </w:r>
      <w:r w:rsidR="00A07B11" w:rsidRPr="00A07B11">
        <w:rPr>
          <w:rFonts w:cs="Traditional Arabic" w:hint="cs"/>
          <w:sz w:val="32"/>
          <w:szCs w:val="32"/>
          <w:rtl/>
        </w:rPr>
        <w:t>مطبعة</w:t>
      </w:r>
      <w:r w:rsidR="00A07B11" w:rsidRPr="00A07B11">
        <w:rPr>
          <w:rFonts w:cs="Traditional Arabic"/>
          <w:sz w:val="32"/>
          <w:szCs w:val="32"/>
          <w:rtl/>
        </w:rPr>
        <w:t xml:space="preserve"> </w:t>
      </w:r>
      <w:r w:rsidR="00A07B11" w:rsidRPr="00A07B11">
        <w:rPr>
          <w:rFonts w:cs="Traditional Arabic" w:hint="cs"/>
          <w:sz w:val="32"/>
          <w:szCs w:val="32"/>
          <w:rtl/>
        </w:rPr>
        <w:t>الملاح</w:t>
      </w:r>
      <w:r w:rsidR="00A07B11" w:rsidRPr="00A07B11">
        <w:rPr>
          <w:rFonts w:cs="Traditional Arabic"/>
          <w:sz w:val="32"/>
          <w:szCs w:val="32"/>
          <w:rtl/>
        </w:rPr>
        <w:t xml:space="preserve"> - </w:t>
      </w:r>
      <w:r w:rsidR="00A07B11" w:rsidRPr="00A07B11">
        <w:rPr>
          <w:rFonts w:cs="Traditional Arabic" w:hint="cs"/>
          <w:sz w:val="32"/>
          <w:szCs w:val="32"/>
          <w:rtl/>
        </w:rPr>
        <w:t>مكتبة</w:t>
      </w:r>
      <w:r w:rsidR="00A07B11" w:rsidRPr="00A07B11">
        <w:rPr>
          <w:rFonts w:cs="Traditional Arabic"/>
          <w:sz w:val="32"/>
          <w:szCs w:val="32"/>
          <w:rtl/>
        </w:rPr>
        <w:t xml:space="preserve"> </w:t>
      </w:r>
      <w:r w:rsidR="00A07B11" w:rsidRPr="00A07B11">
        <w:rPr>
          <w:rFonts w:cs="Traditional Arabic" w:hint="cs"/>
          <w:sz w:val="32"/>
          <w:szCs w:val="32"/>
          <w:rtl/>
        </w:rPr>
        <w:t>دار</w:t>
      </w:r>
      <w:r w:rsidR="00A07B11" w:rsidRPr="00A07B11">
        <w:rPr>
          <w:rFonts w:cs="Traditional Arabic"/>
          <w:sz w:val="32"/>
          <w:szCs w:val="32"/>
          <w:rtl/>
        </w:rPr>
        <w:t xml:space="preserve"> </w:t>
      </w:r>
      <w:r w:rsidR="00A07B11" w:rsidRPr="00A07B11">
        <w:rPr>
          <w:rFonts w:cs="Traditional Arabic" w:hint="cs"/>
          <w:sz w:val="32"/>
          <w:szCs w:val="32"/>
          <w:rtl/>
        </w:rPr>
        <w:t>البيان .الطبعة</w:t>
      </w:r>
      <w:r w:rsidR="00A07B11" w:rsidRPr="00A07B11">
        <w:rPr>
          <w:rFonts w:cs="Traditional Arabic"/>
          <w:sz w:val="32"/>
          <w:szCs w:val="32"/>
          <w:rtl/>
        </w:rPr>
        <w:t xml:space="preserve">: </w:t>
      </w:r>
      <w:r w:rsidR="00A07B11" w:rsidRPr="00A07B11">
        <w:rPr>
          <w:rFonts w:cs="Traditional Arabic" w:hint="cs"/>
          <w:sz w:val="32"/>
          <w:szCs w:val="32"/>
          <w:rtl/>
        </w:rPr>
        <w:t>الأولى</w:t>
      </w:r>
    </w:p>
    <w:p w:rsidR="000650F8" w:rsidRDefault="00037D1F" w:rsidP="00D65E92">
      <w:pPr>
        <w:autoSpaceDE w:val="0"/>
        <w:autoSpaceDN w:val="0"/>
        <w:adjustRightInd w:val="0"/>
        <w:spacing w:after="0" w:line="240" w:lineRule="auto"/>
        <w:jc w:val="both"/>
        <w:rPr>
          <w:rFonts w:cs="Traditional Arabic"/>
          <w:sz w:val="32"/>
          <w:szCs w:val="32"/>
          <w:rtl/>
        </w:rPr>
      </w:pPr>
      <w:r>
        <w:rPr>
          <w:rFonts w:cs="Traditional Arabic" w:hint="cs"/>
          <w:sz w:val="32"/>
          <w:szCs w:val="32"/>
          <w:rtl/>
        </w:rPr>
        <w:t>8</w:t>
      </w:r>
      <w:r w:rsidR="00D867F8" w:rsidRPr="00D867F8">
        <w:rPr>
          <w:rFonts w:cs="Traditional Arabic" w:hint="cs"/>
          <w:sz w:val="32"/>
          <w:szCs w:val="32"/>
          <w:rtl/>
        </w:rPr>
        <w:t xml:space="preserve">- </w:t>
      </w:r>
      <w:r w:rsidR="00D867F8" w:rsidRPr="00D867F8">
        <w:rPr>
          <w:rFonts w:cs="Traditional Arabic"/>
          <w:sz w:val="32"/>
          <w:szCs w:val="32"/>
          <w:rtl/>
        </w:rPr>
        <w:t>لمسات بيانية</w:t>
      </w:r>
      <w:r w:rsidR="00D867F8" w:rsidRPr="00D867F8">
        <w:rPr>
          <w:rFonts w:cs="Traditional Arabic" w:hint="cs"/>
          <w:sz w:val="32"/>
          <w:szCs w:val="32"/>
          <w:rtl/>
        </w:rPr>
        <w:t xml:space="preserve"> </w:t>
      </w:r>
      <w:r w:rsidR="00D867F8" w:rsidRPr="00D867F8">
        <w:rPr>
          <w:rFonts w:cs="Traditional Arabic"/>
          <w:sz w:val="32"/>
          <w:szCs w:val="32"/>
          <w:rtl/>
        </w:rPr>
        <w:t>في</w:t>
      </w:r>
      <w:r w:rsidR="00D867F8" w:rsidRPr="00D867F8">
        <w:rPr>
          <w:rFonts w:cs="Traditional Arabic" w:hint="cs"/>
          <w:sz w:val="32"/>
          <w:szCs w:val="32"/>
          <w:rtl/>
        </w:rPr>
        <w:t xml:space="preserve"> </w:t>
      </w:r>
      <w:r w:rsidR="00D867F8" w:rsidRPr="00D867F8">
        <w:rPr>
          <w:rFonts w:cs="Traditional Arabic"/>
          <w:sz w:val="32"/>
          <w:szCs w:val="32"/>
          <w:rtl/>
        </w:rPr>
        <w:t>نصوص من التنزيل</w:t>
      </w:r>
      <w:r w:rsidR="00D867F8" w:rsidRPr="00D867F8">
        <w:rPr>
          <w:rFonts w:cs="Traditional Arabic" w:hint="cs"/>
          <w:sz w:val="32"/>
          <w:szCs w:val="32"/>
          <w:rtl/>
        </w:rPr>
        <w:t xml:space="preserve"> </w:t>
      </w:r>
      <w:r w:rsidR="00D867F8" w:rsidRPr="00D867F8">
        <w:rPr>
          <w:rFonts w:cs="Traditional Arabic"/>
          <w:sz w:val="32"/>
          <w:szCs w:val="32"/>
          <w:rtl/>
        </w:rPr>
        <w:t>للدكتور / فاضل صالح السامرائي</w:t>
      </w:r>
      <w:r w:rsidR="00D867F8">
        <w:rPr>
          <w:rFonts w:cs="Traditional Arabic" w:hint="cs"/>
          <w:sz w:val="32"/>
          <w:szCs w:val="32"/>
          <w:rtl/>
        </w:rPr>
        <w:t xml:space="preserve"> / </w:t>
      </w:r>
      <w:r w:rsidR="00D867F8" w:rsidRPr="00D867F8">
        <w:rPr>
          <w:rFonts w:cs="Traditional Arabic"/>
          <w:sz w:val="32"/>
          <w:szCs w:val="32"/>
          <w:rtl/>
        </w:rPr>
        <w:t>أستاذ النحو في جامعة الشارقة</w:t>
      </w:r>
      <w:r w:rsidR="00D867F8">
        <w:rPr>
          <w:rFonts w:cs="Traditional Arabic" w:hint="cs"/>
          <w:sz w:val="32"/>
          <w:szCs w:val="32"/>
          <w:rtl/>
        </w:rPr>
        <w:t>..بحث</w:t>
      </w:r>
      <w:r w:rsidR="00200C94">
        <w:rPr>
          <w:rFonts w:cs="Traditional Arabic" w:hint="cs"/>
          <w:sz w:val="32"/>
          <w:szCs w:val="32"/>
          <w:rtl/>
        </w:rPr>
        <w:t xml:space="preserve"> </w:t>
      </w:r>
      <w:r w:rsidR="00D867F8">
        <w:rPr>
          <w:rFonts w:cs="Traditional Arabic" w:hint="cs"/>
          <w:sz w:val="32"/>
          <w:szCs w:val="32"/>
          <w:rtl/>
        </w:rPr>
        <w:t xml:space="preserve"> </w:t>
      </w:r>
    </w:p>
    <w:p w:rsidR="00D867F8" w:rsidRDefault="00037D1F" w:rsidP="00D65E92">
      <w:pPr>
        <w:autoSpaceDE w:val="0"/>
        <w:autoSpaceDN w:val="0"/>
        <w:adjustRightInd w:val="0"/>
        <w:spacing w:after="0" w:line="240" w:lineRule="auto"/>
        <w:jc w:val="both"/>
        <w:rPr>
          <w:rFonts w:ascii="Traditional Arabic" w:hAnsi="Traditional Arabic" w:cs="Traditional Arabic"/>
          <w:b/>
          <w:bCs/>
          <w:color w:val="000000"/>
          <w:sz w:val="32"/>
          <w:szCs w:val="32"/>
          <w:rtl/>
        </w:rPr>
      </w:pPr>
      <w:r>
        <w:rPr>
          <w:rFonts w:cs="Traditional Arabic" w:hint="cs"/>
          <w:sz w:val="32"/>
          <w:szCs w:val="32"/>
          <w:rtl/>
        </w:rPr>
        <w:t>9</w:t>
      </w:r>
      <w:r w:rsidR="00D867F8">
        <w:rPr>
          <w:rFonts w:cs="Traditional Arabic" w:hint="cs"/>
          <w:sz w:val="32"/>
          <w:szCs w:val="32"/>
          <w:rtl/>
        </w:rPr>
        <w:t>-</w:t>
      </w:r>
      <w:r w:rsidR="00D867F8" w:rsidRPr="00D867F8">
        <w:rPr>
          <w:rFonts w:cs="Traditional Arabic"/>
          <w:sz w:val="32"/>
          <w:szCs w:val="32"/>
          <w:rtl/>
        </w:rPr>
        <w:t xml:space="preserve"> </w:t>
      </w:r>
      <w:r w:rsidR="00D867F8" w:rsidRPr="00D867F8">
        <w:rPr>
          <w:rFonts w:cs="Traditional Arabic" w:hint="cs"/>
          <w:sz w:val="32"/>
          <w:szCs w:val="32"/>
          <w:rtl/>
        </w:rPr>
        <w:t xml:space="preserve">كتاب: </w:t>
      </w:r>
      <w:r w:rsidR="00D867F8" w:rsidRPr="00D867F8">
        <w:rPr>
          <w:rFonts w:cs="Traditional Arabic"/>
          <w:sz w:val="32"/>
          <w:szCs w:val="32"/>
          <w:rtl/>
        </w:rPr>
        <w:t>سنريهم ءاياتنا في الآفاق وفي أنفسهم حتى يتبين لهم أنه الحق</w:t>
      </w:r>
      <w:r w:rsidR="00D867F8" w:rsidRPr="00D867F8">
        <w:rPr>
          <w:rFonts w:cs="Traditional Arabic" w:hint="cs"/>
          <w:sz w:val="32"/>
          <w:szCs w:val="32"/>
          <w:rtl/>
        </w:rPr>
        <w:t xml:space="preserve"> ل</w:t>
      </w:r>
      <w:r w:rsidR="00D867F8" w:rsidRPr="00D867F8">
        <w:rPr>
          <w:rFonts w:cs="Traditional Arabic"/>
          <w:sz w:val="32"/>
          <w:szCs w:val="32"/>
          <w:rtl/>
        </w:rPr>
        <w:t>لشيخ عبد المجيد الزنداني</w:t>
      </w:r>
    </w:p>
    <w:p w:rsidR="00200C94" w:rsidRPr="000650F8" w:rsidRDefault="00037D1F" w:rsidP="00003BF5">
      <w:pPr>
        <w:autoSpaceDE w:val="0"/>
        <w:autoSpaceDN w:val="0"/>
        <w:adjustRightInd w:val="0"/>
        <w:spacing w:after="0" w:line="240" w:lineRule="auto"/>
        <w:jc w:val="both"/>
        <w:rPr>
          <w:rFonts w:cs="Traditional Arabic"/>
          <w:sz w:val="32"/>
          <w:szCs w:val="32"/>
          <w:rtl/>
        </w:rPr>
      </w:pPr>
      <w:r>
        <w:rPr>
          <w:rFonts w:cs="Traditional Arabic" w:hint="cs"/>
          <w:sz w:val="32"/>
          <w:szCs w:val="32"/>
          <w:rtl/>
        </w:rPr>
        <w:t>10</w:t>
      </w:r>
      <w:r w:rsidR="00D867F8" w:rsidRPr="00D867F8">
        <w:rPr>
          <w:rFonts w:cs="Traditional Arabic" w:hint="cs"/>
          <w:sz w:val="32"/>
          <w:szCs w:val="32"/>
          <w:rtl/>
        </w:rPr>
        <w:t xml:space="preserve">- </w:t>
      </w:r>
      <w:r w:rsidR="00D867F8" w:rsidRPr="00D867F8">
        <w:rPr>
          <w:rFonts w:cs="Traditional Arabic"/>
          <w:sz w:val="32"/>
          <w:szCs w:val="32"/>
          <w:rtl/>
        </w:rPr>
        <w:t>الإعجاز العلمي في القرآن الكريم</w:t>
      </w:r>
      <w:r w:rsidR="00D867F8" w:rsidRPr="00D867F8">
        <w:rPr>
          <w:rFonts w:cs="Traditional Arabic" w:hint="cs"/>
          <w:sz w:val="32"/>
          <w:szCs w:val="32"/>
          <w:rtl/>
        </w:rPr>
        <w:t xml:space="preserve"> </w:t>
      </w:r>
      <w:r w:rsidR="00D867F8" w:rsidRPr="00D867F8">
        <w:rPr>
          <w:rFonts w:cs="Traditional Arabic"/>
          <w:sz w:val="32"/>
          <w:szCs w:val="32"/>
          <w:rtl/>
        </w:rPr>
        <w:t>د. حكمت الحريري رئيس ق</w:t>
      </w:r>
      <w:r w:rsidR="00B6501D">
        <w:rPr>
          <w:rFonts w:cs="Traditional Arabic"/>
          <w:sz w:val="32"/>
          <w:szCs w:val="32"/>
          <w:rtl/>
        </w:rPr>
        <w:t>سم القرآن وعلومه، كلية التربية،</w:t>
      </w:r>
      <w:r w:rsidR="00D867F8" w:rsidRPr="00D867F8">
        <w:rPr>
          <w:rFonts w:cs="Traditional Arabic"/>
          <w:sz w:val="32"/>
          <w:szCs w:val="32"/>
          <w:rtl/>
        </w:rPr>
        <w:t>اليمن</w:t>
      </w:r>
    </w:p>
    <w:p w:rsidR="001C3170" w:rsidRPr="00003BF5" w:rsidRDefault="00003BF5" w:rsidP="00003BF5">
      <w:pPr>
        <w:spacing w:after="0" w:line="240" w:lineRule="auto"/>
        <w:jc w:val="center"/>
        <w:rPr>
          <w:rFonts w:ascii="Andalus" w:hAnsi="Andalus" w:cs="Akhbar MT"/>
          <w:b/>
          <w:bCs/>
          <w:sz w:val="32"/>
          <w:szCs w:val="32"/>
          <w:rtl/>
        </w:rPr>
      </w:pPr>
      <w:r w:rsidRPr="00003BF5">
        <w:rPr>
          <w:rFonts w:ascii="Andalus" w:hAnsi="Andalus" w:cs="Akhbar MT" w:hint="cs"/>
          <w:b/>
          <w:bCs/>
          <w:sz w:val="32"/>
          <w:szCs w:val="32"/>
          <w:rtl/>
        </w:rPr>
        <w:t xml:space="preserve">انتهيت من </w:t>
      </w:r>
      <w:r>
        <w:rPr>
          <w:rFonts w:ascii="Andalus" w:hAnsi="Andalus" w:cs="Akhbar MT"/>
          <w:b/>
          <w:bCs/>
          <w:sz w:val="32"/>
          <w:szCs w:val="32"/>
          <w:rtl/>
        </w:rPr>
        <w:t>تفسير سورة الرحمـ</w:t>
      </w:r>
      <w:r w:rsidR="00105D65" w:rsidRPr="00003BF5">
        <w:rPr>
          <w:rFonts w:ascii="Andalus" w:hAnsi="Andalus" w:cs="Akhbar MT"/>
          <w:b/>
          <w:bCs/>
          <w:sz w:val="32"/>
          <w:szCs w:val="32"/>
          <w:rtl/>
        </w:rPr>
        <w:t>ن</w:t>
      </w:r>
      <w:r w:rsidRPr="00003BF5">
        <w:rPr>
          <w:rFonts w:ascii="Andalus" w:hAnsi="Andalus" w:cs="Akhbar MT" w:hint="cs"/>
          <w:b/>
          <w:bCs/>
          <w:sz w:val="32"/>
          <w:szCs w:val="32"/>
          <w:rtl/>
        </w:rPr>
        <w:t xml:space="preserve"> في</w:t>
      </w:r>
    </w:p>
    <w:p w:rsidR="000650F8" w:rsidRPr="00037D1F" w:rsidRDefault="00037D1F" w:rsidP="00037D1F">
      <w:pPr>
        <w:jc w:val="center"/>
        <w:rPr>
          <w:rFonts w:ascii="Andalus" w:hAnsi="Andalus" w:cs="Akhbar MT"/>
          <w:b/>
          <w:bCs/>
          <w:sz w:val="32"/>
          <w:szCs w:val="32"/>
        </w:rPr>
      </w:pPr>
      <w:r>
        <w:rPr>
          <w:rFonts w:ascii="Andalus" w:hAnsi="Andalus" w:cs="Akhbar MT" w:hint="cs"/>
          <w:b/>
          <w:bCs/>
          <w:sz w:val="32"/>
          <w:szCs w:val="32"/>
          <w:rtl/>
        </w:rPr>
        <w:t>20/ شعبان/ 1434هـ الموافق لـ</w:t>
      </w:r>
      <w:r w:rsidR="00105D65" w:rsidRPr="00003BF5">
        <w:rPr>
          <w:rFonts w:ascii="Andalus" w:hAnsi="Andalus" w:cs="Akhbar MT" w:hint="cs"/>
          <w:b/>
          <w:bCs/>
          <w:sz w:val="32"/>
          <w:szCs w:val="32"/>
          <w:rtl/>
        </w:rPr>
        <w:t xml:space="preserve"> 29/ 6/ 2013م</w:t>
      </w:r>
    </w:p>
    <w:sectPr w:rsidR="000650F8" w:rsidRPr="00037D1F" w:rsidSect="00CC075B">
      <w:footerReference w:type="default" r:id="rId7"/>
      <w:footnotePr>
        <w:numRestart w:val="eachPage"/>
      </w:footnotePr>
      <w:pgSz w:w="7938" w:h="9639" w:code="9"/>
      <w:pgMar w:top="567" w:right="680" w:bottom="567" w:left="680" w:header="720" w:footer="720" w:gutter="17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noEndnote/>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18D" w:rsidRDefault="0092518D" w:rsidP="00742DA7">
      <w:pPr>
        <w:spacing w:after="0" w:line="240" w:lineRule="auto"/>
      </w:pPr>
      <w:r>
        <w:separator/>
      </w:r>
    </w:p>
  </w:endnote>
  <w:endnote w:type="continuationSeparator" w:id="1">
    <w:p w:rsidR="0092518D" w:rsidRDefault="0092518D" w:rsidP="00742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e Bold Jut Out">
    <w:panose1 w:val="02010401010101010101"/>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01516"/>
      <w:docPartObj>
        <w:docPartGallery w:val="Page Numbers (Bottom of Page)"/>
        <w:docPartUnique/>
      </w:docPartObj>
    </w:sdtPr>
    <w:sdtContent>
      <w:p w:rsidR="003338E2" w:rsidRDefault="00622796">
        <w:pPr>
          <w:pStyle w:val="a5"/>
          <w:jc w:val="center"/>
        </w:pPr>
        <w:r w:rsidRPr="00742DA7">
          <w:rPr>
            <w:rFonts w:ascii="Traditional Arabic" w:hAnsi="Traditional Arabic" w:cs="Traditional Arabic"/>
            <w:sz w:val="32"/>
            <w:szCs w:val="32"/>
          </w:rPr>
          <w:fldChar w:fldCharType="begin"/>
        </w:r>
        <w:r w:rsidR="003338E2" w:rsidRPr="00742DA7">
          <w:rPr>
            <w:rFonts w:ascii="Traditional Arabic" w:hAnsi="Traditional Arabic" w:cs="Traditional Arabic"/>
            <w:sz w:val="32"/>
            <w:szCs w:val="32"/>
          </w:rPr>
          <w:instrText xml:space="preserve"> PAGE   \* MERGEFORMAT </w:instrText>
        </w:r>
        <w:r w:rsidRPr="00742DA7">
          <w:rPr>
            <w:rFonts w:ascii="Traditional Arabic" w:hAnsi="Traditional Arabic" w:cs="Traditional Arabic"/>
            <w:sz w:val="32"/>
            <w:szCs w:val="32"/>
          </w:rPr>
          <w:fldChar w:fldCharType="separate"/>
        </w:r>
        <w:r w:rsidR="00295FE6" w:rsidRPr="00295FE6">
          <w:rPr>
            <w:rFonts w:ascii="Traditional Arabic" w:hAnsi="Traditional Arabic" w:cs="Traditional Arabic"/>
            <w:noProof/>
            <w:sz w:val="32"/>
            <w:szCs w:val="32"/>
            <w:rtl/>
            <w:lang w:val="ar-SA"/>
          </w:rPr>
          <w:t>1</w:t>
        </w:r>
        <w:r w:rsidRPr="00742DA7">
          <w:rPr>
            <w:rFonts w:ascii="Traditional Arabic" w:hAnsi="Traditional Arabic" w:cs="Traditional Arabic"/>
            <w:sz w:val="32"/>
            <w:szCs w:val="32"/>
          </w:rPr>
          <w:fldChar w:fldCharType="end"/>
        </w:r>
      </w:p>
    </w:sdtContent>
  </w:sdt>
  <w:p w:rsidR="003338E2" w:rsidRDefault="003338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18D" w:rsidRDefault="0092518D" w:rsidP="00742DA7">
      <w:pPr>
        <w:spacing w:after="0" w:line="240" w:lineRule="auto"/>
      </w:pPr>
      <w:r>
        <w:separator/>
      </w:r>
    </w:p>
  </w:footnote>
  <w:footnote w:type="continuationSeparator" w:id="1">
    <w:p w:rsidR="0092518D" w:rsidRDefault="0092518D" w:rsidP="00742DA7">
      <w:pPr>
        <w:spacing w:after="0" w:line="240" w:lineRule="auto"/>
      </w:pPr>
      <w:r>
        <w:continuationSeparator/>
      </w:r>
    </w:p>
  </w:footnote>
  <w:footnote w:id="2">
    <w:p w:rsidR="003338E2" w:rsidRPr="004000D3" w:rsidRDefault="003338E2" w:rsidP="004000D3">
      <w:pPr>
        <w:autoSpaceDE w:val="0"/>
        <w:autoSpaceDN w:val="0"/>
        <w:adjustRightInd w:val="0"/>
        <w:spacing w:after="0" w:line="240" w:lineRule="auto"/>
        <w:rPr>
          <w:rFonts w:cs="Traditional Arabic"/>
        </w:rPr>
      </w:pPr>
      <w:r w:rsidRPr="004000D3">
        <w:rPr>
          <w:rStyle w:val="a7"/>
          <w:rFonts w:ascii="Traditional Arabic" w:hAnsi="Traditional Arabic" w:cs="Traditional Arabic"/>
          <w:sz w:val="24"/>
          <w:szCs w:val="24"/>
          <w:rtl/>
        </w:rPr>
        <w:t>(1)</w:t>
      </w:r>
      <w:r w:rsidRPr="004000D3">
        <w:rPr>
          <w:rFonts w:ascii="Traditional Arabic" w:hAnsi="Traditional Arabic" w:cs="Traditional Arabic"/>
          <w:sz w:val="24"/>
          <w:szCs w:val="24"/>
          <w:rtl/>
        </w:rPr>
        <w:t xml:space="preserve"> أخرجه الترمذي في ثواب القرآن، باب في فضل القرآن، ورواه أيضاً الدارمي من حديث حمزة الزيات عن أبي المختار الطائي عن ابن أخي الحارث الأعور عن الحارث وفي إسناده مجهول، والحارث الأعور ضعيف، وقال الترمذي: هذا حديث لا نعرفه إلا من هذا الوجه، وإسناده مجهول، وفي الحارث مقال، ورواه أحمد في" المسند" من طريق محمد بن إسحاق قال: وذكر محمد بن كعب القرظي عن الحارث بن عبد الله ... </w:t>
      </w:r>
      <w:r w:rsidRPr="00A07B11">
        <w:rPr>
          <w:rFonts w:ascii="Traditional Arabic" w:hAnsi="Traditional Arabic" w:cs="Traditional Arabic"/>
          <w:sz w:val="24"/>
          <w:szCs w:val="24"/>
          <w:rtl/>
        </w:rPr>
        <w:t>.</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hint="cs"/>
          <w:rtl/>
        </w:rPr>
        <w:t xml:space="preserve">انظر: </w:t>
      </w:r>
      <w:r w:rsidRPr="00A07B11">
        <w:rPr>
          <w:rFonts w:cs="Traditional Arabic" w:hint="cs"/>
          <w:rtl/>
        </w:rPr>
        <w:t>جامع</w:t>
      </w:r>
      <w:r w:rsidRPr="00A07B11">
        <w:rPr>
          <w:rFonts w:cs="Traditional Arabic"/>
          <w:rtl/>
        </w:rPr>
        <w:t xml:space="preserve"> </w:t>
      </w:r>
      <w:r w:rsidRPr="00A07B11">
        <w:rPr>
          <w:rFonts w:cs="Traditional Arabic" w:hint="cs"/>
          <w:rtl/>
        </w:rPr>
        <w:t>الأصول</w:t>
      </w:r>
      <w:r w:rsidRPr="00A07B11">
        <w:rPr>
          <w:rFonts w:cs="Traditional Arabic"/>
          <w:rtl/>
        </w:rPr>
        <w:t xml:space="preserve"> </w:t>
      </w:r>
      <w:r w:rsidRPr="00A07B11">
        <w:rPr>
          <w:rFonts w:cs="Traditional Arabic" w:hint="cs"/>
          <w:rtl/>
        </w:rPr>
        <w:t>في</w:t>
      </w:r>
      <w:r w:rsidRPr="00A07B11">
        <w:rPr>
          <w:rFonts w:cs="Traditional Arabic"/>
          <w:rtl/>
        </w:rPr>
        <w:t xml:space="preserve"> </w:t>
      </w:r>
      <w:r w:rsidRPr="00A07B11">
        <w:rPr>
          <w:rFonts w:cs="Traditional Arabic" w:hint="cs"/>
          <w:rtl/>
        </w:rPr>
        <w:t>أحاديث</w:t>
      </w:r>
      <w:r w:rsidRPr="00A07B11">
        <w:rPr>
          <w:rFonts w:cs="Traditional Arabic"/>
          <w:rtl/>
        </w:rPr>
        <w:t xml:space="preserve"> </w:t>
      </w:r>
      <w:r w:rsidRPr="00A07B11">
        <w:rPr>
          <w:rFonts w:cs="Traditional Arabic" w:hint="cs"/>
          <w:rtl/>
        </w:rPr>
        <w:t>الرسول لأبي</w:t>
      </w:r>
      <w:r w:rsidRPr="00A07B11">
        <w:rPr>
          <w:rFonts w:cs="Traditional Arabic"/>
          <w:rtl/>
        </w:rPr>
        <w:t xml:space="preserve"> </w:t>
      </w:r>
      <w:r w:rsidRPr="00A07B11">
        <w:rPr>
          <w:rFonts w:cs="Traditional Arabic" w:hint="cs"/>
          <w:rtl/>
        </w:rPr>
        <w:t>السعادات</w:t>
      </w:r>
      <w:r w:rsidRPr="00A07B11">
        <w:rPr>
          <w:rFonts w:cs="Traditional Arabic"/>
          <w:rtl/>
        </w:rPr>
        <w:t xml:space="preserve"> </w:t>
      </w:r>
      <w:r w:rsidRPr="00A07B11">
        <w:rPr>
          <w:rFonts w:cs="Traditional Arabic" w:hint="cs"/>
          <w:rtl/>
        </w:rPr>
        <w:t>ابن</w:t>
      </w:r>
      <w:r w:rsidRPr="00A07B11">
        <w:rPr>
          <w:rFonts w:cs="Traditional Arabic"/>
          <w:rtl/>
        </w:rPr>
        <w:t xml:space="preserve"> </w:t>
      </w:r>
      <w:r w:rsidRPr="00A07B11">
        <w:rPr>
          <w:rFonts w:cs="Traditional Arabic" w:hint="cs"/>
          <w:rtl/>
        </w:rPr>
        <w:t xml:space="preserve">الأثير </w:t>
      </w:r>
      <w:r>
        <w:rPr>
          <w:rFonts w:cs="Traditional Arabic" w:hint="cs"/>
          <w:rtl/>
        </w:rPr>
        <w:t>8</w:t>
      </w:r>
      <w:r w:rsidRPr="00A07B11">
        <w:rPr>
          <w:rFonts w:cs="Traditional Arabic" w:hint="cs"/>
          <w:rtl/>
        </w:rPr>
        <w:t>/</w:t>
      </w:r>
      <w:r w:rsidRPr="00A07B11">
        <w:rPr>
          <w:rFonts w:cs="Traditional Arabic"/>
          <w:rtl/>
        </w:rPr>
        <w:t xml:space="preserve"> 4</w:t>
      </w:r>
      <w:r>
        <w:rPr>
          <w:rFonts w:cs="Traditional Arabic" w:hint="cs"/>
          <w:rtl/>
        </w:rPr>
        <w:t>61</w:t>
      </w:r>
      <w:r w:rsidRPr="00A07B11">
        <w:rPr>
          <w:rFonts w:cs="Traditional Arabic" w:hint="cs"/>
          <w:rtl/>
        </w:rPr>
        <w:t xml:space="preserve"> برقم:(</w:t>
      </w:r>
      <w:r w:rsidRPr="00A07B11">
        <w:rPr>
          <w:rFonts w:cs="Traditional Arabic"/>
          <w:rtl/>
        </w:rPr>
        <w:t xml:space="preserve"> </w:t>
      </w:r>
      <w:r w:rsidRPr="004000D3">
        <w:rPr>
          <w:rFonts w:cs="Traditional Arabic"/>
          <w:rtl/>
        </w:rPr>
        <w:t>6231</w:t>
      </w:r>
      <w:r w:rsidRPr="00A07B11">
        <w:rPr>
          <w:rFonts w:cs="Traditional Arabic" w:hint="cs"/>
          <w:rtl/>
        </w:rPr>
        <w:t>) تحقيق</w:t>
      </w:r>
      <w:r w:rsidRPr="00A07B11">
        <w:rPr>
          <w:rFonts w:cs="Traditional Arabic"/>
          <w:rtl/>
        </w:rPr>
        <w:t xml:space="preserve">: </w:t>
      </w:r>
      <w:r w:rsidRPr="00A07B11">
        <w:rPr>
          <w:rFonts w:cs="Traditional Arabic" w:hint="cs"/>
          <w:rtl/>
        </w:rPr>
        <w:t>عبد</w:t>
      </w:r>
      <w:r w:rsidRPr="00A07B11">
        <w:rPr>
          <w:rFonts w:cs="Traditional Arabic"/>
          <w:rtl/>
        </w:rPr>
        <w:t xml:space="preserve"> </w:t>
      </w:r>
      <w:r w:rsidRPr="00A07B11">
        <w:rPr>
          <w:rFonts w:cs="Traditional Arabic" w:hint="cs"/>
          <w:rtl/>
        </w:rPr>
        <w:t>القادر</w:t>
      </w:r>
      <w:r w:rsidRPr="00A07B11">
        <w:rPr>
          <w:rFonts w:cs="Traditional Arabic"/>
          <w:rtl/>
        </w:rPr>
        <w:t xml:space="preserve"> </w:t>
      </w:r>
      <w:r w:rsidRPr="00A07B11">
        <w:rPr>
          <w:rFonts w:cs="Traditional Arabic" w:hint="cs"/>
          <w:rtl/>
        </w:rPr>
        <w:t>الأرنؤوط</w:t>
      </w:r>
      <w:r w:rsidRPr="00A07B11">
        <w:rPr>
          <w:rFonts w:cs="Traditional Arabic"/>
          <w:rtl/>
        </w:rPr>
        <w:t xml:space="preserve"> - </w:t>
      </w:r>
      <w:r w:rsidRPr="00A07B11">
        <w:rPr>
          <w:rFonts w:cs="Traditional Arabic" w:hint="cs"/>
          <w:rtl/>
        </w:rPr>
        <w:t>التتمة</w:t>
      </w:r>
      <w:r w:rsidRPr="00A07B11">
        <w:rPr>
          <w:rFonts w:cs="Traditional Arabic"/>
          <w:rtl/>
        </w:rPr>
        <w:t xml:space="preserve"> </w:t>
      </w:r>
      <w:r w:rsidRPr="00A07B11">
        <w:rPr>
          <w:rFonts w:cs="Traditional Arabic" w:hint="cs"/>
          <w:rtl/>
        </w:rPr>
        <w:t>تحقيق</w:t>
      </w:r>
      <w:r w:rsidRPr="00A07B11">
        <w:rPr>
          <w:rFonts w:cs="Traditional Arabic"/>
          <w:rtl/>
        </w:rPr>
        <w:t xml:space="preserve"> </w:t>
      </w:r>
      <w:r w:rsidRPr="00A07B11">
        <w:rPr>
          <w:rFonts w:cs="Traditional Arabic" w:hint="cs"/>
          <w:rtl/>
        </w:rPr>
        <w:t>بشير</w:t>
      </w:r>
      <w:r w:rsidRPr="00A07B11">
        <w:rPr>
          <w:rFonts w:cs="Traditional Arabic"/>
          <w:rtl/>
        </w:rPr>
        <w:t xml:space="preserve"> </w:t>
      </w:r>
      <w:r w:rsidRPr="00A07B11">
        <w:rPr>
          <w:rFonts w:cs="Traditional Arabic" w:hint="cs"/>
          <w:rtl/>
        </w:rPr>
        <w:t>عيون .الناشر</w:t>
      </w:r>
      <w:r w:rsidRPr="00A07B11">
        <w:rPr>
          <w:rFonts w:cs="Traditional Arabic"/>
          <w:rtl/>
        </w:rPr>
        <w:t xml:space="preserve"> : </w:t>
      </w:r>
      <w:r w:rsidRPr="00A07B11">
        <w:rPr>
          <w:rFonts w:cs="Traditional Arabic" w:hint="cs"/>
          <w:rtl/>
        </w:rPr>
        <w:t>مكتبة</w:t>
      </w:r>
      <w:r w:rsidRPr="00A07B11">
        <w:rPr>
          <w:rFonts w:cs="Traditional Arabic"/>
          <w:rtl/>
        </w:rPr>
        <w:t xml:space="preserve"> </w:t>
      </w:r>
      <w:r w:rsidRPr="00A07B11">
        <w:rPr>
          <w:rFonts w:cs="Traditional Arabic" w:hint="cs"/>
          <w:rtl/>
        </w:rPr>
        <w:t>الحلواني</w:t>
      </w:r>
      <w:r w:rsidRPr="00A07B11">
        <w:rPr>
          <w:rFonts w:cs="Traditional Arabic"/>
          <w:rtl/>
        </w:rPr>
        <w:t xml:space="preserve"> - </w:t>
      </w:r>
      <w:r w:rsidRPr="00A07B11">
        <w:rPr>
          <w:rFonts w:cs="Traditional Arabic" w:hint="cs"/>
          <w:rtl/>
        </w:rPr>
        <w:t>مطبعة</w:t>
      </w:r>
      <w:r w:rsidRPr="00A07B11">
        <w:rPr>
          <w:rFonts w:cs="Traditional Arabic"/>
          <w:rtl/>
        </w:rPr>
        <w:t xml:space="preserve"> </w:t>
      </w:r>
      <w:r w:rsidRPr="00A07B11">
        <w:rPr>
          <w:rFonts w:cs="Traditional Arabic" w:hint="cs"/>
          <w:rtl/>
        </w:rPr>
        <w:t>الملاح</w:t>
      </w:r>
      <w:r w:rsidRPr="00A07B11">
        <w:rPr>
          <w:rFonts w:cs="Traditional Arabic"/>
          <w:rtl/>
        </w:rPr>
        <w:t xml:space="preserve"> - </w:t>
      </w:r>
      <w:r w:rsidRPr="00A07B11">
        <w:rPr>
          <w:rFonts w:cs="Traditional Arabic" w:hint="cs"/>
          <w:rtl/>
        </w:rPr>
        <w:t>مكتبة</w:t>
      </w:r>
      <w:r w:rsidRPr="00A07B11">
        <w:rPr>
          <w:rFonts w:cs="Traditional Arabic"/>
          <w:rtl/>
        </w:rPr>
        <w:t xml:space="preserve"> </w:t>
      </w:r>
      <w:r w:rsidRPr="00A07B11">
        <w:rPr>
          <w:rFonts w:cs="Traditional Arabic" w:hint="cs"/>
          <w:rtl/>
        </w:rPr>
        <w:t>دار</w:t>
      </w:r>
      <w:r w:rsidRPr="00A07B11">
        <w:rPr>
          <w:rFonts w:cs="Traditional Arabic"/>
          <w:rtl/>
        </w:rPr>
        <w:t xml:space="preserve"> </w:t>
      </w:r>
      <w:r w:rsidRPr="00A07B11">
        <w:rPr>
          <w:rFonts w:cs="Traditional Arabic" w:hint="cs"/>
          <w:rtl/>
        </w:rPr>
        <w:t>البيان .الطبعة</w:t>
      </w:r>
      <w:r w:rsidRPr="00A07B11">
        <w:rPr>
          <w:rFonts w:cs="Traditional Arabic"/>
          <w:rtl/>
        </w:rPr>
        <w:t xml:space="preserve">: </w:t>
      </w:r>
      <w:r w:rsidRPr="00A07B11">
        <w:rPr>
          <w:rFonts w:cs="Traditional Arabic" w:hint="cs"/>
          <w:rtl/>
        </w:rPr>
        <w:t>الأولى</w:t>
      </w:r>
    </w:p>
  </w:footnote>
  <w:footnote w:id="3">
    <w:p w:rsidR="003338E2" w:rsidRPr="00A07B11" w:rsidRDefault="003338E2" w:rsidP="00D65E92">
      <w:pPr>
        <w:autoSpaceDE w:val="0"/>
        <w:autoSpaceDN w:val="0"/>
        <w:adjustRightInd w:val="0"/>
        <w:spacing w:after="0" w:line="240" w:lineRule="auto"/>
        <w:jc w:val="both"/>
        <w:rPr>
          <w:rFonts w:cs="Traditional Arabic"/>
        </w:rPr>
      </w:pPr>
      <w:r w:rsidRPr="00A07B11">
        <w:rPr>
          <w:rStyle w:val="a7"/>
          <w:rFonts w:ascii="Traditional Arabic" w:hAnsi="Traditional Arabic" w:cs="Traditional Arabic"/>
          <w:sz w:val="24"/>
          <w:szCs w:val="24"/>
          <w:rtl/>
        </w:rPr>
        <w:t>(1)</w:t>
      </w:r>
      <w:r w:rsidRPr="00A07B11">
        <w:rPr>
          <w:rFonts w:ascii="Traditional Arabic" w:hAnsi="Traditional Arabic" w:cs="Traditional Arabic"/>
          <w:sz w:val="24"/>
          <w:szCs w:val="24"/>
          <w:rtl/>
        </w:rPr>
        <w:t xml:space="preserve"> رواه البخاري 8 / 479 في تفسير سورة الرحمن، باب {ومن دونهما جنتان}، وباب {حور مقصورات في الخيام} ، وفي بدء الخلق، باب ما جاء في صفة الجنة ، وفي التوحيد، باب قول الله تعالى: {وجوه يومئذ ناضرة}، ومسلم رقم (180) في ا</w:t>
      </w:r>
      <w:r w:rsidR="00D65E92">
        <w:rPr>
          <w:rFonts w:ascii="Traditional Arabic" w:hAnsi="Traditional Arabic" w:cs="Traditional Arabic"/>
          <w:sz w:val="24"/>
          <w:szCs w:val="24"/>
          <w:rtl/>
        </w:rPr>
        <w:t>لإيمان،باب قوله عليه السلام :"إن الله لا ينام "،</w:t>
      </w:r>
      <w:r w:rsidRPr="00A07B11">
        <w:rPr>
          <w:rFonts w:ascii="Traditional Arabic" w:hAnsi="Traditional Arabic" w:cs="Traditional Arabic"/>
          <w:sz w:val="24"/>
          <w:szCs w:val="24"/>
          <w:rtl/>
        </w:rPr>
        <w:t>والترمذي رقم (2530) في صفة الجنة، باب ما جاء في صفة غرف الجنة .</w:t>
      </w:r>
      <w:r w:rsidRPr="00A07B11">
        <w:rPr>
          <w:rFonts w:ascii="Traditional Arabic" w:hAnsi="Traditional Arabic" w:cs="Traditional Arabic" w:hint="cs"/>
          <w:sz w:val="24"/>
          <w:szCs w:val="24"/>
          <w:rtl/>
        </w:rPr>
        <w:t xml:space="preserve"> </w:t>
      </w:r>
      <w:r w:rsidR="00D65E92">
        <w:rPr>
          <w:rFonts w:ascii="Traditional Arabic" w:hAnsi="Traditional Arabic" w:cs="Traditional Arabic" w:hint="cs"/>
          <w:rtl/>
        </w:rPr>
        <w:t>انظر:</w:t>
      </w:r>
      <w:r w:rsidRPr="00A07B11">
        <w:rPr>
          <w:rFonts w:cs="Traditional Arabic" w:hint="cs"/>
          <w:rtl/>
        </w:rPr>
        <w:t>جامع</w:t>
      </w:r>
      <w:r w:rsidRPr="00A07B11">
        <w:rPr>
          <w:rFonts w:cs="Traditional Arabic"/>
          <w:rtl/>
        </w:rPr>
        <w:t xml:space="preserve"> </w:t>
      </w:r>
      <w:r w:rsidRPr="00A07B11">
        <w:rPr>
          <w:rFonts w:cs="Traditional Arabic" w:hint="cs"/>
          <w:rtl/>
        </w:rPr>
        <w:t>الأصول</w:t>
      </w:r>
      <w:r w:rsidR="00D65E92">
        <w:rPr>
          <w:rFonts w:cs="Traditional Arabic" w:hint="cs"/>
          <w:rtl/>
        </w:rPr>
        <w:t xml:space="preserve"> ل</w:t>
      </w:r>
      <w:r w:rsidR="00D65E92" w:rsidRPr="00A07B11">
        <w:rPr>
          <w:rFonts w:cs="Traditional Arabic" w:hint="cs"/>
          <w:rtl/>
        </w:rPr>
        <w:t>ابن</w:t>
      </w:r>
      <w:r w:rsidR="00D65E92" w:rsidRPr="00A07B11">
        <w:rPr>
          <w:rFonts w:cs="Traditional Arabic"/>
          <w:rtl/>
        </w:rPr>
        <w:t xml:space="preserve"> </w:t>
      </w:r>
      <w:r w:rsidR="00D65E92" w:rsidRPr="00A07B11">
        <w:rPr>
          <w:rFonts w:cs="Traditional Arabic" w:hint="cs"/>
          <w:rtl/>
        </w:rPr>
        <w:t>الأثير  10/</w:t>
      </w:r>
      <w:r w:rsidR="00D65E92" w:rsidRPr="00A07B11">
        <w:rPr>
          <w:rFonts w:cs="Traditional Arabic"/>
          <w:rtl/>
        </w:rPr>
        <w:t xml:space="preserve"> 498</w:t>
      </w:r>
      <w:r w:rsidR="00D65E92" w:rsidRPr="00A07B11">
        <w:rPr>
          <w:rFonts w:cs="Traditional Arabic" w:hint="cs"/>
          <w:rtl/>
        </w:rPr>
        <w:t xml:space="preserve"> برقم:(</w:t>
      </w:r>
      <w:r w:rsidR="00D65E92" w:rsidRPr="00A07B11">
        <w:rPr>
          <w:rFonts w:cs="Traditional Arabic"/>
          <w:rtl/>
        </w:rPr>
        <w:t xml:space="preserve"> 8029</w:t>
      </w:r>
      <w:r w:rsidR="00D65E92" w:rsidRPr="00A07B11">
        <w:rPr>
          <w:rFonts w:cs="Traditional Arabic" w:hint="cs"/>
          <w:rtl/>
        </w:rPr>
        <w:t>)</w:t>
      </w:r>
    </w:p>
  </w:footnote>
  <w:footnote w:id="4">
    <w:p w:rsidR="003338E2" w:rsidRPr="00A07B11" w:rsidRDefault="003338E2" w:rsidP="00247813">
      <w:pPr>
        <w:autoSpaceDE w:val="0"/>
        <w:autoSpaceDN w:val="0"/>
        <w:adjustRightInd w:val="0"/>
        <w:spacing w:after="0" w:line="240" w:lineRule="auto"/>
        <w:jc w:val="both"/>
        <w:rPr>
          <w:rFonts w:ascii="Traditional Arabic" w:hAnsi="Traditional Arabic" w:cs="Traditional Arabic"/>
          <w:b/>
          <w:bCs/>
          <w:sz w:val="48"/>
          <w:szCs w:val="48"/>
          <w:rtl/>
        </w:rPr>
      </w:pPr>
      <w:r w:rsidRPr="00A07B11">
        <w:rPr>
          <w:rStyle w:val="a7"/>
          <w:rtl/>
        </w:rPr>
        <w:t>(1)</w:t>
      </w:r>
      <w:r w:rsidRPr="00A07B11">
        <w:rPr>
          <w:rtl/>
        </w:rPr>
        <w:t xml:space="preserve"> </w:t>
      </w:r>
      <w:r w:rsidRPr="00A07B11">
        <w:rPr>
          <w:rFonts w:ascii="Traditional Arabic" w:hAnsi="Traditional Arabic" w:cs="Traditional Arabic"/>
          <w:sz w:val="24"/>
          <w:szCs w:val="24"/>
          <w:rtl/>
        </w:rPr>
        <w:t>قال الألوسي: وأصل الطمث خروج الدم، ولذلك يقال للحيض طمث، ثم أطلق على جماع الأبكار، لما فيه من خروج الدم، ثم على كل جماع، وإن لم يكن فيه خروج دم</w:t>
      </w:r>
    </w:p>
    <w:p w:rsidR="003338E2" w:rsidRDefault="003338E2" w:rsidP="00BC5DEA">
      <w:pPr>
        <w:autoSpaceDE w:val="0"/>
        <w:autoSpaceDN w:val="0"/>
        <w:adjustRightInd w:val="0"/>
        <w:spacing w:after="0" w:line="240" w:lineRule="auto"/>
        <w:rPr>
          <w:rFonts w:ascii="Traditional Arabic" w:hAnsi="Traditional Arabic" w:cs="Traditional Arabic"/>
          <w:rtl/>
        </w:rPr>
      </w:pPr>
      <w:r w:rsidRPr="00A07B11">
        <w:rPr>
          <w:rFonts w:ascii="Traditional Arabic" w:hAnsi="Traditional Arabic" w:cs="Traditional Arabic" w:hint="cs"/>
          <w:rtl/>
        </w:rPr>
        <w:t xml:space="preserve">انظر </w:t>
      </w:r>
      <w:r w:rsidRPr="00A07B11">
        <w:rPr>
          <w:rFonts w:ascii="Traditional Arabic" w:hAnsi="Traditional Arabic" w:cs="Traditional Arabic"/>
          <w:rtl/>
        </w:rPr>
        <w:t>روح المعاني في تفسير القرآن العظيم والسبع المثاني</w:t>
      </w:r>
      <w:r w:rsidRPr="00A07B11">
        <w:rPr>
          <w:rFonts w:ascii="Traditional Arabic" w:hAnsi="Traditional Arabic" w:cs="Traditional Arabic" w:hint="cs"/>
          <w:rtl/>
        </w:rPr>
        <w:t xml:space="preserve"> 14/112 </w:t>
      </w:r>
      <w:r w:rsidRPr="00A07B11">
        <w:rPr>
          <w:rFonts w:ascii="Traditional Arabic" w:hAnsi="Traditional Arabic" w:cs="Traditional Arabic"/>
          <w:rtl/>
        </w:rPr>
        <w:t>الناشر: دار الكتب العلمية – بيروت</w:t>
      </w:r>
      <w:r w:rsidRPr="00A07B11">
        <w:rPr>
          <w:rFonts w:ascii="Traditional Arabic" w:hAnsi="Traditional Arabic" w:cs="Traditional Arabic" w:hint="cs"/>
          <w:rtl/>
        </w:rPr>
        <w:t xml:space="preserve"> </w:t>
      </w:r>
      <w:r w:rsidRPr="00A07B11">
        <w:rPr>
          <w:rFonts w:ascii="Traditional Arabic" w:hAnsi="Traditional Arabic" w:cs="Traditional Arabic"/>
          <w:rtl/>
        </w:rPr>
        <w:t>الطبعة: الأولى، 1415 هـ</w:t>
      </w:r>
    </w:p>
    <w:p w:rsidR="00247813" w:rsidRPr="00A07B11" w:rsidRDefault="00247813" w:rsidP="00BC5DEA">
      <w:pPr>
        <w:autoSpaceDE w:val="0"/>
        <w:autoSpaceDN w:val="0"/>
        <w:adjustRightInd w:val="0"/>
        <w:spacing w:after="0" w:line="240" w:lineRule="auto"/>
        <w:rPr>
          <w:rFonts w:ascii="Traditional Arabic" w:hAnsi="Traditional Arabic" w:cs="Traditional Arabic"/>
        </w:rPr>
      </w:pPr>
    </w:p>
  </w:footnote>
  <w:footnote w:id="5">
    <w:p w:rsidR="00D65E92" w:rsidRPr="00A07B11" w:rsidRDefault="003338E2" w:rsidP="00247813">
      <w:pPr>
        <w:pStyle w:val="a6"/>
        <w:rPr>
          <w:rFonts w:ascii="Traditional Arabic" w:hAnsi="Traditional Arabic" w:cs="Traditional Arabic"/>
          <w:sz w:val="24"/>
          <w:szCs w:val="24"/>
        </w:rPr>
      </w:pPr>
      <w:r w:rsidRPr="00A07B11">
        <w:rPr>
          <w:rFonts w:ascii="Traditional Arabic" w:hAnsi="Traditional Arabic" w:cs="Traditional Arabic"/>
          <w:sz w:val="22"/>
          <w:szCs w:val="22"/>
          <w:rtl/>
        </w:rPr>
        <w:t>(</w:t>
      </w:r>
      <w:r w:rsidR="00247813">
        <w:rPr>
          <w:rFonts w:ascii="Traditional Arabic" w:hAnsi="Traditional Arabic" w:cs="Traditional Arabic" w:hint="cs"/>
          <w:sz w:val="22"/>
          <w:szCs w:val="22"/>
          <w:rtl/>
        </w:rPr>
        <w:t>1</w:t>
      </w:r>
      <w:r w:rsidRPr="00A07B11">
        <w:rPr>
          <w:rFonts w:ascii="Traditional Arabic" w:hAnsi="Traditional Arabic" w:cs="Traditional Arabic"/>
          <w:sz w:val="22"/>
          <w:szCs w:val="22"/>
          <w:rtl/>
        </w:rPr>
        <w:t xml:space="preserve">) </w:t>
      </w:r>
      <w:r w:rsidRPr="00A07B11">
        <w:rPr>
          <w:rFonts w:ascii="Traditional Arabic" w:hAnsi="Traditional Arabic" w:cs="Traditional Arabic" w:hint="cs"/>
          <w:sz w:val="24"/>
          <w:szCs w:val="24"/>
          <w:rtl/>
        </w:rPr>
        <w:t xml:space="preserve">ففي الحديث: عن </w:t>
      </w:r>
      <w:r w:rsidRPr="00A07B11">
        <w:rPr>
          <w:rFonts w:ascii="Traditional Arabic" w:hAnsi="Traditional Arabic" w:cs="Traditional Arabic"/>
          <w:sz w:val="24"/>
          <w:szCs w:val="24"/>
          <w:rtl/>
        </w:rPr>
        <w:t xml:space="preserve">عبد الله بن مسعود - رضي الله عنه - أنَّ رسولَ الله - صلى الله عليه وسلم- قال : «إن المرأةَ من نساءِ أهلِ الجنة ليُرَى بياضُ سَاقِها مِن وراءِ سبعينَ حُلَّةَ ، حتى يُرى مخُّها، وذلك بأن الله عز وجلَّ يقول: {كأَنَّهن اليَاقوت والمرجان} </w:t>
      </w:r>
      <w:r w:rsidRPr="00A07B11">
        <w:rPr>
          <w:rFonts w:ascii="Traditional Arabic" w:hAnsi="Traditional Arabic" w:cs="Traditional Arabic"/>
          <w:rtl/>
        </w:rPr>
        <w:t>[الرحمن : 58]</w:t>
      </w:r>
      <w:r w:rsidRPr="00A07B11">
        <w:rPr>
          <w:rFonts w:ascii="Traditional Arabic" w:hAnsi="Traditional Arabic" w:cs="Traditional Arabic"/>
          <w:sz w:val="24"/>
          <w:szCs w:val="24"/>
          <w:rtl/>
        </w:rPr>
        <w:t xml:space="preserve"> فأما الياقوت، فإنه حجر لو أدخلت فيه سلكاً ثم استصفيته لأُرِيتَهُ من ورائها</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 أخرجه الترمذي</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وقال : وروي عن ابن مسعود، ولم يرفعه، وهو أصح</w:t>
      </w:r>
      <w:r w:rsidRPr="00A07B11">
        <w:rPr>
          <w:rFonts w:ascii="Traditional Arabic" w:hAnsi="Traditional Arabic" w:cs="Traditional Arabic" w:hint="cs"/>
          <w:sz w:val="24"/>
          <w:szCs w:val="24"/>
          <w:rtl/>
        </w:rPr>
        <w:t>.</w:t>
      </w:r>
      <w:r w:rsidRPr="00A07B11">
        <w:rPr>
          <w:rFonts w:ascii="Traditional Arabic" w:hAnsi="Traditional Arabic" w:cs="Traditional Arabic"/>
          <w:sz w:val="22"/>
          <w:szCs w:val="22"/>
          <w:rtl/>
        </w:rPr>
        <w:t xml:space="preserve">رواه الترمذي رقم (2535) و (2536) و (2537) في صفة الجنة ، باب في صفة أهل الجنة ، ورواه أيضاً ابن حبان في " صحيحه "رقم (2632) " موارد " في صفة الجنة ، باب نساء أهل الجنة </w:t>
      </w:r>
      <w:r w:rsidRPr="00A07B11">
        <w:rPr>
          <w:rFonts w:ascii="Traditional Arabic" w:hAnsi="Traditional Arabic" w:cs="Traditional Arabic" w:hint="cs"/>
          <w:sz w:val="22"/>
          <w:szCs w:val="22"/>
          <w:rtl/>
        </w:rPr>
        <w:t xml:space="preserve">. </w:t>
      </w:r>
      <w:r w:rsidRPr="00A07B11">
        <w:rPr>
          <w:rFonts w:ascii="Traditional Arabic" w:hAnsi="Traditional Arabic" w:cs="Traditional Arabic" w:hint="cs"/>
          <w:rtl/>
        </w:rPr>
        <w:t xml:space="preserve">انظر: </w:t>
      </w:r>
      <w:r w:rsidRPr="00A07B11">
        <w:rPr>
          <w:rFonts w:cs="Traditional Arabic" w:hint="cs"/>
          <w:rtl/>
        </w:rPr>
        <w:t>جامع</w:t>
      </w:r>
      <w:r w:rsidRPr="00A07B11">
        <w:rPr>
          <w:rFonts w:cs="Traditional Arabic"/>
          <w:rtl/>
        </w:rPr>
        <w:t xml:space="preserve"> </w:t>
      </w:r>
      <w:r w:rsidRPr="00A07B11">
        <w:rPr>
          <w:rFonts w:cs="Traditional Arabic" w:hint="cs"/>
          <w:rtl/>
        </w:rPr>
        <w:t>الأصول</w:t>
      </w:r>
      <w:r w:rsidRPr="00A07B11">
        <w:rPr>
          <w:rFonts w:cs="Traditional Arabic"/>
          <w:rtl/>
        </w:rPr>
        <w:t xml:space="preserve"> </w:t>
      </w:r>
      <w:r w:rsidRPr="00A07B11">
        <w:rPr>
          <w:rFonts w:cs="Traditional Arabic" w:hint="cs"/>
          <w:rtl/>
        </w:rPr>
        <w:t>في</w:t>
      </w:r>
      <w:r w:rsidRPr="00A07B11">
        <w:rPr>
          <w:rFonts w:cs="Traditional Arabic"/>
          <w:rtl/>
        </w:rPr>
        <w:t xml:space="preserve"> </w:t>
      </w:r>
      <w:r w:rsidRPr="00A07B11">
        <w:rPr>
          <w:rFonts w:cs="Traditional Arabic" w:hint="cs"/>
          <w:rtl/>
        </w:rPr>
        <w:t>أحاديث</w:t>
      </w:r>
      <w:r w:rsidRPr="00A07B11">
        <w:rPr>
          <w:rFonts w:cs="Traditional Arabic"/>
          <w:rtl/>
        </w:rPr>
        <w:t xml:space="preserve"> </w:t>
      </w:r>
      <w:r w:rsidRPr="00A07B11">
        <w:rPr>
          <w:rFonts w:cs="Traditional Arabic" w:hint="cs"/>
          <w:rtl/>
        </w:rPr>
        <w:t>الرسول لأبي</w:t>
      </w:r>
      <w:r w:rsidRPr="00A07B11">
        <w:rPr>
          <w:rFonts w:cs="Traditional Arabic"/>
          <w:rtl/>
        </w:rPr>
        <w:t xml:space="preserve"> </w:t>
      </w:r>
      <w:r w:rsidRPr="00A07B11">
        <w:rPr>
          <w:rFonts w:cs="Traditional Arabic" w:hint="cs"/>
          <w:rtl/>
        </w:rPr>
        <w:t>السعادات</w:t>
      </w:r>
      <w:r w:rsidRPr="00A07B11">
        <w:rPr>
          <w:rFonts w:cs="Traditional Arabic"/>
          <w:rtl/>
        </w:rPr>
        <w:t xml:space="preserve"> </w:t>
      </w:r>
      <w:r w:rsidRPr="00A07B11">
        <w:rPr>
          <w:rFonts w:cs="Traditional Arabic" w:hint="cs"/>
          <w:rtl/>
        </w:rPr>
        <w:t>ابن</w:t>
      </w:r>
      <w:r w:rsidRPr="00A07B11">
        <w:rPr>
          <w:rFonts w:cs="Traditional Arabic"/>
          <w:rtl/>
        </w:rPr>
        <w:t xml:space="preserve"> </w:t>
      </w:r>
      <w:r w:rsidRPr="00A07B11">
        <w:rPr>
          <w:rFonts w:cs="Traditional Arabic" w:hint="cs"/>
          <w:rtl/>
        </w:rPr>
        <w:t>الأثير 10/</w:t>
      </w:r>
      <w:r w:rsidRPr="00A07B11">
        <w:rPr>
          <w:rFonts w:cs="Traditional Arabic"/>
          <w:rtl/>
        </w:rPr>
        <w:t xml:space="preserve"> </w:t>
      </w:r>
      <w:r w:rsidRPr="00A07B11">
        <w:rPr>
          <w:rFonts w:cs="Traditional Arabic" w:hint="cs"/>
          <w:rtl/>
        </w:rPr>
        <w:t>506 برقم:(</w:t>
      </w:r>
      <w:r w:rsidRPr="00A07B11">
        <w:rPr>
          <w:rFonts w:cs="Traditional Arabic"/>
          <w:rtl/>
        </w:rPr>
        <w:t xml:space="preserve"> 8045</w:t>
      </w:r>
      <w:r w:rsidRPr="00A07B11">
        <w:rPr>
          <w:rFonts w:cs="Traditional Arabic" w:hint="cs"/>
          <w:rtl/>
        </w:rPr>
        <w:t>)</w:t>
      </w:r>
      <w:r w:rsidRPr="00A07B11">
        <w:rPr>
          <w:rFonts w:ascii="Traditional Arabic" w:hAnsi="Traditional Arabic" w:cs="Traditional Arabic" w:hint="cs"/>
          <w:sz w:val="24"/>
          <w:szCs w:val="24"/>
          <w:rtl/>
        </w:rPr>
        <w:t xml:space="preserve"> </w:t>
      </w:r>
    </w:p>
  </w:footnote>
  <w:footnote w:id="6">
    <w:p w:rsidR="003338E2" w:rsidRPr="00DB4163" w:rsidRDefault="003338E2" w:rsidP="00DB4163">
      <w:pPr>
        <w:autoSpaceDE w:val="0"/>
        <w:autoSpaceDN w:val="0"/>
        <w:adjustRightInd w:val="0"/>
        <w:spacing w:after="0" w:line="240" w:lineRule="auto"/>
        <w:jc w:val="both"/>
        <w:rPr>
          <w:rFonts w:ascii="Traditional Arabic" w:hAnsi="Traditional Arabic" w:cs="Traditional Arabic"/>
          <w:sz w:val="24"/>
          <w:szCs w:val="24"/>
        </w:rPr>
      </w:pPr>
      <w:r w:rsidRPr="00A07B11">
        <w:rPr>
          <w:rStyle w:val="a7"/>
          <w:rtl/>
        </w:rPr>
        <w:t>(</w:t>
      </w:r>
      <w:r w:rsidR="00DB4163">
        <w:rPr>
          <w:rStyle w:val="a7"/>
          <w:rFonts w:hint="cs"/>
          <w:rtl/>
        </w:rPr>
        <w:t>1</w:t>
      </w:r>
      <w:r w:rsidRPr="00A07B11">
        <w:rPr>
          <w:rStyle w:val="a7"/>
          <w:rtl/>
        </w:rPr>
        <w:t>)</w:t>
      </w:r>
      <w:r w:rsidRPr="00A07B11">
        <w:rPr>
          <w:rtl/>
        </w:rPr>
        <w:t xml:space="preserve"> </w:t>
      </w:r>
      <w:r w:rsidRPr="00A07B11">
        <w:rPr>
          <w:rFonts w:ascii="Traditional Arabic" w:hAnsi="Traditional Arabic" w:cs="Traditional Arabic"/>
          <w:sz w:val="24"/>
          <w:szCs w:val="24"/>
          <w:rtl/>
        </w:rPr>
        <w:t>يقول صاحب الكشاف</w:t>
      </w:r>
      <w:r w:rsidRPr="00A07B11">
        <w:rPr>
          <w:rFonts w:ascii="Traditional Arabic" w:hAnsi="Traditional Arabic" w:cs="Traditional Arabic" w:hint="cs"/>
          <w:sz w:val="24"/>
          <w:szCs w:val="24"/>
          <w:rtl/>
        </w:rPr>
        <w:t>:</w:t>
      </w:r>
      <w:r w:rsidRPr="00A07B11">
        <w:rPr>
          <w:rFonts w:ascii="Traditional Arabic" w:hAnsi="Traditional Arabic" w:cs="Traditional Arabic"/>
          <w:sz w:val="24"/>
          <w:szCs w:val="24"/>
          <w:rtl/>
        </w:rPr>
        <w:t xml:space="preserve"> </w:t>
      </w:r>
      <w:r w:rsidRPr="00A07B11">
        <w:rPr>
          <w:rFonts w:ascii="Traditional Arabic" w:hAnsi="Traditional Arabic" w:cs="Traditional Arabic" w:hint="cs"/>
          <w:sz w:val="24"/>
          <w:szCs w:val="24"/>
          <w:rtl/>
        </w:rPr>
        <w:t>-</w:t>
      </w:r>
      <w:r w:rsidRPr="00A07B11">
        <w:rPr>
          <w:rFonts w:ascii="Traditional Arabic" w:hAnsi="Traditional Arabic" w:cs="Traditional Arabic"/>
          <w:sz w:val="24"/>
          <w:szCs w:val="24"/>
          <w:rtl/>
        </w:rPr>
        <w:t>أبو القاسم الزمخشري الخوارزمي</w:t>
      </w:r>
      <w:r w:rsidRPr="00A07B11">
        <w:rPr>
          <w:rFonts w:ascii="Traditional Arabic" w:hAnsi="Traditional Arabic" w:cs="Traditional Arabic" w:hint="cs"/>
          <w:sz w:val="24"/>
          <w:szCs w:val="24"/>
          <w:rtl/>
        </w:rPr>
        <w:t>-:</w:t>
      </w:r>
      <w:r w:rsidRPr="00A07B11">
        <w:rPr>
          <w:rFonts w:ascii="Traditional Arabic" w:hAnsi="Traditional Arabic" w:cs="Traditional Arabic"/>
          <w:sz w:val="24"/>
          <w:szCs w:val="24"/>
          <w:rtl/>
        </w:rPr>
        <w:t>لأن النخل ثمره فاكهة وطعام، والرمان فاكهة ودواء، فلم يخلصا للتفكه، ولذا قال أبو حنيفة - رحمه الله - إذا حلف لا يأكل فاكه</w:t>
      </w:r>
      <w:r w:rsidR="00DB4163">
        <w:rPr>
          <w:rFonts w:ascii="Traditional Arabic" w:hAnsi="Traditional Arabic" w:cs="Traditional Arabic"/>
          <w:sz w:val="24"/>
          <w:szCs w:val="24"/>
          <w:rtl/>
        </w:rPr>
        <w:t>ة، فأكل رمانا أو رطبا لم يحنث.</w:t>
      </w:r>
      <w:r w:rsidRPr="00A07B11">
        <w:rPr>
          <w:rFonts w:ascii="Traditional Arabic" w:hAnsi="Traditional Arabic" w:cs="Traditional Arabic" w:hint="cs"/>
          <w:rtl/>
        </w:rPr>
        <w:t xml:space="preserve"> انظر </w:t>
      </w:r>
      <w:r w:rsidRPr="00A07B11">
        <w:rPr>
          <w:rFonts w:ascii="Traditional Arabic" w:hAnsi="Traditional Arabic" w:cs="Traditional Arabic"/>
          <w:rtl/>
        </w:rPr>
        <w:t>الكشاف عن حقائق التنزيل وعيون الأقاويل في وجوه التأويل</w:t>
      </w:r>
      <w:r w:rsidRPr="00A07B11">
        <w:rPr>
          <w:rFonts w:ascii="Traditional Arabic" w:hAnsi="Traditional Arabic" w:cs="Traditional Arabic" w:hint="cs"/>
          <w:rtl/>
        </w:rPr>
        <w:t xml:space="preserve"> 4/452.</w:t>
      </w:r>
      <w:r w:rsidRPr="00A07B11">
        <w:rPr>
          <w:rFonts w:ascii="Traditional Arabic" w:hAnsi="Traditional Arabic" w:cs="Traditional Arabic"/>
          <w:rtl/>
        </w:rPr>
        <w:t xml:space="preserve"> </w:t>
      </w:r>
      <w:r w:rsidRPr="00A07B11">
        <w:rPr>
          <w:rFonts w:cs="Traditional Arabic"/>
          <w:sz w:val="20"/>
          <w:szCs w:val="20"/>
          <w:rtl/>
        </w:rPr>
        <w:t>دار النشر : دار إحياء التراث العربي – بيروت</w:t>
      </w:r>
      <w:r w:rsidRPr="00A07B11">
        <w:rPr>
          <w:rFonts w:cs="Traditional Arabic" w:hint="cs"/>
          <w:sz w:val="20"/>
          <w:szCs w:val="20"/>
          <w:rtl/>
        </w:rPr>
        <w:t xml:space="preserve"> </w:t>
      </w:r>
      <w:r w:rsidRPr="00A07B11">
        <w:rPr>
          <w:rFonts w:cs="Traditional Arabic"/>
          <w:sz w:val="20"/>
          <w:szCs w:val="20"/>
          <w:rtl/>
        </w:rPr>
        <w:t>تحقيق : عبد الرزاق المهدي</w:t>
      </w:r>
      <w:r w:rsidRPr="00A07B11">
        <w:rPr>
          <w:rFonts w:ascii="Traditional Arabic" w:hAnsi="Traditional Arabic" w:cs="Traditional Arabic" w:hint="cs"/>
          <w:rtl/>
        </w:rPr>
        <w:t>.</w:t>
      </w:r>
      <w:r w:rsidRPr="00A07B11">
        <w:rPr>
          <w:rFonts w:ascii="Traditional Arabic" w:hAnsi="Traditional Arabic" w:cs="Traditional Arabic"/>
          <w:rtl/>
        </w:rPr>
        <w:t xml:space="preserve"> عدد الأجزاء / 4</w:t>
      </w:r>
    </w:p>
  </w:footnote>
  <w:footnote w:id="7">
    <w:p w:rsidR="003338E2" w:rsidRPr="00A07B11" w:rsidRDefault="003338E2" w:rsidP="00DB4163">
      <w:pPr>
        <w:autoSpaceDE w:val="0"/>
        <w:autoSpaceDN w:val="0"/>
        <w:adjustRightInd w:val="0"/>
        <w:spacing w:after="0" w:line="240" w:lineRule="auto"/>
        <w:rPr>
          <w:rFonts w:ascii="Traditional Arabic" w:hAnsi="Traditional Arabic" w:cs="Traditional Arabic"/>
          <w:sz w:val="24"/>
          <w:szCs w:val="24"/>
        </w:rPr>
      </w:pPr>
      <w:r w:rsidRPr="00A07B11">
        <w:rPr>
          <w:rStyle w:val="a7"/>
          <w:rFonts w:ascii="Traditional Arabic" w:hAnsi="Traditional Arabic" w:cs="Traditional Arabic"/>
          <w:sz w:val="24"/>
          <w:szCs w:val="24"/>
          <w:rtl/>
        </w:rPr>
        <w:t>(</w:t>
      </w:r>
      <w:r w:rsidR="00DB4163">
        <w:rPr>
          <w:rStyle w:val="a7"/>
          <w:rFonts w:ascii="Traditional Arabic" w:hAnsi="Traditional Arabic" w:cs="Traditional Arabic" w:hint="cs"/>
          <w:sz w:val="24"/>
          <w:szCs w:val="24"/>
          <w:rtl/>
        </w:rPr>
        <w:t>2</w:t>
      </w:r>
      <w:r w:rsidRPr="00A07B11">
        <w:rPr>
          <w:rStyle w:val="a7"/>
          <w:rFonts w:ascii="Traditional Arabic" w:hAnsi="Traditional Arabic" w:cs="Traditional Arabic"/>
          <w:sz w:val="24"/>
          <w:szCs w:val="24"/>
          <w:rtl/>
        </w:rPr>
        <w:t>)</w:t>
      </w:r>
      <w:r w:rsidRPr="00A07B11">
        <w:rPr>
          <w:rFonts w:ascii="Traditional Arabic" w:hAnsi="Traditional Arabic" w:cs="Traditional Arabic"/>
          <w:sz w:val="24"/>
          <w:szCs w:val="24"/>
          <w:rtl/>
        </w:rPr>
        <w:t xml:space="preserve"> والضمير فى قوله  تعالى:{ فِيهِنَّ خَيْرَاتٌ حِسَانٌ } يعود إلى الجنات الأربع : الجنتين المذكورتين فى قوله تعالى:{ وَلِمَنْ خَافَ مَقَامَ رَبِّهِ جَنَّتَانِ } والجنتين المذكورتين هنا في قوله  سبحانه</w:t>
      </w:r>
      <w:r w:rsidR="00DB4163">
        <w:rPr>
          <w:rFonts w:ascii="Traditional Arabic" w:hAnsi="Traditional Arabic" w:cs="Traditional Arabic"/>
          <w:sz w:val="24"/>
          <w:szCs w:val="24"/>
          <w:rtl/>
        </w:rPr>
        <w:t>: { وَمِن دُونِهِمَا جَنَّتَانِ</w:t>
      </w:r>
      <w:r w:rsidRPr="00A07B11">
        <w:rPr>
          <w:rFonts w:ascii="Traditional Arabic" w:hAnsi="Traditional Arabic" w:cs="Traditional Arabic"/>
          <w:sz w:val="24"/>
          <w:szCs w:val="24"/>
          <w:rtl/>
        </w:rPr>
        <w:t>}.</w:t>
      </w:r>
    </w:p>
  </w:footnote>
  <w:footnote w:id="8">
    <w:p w:rsidR="003338E2" w:rsidRPr="00A07B11" w:rsidRDefault="003338E2" w:rsidP="00DB4163">
      <w:pPr>
        <w:autoSpaceDE w:val="0"/>
        <w:autoSpaceDN w:val="0"/>
        <w:adjustRightInd w:val="0"/>
        <w:spacing w:after="0" w:line="240" w:lineRule="auto"/>
        <w:jc w:val="both"/>
        <w:rPr>
          <w:rFonts w:ascii="Traditional Arabic" w:hAnsi="Traditional Arabic" w:cs="Traditional Arabic"/>
          <w:sz w:val="24"/>
          <w:szCs w:val="24"/>
          <w:rtl/>
        </w:rPr>
      </w:pPr>
      <w:r w:rsidRPr="00A07B11">
        <w:rPr>
          <w:rStyle w:val="a7"/>
          <w:rtl/>
        </w:rPr>
        <w:t>(</w:t>
      </w:r>
      <w:r w:rsidR="00DB4163">
        <w:rPr>
          <w:rStyle w:val="a7"/>
          <w:rFonts w:hint="cs"/>
          <w:rtl/>
        </w:rPr>
        <w:t>1</w:t>
      </w:r>
      <w:r w:rsidRPr="00A07B11">
        <w:rPr>
          <w:rStyle w:val="a7"/>
          <w:rtl/>
        </w:rPr>
        <w:t>)</w:t>
      </w:r>
      <w:r w:rsidRPr="00A07B11">
        <w:rPr>
          <w:rtl/>
        </w:rPr>
        <w:t xml:space="preserve"> </w:t>
      </w:r>
      <w:r w:rsidRPr="00A07B11">
        <w:rPr>
          <w:rFonts w:ascii="Traditional Arabic" w:hAnsi="Traditional Arabic" w:cs="Traditional Arabic"/>
          <w:sz w:val="24"/>
          <w:szCs w:val="24"/>
          <w:rtl/>
        </w:rPr>
        <w:t xml:space="preserve">قال </w:t>
      </w:r>
      <w:r w:rsidRPr="00A07B11">
        <w:rPr>
          <w:rFonts w:ascii="Traditional Arabic" w:hAnsi="Traditional Arabic" w:cs="Traditional Arabic" w:hint="cs"/>
          <w:sz w:val="24"/>
          <w:szCs w:val="24"/>
          <w:rtl/>
        </w:rPr>
        <w:t xml:space="preserve">صاحب </w:t>
      </w:r>
      <w:r w:rsidRPr="00A07B11">
        <w:rPr>
          <w:rFonts w:ascii="Traditional Arabic" w:hAnsi="Traditional Arabic" w:cs="Traditional Arabic"/>
          <w:sz w:val="24"/>
          <w:szCs w:val="24"/>
          <w:rtl/>
        </w:rPr>
        <w:t>تفسير البحر المحيط العلامة أبو حيان الأندلس</w:t>
      </w:r>
      <w:r w:rsidRPr="00A07B11">
        <w:rPr>
          <w:rFonts w:ascii="Traditional Arabic" w:hAnsi="Traditional Arabic" w:cs="Traditional Arabic" w:hint="cs"/>
          <w:sz w:val="24"/>
          <w:szCs w:val="24"/>
          <w:rtl/>
        </w:rPr>
        <w:t>ي</w:t>
      </w:r>
      <w:r w:rsidRPr="00A07B11">
        <w:rPr>
          <w:rFonts w:ascii="Traditional Arabic" w:hAnsi="Traditional Arabic" w:cs="Traditional Arabic"/>
          <w:sz w:val="24"/>
          <w:szCs w:val="24"/>
          <w:rtl/>
        </w:rPr>
        <w:t>: لما ختم تعالى نعم الدنيا بقوله</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 xml:space="preserve">{ويبقى وَجْهُ رَبِّكَ ذُو الجلال والإكرام} </w:t>
      </w:r>
      <w:r w:rsidRPr="00A07B11">
        <w:rPr>
          <w:rFonts w:ascii="Traditional Arabic" w:hAnsi="Traditional Arabic" w:cs="Traditional Arabic"/>
          <w:sz w:val="20"/>
          <w:szCs w:val="20"/>
          <w:rtl/>
        </w:rPr>
        <w:t>[الرحمن: 27]</w:t>
      </w:r>
      <w:r w:rsidR="00DB4163">
        <w:rPr>
          <w:rFonts w:ascii="Traditional Arabic" w:hAnsi="Traditional Arabic" w:cs="Traditional Arabic"/>
          <w:sz w:val="24"/>
          <w:szCs w:val="24"/>
          <w:rtl/>
        </w:rPr>
        <w:t>ختم نعم الآخرة بقوله</w:t>
      </w:r>
      <w:r w:rsidR="00DB4163">
        <w:rPr>
          <w:rFonts w:ascii="Traditional Arabic" w:hAnsi="Traditional Arabic" w:cs="Traditional Arabic" w:hint="cs"/>
          <w:sz w:val="24"/>
          <w:szCs w:val="24"/>
          <w:rtl/>
        </w:rPr>
        <w:t>:</w:t>
      </w:r>
      <w:r w:rsidRPr="00A07B11">
        <w:rPr>
          <w:rFonts w:ascii="Traditional Arabic" w:hAnsi="Traditional Arabic" w:cs="Traditional Arabic"/>
          <w:sz w:val="24"/>
          <w:szCs w:val="24"/>
          <w:rtl/>
        </w:rPr>
        <w:t>{تَبَارَكَ اسم رَبِّكَ ذِي الجلال والإكرام} وناسب هناك ذكر البقاء والديمومة له تعالى بعد ذكر فناء العالم، وناسب هنا ذكر البركة وهي النماء والزيادة عقب امتنانه على المؤمنين في دار كرامته وما آتاهم من الخير والفضل في دار النعيم.</w:t>
      </w:r>
      <w:r w:rsidRPr="00A07B11">
        <w:rPr>
          <w:rFonts w:ascii="Traditional Arabic" w:hAnsi="Traditional Arabic" w:cs="Traditional Arabic" w:hint="cs"/>
          <w:sz w:val="24"/>
          <w:szCs w:val="24"/>
          <w:rtl/>
        </w:rPr>
        <w:t xml:space="preserve">  انظر </w:t>
      </w:r>
      <w:r w:rsidRPr="00A07B11">
        <w:rPr>
          <w:rFonts w:ascii="Traditional Arabic" w:hAnsi="Traditional Arabic" w:cs="Traditional Arabic"/>
          <w:sz w:val="24"/>
          <w:szCs w:val="24"/>
          <w:rtl/>
        </w:rPr>
        <w:t>تفسير البحر المحيط</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8</w:t>
      </w:r>
      <w:r w:rsidRPr="00A07B11">
        <w:rPr>
          <w:rFonts w:ascii="Traditional Arabic" w:hAnsi="Traditional Arabic" w:cs="Traditional Arabic" w:hint="cs"/>
          <w:sz w:val="24"/>
          <w:szCs w:val="24"/>
          <w:rtl/>
        </w:rPr>
        <w:t>/</w:t>
      </w:r>
      <w:r w:rsidRPr="00A07B11">
        <w:rPr>
          <w:rFonts w:ascii="Traditional Arabic" w:hAnsi="Traditional Arabic" w:cs="Traditional Arabic"/>
          <w:sz w:val="24"/>
          <w:szCs w:val="24"/>
          <w:rtl/>
        </w:rPr>
        <w:t>184</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دار الفكر</w:t>
      </w:r>
    </w:p>
    <w:p w:rsidR="003338E2" w:rsidRPr="00A07B11" w:rsidRDefault="003338E2">
      <w:pPr>
        <w:pStyle w:val="a6"/>
      </w:pPr>
    </w:p>
  </w:footnote>
  <w:footnote w:id="9">
    <w:p w:rsidR="006D6C87" w:rsidRPr="008B1EA7" w:rsidRDefault="006D6C87" w:rsidP="008B1EA7">
      <w:pPr>
        <w:autoSpaceDE w:val="0"/>
        <w:autoSpaceDN w:val="0"/>
        <w:adjustRightInd w:val="0"/>
        <w:spacing w:after="0" w:line="240" w:lineRule="auto"/>
        <w:jc w:val="both"/>
        <w:rPr>
          <w:rFonts w:ascii="Traditional Arabic" w:hAnsi="Traditional Arabic" w:cs="Traditional Arabic"/>
          <w:color w:val="000080"/>
          <w:sz w:val="24"/>
          <w:szCs w:val="24"/>
        </w:rPr>
      </w:pPr>
      <w:r w:rsidRPr="008B1EA7">
        <w:rPr>
          <w:rStyle w:val="a7"/>
          <w:rFonts w:ascii="Traditional Arabic" w:hAnsi="Traditional Arabic" w:cs="Traditional Arabic"/>
          <w:sz w:val="24"/>
          <w:szCs w:val="24"/>
          <w:rtl/>
        </w:rPr>
        <w:t>(1)</w:t>
      </w:r>
      <w:r w:rsidRPr="008B1EA7">
        <w:rPr>
          <w:rFonts w:ascii="Traditional Arabic" w:hAnsi="Traditional Arabic" w:cs="Traditional Arabic"/>
          <w:sz w:val="24"/>
          <w:szCs w:val="24"/>
          <w:rtl/>
        </w:rPr>
        <w:t xml:space="preserve"> </w:t>
      </w:r>
      <w:r w:rsidRPr="008B1EA7">
        <w:rPr>
          <w:rFonts w:ascii="Traditional Arabic" w:hAnsi="Traditional Arabic" w:cs="Traditional Arabic"/>
          <w:color w:val="000000"/>
          <w:sz w:val="24"/>
          <w:szCs w:val="24"/>
          <w:rtl/>
        </w:rPr>
        <w:t>موسوعة الإعجاز العلمي في القرآن للدكتور محمد راتب النابلسي</w:t>
      </w:r>
      <w:r w:rsidR="008B1EA7" w:rsidRPr="008B1EA7">
        <w:rPr>
          <w:rFonts w:ascii="Traditional Arabic" w:hAnsi="Traditional Arabic" w:cs="Traditional Arabic"/>
          <w:color w:val="000000"/>
          <w:sz w:val="24"/>
          <w:szCs w:val="24"/>
          <w:rtl/>
        </w:rPr>
        <w:t>.وقد ألقى علينا هذه الموسوعة أثناء تدريس</w:t>
      </w:r>
      <w:r w:rsidR="008B1EA7">
        <w:rPr>
          <w:rFonts w:ascii="Traditional Arabic" w:hAnsi="Traditional Arabic" w:cs="Traditional Arabic" w:hint="cs"/>
          <w:color w:val="000000"/>
          <w:sz w:val="24"/>
          <w:szCs w:val="24"/>
          <w:rtl/>
        </w:rPr>
        <w:t>ه لنا</w:t>
      </w:r>
      <w:r w:rsidR="008B1EA7" w:rsidRPr="008B1EA7">
        <w:rPr>
          <w:rFonts w:ascii="Traditional Arabic" w:hAnsi="Traditional Arabic" w:cs="Traditional Arabic"/>
          <w:color w:val="000000"/>
          <w:sz w:val="24"/>
          <w:szCs w:val="24"/>
          <w:rtl/>
        </w:rPr>
        <w:t xml:space="preserve"> في معهد الفتح الإسلامي –قسم التخصص-</w:t>
      </w:r>
      <w:r w:rsidRPr="008B1EA7">
        <w:rPr>
          <w:rFonts w:ascii="Traditional Arabic" w:hAnsi="Traditional Arabic" w:cs="Traditional Arabic"/>
          <w:color w:val="000000"/>
          <w:sz w:val="24"/>
          <w:szCs w:val="24"/>
          <w:rtl/>
        </w:rPr>
        <w:t xml:space="preserve"> </w:t>
      </w:r>
      <w:r w:rsidR="008B1EA7" w:rsidRPr="008B1EA7">
        <w:rPr>
          <w:rFonts w:ascii="Traditional Arabic" w:hAnsi="Traditional Arabic" w:cs="Traditional Arabic"/>
          <w:color w:val="000000"/>
          <w:sz w:val="24"/>
          <w:szCs w:val="24"/>
          <w:rtl/>
        </w:rPr>
        <w:t>وقد نشرها:</w:t>
      </w:r>
      <w:r w:rsidR="008B1EA7" w:rsidRPr="008B1EA7">
        <w:rPr>
          <w:rFonts w:ascii="Traditional Arabic" w:hAnsi="Traditional Arabic" w:cs="Traditional Arabic"/>
          <w:color w:val="000080"/>
          <w:sz w:val="24"/>
          <w:szCs w:val="24"/>
          <w:rtl/>
        </w:rPr>
        <w:t xml:space="preserve"> </w:t>
      </w:r>
      <w:r w:rsidR="008B1EA7" w:rsidRPr="008B1EA7">
        <w:rPr>
          <w:rFonts w:ascii="Traditional Arabic" w:hAnsi="Traditional Arabic" w:cs="Traditional Arabic"/>
          <w:color w:val="000000"/>
          <w:sz w:val="24"/>
          <w:szCs w:val="24"/>
          <w:rtl/>
        </w:rPr>
        <w:t>دار المكتبي - سورية - دمشق - الحلبوني -</w:t>
      </w:r>
    </w:p>
  </w:footnote>
  <w:footnote w:id="10">
    <w:p w:rsidR="003338E2" w:rsidRPr="00A07B11" w:rsidRDefault="003338E2" w:rsidP="00C82B39">
      <w:pPr>
        <w:pStyle w:val="a6"/>
        <w:rPr>
          <w:rFonts w:ascii="Traditional Arabic" w:hAnsi="Traditional Arabic" w:cs="Traditional Arabic"/>
          <w:sz w:val="24"/>
          <w:szCs w:val="24"/>
        </w:rPr>
      </w:pPr>
      <w:r w:rsidRPr="00A07B11">
        <w:rPr>
          <w:rStyle w:val="a7"/>
          <w:rFonts w:ascii="Traditional Arabic" w:hAnsi="Traditional Arabic" w:cs="Traditional Arabic"/>
          <w:sz w:val="24"/>
          <w:szCs w:val="24"/>
          <w:rtl/>
        </w:rPr>
        <w:t>(1)</w:t>
      </w:r>
      <w:r w:rsidRPr="00A07B11">
        <w:rPr>
          <w:rFonts w:ascii="Traditional Arabic" w:hAnsi="Traditional Arabic" w:cs="Traditional Arabic"/>
          <w:sz w:val="24"/>
          <w:szCs w:val="24"/>
          <w:rtl/>
        </w:rPr>
        <w:t xml:space="preserve"> تفسير الشعراوي – الخواطر</w:t>
      </w:r>
      <w:r w:rsidRPr="00A07B11">
        <w:rPr>
          <w:rFonts w:ascii="Traditional Arabic" w:hAnsi="Traditional Arabic" w:cs="Traditional Arabic" w:hint="cs"/>
          <w:sz w:val="24"/>
          <w:szCs w:val="24"/>
          <w:rtl/>
        </w:rPr>
        <w:t xml:space="preserve"> </w:t>
      </w:r>
      <w:r w:rsidRPr="00A07B11">
        <w:rPr>
          <w:rFonts w:ascii="Traditional Arabic" w:hAnsi="Traditional Arabic" w:cs="Traditional Arabic"/>
          <w:sz w:val="24"/>
          <w:szCs w:val="24"/>
          <w:rtl/>
        </w:rPr>
        <w:t xml:space="preserve">14/8812 الناشر: مطابع أخبار اليوم </w:t>
      </w:r>
    </w:p>
  </w:footnote>
  <w:footnote w:id="11">
    <w:p w:rsidR="00037D1F" w:rsidRPr="00037D1F" w:rsidRDefault="00037D1F">
      <w:pPr>
        <w:pStyle w:val="a6"/>
        <w:rPr>
          <w:rFonts w:ascii="Traditional Arabic" w:hAnsi="Traditional Arabic" w:cs="Traditional Arabic"/>
          <w:sz w:val="24"/>
          <w:szCs w:val="24"/>
        </w:rPr>
      </w:pPr>
      <w:r w:rsidRPr="00037D1F">
        <w:rPr>
          <w:rStyle w:val="a7"/>
          <w:rFonts w:ascii="Traditional Arabic" w:hAnsi="Traditional Arabic" w:cs="Traditional Arabic"/>
          <w:sz w:val="24"/>
          <w:szCs w:val="24"/>
          <w:rtl/>
        </w:rPr>
        <w:t>(1)</w:t>
      </w:r>
      <w:r w:rsidRPr="00037D1F">
        <w:rPr>
          <w:rFonts w:ascii="Traditional Arabic" w:hAnsi="Traditional Arabic" w:cs="Traditional Arabic"/>
          <w:sz w:val="24"/>
          <w:szCs w:val="24"/>
          <w:rtl/>
        </w:rPr>
        <w:t xml:space="preserve"> المرجع السابق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rawingGridVerticalSpacing w:val="299"/>
  <w:displayHorizontalDrawingGridEvery w:val="2"/>
  <w:characterSpacingControl w:val="doNotCompress"/>
  <w:footnotePr>
    <w:numRestart w:val="eachPage"/>
    <w:footnote w:id="0"/>
    <w:footnote w:id="1"/>
  </w:footnotePr>
  <w:endnotePr>
    <w:endnote w:id="0"/>
    <w:endnote w:id="1"/>
  </w:endnotePr>
  <w:compat/>
  <w:rsids>
    <w:rsidRoot w:val="00C57CB3"/>
    <w:rsid w:val="00003BF5"/>
    <w:rsid w:val="00037D1F"/>
    <w:rsid w:val="00041B1D"/>
    <w:rsid w:val="00055536"/>
    <w:rsid w:val="000650F8"/>
    <w:rsid w:val="00070817"/>
    <w:rsid w:val="0007692E"/>
    <w:rsid w:val="0009062A"/>
    <w:rsid w:val="00105D65"/>
    <w:rsid w:val="001C3170"/>
    <w:rsid w:val="001D48C5"/>
    <w:rsid w:val="001F13D5"/>
    <w:rsid w:val="00200C94"/>
    <w:rsid w:val="002030FD"/>
    <w:rsid w:val="00204A33"/>
    <w:rsid w:val="00220D80"/>
    <w:rsid w:val="00247813"/>
    <w:rsid w:val="00276C56"/>
    <w:rsid w:val="002800D7"/>
    <w:rsid w:val="0028315D"/>
    <w:rsid w:val="00295FE6"/>
    <w:rsid w:val="002F25CF"/>
    <w:rsid w:val="003033B9"/>
    <w:rsid w:val="00326764"/>
    <w:rsid w:val="003338E2"/>
    <w:rsid w:val="00333C5E"/>
    <w:rsid w:val="00334524"/>
    <w:rsid w:val="003373EE"/>
    <w:rsid w:val="003379C9"/>
    <w:rsid w:val="0035611B"/>
    <w:rsid w:val="0037180B"/>
    <w:rsid w:val="003959CA"/>
    <w:rsid w:val="003A0100"/>
    <w:rsid w:val="003E35B1"/>
    <w:rsid w:val="004000D3"/>
    <w:rsid w:val="004129E9"/>
    <w:rsid w:val="00417D33"/>
    <w:rsid w:val="0048027C"/>
    <w:rsid w:val="004B7A60"/>
    <w:rsid w:val="004C2EF2"/>
    <w:rsid w:val="004C3948"/>
    <w:rsid w:val="004D414F"/>
    <w:rsid w:val="004D4D37"/>
    <w:rsid w:val="004E27AE"/>
    <w:rsid w:val="005123CF"/>
    <w:rsid w:val="00516569"/>
    <w:rsid w:val="005358B9"/>
    <w:rsid w:val="005838B5"/>
    <w:rsid w:val="005C38CF"/>
    <w:rsid w:val="005D1BA6"/>
    <w:rsid w:val="005F4151"/>
    <w:rsid w:val="00622796"/>
    <w:rsid w:val="00651C0B"/>
    <w:rsid w:val="0065355E"/>
    <w:rsid w:val="00656159"/>
    <w:rsid w:val="0068247B"/>
    <w:rsid w:val="006B6E90"/>
    <w:rsid w:val="006D6C87"/>
    <w:rsid w:val="00742DA7"/>
    <w:rsid w:val="0075397E"/>
    <w:rsid w:val="0076309C"/>
    <w:rsid w:val="007637E3"/>
    <w:rsid w:val="00810BE3"/>
    <w:rsid w:val="008132E9"/>
    <w:rsid w:val="008149E8"/>
    <w:rsid w:val="00826310"/>
    <w:rsid w:val="0083401B"/>
    <w:rsid w:val="008B1EA7"/>
    <w:rsid w:val="008D005C"/>
    <w:rsid w:val="008F568B"/>
    <w:rsid w:val="0092518D"/>
    <w:rsid w:val="00A037C3"/>
    <w:rsid w:val="00A07B11"/>
    <w:rsid w:val="00A53C95"/>
    <w:rsid w:val="00A81897"/>
    <w:rsid w:val="00A869A7"/>
    <w:rsid w:val="00AF7B27"/>
    <w:rsid w:val="00B0060B"/>
    <w:rsid w:val="00B15217"/>
    <w:rsid w:val="00B20690"/>
    <w:rsid w:val="00B4134B"/>
    <w:rsid w:val="00B6501D"/>
    <w:rsid w:val="00B92C38"/>
    <w:rsid w:val="00BB66E2"/>
    <w:rsid w:val="00BC5DEA"/>
    <w:rsid w:val="00BF6FF4"/>
    <w:rsid w:val="00C16952"/>
    <w:rsid w:val="00C57CB3"/>
    <w:rsid w:val="00C82B39"/>
    <w:rsid w:val="00C92C11"/>
    <w:rsid w:val="00CC075B"/>
    <w:rsid w:val="00CD52C2"/>
    <w:rsid w:val="00CF1492"/>
    <w:rsid w:val="00CF59F4"/>
    <w:rsid w:val="00D2492E"/>
    <w:rsid w:val="00D5249C"/>
    <w:rsid w:val="00D65E92"/>
    <w:rsid w:val="00D867F8"/>
    <w:rsid w:val="00DB415B"/>
    <w:rsid w:val="00DB4163"/>
    <w:rsid w:val="00DB7CD3"/>
    <w:rsid w:val="00DE76F1"/>
    <w:rsid w:val="00E562D8"/>
    <w:rsid w:val="00E74C21"/>
    <w:rsid w:val="00EB028F"/>
    <w:rsid w:val="00EC1BD8"/>
    <w:rsid w:val="00EC57EC"/>
    <w:rsid w:val="00ED01D0"/>
    <w:rsid w:val="00EE21A1"/>
    <w:rsid w:val="00EE23A5"/>
    <w:rsid w:val="00F006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6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3EE"/>
    <w:pPr>
      <w:ind w:left="720"/>
      <w:contextualSpacing/>
    </w:pPr>
  </w:style>
  <w:style w:type="paragraph" w:styleId="a4">
    <w:name w:val="header"/>
    <w:basedOn w:val="a"/>
    <w:link w:val="Char"/>
    <w:uiPriority w:val="99"/>
    <w:semiHidden/>
    <w:unhideWhenUsed/>
    <w:rsid w:val="00742DA7"/>
    <w:pPr>
      <w:tabs>
        <w:tab w:val="center" w:pos="4153"/>
        <w:tab w:val="right" w:pos="8306"/>
      </w:tabs>
      <w:spacing w:after="0" w:line="240" w:lineRule="auto"/>
    </w:pPr>
  </w:style>
  <w:style w:type="character" w:customStyle="1" w:styleId="Char">
    <w:name w:val="رأس صفحة Char"/>
    <w:basedOn w:val="a0"/>
    <w:link w:val="a4"/>
    <w:uiPriority w:val="99"/>
    <w:semiHidden/>
    <w:rsid w:val="00742DA7"/>
  </w:style>
  <w:style w:type="paragraph" w:styleId="a5">
    <w:name w:val="footer"/>
    <w:basedOn w:val="a"/>
    <w:link w:val="Char0"/>
    <w:uiPriority w:val="99"/>
    <w:unhideWhenUsed/>
    <w:rsid w:val="00742DA7"/>
    <w:pPr>
      <w:tabs>
        <w:tab w:val="center" w:pos="4153"/>
        <w:tab w:val="right" w:pos="8306"/>
      </w:tabs>
      <w:spacing w:after="0" w:line="240" w:lineRule="auto"/>
    </w:pPr>
  </w:style>
  <w:style w:type="character" w:customStyle="1" w:styleId="Char0">
    <w:name w:val="تذييل صفحة Char"/>
    <w:basedOn w:val="a0"/>
    <w:link w:val="a5"/>
    <w:uiPriority w:val="99"/>
    <w:rsid w:val="00742DA7"/>
  </w:style>
  <w:style w:type="paragraph" w:styleId="a6">
    <w:name w:val="footnote text"/>
    <w:basedOn w:val="a"/>
    <w:link w:val="Char1"/>
    <w:uiPriority w:val="99"/>
    <w:semiHidden/>
    <w:unhideWhenUsed/>
    <w:rsid w:val="00DB415B"/>
    <w:pPr>
      <w:spacing w:after="0" w:line="240" w:lineRule="auto"/>
    </w:pPr>
    <w:rPr>
      <w:sz w:val="20"/>
      <w:szCs w:val="20"/>
    </w:rPr>
  </w:style>
  <w:style w:type="character" w:customStyle="1" w:styleId="Char1">
    <w:name w:val="نص حاشية سفلية Char"/>
    <w:basedOn w:val="a0"/>
    <w:link w:val="a6"/>
    <w:uiPriority w:val="99"/>
    <w:semiHidden/>
    <w:rsid w:val="00DB415B"/>
    <w:rPr>
      <w:sz w:val="20"/>
      <w:szCs w:val="20"/>
    </w:rPr>
  </w:style>
  <w:style w:type="character" w:styleId="a7">
    <w:name w:val="footnote reference"/>
    <w:basedOn w:val="a0"/>
    <w:uiPriority w:val="99"/>
    <w:semiHidden/>
    <w:unhideWhenUsed/>
    <w:rsid w:val="00DB415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25E4-4A19-4A4F-BB57-CBF43CB3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4331</Words>
  <Characters>24688</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hamza</Company>
  <LinksUpToDate>false</LinksUpToDate>
  <CharactersWithSpaces>28962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2013-07-16T12:20:00Z</dcterms:created>
  <dcterms:modified xsi:type="dcterms:W3CDTF">2013-07-16T12:20:00Z</dcterms:modified>
</cp:coreProperties>
</file>