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0D132B" w:rsidP="00991C07">
      <w:pPr>
        <w:jc w:val="center"/>
        <w:rPr>
          <w:rFonts w:cs="PT Bold Heading"/>
          <w:sz w:val="84"/>
          <w:szCs w:val="84"/>
          <w:rtl/>
        </w:rPr>
      </w:pPr>
      <w:r>
        <w:rPr>
          <w:rFonts w:cs="PT Bold Heading" w:hint="cs"/>
          <w:sz w:val="84"/>
          <w:szCs w:val="84"/>
          <w:rtl/>
        </w:rPr>
        <w:t>الأنبياء</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2E23D5"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2E23D5"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0D132B">
      <w:pPr>
        <w:jc w:val="center"/>
        <w:rPr>
          <w:rFonts w:cs="PT Bold Heading"/>
          <w:sz w:val="48"/>
          <w:szCs w:val="48"/>
          <w:u w:val="single"/>
          <w:rtl/>
        </w:rPr>
      </w:pPr>
      <w:r>
        <w:rPr>
          <w:rFonts w:cs="PT Bold Heading" w:hint="cs"/>
          <w:sz w:val="48"/>
          <w:szCs w:val="48"/>
          <w:u w:val="single"/>
          <w:rtl/>
        </w:rPr>
        <w:lastRenderedPageBreak/>
        <w:t xml:space="preserve">تفسير سورة </w:t>
      </w:r>
      <w:r w:rsidR="000D132B">
        <w:rPr>
          <w:rFonts w:cs="PT Bold Heading" w:hint="cs"/>
          <w:sz w:val="48"/>
          <w:szCs w:val="48"/>
          <w:u w:val="single"/>
          <w:rtl/>
        </w:rPr>
        <w:t>الأنبياء</w:t>
      </w:r>
      <w:r>
        <w:rPr>
          <w:rFonts w:cs="PT Bold Heading" w:hint="cs"/>
          <w:sz w:val="48"/>
          <w:szCs w:val="48"/>
          <w:u w:val="single"/>
          <w:rtl/>
        </w:rPr>
        <w:t xml:space="preserve"> المصور</w:t>
      </w:r>
    </w:p>
    <w:p w:rsidR="00991C07" w:rsidRPr="004B25A6" w:rsidRDefault="00991C07" w:rsidP="000D2769">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0D2769">
        <w:rPr>
          <w:rFonts w:cs="PT Bold Heading" w:hint="cs"/>
          <w:color w:val="0000FF"/>
          <w:sz w:val="42"/>
          <w:szCs w:val="42"/>
          <w:u w:val="single"/>
          <w:rtl/>
        </w:rPr>
        <w:t>السابع</w:t>
      </w:r>
      <w:r>
        <w:rPr>
          <w:rFonts w:cs="PT Bold Heading" w:hint="cs"/>
          <w:color w:val="0000FF"/>
          <w:sz w:val="42"/>
          <w:szCs w:val="42"/>
          <w:u w:val="single"/>
          <w:rtl/>
        </w:rPr>
        <w:t xml:space="preserve"> عشر</w:t>
      </w:r>
    </w:p>
    <w:p w:rsidR="00991C07" w:rsidRPr="008B3B2E" w:rsidRDefault="000D2769" w:rsidP="000D276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أول </w:t>
      </w:r>
      <w:r w:rsidR="0028582C">
        <w:rPr>
          <w:rFonts w:ascii="Arabic Typesetting" w:hAnsi="Arabic Typesetting" w:cs="Arabic Typesetting" w:hint="cs"/>
          <w:b w:val="0"/>
          <w:color w:val="FF0000"/>
          <w:sz w:val="60"/>
          <w:szCs w:val="60"/>
          <w:u w:val="single"/>
          <w:rtl/>
        </w:rPr>
        <w:t>ربع</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2350EC">
        <w:rPr>
          <w:rFonts w:ascii="Arabic Typesetting" w:hAnsi="Arabic Typesetting" w:cs="Arabic Typesetting" w:hint="cs"/>
          <w:b w:val="0"/>
          <w:color w:val="FF0000"/>
          <w:sz w:val="60"/>
          <w:szCs w:val="60"/>
          <w:u w:val="single"/>
          <w:rtl/>
        </w:rPr>
        <w:t>3</w:t>
      </w:r>
      <w:r>
        <w:rPr>
          <w:rFonts w:ascii="Arabic Typesetting" w:hAnsi="Arabic Typesetting" w:cs="Arabic Typesetting" w:hint="cs"/>
          <w:b w:val="0"/>
          <w:color w:val="FF0000"/>
          <w:sz w:val="60"/>
          <w:szCs w:val="60"/>
          <w:u w:val="single"/>
          <w:rtl/>
        </w:rPr>
        <w:t>3</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الأنبياء</w:t>
      </w:r>
      <w:r w:rsidR="00991C07" w:rsidRPr="008B3B2E">
        <w:rPr>
          <w:rFonts w:ascii="Arabic Typesetting" w:hAnsi="Arabic Typesetting" w:cs="Arabic Typesetting" w:hint="cs"/>
          <w:b w:val="0"/>
          <w:color w:val="FF0000"/>
          <w:sz w:val="60"/>
          <w:szCs w:val="60"/>
          <w:u w:val="single"/>
          <w:rtl/>
        </w:rPr>
        <w:t>)</w:t>
      </w:r>
    </w:p>
    <w:p w:rsidR="00991C07" w:rsidRPr="005D70A8" w:rsidRDefault="00C2381C" w:rsidP="00F70F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دنو وقت الحساب وغفلة الكفار</w:t>
      </w:r>
    </w:p>
    <w:p w:rsidR="002F62D6" w:rsidRDefault="00991C07" w:rsidP="009637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963719" w:rsidRPr="00963719">
        <w:rPr>
          <w:rFonts w:ascii="Arabic Typesetting" w:hAnsi="Arabic Typesetting" w:cs="Akhbar MT"/>
          <w:sz w:val="42"/>
          <w:szCs w:val="42"/>
          <w:rtl/>
        </w:rPr>
        <w:t>دنا وقت حساب الناس على ما قدَّموا من عمل, ومع ذلك فالكفار يعيشون لاهين عن هذه الحقيقة, معرضين عن هذا الإنذار.</w:t>
      </w:r>
    </w:p>
    <w:p w:rsidR="00C2381C" w:rsidRDefault="000A0288" w:rsidP="000A028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83773" cy="2946836"/>
            <wp:effectExtent l="19050" t="0" r="7277" b="0"/>
            <wp:docPr id="1" name="صورة 1" descr="C:\Documents and Settings\ahmed\My Documents\My Pictures\12950_103182203034071_100000268758194_82309_2869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12950_103182203034071_100000268758194_82309_2869411_n.jpg"/>
                    <pic:cNvPicPr>
                      <a:picLocks noChangeAspect="1" noChangeArrowheads="1"/>
                    </pic:cNvPicPr>
                  </pic:nvPicPr>
                  <pic:blipFill>
                    <a:blip r:embed="rId8"/>
                    <a:srcRect/>
                    <a:stretch>
                      <a:fillRect/>
                    </a:stretch>
                  </pic:blipFill>
                  <pic:spPr bwMode="auto">
                    <a:xfrm>
                      <a:off x="0" y="0"/>
                      <a:ext cx="4591739" cy="2951957"/>
                    </a:xfrm>
                    <a:prstGeom prst="rect">
                      <a:avLst/>
                    </a:prstGeom>
                    <a:noFill/>
                    <a:ln w="9525">
                      <a:noFill/>
                      <a:miter lim="800000"/>
                      <a:headEnd/>
                      <a:tailEnd/>
                    </a:ln>
                  </pic:spPr>
                </pic:pic>
              </a:graphicData>
            </a:graphic>
          </wp:inline>
        </w:drawing>
      </w:r>
    </w:p>
    <w:p w:rsidR="00835525" w:rsidRDefault="00991C07" w:rsidP="009637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963719" w:rsidRPr="00963719">
        <w:rPr>
          <w:rFonts w:ascii="Arabic Typesetting" w:hAnsi="Arabic Typesetting" w:cs="Akhbar MT"/>
          <w:sz w:val="42"/>
          <w:szCs w:val="42"/>
          <w:rtl/>
        </w:rPr>
        <w:t>ما من شيء ينزل من القرآن يتلى عليهم مجدِّدًا لهم التذكير, إلا كان سماعهم له سماع لعب واستهزاء.</w:t>
      </w:r>
    </w:p>
    <w:p w:rsidR="000A0288" w:rsidRDefault="000A0288" w:rsidP="000A028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14379" cy="2239766"/>
            <wp:effectExtent l="19050" t="0" r="0" b="0"/>
            <wp:docPr id="14" name="il_fi" descr="http://external.ak.fbcdn.net/safe_image.php?d=AQAnz25SAVy8f5aa&amp;url=http%3A%2F%2Fi3.ytimg.com%2Fvi%2FfoUuGcQMQUU%2F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ternal.ak.fbcdn.net/safe_image.php?d=AQAnz25SAVy8f5aa&amp;url=http%3A%2F%2Fi3.ytimg.com%2Fvi%2FfoUuGcQMQUU%2Fhqdefault.jpg"/>
                    <pic:cNvPicPr>
                      <a:picLocks noChangeAspect="1" noChangeArrowheads="1"/>
                    </pic:cNvPicPr>
                  </pic:nvPicPr>
                  <pic:blipFill>
                    <a:blip r:embed="rId9"/>
                    <a:srcRect/>
                    <a:stretch>
                      <a:fillRect/>
                    </a:stretch>
                  </pic:blipFill>
                  <pic:spPr bwMode="auto">
                    <a:xfrm>
                      <a:off x="0" y="0"/>
                      <a:ext cx="4714339" cy="2239747"/>
                    </a:xfrm>
                    <a:prstGeom prst="rect">
                      <a:avLst/>
                    </a:prstGeom>
                    <a:noFill/>
                    <a:ln w="9525">
                      <a:noFill/>
                      <a:miter lim="800000"/>
                      <a:headEnd/>
                      <a:tailEnd/>
                    </a:ln>
                  </pic:spPr>
                </pic:pic>
              </a:graphicData>
            </a:graphic>
          </wp:inline>
        </w:drawing>
      </w:r>
    </w:p>
    <w:p w:rsidR="000A0288" w:rsidRDefault="00991C07" w:rsidP="000A028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 </w:t>
      </w:r>
      <w:r w:rsidR="00E41DEB" w:rsidRPr="00E41DEB">
        <w:rPr>
          <w:rFonts w:ascii="Arabic Typesetting" w:hAnsi="Arabic Typesetting" w:cs="Akhbar MT"/>
          <w:sz w:val="42"/>
          <w:szCs w:val="42"/>
          <w:rtl/>
        </w:rPr>
        <w:t xml:space="preserve"> </w:t>
      </w:r>
      <w:r w:rsidR="00963719" w:rsidRPr="00963719">
        <w:rPr>
          <w:rFonts w:ascii="Arabic Typesetting" w:hAnsi="Arabic Typesetting" w:cs="Akhbar MT"/>
          <w:sz w:val="42"/>
          <w:szCs w:val="42"/>
          <w:rtl/>
        </w:rPr>
        <w:t xml:space="preserve">قلوبهم غافلة عن القرآن الكريم, مشغولة بأباطيل الدنيا وشهواتها, لا يعقلون ما فيه. </w:t>
      </w:r>
    </w:p>
    <w:p w:rsidR="000A0288" w:rsidRDefault="000A0288" w:rsidP="000A028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101575" cy="2208944"/>
            <wp:effectExtent l="19050" t="0" r="3575" b="0"/>
            <wp:docPr id="5" name="il_fi" descr="http://www.awda-dawa.com/App/Upload/articles/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wda-dawa.com/App/Upload/articles/4127.jpg"/>
                    <pic:cNvPicPr>
                      <a:picLocks noChangeAspect="1" noChangeArrowheads="1"/>
                    </pic:cNvPicPr>
                  </pic:nvPicPr>
                  <pic:blipFill>
                    <a:blip r:embed="rId10"/>
                    <a:srcRect/>
                    <a:stretch>
                      <a:fillRect/>
                    </a:stretch>
                  </pic:blipFill>
                  <pic:spPr bwMode="auto">
                    <a:xfrm>
                      <a:off x="0" y="0"/>
                      <a:ext cx="3101877" cy="2209159"/>
                    </a:xfrm>
                    <a:prstGeom prst="rect">
                      <a:avLst/>
                    </a:prstGeom>
                    <a:noFill/>
                    <a:ln w="9525">
                      <a:noFill/>
                      <a:miter lim="800000"/>
                      <a:headEnd/>
                      <a:tailEnd/>
                    </a:ln>
                  </pic:spPr>
                </pic:pic>
              </a:graphicData>
            </a:graphic>
          </wp:inline>
        </w:drawing>
      </w:r>
    </w:p>
    <w:p w:rsidR="00C51034" w:rsidRDefault="000A0288" w:rsidP="000A028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63719" w:rsidRPr="00963719">
        <w:rPr>
          <w:rFonts w:ascii="Arabic Typesetting" w:hAnsi="Arabic Typesetting" w:cs="Akhbar MT"/>
          <w:sz w:val="42"/>
          <w:szCs w:val="42"/>
          <w:rtl/>
        </w:rPr>
        <w:t>بل إن الظالمين من قريش اجتمعوا على أمر خَفِيٍّ: وهو إشاعة ما يصدُّون به الناس عن الإيمان بمحمد صلى الله عليه وسلم من أنه بشر مثلهم, لا يختلف عنهم في شيء, وأن ما جاء به من القرآن سحر, فكيف تجيئون إليه وتتبعونه, وأنتم تبصرون أنه بشر مثلكم؟</w:t>
      </w:r>
    </w:p>
    <w:p w:rsidR="00C2381C" w:rsidRDefault="00991C07" w:rsidP="009637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963719" w:rsidRPr="00963719">
        <w:rPr>
          <w:rFonts w:ascii="Arabic Typesetting" w:hAnsi="Arabic Typesetting" w:cs="Akhbar MT"/>
          <w:sz w:val="42"/>
          <w:szCs w:val="42"/>
          <w:rtl/>
        </w:rPr>
        <w:t xml:space="preserve">رد النبي صلى الله عليه وسلم الأمرَ إلى ربه سبحانه وتعالى فقال: </w:t>
      </w:r>
    </w:p>
    <w:p w:rsidR="00C51034" w:rsidRDefault="00963719" w:rsidP="00963719">
      <w:pPr>
        <w:jc w:val="lowKashida"/>
        <w:rPr>
          <w:rFonts w:ascii="Arabic Typesetting" w:hAnsi="Arabic Typesetting" w:cs="Arabic Typesetting"/>
          <w:color w:val="0000FF"/>
          <w:sz w:val="54"/>
          <w:szCs w:val="54"/>
          <w:u w:val="single"/>
          <w:rtl/>
        </w:rPr>
      </w:pPr>
      <w:r w:rsidRPr="00963719">
        <w:rPr>
          <w:rFonts w:ascii="Arabic Typesetting" w:hAnsi="Arabic Typesetting" w:cs="Akhbar MT"/>
          <w:sz w:val="42"/>
          <w:szCs w:val="42"/>
          <w:rtl/>
        </w:rPr>
        <w:t>ربي يعلم القول في السماء والأرض, ويعلم ما أسررتموه من حديثكم, وهو السميع لأقوالكم, العليم بأحوالكم. وفي هذا تهديد لهم ووعيد.</w:t>
      </w:r>
    </w:p>
    <w:p w:rsidR="000A0288" w:rsidRPr="000A0288" w:rsidRDefault="000A0288" w:rsidP="000A0288">
      <w:pPr>
        <w:jc w:val="center"/>
        <w:rPr>
          <w:rFonts w:ascii="Arabic Typesetting" w:hAnsi="Arabic Typesetting" w:cs="Arabic Typesetting"/>
          <w:color w:val="0000FF"/>
          <w:sz w:val="54"/>
          <w:szCs w:val="54"/>
          <w:rtl/>
        </w:rPr>
      </w:pPr>
      <w:r w:rsidRPr="000A0288">
        <w:rPr>
          <w:rFonts w:ascii="Arabic Typesetting" w:hAnsi="Arabic Typesetting" w:cs="Arabic Typesetting"/>
          <w:noProof/>
          <w:color w:val="0000FF"/>
          <w:sz w:val="54"/>
          <w:szCs w:val="54"/>
          <w:rtl/>
        </w:rPr>
        <w:drawing>
          <wp:inline distT="0" distB="0" distL="0" distR="0">
            <wp:extent cx="4239504" cy="2722652"/>
            <wp:effectExtent l="19050" t="0" r="8646" b="0"/>
            <wp:docPr id="17" name="صورة 17" descr="C:\Documents and Settings\ahmed\My Documents\My Pictures\alla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hmed\My Documents\My Pictures\allah29.jpg"/>
                    <pic:cNvPicPr>
                      <a:picLocks noChangeAspect="1" noChangeArrowheads="1"/>
                    </pic:cNvPicPr>
                  </pic:nvPicPr>
                  <pic:blipFill>
                    <a:blip r:embed="rId11"/>
                    <a:srcRect/>
                    <a:stretch>
                      <a:fillRect/>
                    </a:stretch>
                  </pic:blipFill>
                  <pic:spPr bwMode="auto">
                    <a:xfrm>
                      <a:off x="0" y="0"/>
                      <a:ext cx="4228525" cy="2715601"/>
                    </a:xfrm>
                    <a:prstGeom prst="rect">
                      <a:avLst/>
                    </a:prstGeom>
                    <a:noFill/>
                    <a:ln w="9525">
                      <a:noFill/>
                      <a:miter lim="800000"/>
                      <a:headEnd/>
                      <a:tailEnd/>
                    </a:ln>
                  </pic:spPr>
                </pic:pic>
              </a:graphicData>
            </a:graphic>
          </wp:inline>
        </w:drawing>
      </w:r>
    </w:p>
    <w:p w:rsidR="000A0288" w:rsidRPr="000A0288" w:rsidRDefault="000A0288" w:rsidP="00963719">
      <w:pPr>
        <w:jc w:val="lowKashida"/>
        <w:rPr>
          <w:rFonts w:ascii="Arabic Typesetting" w:hAnsi="Arabic Typesetting" w:cs="Arabic Typesetting"/>
          <w:color w:val="0000FF"/>
          <w:sz w:val="54"/>
          <w:szCs w:val="54"/>
          <w:u w:val="single"/>
          <w:rtl/>
        </w:rPr>
      </w:pPr>
      <w:r w:rsidRPr="000A0288">
        <w:rPr>
          <w:rFonts w:ascii="Arabic Typesetting" w:hAnsi="Arabic Typesetting" w:cs="Arabic Typesetting" w:hint="cs"/>
          <w:color w:val="0000FF"/>
          <w:sz w:val="54"/>
          <w:szCs w:val="54"/>
          <w:u w:val="single"/>
          <w:rtl/>
        </w:rPr>
        <w:lastRenderedPageBreak/>
        <w:t>كفر الكفار بالقرآن</w:t>
      </w:r>
    </w:p>
    <w:p w:rsidR="0063468A" w:rsidRDefault="00991C07" w:rsidP="009637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963719" w:rsidRPr="00963719">
        <w:rPr>
          <w:rFonts w:ascii="Arabic Typesetting" w:hAnsi="Arabic Typesetting" w:cs="Akhbar MT"/>
          <w:sz w:val="42"/>
          <w:szCs w:val="42"/>
          <w:rtl/>
        </w:rPr>
        <w:t xml:space="preserve">بل جحد الكفار القرآن </w:t>
      </w:r>
      <w:r w:rsidR="0063468A">
        <w:rPr>
          <w:rFonts w:ascii="Arabic Typesetting" w:hAnsi="Arabic Typesetting" w:cs="Akhbar MT" w:hint="cs"/>
          <w:sz w:val="42"/>
          <w:szCs w:val="42"/>
          <w:rtl/>
        </w:rPr>
        <w:t>:</w:t>
      </w:r>
    </w:p>
    <w:p w:rsidR="00C2381C" w:rsidRPr="0063468A" w:rsidRDefault="00963719" w:rsidP="00963719">
      <w:pPr>
        <w:jc w:val="lowKashida"/>
        <w:rPr>
          <w:rFonts w:ascii="Arabic Typesetting" w:hAnsi="Arabic Typesetting" w:cs="Akhbar MT"/>
          <w:sz w:val="42"/>
          <w:szCs w:val="42"/>
          <w:u w:val="single"/>
          <w:rtl/>
        </w:rPr>
      </w:pPr>
      <w:r w:rsidRPr="0063468A">
        <w:rPr>
          <w:rFonts w:ascii="Arabic Typesetting" w:hAnsi="Arabic Typesetting" w:cs="Akhbar MT"/>
          <w:sz w:val="42"/>
          <w:szCs w:val="42"/>
          <w:u w:val="single"/>
          <w:rtl/>
        </w:rPr>
        <w:t xml:space="preserve">فمِن قائل: </w:t>
      </w:r>
    </w:p>
    <w:p w:rsidR="0063468A" w:rsidRDefault="0063468A" w:rsidP="00963719">
      <w:pPr>
        <w:jc w:val="lowKashida"/>
        <w:rPr>
          <w:rFonts w:ascii="Arabic Typesetting" w:hAnsi="Arabic Typesetting" w:cs="Akhbar MT"/>
          <w:sz w:val="42"/>
          <w:szCs w:val="42"/>
          <w:rtl/>
        </w:rPr>
      </w:pPr>
      <w:r>
        <w:rPr>
          <w:rFonts w:ascii="Arabic Typesetting" w:hAnsi="Arabic Typesetting" w:cs="Akhbar MT"/>
          <w:sz w:val="42"/>
          <w:szCs w:val="42"/>
          <w:rtl/>
        </w:rPr>
        <w:t>إنه أخلاط أحلام لا حقيقة لها</w:t>
      </w:r>
      <w:r>
        <w:rPr>
          <w:rFonts w:ascii="Arabic Typesetting" w:hAnsi="Arabic Typesetting" w:cs="Akhbar MT" w:hint="cs"/>
          <w:sz w:val="42"/>
          <w:szCs w:val="42"/>
          <w:rtl/>
        </w:rPr>
        <w:t>.</w:t>
      </w:r>
    </w:p>
    <w:p w:rsidR="0063468A" w:rsidRPr="0063468A" w:rsidRDefault="00963719" w:rsidP="00963719">
      <w:pPr>
        <w:jc w:val="lowKashida"/>
        <w:rPr>
          <w:rFonts w:ascii="Arabic Typesetting" w:hAnsi="Arabic Typesetting" w:cs="Akhbar MT"/>
          <w:sz w:val="42"/>
          <w:szCs w:val="42"/>
          <w:u w:val="single"/>
          <w:rtl/>
        </w:rPr>
      </w:pPr>
      <w:r w:rsidRPr="0063468A">
        <w:rPr>
          <w:rFonts w:ascii="Arabic Typesetting" w:hAnsi="Arabic Typesetting" w:cs="Akhbar MT"/>
          <w:sz w:val="42"/>
          <w:szCs w:val="42"/>
          <w:u w:val="single"/>
          <w:rtl/>
        </w:rPr>
        <w:t xml:space="preserve">ومن قائل: </w:t>
      </w:r>
    </w:p>
    <w:p w:rsidR="0063468A" w:rsidRDefault="0063468A" w:rsidP="00963719">
      <w:pPr>
        <w:jc w:val="lowKashida"/>
        <w:rPr>
          <w:rFonts w:ascii="Arabic Typesetting" w:hAnsi="Arabic Typesetting" w:cs="Akhbar MT"/>
          <w:sz w:val="42"/>
          <w:szCs w:val="42"/>
          <w:rtl/>
        </w:rPr>
      </w:pPr>
      <w:r>
        <w:rPr>
          <w:rFonts w:ascii="Arabic Typesetting" w:hAnsi="Arabic Typesetting" w:cs="Akhbar MT"/>
          <w:sz w:val="42"/>
          <w:szCs w:val="42"/>
          <w:rtl/>
        </w:rPr>
        <w:t>إنه اختلاق وكذب وليس وحيًا</w:t>
      </w:r>
      <w:r>
        <w:rPr>
          <w:rFonts w:ascii="Arabic Typesetting" w:hAnsi="Arabic Typesetting" w:cs="Akhbar MT" w:hint="cs"/>
          <w:sz w:val="42"/>
          <w:szCs w:val="42"/>
          <w:rtl/>
        </w:rPr>
        <w:t>.</w:t>
      </w:r>
    </w:p>
    <w:p w:rsidR="0063468A" w:rsidRPr="0063468A" w:rsidRDefault="00963719" w:rsidP="00963719">
      <w:pPr>
        <w:jc w:val="lowKashida"/>
        <w:rPr>
          <w:rFonts w:ascii="Arabic Typesetting" w:hAnsi="Arabic Typesetting" w:cs="Akhbar MT"/>
          <w:sz w:val="42"/>
          <w:szCs w:val="42"/>
          <w:u w:val="single"/>
          <w:rtl/>
        </w:rPr>
      </w:pPr>
      <w:r w:rsidRPr="0063468A">
        <w:rPr>
          <w:rFonts w:ascii="Arabic Typesetting" w:hAnsi="Arabic Typesetting" w:cs="Akhbar MT"/>
          <w:sz w:val="42"/>
          <w:szCs w:val="42"/>
          <w:u w:val="single"/>
          <w:rtl/>
        </w:rPr>
        <w:t xml:space="preserve">ومن قائل: </w:t>
      </w:r>
    </w:p>
    <w:p w:rsidR="000A0C16" w:rsidRDefault="00963719" w:rsidP="00963719">
      <w:pPr>
        <w:jc w:val="lowKashida"/>
        <w:rPr>
          <w:rFonts w:ascii="Arabic Typesetting" w:hAnsi="Arabic Typesetting" w:cs="Arabic Typesetting"/>
          <w:color w:val="0000FF"/>
          <w:sz w:val="54"/>
          <w:szCs w:val="54"/>
          <w:u w:val="single"/>
          <w:rtl/>
        </w:rPr>
      </w:pPr>
      <w:r w:rsidRPr="00963719">
        <w:rPr>
          <w:rFonts w:ascii="Arabic Typesetting" w:hAnsi="Arabic Typesetting" w:cs="Akhbar MT"/>
          <w:sz w:val="42"/>
          <w:szCs w:val="42"/>
          <w:rtl/>
        </w:rPr>
        <w:t>إن محمدًا شاعر, وهذا الذي جاء به شعر, وإن أراد منا أن نصدِّقه فليجئنا بمعجزة محسوسة كناقة صالح, وآيات موسى وعيسى, وما جاء به الرسل من قبله.</w:t>
      </w:r>
    </w:p>
    <w:p w:rsidR="0063468A" w:rsidRPr="000A0C16" w:rsidRDefault="0063468A" w:rsidP="0096371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جاءت المعجزات وكذب الكفار</w:t>
      </w:r>
    </w:p>
    <w:p w:rsidR="0063468A" w:rsidRDefault="00991C07" w:rsidP="00C804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6B0490" w:rsidRPr="006B0490">
        <w:rPr>
          <w:rFonts w:ascii="Arabic Typesetting" w:hAnsi="Arabic Typesetting" w:cs="Akhbar MT"/>
          <w:sz w:val="42"/>
          <w:szCs w:val="42"/>
          <w:rtl/>
        </w:rPr>
        <w:t>ما آمنت قبل كفار "مكة" من قرية طلب أهلها المعجزات مِن رسولهم وتحققت, بل كذَّبوا, فأهلكناهم, أفيؤمن كفار"مكة" إذا تحققت المعجزات التي طلبوها؟ كلا إنهم لا يؤمنون.</w:t>
      </w:r>
    </w:p>
    <w:p w:rsidR="00C8046B" w:rsidRDefault="00C8046B" w:rsidP="00C8046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91392" cy="2928135"/>
            <wp:effectExtent l="19050" t="0" r="0" b="0"/>
            <wp:docPr id="18" name="il_fi" descr="http://alnoor.se/images/gallery/news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noor.se/images/gallery/news2/9/17.jpg"/>
                    <pic:cNvPicPr>
                      <a:picLocks noChangeAspect="1" noChangeArrowheads="1"/>
                    </pic:cNvPicPr>
                  </pic:nvPicPr>
                  <pic:blipFill>
                    <a:blip r:embed="rId12"/>
                    <a:srcRect/>
                    <a:stretch>
                      <a:fillRect/>
                    </a:stretch>
                  </pic:blipFill>
                  <pic:spPr bwMode="auto">
                    <a:xfrm>
                      <a:off x="0" y="0"/>
                      <a:ext cx="3788201" cy="2925671"/>
                    </a:xfrm>
                    <a:prstGeom prst="rect">
                      <a:avLst/>
                    </a:prstGeom>
                    <a:noFill/>
                    <a:ln w="9525">
                      <a:noFill/>
                      <a:miter lim="800000"/>
                      <a:headEnd/>
                      <a:tailEnd/>
                    </a:ln>
                  </pic:spPr>
                </pic:pic>
              </a:graphicData>
            </a:graphic>
          </wp:inline>
        </w:drawing>
      </w:r>
    </w:p>
    <w:p w:rsidR="00E06A47"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 </w:t>
      </w:r>
      <w:r w:rsidRPr="0088488F">
        <w:rPr>
          <w:rFonts w:ascii="Arabic Typesetting" w:hAnsi="Arabic Typesetting" w:cs="Akhbar MT"/>
          <w:sz w:val="42"/>
          <w:szCs w:val="42"/>
          <w:rtl/>
        </w:rPr>
        <w:t xml:space="preserve"> </w:t>
      </w:r>
      <w:r w:rsidR="006B0490" w:rsidRPr="006B0490">
        <w:rPr>
          <w:rFonts w:ascii="Arabic Typesetting" w:hAnsi="Arabic Typesetting" w:cs="Akhbar MT"/>
          <w:sz w:val="42"/>
          <w:szCs w:val="42"/>
          <w:rtl/>
        </w:rPr>
        <w:t>وما أرسلنا قبلك - أيها الرسول - إلا رجالا من البشر نوحي إليهم, ولم نرسل ملائكة, فاسألوا - يا كفار "مكة" - أهل العلم بالكتب المنزلة السابقة, إن كنتم تجهلون ذلك.</w:t>
      </w:r>
    </w:p>
    <w:p w:rsidR="003A0BEB" w:rsidRPr="003A0BEB" w:rsidRDefault="003A0BEB" w:rsidP="006B0490">
      <w:pPr>
        <w:jc w:val="lowKashida"/>
        <w:rPr>
          <w:rFonts w:ascii="Arabic Typesetting" w:hAnsi="Arabic Typesetting" w:cs="Arabic Typesetting"/>
          <w:color w:val="0000FF"/>
          <w:sz w:val="54"/>
          <w:szCs w:val="54"/>
          <w:u w:val="single"/>
          <w:rtl/>
        </w:rPr>
      </w:pPr>
      <w:r w:rsidRPr="003A0BEB">
        <w:rPr>
          <w:rFonts w:ascii="Arabic Typesetting" w:hAnsi="Arabic Typesetting" w:cs="Arabic Typesetting" w:hint="cs"/>
          <w:color w:val="0000FF"/>
          <w:sz w:val="54"/>
          <w:szCs w:val="54"/>
          <w:u w:val="single"/>
          <w:rtl/>
        </w:rPr>
        <w:t>الملائكة لا يأكلون ولا يشربون</w:t>
      </w:r>
    </w:p>
    <w:p w:rsidR="003A0BEB" w:rsidRDefault="00991C07" w:rsidP="00EA4E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6B0490" w:rsidRPr="006B0490">
        <w:rPr>
          <w:rFonts w:ascii="Arabic Typesetting" w:hAnsi="Arabic Typesetting" w:cs="Akhbar MT"/>
          <w:sz w:val="42"/>
          <w:szCs w:val="42"/>
          <w:rtl/>
        </w:rPr>
        <w:t>وما جعلنا أولئك المرسلين قبلك خارجين عن طباع البشر لا يحتاجون إلى طعام وشراب, وما كانوا خالدين لا يموتون.</w:t>
      </w:r>
    </w:p>
    <w:p w:rsidR="00F714FD" w:rsidRDefault="00F714FD" w:rsidP="00F714F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905678" cy="2536055"/>
            <wp:effectExtent l="19050" t="0" r="0" b="0"/>
            <wp:docPr id="2" name="صورة 1" descr="C:\Documents and Settings\ahmed\My Documents\My 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images.jpg"/>
                    <pic:cNvPicPr>
                      <a:picLocks noChangeAspect="1" noChangeArrowheads="1"/>
                    </pic:cNvPicPr>
                  </pic:nvPicPr>
                  <pic:blipFill>
                    <a:blip r:embed="rId13"/>
                    <a:srcRect/>
                    <a:stretch>
                      <a:fillRect/>
                    </a:stretch>
                  </pic:blipFill>
                  <pic:spPr bwMode="auto">
                    <a:xfrm>
                      <a:off x="0" y="0"/>
                      <a:ext cx="3901979" cy="2533653"/>
                    </a:xfrm>
                    <a:prstGeom prst="rect">
                      <a:avLst/>
                    </a:prstGeom>
                    <a:noFill/>
                    <a:ln w="9525">
                      <a:noFill/>
                      <a:miter lim="800000"/>
                      <a:headEnd/>
                      <a:tailEnd/>
                    </a:ln>
                  </pic:spPr>
                </pic:pic>
              </a:graphicData>
            </a:graphic>
          </wp:inline>
        </w:drawing>
      </w:r>
    </w:p>
    <w:p w:rsidR="00991C07"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6B0490" w:rsidRPr="006B0490">
        <w:rPr>
          <w:rFonts w:ascii="Arabic Typesetting" w:hAnsi="Arabic Typesetting" w:cs="Akhbar MT"/>
          <w:sz w:val="42"/>
          <w:szCs w:val="42"/>
          <w:rtl/>
        </w:rPr>
        <w:t xml:space="preserve">ثم أنجزنا للأنبياء </w:t>
      </w:r>
      <w:r w:rsidR="006B0490" w:rsidRPr="006B0490">
        <w:rPr>
          <w:rFonts w:ascii="Arabic Typesetting" w:hAnsi="Arabic Typesetting" w:cs="Akhbar MT" w:hint="cs"/>
          <w:sz w:val="42"/>
          <w:szCs w:val="42"/>
          <w:rtl/>
        </w:rPr>
        <w:t>وأتباعه</w:t>
      </w:r>
      <w:r w:rsidR="006B0490" w:rsidRPr="006B0490">
        <w:rPr>
          <w:rFonts w:ascii="Arabic Typesetting" w:hAnsi="Arabic Typesetting" w:cs="Akhbar MT" w:hint="eastAsia"/>
          <w:sz w:val="42"/>
          <w:szCs w:val="42"/>
          <w:rtl/>
        </w:rPr>
        <w:t>م</w:t>
      </w:r>
      <w:r w:rsidR="006B0490" w:rsidRPr="006B0490">
        <w:rPr>
          <w:rFonts w:ascii="Arabic Typesetting" w:hAnsi="Arabic Typesetting" w:cs="Akhbar MT"/>
          <w:sz w:val="42"/>
          <w:szCs w:val="42"/>
          <w:rtl/>
        </w:rPr>
        <w:t xml:space="preserve"> ما وعدناهم به من النصر والنجاة, وأهلَكْنا المسرفين على أنفسهم بكفرهم بربهم.</w:t>
      </w:r>
    </w:p>
    <w:p w:rsidR="00F55F53" w:rsidRDefault="00991C07" w:rsidP="006B049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6B0490" w:rsidRPr="006B0490">
        <w:rPr>
          <w:rFonts w:ascii="Arabic Typesetting" w:hAnsi="Arabic Typesetting" w:cs="Akhbar MT"/>
          <w:sz w:val="42"/>
          <w:szCs w:val="42"/>
          <w:rtl/>
        </w:rPr>
        <w:t>لقد أنزلنا إليكم هذا القرآن, فيه عزُّكم وشرفكم في الدنيا والآخرة إن تذكرتم به, أفلا تعقلون ما فَضَّلْتكم به على غيركم؟</w:t>
      </w:r>
    </w:p>
    <w:p w:rsidR="00F714FD" w:rsidRDefault="00F714FD" w:rsidP="00F714FD">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388564" cy="2116476"/>
            <wp:effectExtent l="19050" t="0" r="0" b="0"/>
            <wp:docPr id="3" name="il_fi" descr="http://forum.mn66.com/imgcache/2/222222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mn66.com/imgcache/2/222222alsh3er.JPG"/>
                    <pic:cNvPicPr>
                      <a:picLocks noChangeAspect="1" noChangeArrowheads="1"/>
                    </pic:cNvPicPr>
                  </pic:nvPicPr>
                  <pic:blipFill>
                    <a:blip r:embed="rId14"/>
                    <a:srcRect/>
                    <a:stretch>
                      <a:fillRect/>
                    </a:stretch>
                  </pic:blipFill>
                  <pic:spPr bwMode="auto">
                    <a:xfrm>
                      <a:off x="0" y="0"/>
                      <a:ext cx="4392941" cy="2118587"/>
                    </a:xfrm>
                    <a:prstGeom prst="rect">
                      <a:avLst/>
                    </a:prstGeom>
                    <a:noFill/>
                    <a:ln w="9525">
                      <a:noFill/>
                      <a:miter lim="800000"/>
                      <a:headEnd/>
                      <a:tailEnd/>
                    </a:ln>
                  </pic:spPr>
                </pic:pic>
              </a:graphicData>
            </a:graphic>
          </wp:inline>
        </w:drawing>
      </w:r>
    </w:p>
    <w:p w:rsidR="00F714FD" w:rsidRPr="00F714FD" w:rsidRDefault="00F714FD" w:rsidP="006B0490">
      <w:pPr>
        <w:jc w:val="lowKashida"/>
        <w:rPr>
          <w:rFonts w:ascii="Arabic Typesetting" w:hAnsi="Arabic Typesetting" w:cs="Arabic Typesetting"/>
          <w:color w:val="0000FF"/>
          <w:sz w:val="54"/>
          <w:szCs w:val="54"/>
          <w:u w:val="single"/>
          <w:rtl/>
        </w:rPr>
      </w:pPr>
      <w:r w:rsidRPr="00F714FD">
        <w:rPr>
          <w:rFonts w:ascii="Arabic Typesetting" w:hAnsi="Arabic Typesetting" w:cs="Arabic Typesetting" w:hint="cs"/>
          <w:color w:val="0000FF"/>
          <w:sz w:val="54"/>
          <w:szCs w:val="54"/>
          <w:u w:val="single"/>
          <w:rtl/>
        </w:rPr>
        <w:lastRenderedPageBreak/>
        <w:t>هلاك الأمم الظالمة</w:t>
      </w:r>
    </w:p>
    <w:p w:rsidR="00F55F53" w:rsidRDefault="00991C07" w:rsidP="006B049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 </w:t>
      </w:r>
      <w:r w:rsidR="006B0490" w:rsidRPr="006B0490">
        <w:rPr>
          <w:rFonts w:ascii="Arabic Typesetting" w:hAnsi="Arabic Typesetting" w:cs="Akhbar MT"/>
          <w:sz w:val="42"/>
          <w:szCs w:val="42"/>
          <w:rtl/>
        </w:rPr>
        <w:t>وكثير من القرى كان أهلها ظالمين بكفرهم بما جاءتهم به رسلهم, فأهلكناهم بعذاب أبادهم جميعًا, وأوجدنا بعدهم قومًا آخرين سواهم.</w:t>
      </w:r>
    </w:p>
    <w:p w:rsidR="003F5578" w:rsidRPr="000D132B"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0A175F" w:rsidRPr="000A175F">
        <w:rPr>
          <w:rFonts w:ascii="Arabic Typesetting" w:hAnsi="Arabic Typesetting" w:cs="Akhbar MT"/>
          <w:sz w:val="42"/>
          <w:szCs w:val="42"/>
          <w:rtl/>
        </w:rPr>
        <w:t xml:space="preserve"> </w:t>
      </w:r>
      <w:r w:rsidR="006B0490" w:rsidRPr="006B0490">
        <w:rPr>
          <w:rFonts w:ascii="Arabic Typesetting" w:hAnsi="Arabic Typesetting" w:cs="Akhbar MT"/>
          <w:sz w:val="42"/>
          <w:szCs w:val="42"/>
          <w:rtl/>
        </w:rPr>
        <w:t>فلما رأى هؤلاء الظالمون عذابنا الشديد نازلا بهم, وشاهدوا بوادره, إذا هم من قريتهم يسرعون هاربين.</w:t>
      </w:r>
    </w:p>
    <w:p w:rsidR="006B0490" w:rsidRDefault="003E4BB1"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6B0490" w:rsidRPr="006B0490">
        <w:rPr>
          <w:rFonts w:ascii="Arabic Typesetting" w:hAnsi="Arabic Typesetting" w:cs="Akhbar MT"/>
          <w:sz w:val="42"/>
          <w:szCs w:val="42"/>
          <w:rtl/>
        </w:rPr>
        <w:t xml:space="preserve">فنودوا في هذه الحال: </w:t>
      </w:r>
    </w:p>
    <w:p w:rsidR="005E74C7" w:rsidRDefault="006B0490" w:rsidP="006B0490">
      <w:pPr>
        <w:jc w:val="lowKashida"/>
        <w:rPr>
          <w:rFonts w:ascii="Arabic Typesetting" w:hAnsi="Arabic Typesetting" w:cs="Akhbar MT"/>
          <w:sz w:val="42"/>
          <w:szCs w:val="42"/>
          <w:rtl/>
        </w:rPr>
      </w:pPr>
      <w:r w:rsidRPr="006B0490">
        <w:rPr>
          <w:rFonts w:ascii="Arabic Typesetting" w:hAnsi="Arabic Typesetting" w:cs="Akhbar MT"/>
          <w:sz w:val="42"/>
          <w:szCs w:val="42"/>
          <w:rtl/>
        </w:rPr>
        <w:t>لا تهربوا وارجعوا إلى لذاتكم وتنعُّمكم في دنياكم الملهية ومساكنكم المشيَّدة, لعلكم تُسألون من دنياكم شيئًا, وذلك على وجه السخرية والاستهزاء بهم.</w:t>
      </w:r>
    </w:p>
    <w:p w:rsidR="001E7BA5"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6B0490" w:rsidRPr="006B0490">
        <w:rPr>
          <w:rFonts w:ascii="Arabic Typesetting" w:hAnsi="Arabic Typesetting" w:cs="Akhbar MT"/>
          <w:sz w:val="42"/>
          <w:szCs w:val="42"/>
          <w:rtl/>
        </w:rPr>
        <w:t>فلم يكن لهم من جواب إلا اعترافهم بجرمهم وقولهم: يا هلاكنا, فقد ظلمنا أنفسنا بكفرنا.</w:t>
      </w:r>
    </w:p>
    <w:p w:rsidR="0061485E"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6B0490" w:rsidRPr="006B0490">
        <w:rPr>
          <w:rFonts w:ascii="Arabic Typesetting" w:hAnsi="Arabic Typesetting" w:cs="Akhbar MT"/>
          <w:sz w:val="42"/>
          <w:szCs w:val="42"/>
          <w:rtl/>
        </w:rPr>
        <w:t>فما زالت تلك المقالة - وهي الدعاء على أنفسهم بالهلاك, والاعتراف بالظلم - دَعْوَتَهم يرددونها حتى جعلناهم كالزرع المحصود, خامدين لا حياة فيهم. فاحذروا - أيها المخاطبون - أن تستمروا على تكذيب محمد صلى الله عليه وسلم, فيحلُّ بكم ما حَلَّ بالأمم قبلكم.</w:t>
      </w:r>
    </w:p>
    <w:p w:rsidR="00F714FD" w:rsidRDefault="00F714FD" w:rsidP="00F714F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67386" cy="2948683"/>
            <wp:effectExtent l="19050" t="0" r="9364" b="0"/>
            <wp:docPr id="4" name="il_fi" descr="http://www.saaid.net/Minute/img/1_518476_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aid.net/Minute/img/1_518476_1_34.jpg"/>
                    <pic:cNvPicPr>
                      <a:picLocks noChangeAspect="1" noChangeArrowheads="1"/>
                    </pic:cNvPicPr>
                  </pic:nvPicPr>
                  <pic:blipFill>
                    <a:blip r:embed="rId15"/>
                    <a:srcRect/>
                    <a:stretch>
                      <a:fillRect/>
                    </a:stretch>
                  </pic:blipFill>
                  <pic:spPr bwMode="auto">
                    <a:xfrm>
                      <a:off x="0" y="0"/>
                      <a:ext cx="4467775" cy="2948940"/>
                    </a:xfrm>
                    <a:prstGeom prst="rect">
                      <a:avLst/>
                    </a:prstGeom>
                    <a:noFill/>
                    <a:ln w="9525">
                      <a:noFill/>
                      <a:miter lim="800000"/>
                      <a:headEnd/>
                      <a:tailEnd/>
                    </a:ln>
                  </pic:spPr>
                </pic:pic>
              </a:graphicData>
            </a:graphic>
          </wp:inline>
        </w:drawing>
      </w:r>
    </w:p>
    <w:p w:rsidR="003E4BB1"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16- </w:t>
      </w:r>
      <w:r w:rsidR="006B0490" w:rsidRPr="006B0490">
        <w:rPr>
          <w:rFonts w:ascii="Arabic Typesetting" w:hAnsi="Arabic Typesetting" w:cs="Akhbar MT"/>
          <w:sz w:val="42"/>
          <w:szCs w:val="42"/>
          <w:rtl/>
        </w:rPr>
        <w:t>وما خلقنا السماء والأرض وما بينهما عبثًا وباطلا بل لإقامة الحجة عليكم - أيها الناس - ولتعتبروا بذلك كله, فتعلموا أن الذي خلق ذلك لا يشبهه شيء, ولا تصلح العبادة إلا له.</w:t>
      </w:r>
    </w:p>
    <w:p w:rsidR="00F714FD" w:rsidRPr="00F714FD" w:rsidRDefault="00F714FD" w:rsidP="006B0490">
      <w:pPr>
        <w:jc w:val="lowKashida"/>
        <w:rPr>
          <w:rFonts w:ascii="Arabic Typesetting" w:hAnsi="Arabic Typesetting" w:cs="Arabic Typesetting"/>
          <w:color w:val="0000FF"/>
          <w:sz w:val="54"/>
          <w:szCs w:val="54"/>
          <w:u w:val="single"/>
          <w:rtl/>
        </w:rPr>
      </w:pPr>
      <w:r w:rsidRPr="00F714FD">
        <w:rPr>
          <w:rFonts w:ascii="Arabic Typesetting" w:hAnsi="Arabic Typesetting" w:cs="Arabic Typesetting" w:hint="cs"/>
          <w:color w:val="0000FF"/>
          <w:sz w:val="54"/>
          <w:szCs w:val="54"/>
          <w:u w:val="single"/>
          <w:rtl/>
        </w:rPr>
        <w:t>لا إله إلا الله</w:t>
      </w:r>
    </w:p>
    <w:p w:rsidR="00541621"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6B0490" w:rsidRPr="006B0490">
        <w:rPr>
          <w:rFonts w:ascii="Arabic Typesetting" w:hAnsi="Arabic Typesetting" w:cs="Akhbar MT"/>
          <w:sz w:val="42"/>
          <w:szCs w:val="42"/>
          <w:rtl/>
        </w:rPr>
        <w:t>لو أردنا أن نتخذ لهوًا من الولد أو الصاحبة لاتخذناه من عندنا لا من عندكم, ما كنا فاعلين ذلك; لاستحالة أن يكون لنا ولد أو صاحبة.</w:t>
      </w:r>
    </w:p>
    <w:p w:rsidR="003F5578" w:rsidRDefault="003E4BB1"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6B0490" w:rsidRPr="006B0490">
        <w:rPr>
          <w:rFonts w:ascii="Arabic Typesetting" w:hAnsi="Arabic Typesetting" w:cs="Akhbar MT"/>
          <w:sz w:val="42"/>
          <w:szCs w:val="42"/>
          <w:rtl/>
        </w:rPr>
        <w:t>بل نقذف بالحق ونبيِّنه, فيدحض الباطل, فإذا هو ذاهب مضمحل. ولكم العذاب في الآخرة - أيها المشركون - مِن وَصْفكم ربكم بغير صفته اللائقة به.</w:t>
      </w:r>
    </w:p>
    <w:p w:rsidR="00F714FD" w:rsidRPr="00F714FD" w:rsidRDefault="00F714FD" w:rsidP="006B0490">
      <w:pPr>
        <w:jc w:val="lowKashida"/>
        <w:rPr>
          <w:rFonts w:ascii="Arabic Typesetting" w:hAnsi="Arabic Typesetting" w:cs="Arabic Typesetting"/>
          <w:color w:val="0000FF"/>
          <w:sz w:val="54"/>
          <w:szCs w:val="54"/>
          <w:u w:val="single"/>
          <w:rtl/>
        </w:rPr>
      </w:pPr>
      <w:r w:rsidRPr="00F714FD">
        <w:rPr>
          <w:rFonts w:ascii="Arabic Typesetting" w:hAnsi="Arabic Typesetting" w:cs="Arabic Typesetting" w:hint="cs"/>
          <w:color w:val="0000FF"/>
          <w:sz w:val="54"/>
          <w:szCs w:val="54"/>
          <w:u w:val="single"/>
          <w:rtl/>
        </w:rPr>
        <w:t>الملائكة موحدون بالله تعالى</w:t>
      </w:r>
    </w:p>
    <w:p w:rsidR="00337115"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6B0490" w:rsidRPr="006B0490">
        <w:rPr>
          <w:rFonts w:ascii="Arabic Typesetting" w:hAnsi="Arabic Typesetting" w:cs="Akhbar MT"/>
          <w:sz w:val="42"/>
          <w:szCs w:val="42"/>
          <w:rtl/>
        </w:rPr>
        <w:t>ولله سبحانه كل مَن في السموات والأرض, والذين عنده من الملائكة لا يأنَفُون عن عبادته ولا يملُّونها. فكيف يجوز أن يشرك به ما هو عبده وخلقه؟</w:t>
      </w:r>
    </w:p>
    <w:p w:rsidR="008D0E3D" w:rsidRDefault="00991C07" w:rsidP="006B0490">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6B0490" w:rsidRPr="006B0490">
        <w:rPr>
          <w:rFonts w:ascii="Arabic Typesetting" w:hAnsi="Arabic Typesetting" w:cs="Akhbar MT"/>
          <w:sz w:val="42"/>
          <w:szCs w:val="42"/>
          <w:rtl/>
        </w:rPr>
        <w:t>يذكرون الله وينزِّهونه دائمًا, لا يضْعُفون ولا يسأمون.</w:t>
      </w:r>
    </w:p>
    <w:p w:rsidR="00A73F31" w:rsidRDefault="00991C07" w:rsidP="006B0490">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6B0490" w:rsidRPr="006B0490">
        <w:rPr>
          <w:rFonts w:ascii="Arabic Typesetting" w:hAnsi="Arabic Typesetting" w:cs="Akhbar MT"/>
          <w:sz w:val="42"/>
          <w:szCs w:val="42"/>
          <w:rtl/>
        </w:rPr>
        <w:t>كيف يصح للمشركين أن يتخذوا آلهة عاجزة من الأرض لا تقدر على إحياء الموتى؟</w:t>
      </w:r>
    </w:p>
    <w:p w:rsidR="007D533A" w:rsidRDefault="007D533A" w:rsidP="00AE4EB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6B0490" w:rsidRPr="006B0490">
        <w:rPr>
          <w:rFonts w:ascii="Arabic Typesetting" w:hAnsi="Arabic Typesetting" w:cs="Akhbar MT"/>
          <w:sz w:val="42"/>
          <w:szCs w:val="42"/>
          <w:rtl/>
        </w:rPr>
        <w:t>لو كان في السموات والأرض آلهة غير الله سبحانه وتعالى تدبر شؤونهما, لاختلَّ نظامهما, فتنزَّه الله رب العرش, وتقدَّس عَمَّا يصفه الجاحدون الكافرون, من الكذب والافتراء وكل نق</w:t>
      </w:r>
      <w:r w:rsidR="00AE4EBA">
        <w:rPr>
          <w:rFonts w:ascii="Arabic Typesetting" w:hAnsi="Arabic Typesetting" w:cs="Akhbar MT" w:hint="cs"/>
          <w:sz w:val="42"/>
          <w:szCs w:val="42"/>
          <w:rtl/>
        </w:rPr>
        <w:t>ص.</w:t>
      </w:r>
    </w:p>
    <w:p w:rsidR="00AE4EBA" w:rsidRDefault="00AE4EBA" w:rsidP="00AE4EBA">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5395431" cy="1756881"/>
            <wp:effectExtent l="19050" t="0" r="0" b="0"/>
            <wp:docPr id="8" name="il_fi" descr="http://codexaethelius.files.wordpress.com/2010/08/2000px-flag_of_jih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dexaethelius.files.wordpress.com/2010/08/2000px-flag_of_jihad-svg.png"/>
                    <pic:cNvPicPr>
                      <a:picLocks noChangeAspect="1" noChangeArrowheads="1"/>
                    </pic:cNvPicPr>
                  </pic:nvPicPr>
                  <pic:blipFill>
                    <a:blip r:embed="rId16" cstate="print"/>
                    <a:srcRect/>
                    <a:stretch>
                      <a:fillRect/>
                    </a:stretch>
                  </pic:blipFill>
                  <pic:spPr bwMode="auto">
                    <a:xfrm>
                      <a:off x="0" y="0"/>
                      <a:ext cx="5400040" cy="1758382"/>
                    </a:xfrm>
                    <a:prstGeom prst="rect">
                      <a:avLst/>
                    </a:prstGeom>
                    <a:noFill/>
                    <a:ln w="9525">
                      <a:noFill/>
                      <a:miter lim="800000"/>
                      <a:headEnd/>
                      <a:tailEnd/>
                    </a:ln>
                  </pic:spPr>
                </pic:pic>
              </a:graphicData>
            </a:graphic>
          </wp:inline>
        </w:drawing>
      </w:r>
    </w:p>
    <w:p w:rsidR="00AE4EBA" w:rsidRPr="007D533A" w:rsidRDefault="00AE4EBA" w:rsidP="00AE4EBA">
      <w:pPr>
        <w:jc w:val="lowKashida"/>
        <w:rPr>
          <w:rFonts w:ascii="Arabic Typesetting" w:hAnsi="Arabic Typesetting" w:cs="Akhbar MT"/>
          <w:sz w:val="2"/>
          <w:szCs w:val="2"/>
          <w:rtl/>
        </w:rPr>
      </w:pPr>
    </w:p>
    <w:p w:rsidR="008D2F03" w:rsidRDefault="00991C07" w:rsidP="006B0490">
      <w:pPr>
        <w:jc w:val="lowKashida"/>
        <w:rPr>
          <w:rFonts w:ascii="Arabic Typesetting" w:hAnsi="Arabic Typesetting" w:cs="Arabic Typesetting"/>
          <w:color w:val="0000FF"/>
          <w:sz w:val="28"/>
          <w:szCs w:val="28"/>
          <w:u w:val="single"/>
          <w:rtl/>
        </w:rPr>
      </w:pPr>
      <w:r>
        <w:rPr>
          <w:rFonts w:ascii="Arabic Typesetting" w:hAnsi="Arabic Typesetting" w:cs="Akhbar MT" w:hint="cs"/>
          <w:sz w:val="42"/>
          <w:szCs w:val="42"/>
          <w:rtl/>
        </w:rPr>
        <w:lastRenderedPageBreak/>
        <w:t xml:space="preserve">23- </w:t>
      </w:r>
      <w:r w:rsidR="006B0490" w:rsidRPr="006B0490">
        <w:rPr>
          <w:rFonts w:ascii="Arabic Typesetting" w:hAnsi="Arabic Typesetting" w:cs="Akhbar MT"/>
          <w:sz w:val="42"/>
          <w:szCs w:val="42"/>
          <w:rtl/>
        </w:rPr>
        <w:t>إن من دلائل تفرُّده سبحانه بالخلق والعبادة أنه لا يُسأل عن قضائه في خلقه, وجميع خلقه يُسألون عن أفعالهم.</w:t>
      </w:r>
    </w:p>
    <w:p w:rsidR="00AE4EBA"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w:t>
      </w:r>
      <w:r w:rsidR="006B0490" w:rsidRPr="006B0490">
        <w:rPr>
          <w:rFonts w:ascii="Arabic Typesetting" w:hAnsi="Arabic Typesetting" w:cs="Akhbar MT"/>
          <w:sz w:val="42"/>
          <w:szCs w:val="42"/>
          <w:rtl/>
        </w:rPr>
        <w:t xml:space="preserve">هل اتخذ هؤلاء المشركون مِن غير الله آلهة تنفع وتضر وتحيي وتميت؟ قل - أيها الرسول - لهم: </w:t>
      </w:r>
    </w:p>
    <w:p w:rsidR="00A73F31" w:rsidRDefault="006B0490" w:rsidP="006B0490">
      <w:pPr>
        <w:jc w:val="lowKashida"/>
        <w:rPr>
          <w:rFonts w:ascii="Arabic Typesetting" w:hAnsi="Arabic Typesetting" w:cs="Akhbar MT"/>
          <w:sz w:val="42"/>
          <w:szCs w:val="42"/>
          <w:rtl/>
        </w:rPr>
      </w:pPr>
      <w:r w:rsidRPr="006B0490">
        <w:rPr>
          <w:rFonts w:ascii="Arabic Typesetting" w:hAnsi="Arabic Typesetting" w:cs="Akhbar MT"/>
          <w:sz w:val="42"/>
          <w:szCs w:val="42"/>
          <w:rtl/>
        </w:rPr>
        <w:t>هاتوا ما لديكم من البرهان على ما اتخذتموه آلهة, فليس في القرآن الذي جئتُ به ولا في الكتب السابقة دليل على ما ذهبتم إليه, وما أشركوا إلا جهلا وتقليدًا, فهم معرضون عن الحق منكرون له.</w:t>
      </w:r>
    </w:p>
    <w:p w:rsidR="00A20E20" w:rsidRDefault="00991C07" w:rsidP="006B04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6B0490" w:rsidRPr="006B0490">
        <w:rPr>
          <w:rFonts w:ascii="Arabic Typesetting" w:hAnsi="Arabic Typesetting" w:cs="Akhbar MT"/>
          <w:sz w:val="42"/>
          <w:szCs w:val="42"/>
          <w:rtl/>
        </w:rPr>
        <w:t>وما أرسلنا من قبلك - أيها الرسول - من رسول إلا نوحي إليه أنه لا معبود بحق إلا الله, فأخْلصوا العبادة له وحده.</w:t>
      </w:r>
    </w:p>
    <w:p w:rsidR="00AE4EBA" w:rsidRPr="00AE4EBA" w:rsidRDefault="00AE4EBA" w:rsidP="006B0490">
      <w:pPr>
        <w:jc w:val="lowKashida"/>
        <w:rPr>
          <w:rFonts w:ascii="Arabic Typesetting" w:hAnsi="Arabic Typesetting" w:cs="Arabic Typesetting"/>
          <w:color w:val="0000FF"/>
          <w:sz w:val="54"/>
          <w:szCs w:val="54"/>
          <w:u w:val="single"/>
          <w:rtl/>
        </w:rPr>
      </w:pPr>
      <w:r w:rsidRPr="00AE4EBA">
        <w:rPr>
          <w:rFonts w:ascii="Arabic Typesetting" w:hAnsi="Arabic Typesetting" w:cs="Arabic Typesetting" w:hint="cs"/>
          <w:color w:val="0000FF"/>
          <w:sz w:val="54"/>
          <w:szCs w:val="54"/>
          <w:u w:val="single"/>
          <w:rtl/>
        </w:rPr>
        <w:t>الملائكة عباد لله تعالى</w:t>
      </w:r>
    </w:p>
    <w:p w:rsidR="00F40AAC" w:rsidRPr="00566E88" w:rsidRDefault="00991C07" w:rsidP="00D0123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671FDF">
        <w:rPr>
          <w:rFonts w:ascii="Arabic Typesetting" w:hAnsi="Arabic Typesetting" w:cs="Akhbar MT"/>
          <w:sz w:val="42"/>
          <w:szCs w:val="42"/>
          <w:rtl/>
        </w:rPr>
        <w:t xml:space="preserve"> </w:t>
      </w:r>
      <w:r w:rsidR="00D01236" w:rsidRPr="00D01236">
        <w:rPr>
          <w:rFonts w:ascii="Arabic Typesetting" w:hAnsi="Arabic Typesetting" w:cs="Akhbar MT"/>
          <w:sz w:val="42"/>
          <w:szCs w:val="42"/>
          <w:rtl/>
        </w:rPr>
        <w:t>وقال المشركون: اتخذ الرحمن ولدًا بزعمهم أن الملائكة بنات الله. تنزَّه الله عن ذلك; فالملائكة ع</w:t>
      </w:r>
      <w:r w:rsidR="00D01236">
        <w:rPr>
          <w:rFonts w:ascii="Arabic Typesetting" w:hAnsi="Arabic Typesetting" w:cs="Akhbar MT"/>
          <w:sz w:val="42"/>
          <w:szCs w:val="42"/>
          <w:rtl/>
        </w:rPr>
        <w:t>باد الله مقربون مخصصون بالفضائل</w:t>
      </w:r>
      <w:r w:rsidR="00D01236">
        <w:rPr>
          <w:rFonts w:ascii="Arabic Typesetting" w:hAnsi="Arabic Typesetting" w:cs="Akhbar MT" w:hint="cs"/>
          <w:sz w:val="42"/>
          <w:szCs w:val="42"/>
          <w:rtl/>
        </w:rPr>
        <w:t>.</w:t>
      </w:r>
    </w:p>
    <w:p w:rsidR="00301979" w:rsidRDefault="00991C07" w:rsidP="00D0123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D01236" w:rsidRPr="00D01236">
        <w:rPr>
          <w:rFonts w:ascii="Arabic Typesetting" w:hAnsi="Arabic Typesetting" w:cs="Akhbar MT"/>
          <w:sz w:val="42"/>
          <w:szCs w:val="42"/>
          <w:rtl/>
        </w:rPr>
        <w:t xml:space="preserve"> وهم في حسن طاعتهم لا يتكلمون إلا بما يأمرهم به ربهم, ولا يعملون عملا حتى يأذن لهم.</w:t>
      </w:r>
    </w:p>
    <w:p w:rsidR="000B36C9" w:rsidRDefault="000B36C9" w:rsidP="000B36C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41984" cy="2945616"/>
            <wp:effectExtent l="19050" t="0" r="0" b="0"/>
            <wp:docPr id="13" name="il_fi" descr="http://www.islamweb.net/articlespictures/A_1068/15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mweb.net/articlespictures/A_1068/158867.jpg"/>
                    <pic:cNvPicPr>
                      <a:picLocks noChangeAspect="1" noChangeArrowheads="1"/>
                    </pic:cNvPicPr>
                  </pic:nvPicPr>
                  <pic:blipFill>
                    <a:blip r:embed="rId17"/>
                    <a:srcRect/>
                    <a:stretch>
                      <a:fillRect/>
                    </a:stretch>
                  </pic:blipFill>
                  <pic:spPr bwMode="auto">
                    <a:xfrm>
                      <a:off x="0" y="0"/>
                      <a:ext cx="4146100" cy="2948543"/>
                    </a:xfrm>
                    <a:prstGeom prst="rect">
                      <a:avLst/>
                    </a:prstGeom>
                    <a:noFill/>
                    <a:ln w="9525">
                      <a:noFill/>
                      <a:miter lim="800000"/>
                      <a:headEnd/>
                      <a:tailEnd/>
                    </a:ln>
                  </pic:spPr>
                </pic:pic>
              </a:graphicData>
            </a:graphic>
          </wp:inline>
        </w:drawing>
      </w:r>
    </w:p>
    <w:p w:rsidR="00BC3CD1" w:rsidRDefault="00991C07" w:rsidP="00D0123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28- </w:t>
      </w:r>
      <w:r w:rsidR="00D01236" w:rsidRPr="00D01236">
        <w:rPr>
          <w:rFonts w:ascii="Arabic Typesetting" w:hAnsi="Arabic Typesetting" w:cs="Akhbar MT"/>
          <w:sz w:val="42"/>
          <w:szCs w:val="42"/>
          <w:rtl/>
        </w:rPr>
        <w:t>وما من أعمال الملائكة عمل سابق أو لاحق إلا يعلمه الله سبحانه وتعالى, ويحصيه عليهم, ولا يتقدمون بالشفاعة إلا لمن ارتضى الله شفاعتهم له, وهم من خوف الله حذرون من مخالفة أمره ونهيه.</w:t>
      </w:r>
    </w:p>
    <w:p w:rsidR="000D2769" w:rsidRDefault="000D2769" w:rsidP="000D2769">
      <w:pPr>
        <w:jc w:val="center"/>
        <w:rPr>
          <w:rFonts w:cs="Akhbar MT"/>
          <w:b w:val="0"/>
          <w:sz w:val="42"/>
          <w:szCs w:val="42"/>
          <w:rtl/>
        </w:rPr>
      </w:pPr>
      <w:r>
        <w:rPr>
          <w:rFonts w:cs="Akhbar MT" w:hint="cs"/>
          <w:b w:val="0"/>
          <w:sz w:val="42"/>
          <w:szCs w:val="42"/>
          <w:rtl/>
        </w:rPr>
        <w:t>""""""""""""""""""""""""""""</w:t>
      </w:r>
    </w:p>
    <w:p w:rsidR="000D2769" w:rsidRPr="000D2769" w:rsidRDefault="000D2769" w:rsidP="000D276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32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طه</w:t>
      </w:r>
      <w:r w:rsidRPr="008B3B2E">
        <w:rPr>
          <w:rFonts w:ascii="Arabic Typesetting" w:hAnsi="Arabic Typesetting" w:cs="Arabic Typesetting" w:hint="cs"/>
          <w:b w:val="0"/>
          <w:color w:val="FF0000"/>
          <w:sz w:val="60"/>
          <w:szCs w:val="60"/>
          <w:u w:val="single"/>
          <w:rtl/>
        </w:rPr>
        <w:t>)</w:t>
      </w:r>
    </w:p>
    <w:p w:rsidR="00272835" w:rsidRPr="00272835" w:rsidRDefault="00272835" w:rsidP="00D01236">
      <w:pPr>
        <w:jc w:val="lowKashida"/>
        <w:rPr>
          <w:rFonts w:ascii="Arabic Typesetting" w:hAnsi="Arabic Typesetting" w:cs="Arabic Typesetting"/>
          <w:color w:val="0000FF"/>
          <w:sz w:val="54"/>
          <w:szCs w:val="54"/>
          <w:u w:val="single"/>
          <w:rtl/>
        </w:rPr>
      </w:pPr>
      <w:r w:rsidRPr="00272835">
        <w:rPr>
          <w:rFonts w:ascii="Arabic Typesetting" w:hAnsi="Arabic Typesetting" w:cs="Arabic Typesetting" w:hint="cs"/>
          <w:color w:val="0000FF"/>
          <w:sz w:val="54"/>
          <w:szCs w:val="54"/>
          <w:u w:val="single"/>
          <w:rtl/>
        </w:rPr>
        <w:t xml:space="preserve">جهنم </w:t>
      </w:r>
      <w:r>
        <w:rPr>
          <w:rFonts w:ascii="Arabic Typesetting" w:hAnsi="Arabic Typesetting" w:cs="Arabic Typesetting" w:hint="cs"/>
          <w:color w:val="0000FF"/>
          <w:sz w:val="54"/>
          <w:szCs w:val="54"/>
          <w:u w:val="single"/>
          <w:rtl/>
        </w:rPr>
        <w:t xml:space="preserve">هي </w:t>
      </w:r>
      <w:r w:rsidRPr="00272835">
        <w:rPr>
          <w:rFonts w:ascii="Arabic Typesetting" w:hAnsi="Arabic Typesetting" w:cs="Arabic Typesetting" w:hint="cs"/>
          <w:color w:val="0000FF"/>
          <w:sz w:val="54"/>
          <w:szCs w:val="54"/>
          <w:u w:val="single"/>
          <w:rtl/>
        </w:rPr>
        <w:t>مآل كل من يشرك بالله تعالى</w:t>
      </w:r>
    </w:p>
    <w:p w:rsidR="00E13C57" w:rsidRDefault="00991C07" w:rsidP="00D0123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D01236" w:rsidRPr="00D01236">
        <w:rPr>
          <w:rFonts w:ascii="Arabic Typesetting" w:hAnsi="Arabic Typesetting" w:cs="Akhbar MT"/>
          <w:sz w:val="42"/>
          <w:szCs w:val="42"/>
          <w:rtl/>
        </w:rPr>
        <w:t>ومن يدَّع من الملائكة أنه إله مع الله - على سبيل الفرض - فجزاؤه جهنم, مثل ذلك الجزاء نجزي كل ظالم مشرك.</w:t>
      </w:r>
    </w:p>
    <w:p w:rsidR="00272835" w:rsidRDefault="00272835" w:rsidP="0027283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93530" cy="2300356"/>
            <wp:effectExtent l="19050" t="0" r="0" b="0"/>
            <wp:docPr id="6" name="il_fi" descr="http://www.h2un.com/uploadcenter/uploads/01-2012/PIC-681-132588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2un.com/uploadcenter/uploads/01-2012/PIC-681-1325880922.jpg"/>
                    <pic:cNvPicPr>
                      <a:picLocks noChangeAspect="1" noChangeArrowheads="1"/>
                    </pic:cNvPicPr>
                  </pic:nvPicPr>
                  <pic:blipFill>
                    <a:blip r:embed="rId18"/>
                    <a:srcRect/>
                    <a:stretch>
                      <a:fillRect/>
                    </a:stretch>
                  </pic:blipFill>
                  <pic:spPr bwMode="auto">
                    <a:xfrm>
                      <a:off x="0" y="0"/>
                      <a:ext cx="4595168" cy="2301176"/>
                    </a:xfrm>
                    <a:prstGeom prst="rect">
                      <a:avLst/>
                    </a:prstGeom>
                    <a:noFill/>
                    <a:ln w="9525">
                      <a:noFill/>
                      <a:miter lim="800000"/>
                      <a:headEnd/>
                      <a:tailEnd/>
                    </a:ln>
                  </pic:spPr>
                </pic:pic>
              </a:graphicData>
            </a:graphic>
          </wp:inline>
        </w:drawing>
      </w:r>
    </w:p>
    <w:p w:rsidR="00272835" w:rsidRDefault="00D01236" w:rsidP="000D276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Pr="00D01236">
        <w:rPr>
          <w:rFonts w:ascii="Arabic Typesetting" w:hAnsi="Arabic Typesetting" w:cs="Akhbar MT"/>
          <w:sz w:val="42"/>
          <w:szCs w:val="42"/>
          <w:rtl/>
        </w:rPr>
        <w:t>أولم يعلم هؤلاء الذين كفروا أن السموات والأرض كانتا ملتصقتين لا فاصل بينهما, فلا مطر من السماء ولا ن</w:t>
      </w:r>
      <w:r w:rsidR="00272835">
        <w:rPr>
          <w:rFonts w:ascii="Arabic Typesetting" w:hAnsi="Arabic Typesetting" w:cs="Akhbar MT"/>
          <w:sz w:val="42"/>
          <w:szCs w:val="42"/>
          <w:rtl/>
        </w:rPr>
        <w:t>بات من الأرض, ففصلناهما بقدرتنا</w:t>
      </w:r>
      <w:r w:rsidR="00272835">
        <w:rPr>
          <w:rFonts w:ascii="Arabic Typesetting" w:hAnsi="Arabic Typesetting" w:cs="Akhbar MT" w:hint="cs"/>
          <w:sz w:val="42"/>
          <w:szCs w:val="42"/>
          <w:rtl/>
        </w:rPr>
        <w:t>.</w:t>
      </w:r>
    </w:p>
    <w:p w:rsidR="00272835" w:rsidRDefault="00272835" w:rsidP="0027283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13565" cy="2280862"/>
            <wp:effectExtent l="19050" t="0" r="0" b="0"/>
            <wp:docPr id="7" name="il_fi" descr="http://www.sanctius.net/wp-content/uploads/2010/05/big-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ctius.net/wp-content/uploads/2010/05/big-bang.jpg"/>
                    <pic:cNvPicPr>
                      <a:picLocks noChangeAspect="1" noChangeArrowheads="1"/>
                    </pic:cNvPicPr>
                  </pic:nvPicPr>
                  <pic:blipFill>
                    <a:blip r:embed="rId19"/>
                    <a:srcRect/>
                    <a:stretch>
                      <a:fillRect/>
                    </a:stretch>
                  </pic:blipFill>
                  <pic:spPr bwMode="auto">
                    <a:xfrm>
                      <a:off x="0" y="0"/>
                      <a:ext cx="3424578" cy="2288221"/>
                    </a:xfrm>
                    <a:prstGeom prst="rect">
                      <a:avLst/>
                    </a:prstGeom>
                    <a:noFill/>
                    <a:ln w="9525">
                      <a:noFill/>
                      <a:miter lim="800000"/>
                      <a:headEnd/>
                      <a:tailEnd/>
                    </a:ln>
                  </pic:spPr>
                </pic:pic>
              </a:graphicData>
            </a:graphic>
          </wp:inline>
        </w:drawing>
      </w:r>
    </w:p>
    <w:p w:rsidR="006364E9" w:rsidRDefault="00272835" w:rsidP="000D276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D01236" w:rsidRPr="00D01236">
        <w:rPr>
          <w:rFonts w:ascii="Arabic Typesetting" w:hAnsi="Arabic Typesetting" w:cs="Akhbar MT"/>
          <w:sz w:val="42"/>
          <w:szCs w:val="42"/>
          <w:rtl/>
        </w:rPr>
        <w:t xml:space="preserve"> وأنزلنا المطر من السماء, وأخرجنا النبات من الأرض, وجعلنا من الماء كل شيء حي, أفلا يؤمن هؤلاء الجاحدون فيصدقوا بما يشاهدونه, ويخصُّوا الله بالعبادة؟</w:t>
      </w:r>
    </w:p>
    <w:p w:rsidR="00272835" w:rsidRDefault="00272835" w:rsidP="0027283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10355" cy="3382891"/>
            <wp:effectExtent l="19050" t="0" r="4495" b="0"/>
            <wp:docPr id="9" name="il_fi" descr="http://media.kenanaonline.com/photos/1238086/1238086007/gallery_1238086007.jpg?130532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kenanaonline.com/photos/1238086/1238086007/gallery_1238086007.jpg?1305326180"/>
                    <pic:cNvPicPr>
                      <a:picLocks noChangeAspect="1" noChangeArrowheads="1"/>
                    </pic:cNvPicPr>
                  </pic:nvPicPr>
                  <pic:blipFill>
                    <a:blip r:embed="rId20"/>
                    <a:srcRect/>
                    <a:stretch>
                      <a:fillRect/>
                    </a:stretch>
                  </pic:blipFill>
                  <pic:spPr bwMode="auto">
                    <a:xfrm>
                      <a:off x="0" y="0"/>
                      <a:ext cx="4514208" cy="3385781"/>
                    </a:xfrm>
                    <a:prstGeom prst="rect">
                      <a:avLst/>
                    </a:prstGeom>
                    <a:noFill/>
                    <a:ln w="9525">
                      <a:noFill/>
                      <a:miter lim="800000"/>
                      <a:headEnd/>
                      <a:tailEnd/>
                    </a:ln>
                  </pic:spPr>
                </pic:pic>
              </a:graphicData>
            </a:graphic>
          </wp:inline>
        </w:drawing>
      </w:r>
    </w:p>
    <w:p w:rsidR="00B13067" w:rsidRDefault="00991C07" w:rsidP="000E7CB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671FDF">
        <w:rPr>
          <w:rFonts w:ascii="Arabic Typesetting" w:hAnsi="Arabic Typesetting" w:cs="Akhbar MT"/>
          <w:sz w:val="42"/>
          <w:szCs w:val="42"/>
          <w:rtl/>
        </w:rPr>
        <w:t xml:space="preserve"> </w:t>
      </w:r>
      <w:r w:rsidR="000E7CB9" w:rsidRPr="000E7CB9">
        <w:rPr>
          <w:rFonts w:ascii="Arabic Typesetting" w:hAnsi="Arabic Typesetting" w:cs="Akhbar MT"/>
          <w:sz w:val="42"/>
          <w:szCs w:val="42"/>
          <w:rtl/>
        </w:rPr>
        <w:t>وخلقنا في الأرض جبالا تثبتها حتى لا تضطرب, وجعلنا فيها طرقًا واسعة; رجاء اهتداء الخلق إلى معايشهم, وتوحيد خالقهم.</w:t>
      </w:r>
    </w:p>
    <w:p w:rsidR="00272835" w:rsidRDefault="00272835" w:rsidP="0027283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5098726" cy="3318553"/>
            <wp:effectExtent l="19050" t="0" r="6674" b="0"/>
            <wp:docPr id="10" name="il_fi" descr="http://up.qloob.com/upfiles/aeX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qloob.com/upfiles/aeX02751.jpg"/>
                    <pic:cNvPicPr>
                      <a:picLocks noChangeAspect="1" noChangeArrowheads="1"/>
                    </pic:cNvPicPr>
                  </pic:nvPicPr>
                  <pic:blipFill>
                    <a:blip r:embed="rId21"/>
                    <a:srcRect/>
                    <a:stretch>
                      <a:fillRect/>
                    </a:stretch>
                  </pic:blipFill>
                  <pic:spPr bwMode="auto">
                    <a:xfrm>
                      <a:off x="0" y="0"/>
                      <a:ext cx="5098421" cy="3318354"/>
                    </a:xfrm>
                    <a:prstGeom prst="rect">
                      <a:avLst/>
                    </a:prstGeom>
                    <a:noFill/>
                    <a:ln w="9525">
                      <a:noFill/>
                      <a:miter lim="800000"/>
                      <a:headEnd/>
                      <a:tailEnd/>
                    </a:ln>
                  </pic:spPr>
                </pic:pic>
              </a:graphicData>
            </a:graphic>
          </wp:inline>
        </w:drawing>
      </w:r>
    </w:p>
    <w:p w:rsidR="00991C07" w:rsidRDefault="00991C07" w:rsidP="000E7CB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32- </w:t>
      </w:r>
      <w:r w:rsidR="000E7CB9" w:rsidRPr="000E7CB9">
        <w:rPr>
          <w:rFonts w:ascii="Arabic Typesetting" w:hAnsi="Arabic Typesetting" w:cs="Akhbar MT"/>
          <w:sz w:val="42"/>
          <w:szCs w:val="42"/>
          <w:rtl/>
        </w:rPr>
        <w:t>وجعلنا السماء سقفًا للأرض لا يرفعها عماد, وهي محفوظة لا تسقط, ولا تخترقها الشياطين, والكفار عن الاعتبار بآيات السماء (الشمس والقمر والنجوم), غافلون لاهون عن التفكير فيها.</w:t>
      </w:r>
    </w:p>
    <w:p w:rsidR="00272835" w:rsidRDefault="00272835" w:rsidP="0027283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66945" cy="3092450"/>
            <wp:effectExtent l="19050" t="0" r="0" b="0"/>
            <wp:docPr id="11" name="il_fi" descr="http://freeimagesarchive.com/data/media/29/12_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imagesarchive.com/data/media/29/12_sky.jpg"/>
                    <pic:cNvPicPr>
                      <a:picLocks noChangeAspect="1" noChangeArrowheads="1"/>
                    </pic:cNvPicPr>
                  </pic:nvPicPr>
                  <pic:blipFill>
                    <a:blip r:embed="rId22"/>
                    <a:srcRect/>
                    <a:stretch>
                      <a:fillRect/>
                    </a:stretch>
                  </pic:blipFill>
                  <pic:spPr bwMode="auto">
                    <a:xfrm>
                      <a:off x="0" y="0"/>
                      <a:ext cx="4766945" cy="3092450"/>
                    </a:xfrm>
                    <a:prstGeom prst="rect">
                      <a:avLst/>
                    </a:prstGeom>
                    <a:noFill/>
                    <a:ln w="9525">
                      <a:noFill/>
                      <a:miter lim="800000"/>
                      <a:headEnd/>
                      <a:tailEnd/>
                    </a:ln>
                  </pic:spPr>
                </pic:pic>
              </a:graphicData>
            </a:graphic>
          </wp:inline>
        </w:drawing>
      </w:r>
    </w:p>
    <w:p w:rsidR="00206449" w:rsidRDefault="00991C07" w:rsidP="00BC6B4D">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BC6B4D">
        <w:rPr>
          <w:rFonts w:ascii="Arabic Typesetting" w:hAnsi="Arabic Typesetting" w:cs="Akhbar MT" w:hint="cs"/>
          <w:sz w:val="42"/>
          <w:szCs w:val="42"/>
          <w:rtl/>
        </w:rPr>
        <w:t xml:space="preserve"> </w:t>
      </w:r>
      <w:r w:rsidR="00BC6B4D" w:rsidRPr="00BC6B4D">
        <w:rPr>
          <w:rFonts w:ascii="Arabic Typesetting" w:hAnsi="Arabic Typesetting" w:cs="Akhbar MT"/>
          <w:sz w:val="42"/>
          <w:szCs w:val="42"/>
          <w:rtl/>
        </w:rPr>
        <w:t>والله تعالى هو الذي خلق الليل; ليسكن الناس في</w:t>
      </w:r>
      <w:r w:rsidR="00206449">
        <w:rPr>
          <w:rFonts w:ascii="Arabic Typesetting" w:hAnsi="Arabic Typesetting" w:cs="Akhbar MT"/>
          <w:sz w:val="42"/>
          <w:szCs w:val="42"/>
          <w:rtl/>
        </w:rPr>
        <w:t>ه, والنهار; ليطلبوا فيه المعايش</w:t>
      </w:r>
      <w:r w:rsidR="00206449">
        <w:rPr>
          <w:rFonts w:ascii="Arabic Typesetting" w:hAnsi="Arabic Typesetting" w:cs="Akhbar MT" w:hint="cs"/>
          <w:sz w:val="42"/>
          <w:szCs w:val="42"/>
          <w:rtl/>
        </w:rPr>
        <w:t>.</w:t>
      </w:r>
    </w:p>
    <w:p w:rsidR="00206449" w:rsidRDefault="00206449" w:rsidP="00206449">
      <w:pPr>
        <w:jc w:val="center"/>
        <w:rPr>
          <w:rFonts w:ascii="Arabic Typesetting" w:hAnsi="Arabic Typesetting" w:cs="Akhbar MT"/>
          <w:sz w:val="42"/>
          <w:szCs w:val="42"/>
          <w:rtl/>
        </w:rPr>
      </w:pPr>
      <w:r w:rsidRPr="00206449">
        <w:rPr>
          <w:rFonts w:ascii="Arabic Typesetting" w:hAnsi="Arabic Typesetting" w:cs="Akhbar MT"/>
          <w:noProof/>
          <w:sz w:val="42"/>
          <w:szCs w:val="42"/>
          <w:rtl/>
        </w:rPr>
        <w:drawing>
          <wp:inline distT="0" distB="0" distL="0" distR="0">
            <wp:extent cx="3706434" cy="3513762"/>
            <wp:effectExtent l="19050" t="0" r="8316" b="0"/>
            <wp:docPr id="12" name="il_fi" descr="http://www.mayyar.com/album/data/media/2/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yyar.com/album/data/media/2/oo.jpg"/>
                    <pic:cNvPicPr>
                      <a:picLocks noChangeAspect="1" noChangeArrowheads="1"/>
                    </pic:cNvPicPr>
                  </pic:nvPicPr>
                  <pic:blipFill>
                    <a:blip r:embed="rId23"/>
                    <a:srcRect/>
                    <a:stretch>
                      <a:fillRect/>
                    </a:stretch>
                  </pic:blipFill>
                  <pic:spPr bwMode="auto">
                    <a:xfrm>
                      <a:off x="0" y="0"/>
                      <a:ext cx="3709712" cy="3516869"/>
                    </a:xfrm>
                    <a:prstGeom prst="rect">
                      <a:avLst/>
                    </a:prstGeom>
                    <a:noFill/>
                    <a:ln w="9525">
                      <a:noFill/>
                      <a:miter lim="800000"/>
                      <a:headEnd/>
                      <a:tailEnd/>
                    </a:ln>
                  </pic:spPr>
                </pic:pic>
              </a:graphicData>
            </a:graphic>
          </wp:inline>
        </w:drawing>
      </w:r>
    </w:p>
    <w:p w:rsidR="00294016" w:rsidRDefault="00206449" w:rsidP="00BC6B4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C6B4D" w:rsidRPr="00BC6B4D">
        <w:rPr>
          <w:rFonts w:ascii="Arabic Typesetting" w:hAnsi="Arabic Typesetting" w:cs="Akhbar MT"/>
          <w:sz w:val="42"/>
          <w:szCs w:val="42"/>
          <w:rtl/>
        </w:rPr>
        <w:t xml:space="preserve"> وخلق الشمس آية للنهار, والقمر آية للَّيل, ولكل منهما مدار يجري فيه وَيَسْبَح لا يحيد عنه.</w:t>
      </w:r>
    </w:p>
    <w:p w:rsidR="00206449" w:rsidRDefault="00206449" w:rsidP="0020644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77740" cy="3390265"/>
            <wp:effectExtent l="19050" t="0" r="3810" b="0"/>
            <wp:docPr id="19" name="il_fi" descr="http://thewatchers.adorraeli.com/wp-content/uploads/2011/09/moon-and-s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watchers.adorraeli.com/wp-content/uploads/2011/09/moon-and-sun.gif"/>
                    <pic:cNvPicPr>
                      <a:picLocks noChangeAspect="1" noChangeArrowheads="1"/>
                    </pic:cNvPicPr>
                  </pic:nvPicPr>
                  <pic:blipFill>
                    <a:blip r:embed="rId24"/>
                    <a:srcRect/>
                    <a:stretch>
                      <a:fillRect/>
                    </a:stretch>
                  </pic:blipFill>
                  <pic:spPr bwMode="auto">
                    <a:xfrm>
                      <a:off x="0" y="0"/>
                      <a:ext cx="4777740" cy="3390265"/>
                    </a:xfrm>
                    <a:prstGeom prst="rect">
                      <a:avLst/>
                    </a:prstGeom>
                    <a:noFill/>
                    <a:ln w="9525">
                      <a:noFill/>
                      <a:miter lim="800000"/>
                      <a:headEnd/>
                      <a:tailEnd/>
                    </a:ln>
                  </pic:spPr>
                </pic:pic>
              </a:graphicData>
            </a:graphic>
          </wp:inline>
        </w:drawing>
      </w:r>
    </w:p>
    <w:p w:rsidR="0097562B" w:rsidRDefault="00206449" w:rsidP="00206449">
      <w:pPr>
        <w:jc w:val="both"/>
        <w:rPr>
          <w:rFonts w:ascii="Arabic Typesetting" w:hAnsi="Arabic Typesetting" w:cs="Akhbar MT"/>
          <w:sz w:val="42"/>
          <w:szCs w:val="42"/>
          <w:rtl/>
        </w:rPr>
      </w:pPr>
      <w:r>
        <w:rPr>
          <w:rFonts w:ascii="Arabic Typesetting" w:hAnsi="Arabic Typesetting" w:cs="Akhbar MT" w:hint="cs"/>
          <w:sz w:val="42"/>
          <w:szCs w:val="42"/>
          <w:rtl/>
        </w:rPr>
        <w:t>34</w:t>
      </w:r>
      <w:r w:rsidR="00991C07">
        <w:rPr>
          <w:rFonts w:ascii="Arabic Typesetting" w:hAnsi="Arabic Typesetting" w:cs="Akhbar MT" w:hint="cs"/>
          <w:sz w:val="42"/>
          <w:szCs w:val="42"/>
          <w:rtl/>
        </w:rPr>
        <w:t xml:space="preserve">- </w:t>
      </w:r>
      <w:r w:rsidR="006C7DA5" w:rsidRPr="006C7DA5">
        <w:rPr>
          <w:rFonts w:ascii="Arabic Typesetting" w:hAnsi="Arabic Typesetting" w:cs="Akhbar MT"/>
          <w:sz w:val="42"/>
          <w:szCs w:val="42"/>
          <w:rtl/>
        </w:rPr>
        <w:t xml:space="preserve">وما جعلنا لبشر من قبلك - أيها الرسول - دوام البقاء في الدنيا, أفإن مت فهم يُؤمِّلون الخلود بعدك؟ لا يكون هذا. </w:t>
      </w:r>
    </w:p>
    <w:p w:rsidR="00206449" w:rsidRPr="00206449" w:rsidRDefault="00206449" w:rsidP="00206449">
      <w:pPr>
        <w:jc w:val="lowKashida"/>
        <w:rPr>
          <w:rFonts w:ascii="Arabic Typesetting" w:hAnsi="Arabic Typesetting" w:cs="Arabic Typesetting"/>
          <w:color w:val="0000FF"/>
          <w:sz w:val="54"/>
          <w:szCs w:val="54"/>
          <w:u w:val="single"/>
          <w:rtl/>
        </w:rPr>
      </w:pPr>
      <w:r w:rsidRPr="00206449">
        <w:rPr>
          <w:rFonts w:ascii="Arabic Typesetting" w:hAnsi="Arabic Typesetting" w:cs="Arabic Typesetting" w:hint="cs"/>
          <w:color w:val="0000FF"/>
          <w:sz w:val="54"/>
          <w:szCs w:val="54"/>
          <w:u w:val="single"/>
          <w:rtl/>
        </w:rPr>
        <w:t>كل نفس ذائقة الموت</w:t>
      </w:r>
    </w:p>
    <w:p w:rsidR="001B3622" w:rsidRDefault="00991C07" w:rsidP="0034076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35- </w:t>
      </w:r>
      <w:r w:rsidR="00340767" w:rsidRPr="00340767">
        <w:rPr>
          <w:rFonts w:ascii="Arabic Typesetting" w:hAnsi="Arabic Typesetting" w:cs="Akhbar MT"/>
          <w:sz w:val="42"/>
          <w:szCs w:val="42"/>
          <w:rtl/>
        </w:rPr>
        <w:t>كل نفس ذائقة الموت لا محالة مهما عُمِّرت في الدنيا. وما وجودها في الحياة إلا ابتلاء بالتكاليف أمرًا ونهيًا, وبتقلب الأحوال خيرًا وشرًا, ثم المآل والمرجع بعد ذلك إلى الله - وحده - للحساب والجزاء.</w:t>
      </w:r>
    </w:p>
    <w:p w:rsidR="00206449" w:rsidRPr="00206449" w:rsidRDefault="00206449" w:rsidP="00206449">
      <w:pPr>
        <w:jc w:val="center"/>
        <w:rPr>
          <w:rFonts w:ascii="Arabic Typesetting" w:hAnsi="Arabic Typesetting" w:cs="Arabic Typesetting"/>
          <w:color w:val="0000FF"/>
          <w:sz w:val="54"/>
          <w:szCs w:val="54"/>
          <w:rtl/>
        </w:rPr>
      </w:pPr>
      <w:r w:rsidRPr="00206449">
        <w:rPr>
          <w:rFonts w:ascii="Arabic Typesetting" w:hAnsi="Arabic Typesetting" w:cs="Arabic Typesetting"/>
          <w:noProof/>
          <w:color w:val="0000FF"/>
          <w:sz w:val="54"/>
          <w:szCs w:val="54"/>
          <w:rtl/>
        </w:rPr>
        <w:drawing>
          <wp:inline distT="0" distB="0" distL="0" distR="0">
            <wp:extent cx="4179271" cy="2065106"/>
            <wp:effectExtent l="19050" t="0" r="0" b="0"/>
            <wp:docPr id="22" name="صورة 22" descr="C:\Documents and Settings\ahmed\My Documents\My Pictures\12-7-2011-10-59-2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hmed\My Documents\My Pictures\12-7-2011-10-59-27302.jpg"/>
                    <pic:cNvPicPr>
                      <a:picLocks noChangeAspect="1" noChangeArrowheads="1"/>
                    </pic:cNvPicPr>
                  </pic:nvPicPr>
                  <pic:blipFill>
                    <a:blip r:embed="rId25"/>
                    <a:srcRect/>
                    <a:stretch>
                      <a:fillRect/>
                    </a:stretch>
                  </pic:blipFill>
                  <pic:spPr bwMode="auto">
                    <a:xfrm>
                      <a:off x="0" y="0"/>
                      <a:ext cx="4177717" cy="2064338"/>
                    </a:xfrm>
                    <a:prstGeom prst="rect">
                      <a:avLst/>
                    </a:prstGeom>
                    <a:noFill/>
                    <a:ln w="9525">
                      <a:noFill/>
                      <a:miter lim="800000"/>
                      <a:headEnd/>
                      <a:tailEnd/>
                    </a:ln>
                  </pic:spPr>
                </pic:pic>
              </a:graphicData>
            </a:graphic>
          </wp:inline>
        </w:drawing>
      </w:r>
    </w:p>
    <w:p w:rsidR="00206449" w:rsidRDefault="00991C07" w:rsidP="0038318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36- </w:t>
      </w:r>
      <w:r w:rsidR="00383184" w:rsidRPr="00383184">
        <w:rPr>
          <w:rFonts w:ascii="Arabic Typesetting" w:hAnsi="Arabic Typesetting" w:cs="Akhbar MT"/>
          <w:sz w:val="42"/>
          <w:szCs w:val="42"/>
          <w:rtl/>
        </w:rPr>
        <w:t xml:space="preserve">وإذا رآك الكفار - أيها الرسول - أشاروا إليك ساخرين منك بقول بعضهم لبعض: </w:t>
      </w:r>
    </w:p>
    <w:p w:rsidR="00E20D68" w:rsidRDefault="00383184" w:rsidP="00383184">
      <w:pPr>
        <w:jc w:val="lowKashida"/>
        <w:rPr>
          <w:rFonts w:ascii="Arabic Typesetting" w:hAnsi="Arabic Typesetting" w:cs="Akhbar MT"/>
          <w:sz w:val="42"/>
          <w:szCs w:val="42"/>
          <w:rtl/>
        </w:rPr>
      </w:pPr>
      <w:r w:rsidRPr="00383184">
        <w:rPr>
          <w:rFonts w:ascii="Arabic Typesetting" w:hAnsi="Arabic Typesetting" w:cs="Akhbar MT"/>
          <w:sz w:val="42"/>
          <w:szCs w:val="42"/>
          <w:rtl/>
        </w:rPr>
        <w:t>أهذا الرجل الذي يسبُّ آلهتكم؟ وجحدوا بالرحمن ونعمه, وبما أنزله من القرآن والهدى.</w:t>
      </w:r>
    </w:p>
    <w:p w:rsidR="00206449" w:rsidRPr="00206449" w:rsidRDefault="00206449" w:rsidP="00383184">
      <w:pPr>
        <w:jc w:val="lowKashida"/>
        <w:rPr>
          <w:rFonts w:ascii="Arabic Typesetting" w:hAnsi="Arabic Typesetting" w:cs="Arabic Typesetting"/>
          <w:color w:val="0000FF"/>
          <w:sz w:val="54"/>
          <w:szCs w:val="54"/>
          <w:u w:val="single"/>
          <w:rtl/>
        </w:rPr>
      </w:pPr>
      <w:r w:rsidRPr="00206449">
        <w:rPr>
          <w:rFonts w:ascii="Arabic Typesetting" w:hAnsi="Arabic Typesetting" w:cs="Arabic Typesetting" w:hint="cs"/>
          <w:color w:val="0000FF"/>
          <w:sz w:val="54"/>
          <w:szCs w:val="54"/>
          <w:u w:val="single"/>
          <w:rtl/>
        </w:rPr>
        <w:t>خلق الإنسان عجولا</w:t>
      </w:r>
    </w:p>
    <w:p w:rsidR="00902A3B" w:rsidRDefault="00991C07" w:rsidP="0038318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383184" w:rsidRPr="00383184">
        <w:rPr>
          <w:rFonts w:ascii="Arabic Typesetting" w:hAnsi="Arabic Typesetting" w:cs="Akhbar MT"/>
          <w:sz w:val="42"/>
          <w:szCs w:val="42"/>
          <w:rtl/>
        </w:rPr>
        <w:t>خُلق الإنسان عجولا يبادر الأشياء ويستعجل وقوعها. وقد استعجلت قريش العذاب واستبطأته, فأنذرهم الله بأنه سيريهم ما يستعجلونه من العذاب, فلا يسألوا الله تعجيله وسرعته.</w:t>
      </w:r>
    </w:p>
    <w:p w:rsidR="00A06B55" w:rsidRDefault="00A06B55" w:rsidP="00A06B5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22127" cy="3359650"/>
            <wp:effectExtent l="19050" t="0" r="0" b="0"/>
            <wp:docPr id="23" name="صورة 23" descr="C:\Documents and Settings\ahmed\My Documents\My Pictures\mtnawe3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hmed\My Documents\My Pictures\mtnawe3a0053.jpg"/>
                    <pic:cNvPicPr>
                      <a:picLocks noChangeAspect="1" noChangeArrowheads="1"/>
                    </pic:cNvPicPr>
                  </pic:nvPicPr>
                  <pic:blipFill>
                    <a:blip r:embed="rId26"/>
                    <a:srcRect/>
                    <a:stretch>
                      <a:fillRect/>
                    </a:stretch>
                  </pic:blipFill>
                  <pic:spPr bwMode="auto">
                    <a:xfrm>
                      <a:off x="0" y="0"/>
                      <a:ext cx="4524405" cy="3361342"/>
                    </a:xfrm>
                    <a:prstGeom prst="rect">
                      <a:avLst/>
                    </a:prstGeom>
                    <a:noFill/>
                    <a:ln w="9525">
                      <a:noFill/>
                      <a:miter lim="800000"/>
                      <a:headEnd/>
                      <a:tailEnd/>
                    </a:ln>
                  </pic:spPr>
                </pic:pic>
              </a:graphicData>
            </a:graphic>
          </wp:inline>
        </w:drawing>
      </w:r>
    </w:p>
    <w:p w:rsidR="00206449" w:rsidRDefault="00991C07" w:rsidP="0038318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383184" w:rsidRPr="00383184">
        <w:rPr>
          <w:rFonts w:ascii="Arabic Typesetting" w:hAnsi="Arabic Typesetting" w:cs="Akhbar MT"/>
          <w:sz w:val="42"/>
          <w:szCs w:val="42"/>
          <w:rtl/>
        </w:rPr>
        <w:t xml:space="preserve">ويقول الكفار - مستعجلين العذاب مستهزئين - : </w:t>
      </w:r>
    </w:p>
    <w:p w:rsidR="00383184" w:rsidRDefault="00383184" w:rsidP="00383184">
      <w:pPr>
        <w:jc w:val="lowKashida"/>
        <w:rPr>
          <w:rFonts w:ascii="Arabic Typesetting" w:hAnsi="Arabic Typesetting" w:cs="Akhbar MT"/>
          <w:sz w:val="42"/>
          <w:szCs w:val="42"/>
          <w:rtl/>
        </w:rPr>
      </w:pPr>
      <w:r w:rsidRPr="00383184">
        <w:rPr>
          <w:rFonts w:ascii="Arabic Typesetting" w:hAnsi="Arabic Typesetting" w:cs="Akhbar MT"/>
          <w:sz w:val="42"/>
          <w:szCs w:val="42"/>
          <w:rtl/>
        </w:rPr>
        <w:t>متى حصول ما تَعِدُنا به يا محمد, إن كنت أنت ومَن اتبعك من الصادقين؟</w:t>
      </w:r>
    </w:p>
    <w:p w:rsidR="004C4B24" w:rsidRDefault="00991C07" w:rsidP="00383184">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383184" w:rsidRPr="00383184">
        <w:rPr>
          <w:rFonts w:ascii="Arabic Typesetting" w:hAnsi="Arabic Typesetting" w:cs="Akhbar MT"/>
          <w:sz w:val="42"/>
          <w:szCs w:val="42"/>
          <w:rtl/>
        </w:rPr>
        <w:t>لو يعلم هؤلاء الكفار ما يلاقونه عندما لا يستطيعون أن يدفعوا عن وجوههم وظهورهم النار, ولا يجدون لهم ناصرًا ينصرهم, لما أقاموا على كفرهم, ولما استعجلوا عذابهم.</w:t>
      </w:r>
    </w:p>
    <w:p w:rsidR="00A06B55" w:rsidRPr="00A06B55" w:rsidRDefault="00A06B55" w:rsidP="00072463">
      <w:pPr>
        <w:jc w:val="lowKashida"/>
        <w:rPr>
          <w:rFonts w:ascii="Arabic Typesetting" w:hAnsi="Arabic Typesetting" w:cs="Arabic Typesetting"/>
          <w:color w:val="0000FF"/>
          <w:sz w:val="54"/>
          <w:szCs w:val="54"/>
          <w:u w:val="single"/>
          <w:rtl/>
        </w:rPr>
      </w:pPr>
      <w:r w:rsidRPr="00A06B55">
        <w:rPr>
          <w:rFonts w:ascii="Arabic Typesetting" w:hAnsi="Arabic Typesetting" w:cs="Arabic Typesetting" w:hint="cs"/>
          <w:color w:val="0000FF"/>
          <w:sz w:val="54"/>
          <w:szCs w:val="54"/>
          <w:u w:val="single"/>
          <w:rtl/>
        </w:rPr>
        <w:lastRenderedPageBreak/>
        <w:t>الساعة تأتي فجأة</w:t>
      </w:r>
    </w:p>
    <w:p w:rsidR="00072463" w:rsidRDefault="00991C07" w:rsidP="000724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072463" w:rsidRPr="00072463">
        <w:rPr>
          <w:rFonts w:ascii="Arabic Typesetting" w:hAnsi="Arabic Typesetting" w:cs="Akhbar MT"/>
          <w:sz w:val="42"/>
          <w:szCs w:val="42"/>
          <w:rtl/>
        </w:rPr>
        <w:t>ولسوف تأتيهم الساعة فجأة, فيتحيَّرون عند ذلك, ويخافون خوفًا عظيمًا, ولا يستطيعون دَفْعَ العذاب عن أنفسهم, ولا يُمْهلون لاستدراك توبة واعتذار.</w:t>
      </w:r>
    </w:p>
    <w:p w:rsidR="00F52A07" w:rsidRDefault="00991C07" w:rsidP="001F6FE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1F6FE8" w:rsidRPr="001F6FE8">
        <w:rPr>
          <w:rFonts w:ascii="Arabic Typesetting" w:hAnsi="Arabic Typesetting" w:cs="Akhbar MT"/>
          <w:sz w:val="42"/>
          <w:szCs w:val="42"/>
          <w:rtl/>
        </w:rPr>
        <w:t>ولقد استهزئ برسل مِن قبلك أيها الرسول, فحلَّ بالذين كانوا يستهزئون العذاب الذي كان مَثار سخريتهم واستهزائهم.</w:t>
      </w:r>
    </w:p>
    <w:p w:rsidR="00A06B55" w:rsidRDefault="00991C07" w:rsidP="001F6FE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1F6FE8" w:rsidRPr="001F6FE8">
        <w:rPr>
          <w:rFonts w:ascii="Arabic Typesetting" w:hAnsi="Arabic Typesetting" w:cs="Akhbar MT"/>
          <w:sz w:val="42"/>
          <w:szCs w:val="42"/>
          <w:rtl/>
        </w:rPr>
        <w:t xml:space="preserve">قل - أيها الرسول - لهؤلاء المستعجلين بالعذاب: </w:t>
      </w:r>
    </w:p>
    <w:p w:rsidR="00E20D68" w:rsidRDefault="001F6FE8" w:rsidP="001F6FE8">
      <w:pPr>
        <w:jc w:val="lowKashida"/>
        <w:rPr>
          <w:rFonts w:ascii="Arabic Typesetting" w:hAnsi="Arabic Typesetting" w:cs="Akhbar MT"/>
          <w:sz w:val="42"/>
          <w:szCs w:val="42"/>
          <w:rtl/>
        </w:rPr>
      </w:pPr>
      <w:r w:rsidRPr="001F6FE8">
        <w:rPr>
          <w:rFonts w:ascii="Arabic Typesetting" w:hAnsi="Arabic Typesetting" w:cs="Akhbar MT"/>
          <w:sz w:val="42"/>
          <w:szCs w:val="42"/>
          <w:rtl/>
        </w:rPr>
        <w:t>لا أحد يحفظكم ويحرسكم في ليلكم أو نهاركم, في نومكم أو يقظتكم, مِن بأس الرحمن إذا نزل بكم. بل هم عن القرآن ومواعظ ربهم لاهون غافلون.</w:t>
      </w:r>
    </w:p>
    <w:p w:rsidR="00A06B55" w:rsidRDefault="00A06B55" w:rsidP="00A06B5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880095" cy="5414481"/>
            <wp:effectExtent l="19050" t="0" r="6105" b="0"/>
            <wp:docPr id="24" name="صورة 24" descr="C:\Documents and Settings\ahmed\My Documents\My Pictures\Pompeii_Garden_of_the_Fugitive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hmed\My Documents\My Pictures\Pompeii_Garden_of_the_Fugitives_02.jpg"/>
                    <pic:cNvPicPr>
                      <a:picLocks noChangeAspect="1" noChangeArrowheads="1"/>
                    </pic:cNvPicPr>
                  </pic:nvPicPr>
                  <pic:blipFill>
                    <a:blip r:embed="rId27"/>
                    <a:srcRect/>
                    <a:stretch>
                      <a:fillRect/>
                    </a:stretch>
                  </pic:blipFill>
                  <pic:spPr bwMode="auto">
                    <a:xfrm>
                      <a:off x="0" y="0"/>
                      <a:ext cx="3879239" cy="5413286"/>
                    </a:xfrm>
                    <a:prstGeom prst="rect">
                      <a:avLst/>
                    </a:prstGeom>
                    <a:noFill/>
                    <a:ln w="9525">
                      <a:noFill/>
                      <a:miter lim="800000"/>
                      <a:headEnd/>
                      <a:tailEnd/>
                    </a:ln>
                  </pic:spPr>
                </pic:pic>
              </a:graphicData>
            </a:graphic>
          </wp:inline>
        </w:drawing>
      </w:r>
    </w:p>
    <w:p w:rsidR="00A06B55" w:rsidRDefault="00991C07" w:rsidP="003954A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43- </w:t>
      </w:r>
      <w:r w:rsidR="003954A0" w:rsidRPr="003954A0">
        <w:rPr>
          <w:rFonts w:ascii="Arabic Typesetting" w:hAnsi="Arabic Typesetting" w:cs="Akhbar MT"/>
          <w:sz w:val="42"/>
          <w:szCs w:val="42"/>
          <w:rtl/>
        </w:rPr>
        <w:t xml:space="preserve">أَلَهُمْ آلهة تمنعهم من عذابنا؟ </w:t>
      </w:r>
    </w:p>
    <w:p w:rsidR="00991C07" w:rsidRDefault="003954A0" w:rsidP="003954A0">
      <w:pPr>
        <w:jc w:val="lowKashida"/>
        <w:rPr>
          <w:rFonts w:ascii="Arabic Typesetting" w:hAnsi="Arabic Typesetting" w:cs="Arabic Typesetting"/>
          <w:color w:val="0000FF"/>
          <w:sz w:val="54"/>
          <w:szCs w:val="54"/>
          <w:u w:val="single"/>
          <w:rtl/>
        </w:rPr>
      </w:pPr>
      <w:r w:rsidRPr="003954A0">
        <w:rPr>
          <w:rFonts w:ascii="Arabic Typesetting" w:hAnsi="Arabic Typesetting" w:cs="Akhbar MT"/>
          <w:sz w:val="42"/>
          <w:szCs w:val="42"/>
          <w:rtl/>
        </w:rPr>
        <w:t>إنَّ آلهتهم لا يستطيعون أن ينصروا أنفسهم, فكيف ينصرون عابديهم؟ وهم منا لا يُجارون.</w:t>
      </w:r>
    </w:p>
    <w:p w:rsidR="00A06B55" w:rsidRDefault="00A06B55" w:rsidP="003954A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اغترار الكفار بكفرهم</w:t>
      </w:r>
    </w:p>
    <w:p w:rsidR="00D5214A" w:rsidRDefault="00991C07" w:rsidP="001627B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44- </w:t>
      </w:r>
      <w:r w:rsidR="001627B1" w:rsidRPr="001627B1">
        <w:rPr>
          <w:rFonts w:ascii="Arabic Typesetting" w:hAnsi="Arabic Typesetting" w:cs="Akhbar MT"/>
          <w:sz w:val="42"/>
          <w:szCs w:val="42"/>
          <w:rtl/>
        </w:rPr>
        <w:t>لقد اغترَّ الكفار وآباؤهم بالإمهال لِمَا رأوه من الأموال والبنين وطول الأعمار, فأقاموا على كفرهم لا يَبْرحونه, وظنوا أنهم لا يُعذَّبون وقد غَفَلوا عن سُنَّة ماضية, فالله ينقص الأرض من جوانبها بما ينزله بالمشركين مِن بأس في كل ناحية ومِن هزيمة, أيكون بوسع كفار "مكة" الخروج عن قدرة الله, أو الامتناع من الموت؟</w:t>
      </w:r>
    </w:p>
    <w:p w:rsidR="008962B0" w:rsidRPr="008962B0" w:rsidRDefault="008962B0" w:rsidP="008962B0">
      <w:pPr>
        <w:jc w:val="center"/>
        <w:rPr>
          <w:rFonts w:ascii="Arabic Typesetting" w:hAnsi="Arabic Typesetting" w:cs="Arabic Typesetting"/>
          <w:color w:val="0000FF"/>
          <w:sz w:val="2"/>
          <w:szCs w:val="2"/>
          <w:u w:val="single"/>
          <w:rtl/>
        </w:rPr>
      </w:pPr>
    </w:p>
    <w:p w:rsidR="00A06B55" w:rsidRDefault="00991C07" w:rsidP="002D6C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2D6C34" w:rsidRPr="002D6C34">
        <w:rPr>
          <w:rFonts w:ascii="Arabic Typesetting" w:hAnsi="Arabic Typesetting" w:cs="Akhbar MT"/>
          <w:sz w:val="42"/>
          <w:szCs w:val="42"/>
          <w:rtl/>
        </w:rPr>
        <w:t xml:space="preserve">قل - أيها الرسول - لمن أُرسلتَ إليهم: </w:t>
      </w:r>
    </w:p>
    <w:p w:rsidR="00F52A07" w:rsidRDefault="002D6C34" w:rsidP="002D6C34">
      <w:pPr>
        <w:jc w:val="lowKashida"/>
        <w:rPr>
          <w:rFonts w:ascii="Arabic Typesetting" w:hAnsi="Arabic Typesetting" w:cs="Akhbar MT"/>
          <w:sz w:val="42"/>
          <w:szCs w:val="42"/>
          <w:rtl/>
        </w:rPr>
      </w:pPr>
      <w:r w:rsidRPr="002D6C34">
        <w:rPr>
          <w:rFonts w:ascii="Arabic Typesetting" w:hAnsi="Arabic Typesetting" w:cs="Akhbar MT"/>
          <w:sz w:val="42"/>
          <w:szCs w:val="42"/>
          <w:rtl/>
        </w:rPr>
        <w:t>ما أُخوِّفكم من العذاب إلا بوحي من الله, وهو القرآن, ولكن الكفار لا يسمعون ما يُلقى إليهم سماع تدبر إذا أُنذِورا, فلا ينتفعون به.</w:t>
      </w:r>
    </w:p>
    <w:p w:rsidR="002813EF" w:rsidRDefault="00991C07" w:rsidP="002D6C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2D6C34" w:rsidRPr="002D6C34">
        <w:rPr>
          <w:rFonts w:ascii="Arabic Typesetting" w:hAnsi="Arabic Typesetting" w:cs="Akhbar MT"/>
          <w:sz w:val="42"/>
          <w:szCs w:val="42"/>
          <w:rtl/>
        </w:rPr>
        <w:t>لو أصاب الكفارَ نصيب من عذاب الله لعلموا عاقبة تكذيبهم, وقابلوا ذلك بالدعاء على أنفسهم بالهلاك; بسبب ظلمهم لأنفسهم بعبادتهم غير الله.</w:t>
      </w:r>
    </w:p>
    <w:p w:rsidR="00216EDC" w:rsidRDefault="00991C07" w:rsidP="002D6C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2D6C34" w:rsidRPr="002D6C34">
        <w:rPr>
          <w:rFonts w:ascii="Arabic Typesetting" w:hAnsi="Arabic Typesetting" w:cs="Akhbar MT"/>
          <w:sz w:val="42"/>
          <w:szCs w:val="42"/>
          <w:rtl/>
        </w:rPr>
        <w:t>ويضع الله تعالى الميزا</w:t>
      </w:r>
      <w:r w:rsidR="00216EDC">
        <w:rPr>
          <w:rFonts w:ascii="Arabic Typesetting" w:hAnsi="Arabic Typesetting" w:cs="Akhbar MT"/>
          <w:sz w:val="42"/>
          <w:szCs w:val="42"/>
          <w:rtl/>
        </w:rPr>
        <w:t>ن العادل للحساب في يوم القيامة</w:t>
      </w:r>
      <w:r w:rsidR="00216EDC">
        <w:rPr>
          <w:rFonts w:ascii="Arabic Typesetting" w:hAnsi="Arabic Typesetting" w:cs="Akhbar MT" w:hint="cs"/>
          <w:sz w:val="42"/>
          <w:szCs w:val="42"/>
          <w:rtl/>
        </w:rPr>
        <w:t>.</w:t>
      </w:r>
    </w:p>
    <w:p w:rsidR="00216EDC" w:rsidRDefault="00216EDC" w:rsidP="00216ED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970835" cy="2486346"/>
            <wp:effectExtent l="19050" t="0" r="965" b="0"/>
            <wp:docPr id="25" name="il_fi" descr="http://t0.gstatic.com/images?q=tbn:ANd9GcRj7bsXDlzbPXkS46S2pWHt41KtaONrrWsMvuMdbJekRHDh5CUvVSQSBN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j7bsXDlzbPXkS46S2pWHt41KtaONrrWsMvuMdbJekRHDh5CUvVSQSBNQl"/>
                    <pic:cNvPicPr>
                      <a:picLocks noChangeAspect="1" noChangeArrowheads="1"/>
                    </pic:cNvPicPr>
                  </pic:nvPicPr>
                  <pic:blipFill>
                    <a:blip r:embed="rId28"/>
                    <a:srcRect/>
                    <a:stretch>
                      <a:fillRect/>
                    </a:stretch>
                  </pic:blipFill>
                  <pic:spPr bwMode="auto">
                    <a:xfrm>
                      <a:off x="0" y="0"/>
                      <a:ext cx="2970683" cy="2486219"/>
                    </a:xfrm>
                    <a:prstGeom prst="rect">
                      <a:avLst/>
                    </a:prstGeom>
                    <a:noFill/>
                    <a:ln w="9525">
                      <a:noFill/>
                      <a:miter lim="800000"/>
                      <a:headEnd/>
                      <a:tailEnd/>
                    </a:ln>
                  </pic:spPr>
                </pic:pic>
              </a:graphicData>
            </a:graphic>
          </wp:inline>
        </w:drawing>
      </w:r>
    </w:p>
    <w:p w:rsidR="008962B0" w:rsidRDefault="00216EDC" w:rsidP="002D6C3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2D6C34" w:rsidRPr="002D6C34">
        <w:rPr>
          <w:rFonts w:ascii="Arabic Typesetting" w:hAnsi="Arabic Typesetting" w:cs="Akhbar MT"/>
          <w:sz w:val="42"/>
          <w:szCs w:val="42"/>
          <w:rtl/>
        </w:rPr>
        <w:t>ولا يظلم هؤلاء ولا غيرهم شيئًا, وإن كان هذا العمل قدْرَ ذرة مِن خير أو شر اعتبرت في حساب صاحبها. وكفى بالله محصيًا أعمال عباده, ومجازيًا لهم عليها.</w:t>
      </w:r>
    </w:p>
    <w:p w:rsidR="00754A55" w:rsidRPr="00754A55" w:rsidRDefault="00991C07" w:rsidP="002D6C3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2D6C34" w:rsidRPr="002D6C34">
        <w:rPr>
          <w:rFonts w:ascii="Arabic Typesetting" w:hAnsi="Arabic Typesetting" w:cs="Akhbar MT"/>
          <w:sz w:val="42"/>
          <w:szCs w:val="42"/>
          <w:rtl/>
        </w:rPr>
        <w:t>ولقد آتينا موسى وهارون حجة ونصرًا على عدوهما, وكتابًا - وهو التوراة - فَرَقْنا به بين الحق والباطل, ونورًا يهتدي به المتقون</w:t>
      </w:r>
    </w:p>
    <w:p w:rsidR="0051485B" w:rsidRDefault="00991C07" w:rsidP="002D6C3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49- </w:t>
      </w:r>
      <w:r w:rsidR="002D6C34" w:rsidRPr="002D6C34">
        <w:rPr>
          <w:rFonts w:ascii="Arabic Typesetting" w:hAnsi="Arabic Typesetting" w:cs="Akhbar MT"/>
          <w:sz w:val="42"/>
          <w:szCs w:val="42"/>
          <w:rtl/>
        </w:rPr>
        <w:t>الذين يخافون عقاب ربهم, وهم من الساعة التي تقوم فيها القيامة خائفون وجلون.</w:t>
      </w:r>
    </w:p>
    <w:p w:rsidR="001C6C61" w:rsidRDefault="00991C07" w:rsidP="002D6C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2D6C34" w:rsidRPr="002D6C34">
        <w:rPr>
          <w:rFonts w:ascii="Arabic Typesetting" w:hAnsi="Arabic Typesetting" w:cs="Akhbar MT"/>
          <w:sz w:val="42"/>
          <w:szCs w:val="42"/>
          <w:rtl/>
        </w:rPr>
        <w:t>وهذا القرآن الذي أنزله الله على رسوله محمد صلى الله عليه وسلم ذِكْرٌ لمن تذكَّر به, وعمل بأوامره واجتنب نواهيه, كثير الخير, عظيم النفع, أفتنكرونه وهو في غاية الجلاء والظهور؟</w:t>
      </w:r>
    </w:p>
    <w:p w:rsidR="00216EDC" w:rsidRDefault="00216EDC" w:rsidP="00216EDC">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67858" cy="3503488"/>
            <wp:effectExtent l="19050" t="0" r="0" b="0"/>
            <wp:docPr id="28" name="il_fi" descr="http://www.e-msjed.com/msjed/site/topicuploads/105201150954P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sjed.com/msjed/site/topicuploads/105201150954P999.jpg"/>
                    <pic:cNvPicPr>
                      <a:picLocks noChangeAspect="1" noChangeArrowheads="1"/>
                    </pic:cNvPicPr>
                  </pic:nvPicPr>
                  <pic:blipFill>
                    <a:blip r:embed="rId29"/>
                    <a:srcRect/>
                    <a:stretch>
                      <a:fillRect/>
                    </a:stretch>
                  </pic:blipFill>
                  <pic:spPr bwMode="auto">
                    <a:xfrm>
                      <a:off x="0" y="0"/>
                      <a:ext cx="4670857" cy="3505739"/>
                    </a:xfrm>
                    <a:prstGeom prst="rect">
                      <a:avLst/>
                    </a:prstGeom>
                    <a:noFill/>
                    <a:ln w="9525">
                      <a:noFill/>
                      <a:miter lim="800000"/>
                      <a:headEnd/>
                      <a:tailEnd/>
                    </a:ln>
                  </pic:spPr>
                </pic:pic>
              </a:graphicData>
            </a:graphic>
          </wp:inline>
        </w:drawing>
      </w:r>
    </w:p>
    <w:p w:rsidR="00216EDC" w:rsidRDefault="00216EDC" w:rsidP="002D6C34">
      <w:pPr>
        <w:jc w:val="lowKashida"/>
        <w:rPr>
          <w:rFonts w:ascii="Arabic Typesetting" w:hAnsi="Arabic Typesetting" w:cs="Akhbar MT"/>
          <w:sz w:val="42"/>
          <w:szCs w:val="42"/>
          <w:rtl/>
        </w:rPr>
      </w:pPr>
    </w:p>
    <w:p w:rsidR="000D2769" w:rsidRDefault="000D2769" w:rsidP="000D2769">
      <w:pPr>
        <w:jc w:val="center"/>
        <w:rPr>
          <w:rFonts w:cs="Akhbar MT"/>
          <w:b w:val="0"/>
          <w:sz w:val="42"/>
          <w:szCs w:val="42"/>
          <w:rtl/>
        </w:rPr>
      </w:pPr>
      <w:r>
        <w:rPr>
          <w:rFonts w:cs="Akhbar MT" w:hint="cs"/>
          <w:b w:val="0"/>
          <w:sz w:val="42"/>
          <w:szCs w:val="42"/>
          <w:rtl/>
        </w:rPr>
        <w:t>""""""""""""""""""""""""""""</w:t>
      </w:r>
    </w:p>
    <w:p w:rsidR="000D2769" w:rsidRPr="000D2769" w:rsidRDefault="00D524F2" w:rsidP="000D276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w:t>
      </w:r>
      <w:r w:rsidR="000D2769">
        <w:rPr>
          <w:rFonts w:ascii="Arabic Typesetting" w:hAnsi="Arabic Typesetting" w:cs="Arabic Typesetting" w:hint="cs"/>
          <w:b w:val="0"/>
          <w:color w:val="FF0000"/>
          <w:sz w:val="60"/>
          <w:szCs w:val="60"/>
          <w:u w:val="single"/>
          <w:rtl/>
        </w:rPr>
        <w:t xml:space="preserve"> الحزب 33</w:t>
      </w:r>
      <w:r w:rsidR="000D2769" w:rsidRPr="008B3B2E">
        <w:rPr>
          <w:rFonts w:ascii="Arabic Typesetting" w:hAnsi="Arabic Typesetting" w:cs="Arabic Typesetting" w:hint="cs"/>
          <w:b w:val="0"/>
          <w:color w:val="FF0000"/>
          <w:sz w:val="60"/>
          <w:szCs w:val="60"/>
          <w:u w:val="single"/>
          <w:rtl/>
        </w:rPr>
        <w:t xml:space="preserve"> (</w:t>
      </w:r>
      <w:r w:rsidR="000D2769">
        <w:rPr>
          <w:rFonts w:ascii="Arabic Typesetting" w:hAnsi="Arabic Typesetting" w:cs="Arabic Typesetting" w:hint="cs"/>
          <w:b w:val="0"/>
          <w:color w:val="FF0000"/>
          <w:sz w:val="60"/>
          <w:szCs w:val="60"/>
          <w:u w:val="single"/>
          <w:rtl/>
        </w:rPr>
        <w:t>الأنبياء</w:t>
      </w:r>
      <w:r w:rsidR="000D2769" w:rsidRPr="008B3B2E">
        <w:rPr>
          <w:rFonts w:ascii="Arabic Typesetting" w:hAnsi="Arabic Typesetting" w:cs="Arabic Typesetting" w:hint="cs"/>
          <w:b w:val="0"/>
          <w:color w:val="FF0000"/>
          <w:sz w:val="60"/>
          <w:szCs w:val="60"/>
          <w:u w:val="single"/>
          <w:rtl/>
        </w:rPr>
        <w:t>)</w:t>
      </w:r>
    </w:p>
    <w:p w:rsidR="0067561A" w:rsidRPr="0067561A" w:rsidRDefault="0067561A" w:rsidP="00CC2CB7">
      <w:pPr>
        <w:jc w:val="lowKashida"/>
        <w:rPr>
          <w:rFonts w:ascii="Arabic Typesetting" w:hAnsi="Arabic Typesetting" w:cs="Arabic Typesetting"/>
          <w:color w:val="0000FF"/>
          <w:sz w:val="54"/>
          <w:szCs w:val="54"/>
          <w:u w:val="single"/>
          <w:rtl/>
        </w:rPr>
      </w:pPr>
      <w:r w:rsidRPr="0067561A">
        <w:rPr>
          <w:rFonts w:ascii="Arabic Typesetting" w:hAnsi="Arabic Typesetting" w:cs="Arabic Typesetting" w:hint="cs"/>
          <w:color w:val="0000FF"/>
          <w:sz w:val="54"/>
          <w:szCs w:val="54"/>
          <w:u w:val="single"/>
          <w:rtl/>
        </w:rPr>
        <w:t>قصة إبراهيم عليه السلام</w:t>
      </w:r>
    </w:p>
    <w:p w:rsidR="005B4726" w:rsidRDefault="00991C07" w:rsidP="00CC2C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Pr="00566F2F">
        <w:rPr>
          <w:rFonts w:ascii="Arabic Typesetting" w:hAnsi="Arabic Typesetting" w:cs="Akhbar MT"/>
          <w:sz w:val="42"/>
          <w:szCs w:val="42"/>
          <w:rtl/>
        </w:rPr>
        <w:t xml:space="preserve"> </w:t>
      </w:r>
      <w:r w:rsidR="00BE283D" w:rsidRPr="00BE283D">
        <w:rPr>
          <w:rFonts w:ascii="Arabic Typesetting" w:hAnsi="Arabic Typesetting" w:cs="Akhbar MT"/>
          <w:sz w:val="42"/>
          <w:szCs w:val="42"/>
          <w:rtl/>
        </w:rPr>
        <w:t>ولقد آتينا إبراهيم هداه, الذي دعا الناس إليه من قبل موسى وهارون, وكنَّا عالمين أنه أهل لذلك.</w:t>
      </w:r>
    </w:p>
    <w:p w:rsidR="005B4726" w:rsidRDefault="00991C07" w:rsidP="00CC2C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BE283D" w:rsidRPr="00BE283D">
        <w:rPr>
          <w:rFonts w:ascii="Arabic Typesetting" w:hAnsi="Arabic Typesetting" w:cs="Akhbar MT"/>
          <w:sz w:val="42"/>
          <w:szCs w:val="42"/>
          <w:rtl/>
        </w:rPr>
        <w:t>حين قال لأبيه وقومه: ما هذه الأصنام التي صنعتموها, ثم أقمتم على عبادتها ملازمين لها؟</w:t>
      </w:r>
    </w:p>
    <w:p w:rsidR="000169AF" w:rsidRDefault="000169AF" w:rsidP="0003264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55550" cy="2978930"/>
            <wp:effectExtent l="19050" t="0" r="6850" b="0"/>
            <wp:docPr id="15" name="il_fi" descr="http://ben-rajab.com/wp-content/uploads/2011/11/1232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n-rajab.com/wp-content/uploads/2011/11/1232_imgcache.jpg"/>
                    <pic:cNvPicPr>
                      <a:picLocks noChangeAspect="1" noChangeArrowheads="1"/>
                    </pic:cNvPicPr>
                  </pic:nvPicPr>
                  <pic:blipFill>
                    <a:blip r:embed="rId30"/>
                    <a:srcRect/>
                    <a:stretch>
                      <a:fillRect/>
                    </a:stretch>
                  </pic:blipFill>
                  <pic:spPr bwMode="auto">
                    <a:xfrm>
                      <a:off x="0" y="0"/>
                      <a:ext cx="3958929" cy="2981475"/>
                    </a:xfrm>
                    <a:prstGeom prst="rect">
                      <a:avLst/>
                    </a:prstGeom>
                    <a:noFill/>
                    <a:ln w="9525">
                      <a:noFill/>
                      <a:miter lim="800000"/>
                      <a:headEnd/>
                      <a:tailEnd/>
                    </a:ln>
                  </pic:spPr>
                </pic:pic>
              </a:graphicData>
            </a:graphic>
          </wp:inline>
        </w:drawing>
      </w:r>
    </w:p>
    <w:p w:rsidR="0007649E" w:rsidRDefault="00991C07" w:rsidP="00CC2C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BE283D" w:rsidRPr="00BE283D">
        <w:rPr>
          <w:rFonts w:ascii="Arabic Typesetting" w:hAnsi="Arabic Typesetting" w:cs="Akhbar MT"/>
          <w:sz w:val="42"/>
          <w:szCs w:val="42"/>
          <w:rtl/>
        </w:rPr>
        <w:t>قالوا: وجدنا آباءنا عابدين لها, ونحن نعبدها اقتداء بهم.</w:t>
      </w:r>
    </w:p>
    <w:p w:rsidR="0028582C" w:rsidRDefault="00991C07" w:rsidP="00CC2CB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BE283D" w:rsidRPr="00BE283D">
        <w:rPr>
          <w:rFonts w:ascii="Arabic Typesetting" w:hAnsi="Arabic Typesetting" w:cs="Akhbar MT"/>
          <w:sz w:val="42"/>
          <w:szCs w:val="42"/>
          <w:rtl/>
        </w:rPr>
        <w:t>قال لهم إبراهيم: لقد كنتم أنتم وآباؤكم في عبادتكم لهذه الأصنام في بُعْد واضح بيِّن عن الحق.</w:t>
      </w:r>
    </w:p>
    <w:p w:rsidR="00BE283D"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BE283D" w:rsidRPr="00BE283D">
        <w:rPr>
          <w:rFonts w:ascii="Arabic Typesetting" w:hAnsi="Arabic Typesetting" w:cs="Akhbar MT"/>
          <w:sz w:val="42"/>
          <w:szCs w:val="42"/>
          <w:rtl/>
        </w:rPr>
        <w:t>قالوا: أهذا القول الذي جئتنا به حق وَجِدٌّ, أم كلامك لنا كلام لاعبٍ مستهزئ لا يدري ما يقول؟</w:t>
      </w:r>
    </w:p>
    <w:p w:rsidR="004511E1"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BE283D" w:rsidRPr="00BE283D">
        <w:rPr>
          <w:rFonts w:ascii="Arabic Typesetting" w:hAnsi="Arabic Typesetting" w:cs="Akhbar MT"/>
          <w:sz w:val="42"/>
          <w:szCs w:val="42"/>
          <w:rtl/>
        </w:rPr>
        <w:t>قال لهم إبراهيم عليه الصلاة والسلام: بل ربكم الذي أدعوكم إلى عبادته هو رب السموات والأرض الذي خلقهنَّ, وأنا من الشاهدين على ذلك.</w:t>
      </w:r>
    </w:p>
    <w:p w:rsidR="001011E7"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Pr="00B4322F">
        <w:rPr>
          <w:rFonts w:ascii="Arabic Typesetting" w:hAnsi="Arabic Typesetting" w:cs="Akhbar MT"/>
          <w:sz w:val="42"/>
          <w:szCs w:val="42"/>
          <w:rtl/>
        </w:rPr>
        <w:t xml:space="preserve"> </w:t>
      </w:r>
      <w:r w:rsidR="00BE283D" w:rsidRPr="00BE283D">
        <w:rPr>
          <w:rFonts w:ascii="Arabic Typesetting" w:hAnsi="Arabic Typesetting" w:cs="Akhbar MT"/>
          <w:sz w:val="42"/>
          <w:szCs w:val="42"/>
          <w:rtl/>
        </w:rPr>
        <w:t>وتالله لأمكرنَّ بأصنامكم وأكسِّرها بعد أن تتولَّوا عنها ذاهبين.</w:t>
      </w:r>
    </w:p>
    <w:p w:rsidR="005562E2" w:rsidRDefault="00991C07" w:rsidP="00BE283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58- </w:t>
      </w:r>
      <w:r w:rsidR="00BE283D" w:rsidRPr="00BE283D">
        <w:rPr>
          <w:rFonts w:ascii="Arabic Typesetting" w:hAnsi="Arabic Typesetting" w:cs="Akhbar MT"/>
          <w:sz w:val="42"/>
          <w:szCs w:val="42"/>
          <w:rtl/>
        </w:rPr>
        <w:t>فحطم إبراهيم الأصنام وجعلها قطعًا صغيرة, وترك كبيرها; كي يرجع القوم إليه ويسألوه، فيتبين عجزهم وضلالهم, وتقوم الحجة عليهم.</w:t>
      </w:r>
    </w:p>
    <w:p w:rsidR="00032641" w:rsidRPr="005562E2" w:rsidRDefault="00591A27" w:rsidP="00032641">
      <w:pPr>
        <w:jc w:val="center"/>
        <w:rPr>
          <w:rFonts w:ascii="Arabic Typesetting" w:hAnsi="Arabic Typesetting" w:cs="Arabic Typesetting"/>
          <w:color w:val="0000FF"/>
          <w:sz w:val="54"/>
          <w:szCs w:val="54"/>
          <w:u w:val="single"/>
          <w:rtl/>
        </w:rPr>
      </w:pPr>
      <w:r w:rsidRPr="00591A27">
        <w:rPr>
          <w:rFonts w:ascii="Arabic Typesetting" w:hAnsi="Arabic Typesetting" w:cs="Arabic Typesetting"/>
          <w:noProof/>
          <w:color w:val="0000FF"/>
          <w:sz w:val="54"/>
          <w:szCs w:val="54"/>
          <w:rtl/>
        </w:rPr>
        <w:drawing>
          <wp:inline distT="0" distB="0" distL="0" distR="0">
            <wp:extent cx="2886023" cy="2476072"/>
            <wp:effectExtent l="19050" t="0" r="0" b="0"/>
            <wp:docPr id="20" name="صورة 7" descr="C:\Documents and Settings\ahmed\My Documents\My Pictures\idol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med\My Documents\My Pictures\idolsx.JPG"/>
                    <pic:cNvPicPr>
                      <a:picLocks noChangeAspect="1" noChangeArrowheads="1"/>
                    </pic:cNvPicPr>
                  </pic:nvPicPr>
                  <pic:blipFill>
                    <a:blip r:embed="rId31"/>
                    <a:srcRect/>
                    <a:stretch>
                      <a:fillRect/>
                    </a:stretch>
                  </pic:blipFill>
                  <pic:spPr bwMode="auto">
                    <a:xfrm>
                      <a:off x="0" y="0"/>
                      <a:ext cx="2889004" cy="2478630"/>
                    </a:xfrm>
                    <a:prstGeom prst="rect">
                      <a:avLst/>
                    </a:prstGeom>
                    <a:noFill/>
                    <a:ln w="9525">
                      <a:noFill/>
                      <a:miter lim="800000"/>
                      <a:headEnd/>
                      <a:tailEnd/>
                    </a:ln>
                  </pic:spPr>
                </pic:pic>
              </a:graphicData>
            </a:graphic>
          </wp:inline>
        </w:drawing>
      </w:r>
    </w:p>
    <w:p w:rsidR="00244C72"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BE283D" w:rsidRPr="00BE283D">
        <w:rPr>
          <w:rFonts w:ascii="Arabic Typesetting" w:hAnsi="Arabic Typesetting" w:cs="Akhbar MT"/>
          <w:sz w:val="42"/>
          <w:szCs w:val="42"/>
          <w:rtl/>
        </w:rPr>
        <w:t xml:space="preserve">ورجع القوم, ورأوا أصنامهم محطمة مهانة, فسأل بعضهم بعضًا: </w:t>
      </w:r>
    </w:p>
    <w:p w:rsidR="00674992" w:rsidRDefault="00BE283D" w:rsidP="00BE283D">
      <w:pPr>
        <w:jc w:val="lowKashida"/>
        <w:rPr>
          <w:rFonts w:ascii="Arabic Typesetting" w:hAnsi="Arabic Typesetting" w:cs="Akhbar MT"/>
          <w:sz w:val="42"/>
          <w:szCs w:val="42"/>
          <w:rtl/>
        </w:rPr>
      </w:pPr>
      <w:r w:rsidRPr="00BE283D">
        <w:rPr>
          <w:rFonts w:ascii="Arabic Typesetting" w:hAnsi="Arabic Typesetting" w:cs="Akhbar MT"/>
          <w:sz w:val="42"/>
          <w:szCs w:val="42"/>
          <w:rtl/>
        </w:rPr>
        <w:t>مَن فعل هذا بآلهتنا؟ إنه لظالم في اجترائه على الآلهة المستحقة للتعظيم والتوقير.</w:t>
      </w:r>
    </w:p>
    <w:p w:rsidR="008C54B9"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BE283D" w:rsidRPr="00BE283D">
        <w:rPr>
          <w:rFonts w:ascii="Arabic Typesetting" w:hAnsi="Arabic Typesetting" w:cs="Akhbar MT"/>
          <w:sz w:val="42"/>
          <w:szCs w:val="42"/>
          <w:rtl/>
        </w:rPr>
        <w:t>قال مَن سمع إبراهيم يحلف بأنه سيكيد أصنامهم: سمعنا فتى يقال له إبراهيم, يذكر الأصنام بسوء.</w:t>
      </w:r>
    </w:p>
    <w:p w:rsidR="00244C72"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BE283D" w:rsidRPr="00BE283D">
        <w:rPr>
          <w:rFonts w:ascii="Arabic Typesetting" w:hAnsi="Arabic Typesetting" w:cs="Akhbar MT"/>
          <w:sz w:val="42"/>
          <w:szCs w:val="42"/>
          <w:rtl/>
        </w:rPr>
        <w:t xml:space="preserve">قال رؤساؤهم: </w:t>
      </w:r>
    </w:p>
    <w:p w:rsidR="00A23398" w:rsidRDefault="00BE283D" w:rsidP="00BE283D">
      <w:pPr>
        <w:jc w:val="lowKashida"/>
        <w:rPr>
          <w:rFonts w:ascii="Arabic Typesetting" w:hAnsi="Arabic Typesetting" w:cs="Akhbar MT"/>
          <w:sz w:val="42"/>
          <w:szCs w:val="42"/>
          <w:rtl/>
        </w:rPr>
      </w:pPr>
      <w:r w:rsidRPr="00BE283D">
        <w:rPr>
          <w:rFonts w:ascii="Arabic Typesetting" w:hAnsi="Arabic Typesetting" w:cs="Akhbar MT"/>
          <w:sz w:val="42"/>
          <w:szCs w:val="42"/>
          <w:rtl/>
        </w:rPr>
        <w:t>فَأْتوا بإبراهيم على مرأى من الناس; كي يشهدوا على اعترافه بما قال; ليكون ذلك حجة عليه.</w:t>
      </w:r>
    </w:p>
    <w:p w:rsidR="00244C72"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62- </w:t>
      </w:r>
      <w:r w:rsidR="00BE283D" w:rsidRPr="00BE283D">
        <w:rPr>
          <w:rFonts w:ascii="Arabic Typesetting" w:hAnsi="Arabic Typesetting" w:cs="Akhbar MT"/>
          <w:sz w:val="42"/>
          <w:szCs w:val="42"/>
          <w:rtl/>
        </w:rPr>
        <w:t xml:space="preserve">وجيء بإبراهيم وسألوه منكرين: </w:t>
      </w:r>
    </w:p>
    <w:p w:rsidR="006653C5" w:rsidRPr="00882025" w:rsidRDefault="00BE283D" w:rsidP="00BE283D">
      <w:pPr>
        <w:jc w:val="lowKashida"/>
        <w:rPr>
          <w:rFonts w:ascii="Arabic Typesetting" w:hAnsi="Arabic Typesetting" w:cs="Akhbar MT"/>
          <w:sz w:val="42"/>
          <w:szCs w:val="42"/>
          <w:rtl/>
        </w:rPr>
      </w:pPr>
      <w:r w:rsidRPr="00BE283D">
        <w:rPr>
          <w:rFonts w:ascii="Arabic Typesetting" w:hAnsi="Arabic Typesetting" w:cs="Akhbar MT"/>
          <w:sz w:val="42"/>
          <w:szCs w:val="42"/>
          <w:rtl/>
        </w:rPr>
        <w:t>أأنت الذي كسَّرْتَ آلهتنا؟ يعنون أصنامهم.</w:t>
      </w:r>
    </w:p>
    <w:p w:rsidR="00053369" w:rsidRPr="004667A0"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BE283D" w:rsidRPr="00BE283D">
        <w:rPr>
          <w:rFonts w:ascii="Arabic Typesetting" w:hAnsi="Arabic Typesetting" w:cs="Akhbar MT"/>
          <w:sz w:val="42"/>
          <w:szCs w:val="42"/>
          <w:rtl/>
        </w:rPr>
        <w:t>وتمَّ لإبراهيم ما أراد من إظهار سفههم على مرأى منهم. فقال محتجًا عليهم معرِّضًا بغباوتهم: بل الذي كسَّرها هذا الصنم الكبير, فاسألوا آلهتكم المزعومة عن ذلك, إن كانت تتكلم أو تُحير جوابًا.</w:t>
      </w:r>
    </w:p>
    <w:p w:rsidR="006653C5"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64- </w:t>
      </w:r>
      <w:r w:rsidR="00BE283D" w:rsidRPr="00BE283D">
        <w:rPr>
          <w:rFonts w:ascii="Arabic Typesetting" w:hAnsi="Arabic Typesetting" w:cs="Akhbar MT"/>
          <w:sz w:val="42"/>
          <w:szCs w:val="42"/>
          <w:rtl/>
        </w:rPr>
        <w:t>فأُسقِط في أيديهم, وبدا لهم ضلالهم; كيف يعبدونها, وهي عاجزة عن أن تدفع عن نفسها شيئًا أو أن تجيب سائلها؟ وأقرُّوا على أنفسهم بالظلم والشرك.</w:t>
      </w:r>
    </w:p>
    <w:p w:rsidR="00244C72"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00BE283D" w:rsidRPr="00BE283D">
        <w:rPr>
          <w:rFonts w:ascii="Arabic Typesetting" w:hAnsi="Arabic Typesetting" w:cs="Akhbar MT"/>
          <w:sz w:val="42"/>
          <w:szCs w:val="42"/>
          <w:rtl/>
        </w:rPr>
        <w:t xml:space="preserve">وسُرعان ما عاد إليهم عنادهم بعد إفحامهم, فانقلبوا إلى الباطل, واحتجُّوا على إبراهيم بما هو حجة له عليهم, فقالوا: </w:t>
      </w:r>
    </w:p>
    <w:p w:rsidR="004E2C08" w:rsidRDefault="00BE283D" w:rsidP="00BE283D">
      <w:pPr>
        <w:jc w:val="lowKashida"/>
        <w:rPr>
          <w:rFonts w:ascii="Arabic Typesetting" w:hAnsi="Arabic Typesetting" w:cs="Akhbar MT"/>
          <w:sz w:val="42"/>
          <w:szCs w:val="42"/>
          <w:rtl/>
        </w:rPr>
      </w:pPr>
      <w:r w:rsidRPr="00BE283D">
        <w:rPr>
          <w:rFonts w:ascii="Arabic Typesetting" w:hAnsi="Arabic Typesetting" w:cs="Akhbar MT"/>
          <w:sz w:val="42"/>
          <w:szCs w:val="42"/>
          <w:rtl/>
        </w:rPr>
        <w:t>كيف نسألها, وقد علمتَ أنها لا تنطق؟</w:t>
      </w:r>
    </w:p>
    <w:p w:rsidR="00244C72" w:rsidRDefault="00991C07" w:rsidP="00BE28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BE283D" w:rsidRPr="00BE283D">
        <w:rPr>
          <w:rFonts w:ascii="Arabic Typesetting" w:hAnsi="Arabic Typesetting" w:cs="Akhbar MT"/>
          <w:sz w:val="42"/>
          <w:szCs w:val="42"/>
          <w:rtl/>
        </w:rPr>
        <w:t xml:space="preserve">قال إبراهيم محقِّرًا لشأن الأصنام: </w:t>
      </w:r>
    </w:p>
    <w:p w:rsidR="004E2C08" w:rsidRDefault="00BE283D" w:rsidP="00BE283D">
      <w:pPr>
        <w:jc w:val="lowKashida"/>
        <w:rPr>
          <w:rFonts w:ascii="Arabic Typesetting" w:hAnsi="Arabic Typesetting" w:cs="Akhbar MT"/>
          <w:sz w:val="42"/>
          <w:szCs w:val="42"/>
          <w:rtl/>
        </w:rPr>
      </w:pPr>
      <w:r w:rsidRPr="00BE283D">
        <w:rPr>
          <w:rFonts w:ascii="Arabic Typesetting" w:hAnsi="Arabic Typesetting" w:cs="Akhbar MT"/>
          <w:sz w:val="42"/>
          <w:szCs w:val="42"/>
          <w:rtl/>
        </w:rPr>
        <w:t>كيف تعبدون أصنامًا لا تنفع إذا عُبدت, ولا تضرُّ إذا تُركت؟</w:t>
      </w:r>
    </w:p>
    <w:p w:rsidR="006653C5" w:rsidRDefault="00991C07" w:rsidP="00A63E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A63ECC" w:rsidRPr="00A63ECC">
        <w:rPr>
          <w:rFonts w:ascii="Arabic Typesetting" w:hAnsi="Arabic Typesetting" w:cs="Akhbar MT"/>
          <w:sz w:val="42"/>
          <w:szCs w:val="42"/>
          <w:rtl/>
        </w:rPr>
        <w:t xml:space="preserve"> قبحًا لكم ولآلهتكم التي تعبدونها من دون الله تعالى, أفلا تعقلون فتدركون سوء ما أنتم عليه؟</w:t>
      </w:r>
    </w:p>
    <w:p w:rsidR="00DE60F7" w:rsidRDefault="00991C07" w:rsidP="00A63E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A63ECC" w:rsidRPr="00A63ECC">
        <w:rPr>
          <w:rFonts w:ascii="Arabic Typesetting" w:hAnsi="Arabic Typesetting" w:cs="Akhbar MT"/>
          <w:sz w:val="42"/>
          <w:szCs w:val="42"/>
          <w:rtl/>
        </w:rPr>
        <w:t>لما بطلت حجتهم وظهر الحق عدلوا إلى استعمال سلطانهم, وقالوا: حَرِّقوا إبراهيم بالنار; غضبًا لآلهتكم إن كنتم ناصرين لها.</w:t>
      </w:r>
      <w:r w:rsidR="00A63ECC" w:rsidRPr="00A63ECC">
        <w:rPr>
          <w:rtl/>
        </w:rPr>
        <w:t xml:space="preserve"> </w:t>
      </w:r>
      <w:r w:rsidR="00A63ECC" w:rsidRPr="00A63ECC">
        <w:rPr>
          <w:rFonts w:ascii="Arabic Typesetting" w:hAnsi="Arabic Typesetting" w:cs="Akhbar MT"/>
          <w:sz w:val="42"/>
          <w:szCs w:val="42"/>
          <w:rtl/>
        </w:rPr>
        <w:t>فجمعوا له الحطب الكثير وأضرموا النار في جميعه وأوثقوا إبراهيم وجعلوه في منجنيق ورموه في النار</w:t>
      </w:r>
      <w:r w:rsidR="00A63ECC">
        <w:rPr>
          <w:rFonts w:ascii="Arabic Typesetting" w:hAnsi="Arabic Typesetting" w:cs="Akhbar MT" w:hint="cs"/>
          <w:sz w:val="42"/>
          <w:szCs w:val="42"/>
          <w:rtl/>
        </w:rPr>
        <w:t>.</w:t>
      </w:r>
    </w:p>
    <w:p w:rsidR="00244C72" w:rsidRDefault="00244C72" w:rsidP="00244C7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43957" cy="2970381"/>
            <wp:effectExtent l="19050" t="0" r="0" b="0"/>
            <wp:docPr id="21" name="il_fi" descr="http://www.harf.fr/image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rf.fr/images/174.jpg"/>
                    <pic:cNvPicPr>
                      <a:picLocks noChangeAspect="1" noChangeArrowheads="1"/>
                    </pic:cNvPicPr>
                  </pic:nvPicPr>
                  <pic:blipFill>
                    <a:blip r:embed="rId32"/>
                    <a:srcRect/>
                    <a:stretch>
                      <a:fillRect/>
                    </a:stretch>
                  </pic:blipFill>
                  <pic:spPr bwMode="auto">
                    <a:xfrm>
                      <a:off x="0" y="0"/>
                      <a:ext cx="3953083" cy="2977254"/>
                    </a:xfrm>
                    <a:prstGeom prst="rect">
                      <a:avLst/>
                    </a:prstGeom>
                    <a:noFill/>
                    <a:ln w="9525">
                      <a:noFill/>
                      <a:miter lim="800000"/>
                      <a:headEnd/>
                      <a:tailEnd/>
                    </a:ln>
                  </pic:spPr>
                </pic:pic>
              </a:graphicData>
            </a:graphic>
          </wp:inline>
        </w:drawing>
      </w:r>
    </w:p>
    <w:p w:rsidR="00CE08BF" w:rsidRDefault="00991C07" w:rsidP="00A63EC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69- </w:t>
      </w:r>
      <w:r w:rsidR="00A63ECC" w:rsidRPr="00A63ECC">
        <w:rPr>
          <w:rFonts w:ascii="Arabic Typesetting" w:hAnsi="Arabic Typesetting" w:cs="Akhbar MT"/>
          <w:sz w:val="42"/>
          <w:szCs w:val="42"/>
          <w:rtl/>
        </w:rPr>
        <w:t>فانتصر الله لرسوله وقال للنار: كوني بردًا وسلامًا على إبراهيم, فلم يَنَلْه فيها أذى, ولم يصبه مكروه.</w:t>
      </w:r>
    </w:p>
    <w:p w:rsidR="00B42900" w:rsidRDefault="00991C07" w:rsidP="00E83B0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70- </w:t>
      </w:r>
      <w:r w:rsidR="00E83B07" w:rsidRPr="00E83B07">
        <w:rPr>
          <w:rFonts w:ascii="Arabic Typesetting" w:hAnsi="Arabic Typesetting" w:cs="Akhbar MT"/>
          <w:sz w:val="42"/>
          <w:szCs w:val="42"/>
          <w:rtl/>
        </w:rPr>
        <w:t>وأراد القوم بإبراهيم الهلاك فأبطل الله كيدهم, وجعلهم المغلوبين الأسفلين.</w:t>
      </w:r>
    </w:p>
    <w:p w:rsidR="00CE08BF" w:rsidRDefault="00991C07" w:rsidP="00E83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71- </w:t>
      </w:r>
      <w:r w:rsidR="00E83B07" w:rsidRPr="00E83B07">
        <w:rPr>
          <w:rFonts w:ascii="Arabic Typesetting" w:hAnsi="Arabic Typesetting" w:cs="Akhbar MT"/>
          <w:sz w:val="42"/>
          <w:szCs w:val="42"/>
          <w:rtl/>
        </w:rPr>
        <w:t>ونجينا إبراهيم ولوطًا الذي آمن به من "العراق"، وأخرجناهما إلى أرض "الشام" التي باركنا فيها بكثرة الخيرات, وفيها أكثر الأنبياء عليهم الصلاة والسلام.</w:t>
      </w:r>
    </w:p>
    <w:p w:rsidR="00FC33C7" w:rsidRDefault="00991C07" w:rsidP="00E83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E83B07" w:rsidRPr="00E83B07">
        <w:rPr>
          <w:rFonts w:ascii="Arabic Typesetting" w:hAnsi="Arabic Typesetting" w:cs="Akhbar MT"/>
          <w:sz w:val="42"/>
          <w:szCs w:val="42"/>
          <w:rtl/>
        </w:rPr>
        <w:t>وأنعم الله على إبراهيم, فوهب له ابنه إسحاق حين دعاه, ووهب له من إسحاق يعقوب زيادة على ذلك, وكلٌّ من إبراهيم وإسحاق ويعقوب جعله الله صالحًا مطيعًا له.</w:t>
      </w:r>
    </w:p>
    <w:p w:rsidR="00F40396" w:rsidRDefault="00991C07" w:rsidP="00E83B0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E83B07" w:rsidRPr="00E83B07">
        <w:rPr>
          <w:rFonts w:ascii="Arabic Typesetting" w:hAnsi="Arabic Typesetting" w:cs="Akhbar MT"/>
          <w:sz w:val="42"/>
          <w:szCs w:val="42"/>
          <w:rtl/>
        </w:rPr>
        <w:t>وجعلنا إبراهيم وإسحاق ويعقوب قدوة للناس يدعونهم إلى عبادته وطاعته بإذنه تعالى, وأوحينا إليهم فِعْلَ الخيرات من العمل بشرائع الأنبياء, وإقام</w:t>
      </w:r>
      <w:r w:rsidR="00E83B07">
        <w:rPr>
          <w:rFonts w:ascii="Arabic Typesetting" w:hAnsi="Arabic Typesetting" w:cs="Akhbar MT" w:hint="cs"/>
          <w:sz w:val="42"/>
          <w:szCs w:val="42"/>
          <w:rtl/>
        </w:rPr>
        <w:t>ة</w:t>
      </w:r>
      <w:r w:rsidR="00E83B07" w:rsidRPr="00E83B07">
        <w:rPr>
          <w:rFonts w:ascii="Arabic Typesetting" w:hAnsi="Arabic Typesetting" w:cs="Akhbar MT"/>
          <w:sz w:val="42"/>
          <w:szCs w:val="42"/>
          <w:rtl/>
        </w:rPr>
        <w:t xml:space="preserve"> الصلاة على وجهها, وإيتاء الزكاة, فامتثلوا لذلك, وكانوا منقادين مطيعين لله وحده دون سواه.</w:t>
      </w:r>
    </w:p>
    <w:p w:rsidR="00693FAB" w:rsidRPr="00F40396" w:rsidRDefault="00693FAB" w:rsidP="00E83B0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قوم لوط وفعل الفاحشة</w:t>
      </w:r>
    </w:p>
    <w:p w:rsidR="00C722E9" w:rsidRDefault="00991C07" w:rsidP="00E83B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74- </w:t>
      </w:r>
      <w:r w:rsidR="00E83B07" w:rsidRPr="00E83B07">
        <w:rPr>
          <w:rFonts w:ascii="Arabic Typesetting" w:hAnsi="Arabic Typesetting" w:cs="Akhbar MT"/>
          <w:sz w:val="42"/>
          <w:szCs w:val="42"/>
          <w:rtl/>
        </w:rPr>
        <w:t>وآتينا لوطًا النبوة وفصل القضاء بين الخصوم وعلمًا بأمر الله ودينه, ونجيناه من قريته "سدوم" التي كان يعمل أهلها الخبائث</w:t>
      </w:r>
      <w:r w:rsidR="00E83B07">
        <w:rPr>
          <w:rFonts w:ascii="Arabic Typesetting" w:hAnsi="Arabic Typesetting" w:cs="Akhbar MT" w:hint="cs"/>
          <w:sz w:val="42"/>
          <w:szCs w:val="42"/>
          <w:rtl/>
        </w:rPr>
        <w:t xml:space="preserve"> من </w:t>
      </w:r>
      <w:r w:rsidR="00E83B07" w:rsidRPr="00E83B07">
        <w:rPr>
          <w:rFonts w:ascii="Arabic Typesetting" w:hAnsi="Arabic Typesetting" w:cs="Akhbar MT"/>
          <w:sz w:val="42"/>
          <w:szCs w:val="42"/>
          <w:rtl/>
        </w:rPr>
        <w:t>اللواط والرمي بالبندق واللعب بالطيور وغير ذلك. إنهم كانوا بسبب الخبائث والمنكرات التي يأتونها أهل سوء وقُبْح, خارجين عن طاعة الله.</w:t>
      </w:r>
    </w:p>
    <w:p w:rsidR="00693FAB" w:rsidRPr="000D132B" w:rsidRDefault="00693FAB" w:rsidP="00693FA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041150" cy="2199440"/>
            <wp:effectExtent l="19050" t="0" r="6850" b="0"/>
            <wp:docPr id="26" name="il_fi" descr="http://www.55a.net/firas/ar_photo/3/sd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55a.net/firas/ar_photo/3/sdoom.jpg"/>
                    <pic:cNvPicPr>
                      <a:picLocks noChangeAspect="1" noChangeArrowheads="1"/>
                    </pic:cNvPicPr>
                  </pic:nvPicPr>
                  <pic:blipFill>
                    <a:blip r:embed="rId33"/>
                    <a:srcRect/>
                    <a:stretch>
                      <a:fillRect/>
                    </a:stretch>
                  </pic:blipFill>
                  <pic:spPr bwMode="auto">
                    <a:xfrm>
                      <a:off x="0" y="0"/>
                      <a:ext cx="3046615" cy="2203392"/>
                    </a:xfrm>
                    <a:prstGeom prst="rect">
                      <a:avLst/>
                    </a:prstGeom>
                    <a:noFill/>
                    <a:ln w="9525">
                      <a:noFill/>
                      <a:miter lim="800000"/>
                      <a:headEnd/>
                      <a:tailEnd/>
                    </a:ln>
                  </pic:spPr>
                </pic:pic>
              </a:graphicData>
            </a:graphic>
          </wp:inline>
        </w:drawing>
      </w:r>
    </w:p>
    <w:p w:rsidR="002F7D3B" w:rsidRDefault="00991C07" w:rsidP="00CC1F6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75- </w:t>
      </w:r>
      <w:r w:rsidR="00CC1F60" w:rsidRPr="00CC1F60">
        <w:rPr>
          <w:rFonts w:ascii="Arabic Typesetting" w:hAnsi="Arabic Typesetting" w:cs="Akhbar MT"/>
          <w:sz w:val="42"/>
          <w:szCs w:val="42"/>
          <w:rtl/>
        </w:rPr>
        <w:t>وأتمَّ الله عليه النعمة فأدخله في رحمته بإنجائه ممَّا حلَّ بقومه; لأنه كان من الذين يعملون بطاعة الله.</w:t>
      </w:r>
    </w:p>
    <w:p w:rsidR="00693FAB" w:rsidRPr="00693FAB" w:rsidRDefault="00693FAB" w:rsidP="00CC1F60">
      <w:pPr>
        <w:jc w:val="lowKashida"/>
        <w:rPr>
          <w:rFonts w:ascii="Arabic Typesetting" w:hAnsi="Arabic Typesetting" w:cs="Arabic Typesetting"/>
          <w:color w:val="0000FF"/>
          <w:sz w:val="54"/>
          <w:szCs w:val="54"/>
          <w:u w:val="single"/>
          <w:rtl/>
        </w:rPr>
      </w:pPr>
      <w:r w:rsidRPr="00693FAB">
        <w:rPr>
          <w:rFonts w:ascii="Arabic Typesetting" w:hAnsi="Arabic Typesetting" w:cs="Arabic Typesetting" w:hint="cs"/>
          <w:color w:val="0000FF"/>
          <w:sz w:val="54"/>
          <w:szCs w:val="54"/>
          <w:u w:val="single"/>
          <w:rtl/>
        </w:rPr>
        <w:t>قوم نوح عليه السلام وغرقهم بالطوفان</w:t>
      </w:r>
    </w:p>
    <w:p w:rsidR="00B42900" w:rsidRDefault="00991C07" w:rsidP="00CC1F6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76- </w:t>
      </w:r>
      <w:r w:rsidR="00CC1F60" w:rsidRPr="00CC1F60">
        <w:rPr>
          <w:rFonts w:ascii="Arabic Typesetting" w:hAnsi="Arabic Typesetting" w:cs="Akhbar MT"/>
          <w:sz w:val="42"/>
          <w:szCs w:val="42"/>
          <w:rtl/>
        </w:rPr>
        <w:t>واذكر - أيها الرسول - نوحا حين نادى ربه مِن قبلك ومِن قبل إبراهيم ولوط, فاستجبنا له دعاءه, فنجيناه وأهله المؤمنين به من الغم الشديد.</w:t>
      </w:r>
    </w:p>
    <w:p w:rsidR="00213BA2" w:rsidRPr="00213BA2" w:rsidRDefault="00213BA2" w:rsidP="00CC1F60">
      <w:pPr>
        <w:jc w:val="lowKashida"/>
        <w:rPr>
          <w:rFonts w:ascii="Arabic Typesetting" w:hAnsi="Arabic Typesetting" w:cs="Arabic Typesetting"/>
          <w:color w:val="0000FF"/>
          <w:sz w:val="24"/>
          <w:szCs w:val="24"/>
          <w:u w:val="single"/>
          <w:rtl/>
        </w:rPr>
      </w:pPr>
    </w:p>
    <w:p w:rsidR="00693FAB" w:rsidRDefault="00693FAB" w:rsidP="00693FAB">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466084" cy="3314147"/>
            <wp:effectExtent l="19050" t="0" r="0" b="0"/>
            <wp:docPr id="27" name="il_fi" descr="http://www.alawan.org/IMG/arton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awan.org/IMG/arton3998.jpg"/>
                    <pic:cNvPicPr>
                      <a:picLocks noChangeAspect="1" noChangeArrowheads="1"/>
                    </pic:cNvPicPr>
                  </pic:nvPicPr>
                  <pic:blipFill>
                    <a:blip r:embed="rId34"/>
                    <a:srcRect/>
                    <a:stretch>
                      <a:fillRect/>
                    </a:stretch>
                  </pic:blipFill>
                  <pic:spPr bwMode="auto">
                    <a:xfrm>
                      <a:off x="0" y="0"/>
                      <a:ext cx="4468102" cy="3315645"/>
                    </a:xfrm>
                    <a:prstGeom prst="rect">
                      <a:avLst/>
                    </a:prstGeom>
                    <a:noFill/>
                    <a:ln w="9525">
                      <a:noFill/>
                      <a:miter lim="800000"/>
                      <a:headEnd/>
                      <a:tailEnd/>
                    </a:ln>
                  </pic:spPr>
                </pic:pic>
              </a:graphicData>
            </a:graphic>
          </wp:inline>
        </w:drawing>
      </w:r>
    </w:p>
    <w:p w:rsidR="00213BA2" w:rsidRPr="00213BA2" w:rsidRDefault="00213BA2" w:rsidP="00693FAB">
      <w:pPr>
        <w:jc w:val="center"/>
        <w:rPr>
          <w:rFonts w:ascii="Arabic Typesetting" w:hAnsi="Arabic Typesetting" w:cs="Arabic Typesetting"/>
          <w:color w:val="0000FF"/>
          <w:sz w:val="24"/>
          <w:szCs w:val="24"/>
          <w:u w:val="single"/>
          <w:rtl/>
        </w:rPr>
      </w:pPr>
    </w:p>
    <w:p w:rsidR="00C722E9" w:rsidRDefault="00991C07" w:rsidP="00CC1F6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77- </w:t>
      </w:r>
      <w:r w:rsidR="00CC1F60" w:rsidRPr="00CC1F60">
        <w:rPr>
          <w:rFonts w:ascii="Arabic Typesetting" w:hAnsi="Arabic Typesetting" w:cs="Akhbar MT"/>
          <w:sz w:val="42"/>
          <w:szCs w:val="42"/>
          <w:rtl/>
        </w:rPr>
        <w:t>ونصرناه مِن كيد القوم الذين كذَّبوا بآياتنا الدالة على صدقه, إنهم كانوا أهل قُبْح, فأغرقناهم بالطوفان أجمعين.</w:t>
      </w:r>
    </w:p>
    <w:p w:rsidR="00213BA2" w:rsidRPr="00213BA2" w:rsidRDefault="00213BA2" w:rsidP="00CC1F60">
      <w:pPr>
        <w:jc w:val="lowKashida"/>
        <w:rPr>
          <w:rFonts w:ascii="Arabic Typesetting" w:hAnsi="Arabic Typesetting" w:cs="Akhbar MT"/>
          <w:sz w:val="12"/>
          <w:szCs w:val="12"/>
          <w:rtl/>
        </w:rPr>
      </w:pPr>
    </w:p>
    <w:p w:rsidR="00693FAB" w:rsidRPr="00693FAB" w:rsidRDefault="00693FAB" w:rsidP="00CC1F60">
      <w:pPr>
        <w:jc w:val="lowKashida"/>
        <w:rPr>
          <w:rFonts w:ascii="Arabic Typesetting" w:hAnsi="Arabic Typesetting" w:cs="Arabic Typesetting"/>
          <w:color w:val="0000FF"/>
          <w:sz w:val="54"/>
          <w:szCs w:val="54"/>
          <w:u w:val="single"/>
          <w:rtl/>
        </w:rPr>
      </w:pPr>
      <w:r w:rsidRPr="00693FAB">
        <w:rPr>
          <w:rFonts w:ascii="Arabic Typesetting" w:hAnsi="Arabic Typesetting" w:cs="Arabic Typesetting" w:hint="cs"/>
          <w:color w:val="0000FF"/>
          <w:sz w:val="54"/>
          <w:szCs w:val="54"/>
          <w:u w:val="single"/>
          <w:rtl/>
        </w:rPr>
        <w:t>داود وسليمان عليهما السلام وحكمهما في قضية الغنم</w:t>
      </w:r>
    </w:p>
    <w:p w:rsidR="00C722E9" w:rsidRDefault="00991C07" w:rsidP="00CC1F6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78- </w:t>
      </w:r>
      <w:r w:rsidR="00CC1F60" w:rsidRPr="00CC1F60">
        <w:rPr>
          <w:rFonts w:ascii="Arabic Typesetting" w:hAnsi="Arabic Typesetting" w:cs="Akhbar MT"/>
          <w:sz w:val="42"/>
          <w:szCs w:val="42"/>
          <w:rtl/>
        </w:rPr>
        <w:t>واذكر - أيها الرسول - نبي الله داود وابنه سليمان, إذ يحكمان في قضية عرَضَها خصمان, عَدَت غنم أحدهما على زرع الآخر, وانتشرت فيه ليلا فأتلفت الزرع, فحكم داود بأن تكون الغنم لصاحب الزرع ملْكًا بما أتلفته, فقيمتهما سواء, وكنَّا لحكمهم شاهدين لم يَغِبْ عنا.</w:t>
      </w:r>
    </w:p>
    <w:p w:rsidR="00213BA2" w:rsidRDefault="00991C07" w:rsidP="00CC1F6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79- </w:t>
      </w:r>
      <w:r w:rsidRPr="007420BA">
        <w:rPr>
          <w:rFonts w:ascii="Arabic Typesetting" w:hAnsi="Arabic Typesetting" w:cs="Akhbar MT"/>
          <w:sz w:val="42"/>
          <w:szCs w:val="42"/>
          <w:rtl/>
        </w:rPr>
        <w:t xml:space="preserve"> </w:t>
      </w:r>
      <w:r w:rsidR="00CC1F60" w:rsidRPr="00CC1F60">
        <w:rPr>
          <w:rFonts w:ascii="Arabic Typesetting" w:hAnsi="Arabic Typesetting" w:cs="Akhbar MT"/>
          <w:sz w:val="42"/>
          <w:szCs w:val="42"/>
          <w:rtl/>
        </w:rPr>
        <w:t>فَفَهَّمنا سليمان مراعاة مصلحة الطرفين مع العدل, فحكم على صاحب الغنم بإصلاح الزرع التالف في فترة يستفيد فيها صاحب الزرع بمنافع الغنم من لبن وصوف ونحوهما, ثم تعود الغنم إلى صاحبها والزرع إلى صاحبه; لمساواة قيمة ما تلف</w:t>
      </w:r>
      <w:r w:rsidR="00213BA2">
        <w:rPr>
          <w:rFonts w:ascii="Arabic Typesetting" w:hAnsi="Arabic Typesetting" w:cs="Akhbar MT"/>
          <w:sz w:val="42"/>
          <w:szCs w:val="42"/>
          <w:rtl/>
        </w:rPr>
        <w:t xml:space="preserve"> من الزرع لمنفعة الغنم</w:t>
      </w:r>
      <w:r w:rsidR="00213BA2">
        <w:rPr>
          <w:rFonts w:ascii="Arabic Typesetting" w:hAnsi="Arabic Typesetting" w:cs="Akhbar MT" w:hint="cs"/>
          <w:sz w:val="42"/>
          <w:szCs w:val="42"/>
          <w:rtl/>
        </w:rPr>
        <w:t>.</w:t>
      </w:r>
    </w:p>
    <w:p w:rsidR="00213BA2" w:rsidRDefault="00213BA2" w:rsidP="00213BA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42812" cy="2506895"/>
            <wp:effectExtent l="19050" t="0" r="0" b="0"/>
            <wp:docPr id="29" name="il_fi" descr="http://dc08.arabsh.com/i/03236/wjrmb4vqk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c08.arabsh.com/i/03236/wjrmb4vqk631.jpg"/>
                    <pic:cNvPicPr>
                      <a:picLocks noChangeAspect="1" noChangeArrowheads="1"/>
                    </pic:cNvPicPr>
                  </pic:nvPicPr>
                  <pic:blipFill>
                    <a:blip r:embed="rId35"/>
                    <a:srcRect/>
                    <a:stretch>
                      <a:fillRect/>
                    </a:stretch>
                  </pic:blipFill>
                  <pic:spPr bwMode="auto">
                    <a:xfrm>
                      <a:off x="0" y="0"/>
                      <a:ext cx="3344504" cy="2508164"/>
                    </a:xfrm>
                    <a:prstGeom prst="rect">
                      <a:avLst/>
                    </a:prstGeom>
                    <a:noFill/>
                    <a:ln w="9525">
                      <a:noFill/>
                      <a:miter lim="800000"/>
                      <a:headEnd/>
                      <a:tailEnd/>
                    </a:ln>
                  </pic:spPr>
                </pic:pic>
              </a:graphicData>
            </a:graphic>
          </wp:inline>
        </w:drawing>
      </w:r>
    </w:p>
    <w:p w:rsidR="00F40396" w:rsidRDefault="00213BA2" w:rsidP="00CC1F6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C1F60" w:rsidRPr="00CC1F60">
        <w:rPr>
          <w:rFonts w:ascii="Arabic Typesetting" w:hAnsi="Arabic Typesetting" w:cs="Akhbar MT"/>
          <w:sz w:val="42"/>
          <w:szCs w:val="42"/>
          <w:rtl/>
        </w:rPr>
        <w:t xml:space="preserve"> وكلا من داود وسليمان أعطيناه حكمًا وعلمًا, ومننَّا على داود بتطويع الجبال تسبِّح معه إذا سبَّح, وكذلك الطير تسبِّح, وكنا فاعلين ذلك.</w:t>
      </w:r>
    </w:p>
    <w:p w:rsidR="00F765CD" w:rsidRDefault="00991C07" w:rsidP="004A36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80- </w:t>
      </w:r>
      <w:r w:rsidR="004A36B8" w:rsidRPr="004A36B8">
        <w:rPr>
          <w:rFonts w:ascii="Arabic Typesetting" w:hAnsi="Arabic Typesetting" w:cs="Akhbar MT"/>
          <w:sz w:val="42"/>
          <w:szCs w:val="42"/>
          <w:rtl/>
        </w:rPr>
        <w:t>واختصَّ الله داود عليه السلام بأن علَّمه صناعة الدروع يعملها حِلَقًا متشابكة, تسهِّل حركة الجسم; لتحمي المحاربين مِن وَقْع السلاح فيهم, فهل أنتم شاكرون نعمة الله عليكم حيث أجراها على يد عبده داود؟</w:t>
      </w:r>
    </w:p>
    <w:p w:rsidR="00213BA2" w:rsidRDefault="00213BA2" w:rsidP="00213BA2">
      <w:pPr>
        <w:jc w:val="center"/>
        <w:rPr>
          <w:rFonts w:ascii="Arabic Typesetting" w:hAnsi="Arabic Typesetting" w:cs="Akhbar MT"/>
          <w:sz w:val="42"/>
          <w:szCs w:val="42"/>
          <w:rtl/>
        </w:rPr>
      </w:pPr>
      <w:r>
        <w:rPr>
          <w:rFonts w:ascii="Arial" w:hAnsi="Arial" w:cs="Arial"/>
          <w:noProof/>
          <w:color w:val="0000FF"/>
        </w:rPr>
        <w:drawing>
          <wp:inline distT="0" distB="0" distL="0" distR="0">
            <wp:extent cx="1674495" cy="2517140"/>
            <wp:effectExtent l="19050" t="0" r="1905" b="0"/>
            <wp:docPr id="30" name="rg_hi" descr="https://encrypted-tbn1.google.com/images?q=tbn:ANd9GcQsBhtIJXwl4M646Qnm3n4hathYZ3qbbkffclJC2RpBcbUWwWnU">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QsBhtIJXwl4M646Qnm3n4hathYZ3qbbkffclJC2RpBcbUWwWnU">
                      <a:hlinkClick r:id="rId36"/>
                    </pic:cNvPr>
                    <pic:cNvPicPr>
                      <a:picLocks noChangeAspect="1" noChangeArrowheads="1"/>
                    </pic:cNvPicPr>
                  </pic:nvPicPr>
                  <pic:blipFill>
                    <a:blip r:embed="rId37"/>
                    <a:srcRect/>
                    <a:stretch>
                      <a:fillRect/>
                    </a:stretch>
                  </pic:blipFill>
                  <pic:spPr bwMode="auto">
                    <a:xfrm>
                      <a:off x="0" y="0"/>
                      <a:ext cx="1674495" cy="2517140"/>
                    </a:xfrm>
                    <a:prstGeom prst="rect">
                      <a:avLst/>
                    </a:prstGeom>
                    <a:noFill/>
                    <a:ln w="9525">
                      <a:noFill/>
                      <a:miter lim="800000"/>
                      <a:headEnd/>
                      <a:tailEnd/>
                    </a:ln>
                  </pic:spPr>
                </pic:pic>
              </a:graphicData>
            </a:graphic>
          </wp:inline>
        </w:drawing>
      </w:r>
    </w:p>
    <w:p w:rsidR="0010123D" w:rsidRDefault="00991C07" w:rsidP="004A36B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81- </w:t>
      </w:r>
      <w:r w:rsidR="004A36B8" w:rsidRPr="004A36B8">
        <w:rPr>
          <w:rFonts w:ascii="Arabic Typesetting" w:hAnsi="Arabic Typesetting" w:cs="Akhbar MT"/>
          <w:sz w:val="42"/>
          <w:szCs w:val="42"/>
          <w:rtl/>
        </w:rPr>
        <w:t>وسخَّرنا لسليمان الريح شديدة الهبوب تحمله ومَن معه, تجري بأمره إلى أرض "بيت المقدس" بـ "الشام" التي باركنا فيها بالخيرات الكثيرة، وقد أحاط علمنا بجميع الأشياء.</w:t>
      </w:r>
    </w:p>
    <w:p w:rsidR="00D35BD8" w:rsidRDefault="00D35BD8" w:rsidP="00D35BD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45418" cy="2671281"/>
            <wp:effectExtent l="19050" t="0" r="2782" b="0"/>
            <wp:docPr id="31" name="il_fi" descr="http://kaheel7.com/userimages/14585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heel7.com/userimages/145855520.JPG"/>
                    <pic:cNvPicPr>
                      <a:picLocks noChangeAspect="1" noChangeArrowheads="1"/>
                    </pic:cNvPicPr>
                  </pic:nvPicPr>
                  <pic:blipFill>
                    <a:blip r:embed="rId38"/>
                    <a:srcRect/>
                    <a:stretch>
                      <a:fillRect/>
                    </a:stretch>
                  </pic:blipFill>
                  <pic:spPr bwMode="auto">
                    <a:xfrm>
                      <a:off x="0" y="0"/>
                      <a:ext cx="4654944" cy="2676759"/>
                    </a:xfrm>
                    <a:prstGeom prst="rect">
                      <a:avLst/>
                    </a:prstGeom>
                    <a:noFill/>
                    <a:ln w="9525">
                      <a:noFill/>
                      <a:miter lim="800000"/>
                      <a:headEnd/>
                      <a:tailEnd/>
                    </a:ln>
                  </pic:spPr>
                </pic:pic>
              </a:graphicData>
            </a:graphic>
          </wp:inline>
        </w:drawing>
      </w:r>
    </w:p>
    <w:p w:rsidR="00D35BD8" w:rsidRDefault="00991C07" w:rsidP="004A36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82- </w:t>
      </w:r>
      <w:r w:rsidR="004A36B8" w:rsidRPr="004A36B8">
        <w:rPr>
          <w:rFonts w:ascii="Arabic Typesetting" w:hAnsi="Arabic Typesetting" w:cs="Akhbar MT"/>
          <w:sz w:val="42"/>
          <w:szCs w:val="42"/>
          <w:rtl/>
        </w:rPr>
        <w:t>وسخَّرنا لسليمان من الشياطين شياطين يستخدمهم فيما يَعْجِز عنه غيرهم, فكانوا يغوصون في ال</w:t>
      </w:r>
      <w:r w:rsidR="00D35BD8">
        <w:rPr>
          <w:rFonts w:ascii="Arabic Typesetting" w:hAnsi="Arabic Typesetting" w:cs="Akhbar MT"/>
          <w:sz w:val="42"/>
          <w:szCs w:val="42"/>
          <w:rtl/>
        </w:rPr>
        <w:t>بحر يستخرجون له اللآلئ والجواهر</w:t>
      </w:r>
      <w:r w:rsidR="00D35BD8">
        <w:rPr>
          <w:rFonts w:ascii="Arabic Typesetting" w:hAnsi="Arabic Typesetting" w:cs="Akhbar MT" w:hint="cs"/>
          <w:sz w:val="42"/>
          <w:szCs w:val="42"/>
          <w:rtl/>
        </w:rPr>
        <w:t>.</w:t>
      </w:r>
    </w:p>
    <w:p w:rsidR="00D35BD8" w:rsidRDefault="00D35BD8" w:rsidP="00D35BD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07063" cy="2784296"/>
            <wp:effectExtent l="19050" t="0" r="0" b="0"/>
            <wp:docPr id="32" name="il_fi" descr="http://paltoday.ps/ar/uploads/archive/General/110216160601a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ltoday.ps/ar/uploads/archive/General/110216160601aarz.jpg"/>
                    <pic:cNvPicPr>
                      <a:picLocks noChangeAspect="1" noChangeArrowheads="1"/>
                    </pic:cNvPicPr>
                  </pic:nvPicPr>
                  <pic:blipFill>
                    <a:blip r:embed="rId39"/>
                    <a:srcRect/>
                    <a:stretch>
                      <a:fillRect/>
                    </a:stretch>
                  </pic:blipFill>
                  <pic:spPr bwMode="auto">
                    <a:xfrm>
                      <a:off x="0" y="0"/>
                      <a:ext cx="4711083" cy="2786674"/>
                    </a:xfrm>
                    <a:prstGeom prst="rect">
                      <a:avLst/>
                    </a:prstGeom>
                    <a:noFill/>
                    <a:ln w="9525">
                      <a:noFill/>
                      <a:miter lim="800000"/>
                      <a:headEnd/>
                      <a:tailEnd/>
                    </a:ln>
                  </pic:spPr>
                </pic:pic>
              </a:graphicData>
            </a:graphic>
          </wp:inline>
        </w:drawing>
      </w:r>
    </w:p>
    <w:p w:rsidR="0028582C" w:rsidRDefault="00D35BD8" w:rsidP="004A36B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A36B8" w:rsidRPr="004A36B8">
        <w:rPr>
          <w:rFonts w:ascii="Arabic Typesetting" w:hAnsi="Arabic Typesetting" w:cs="Akhbar MT"/>
          <w:sz w:val="42"/>
          <w:szCs w:val="42"/>
          <w:rtl/>
        </w:rPr>
        <w:t xml:space="preserve"> وكانوا يعملون كذلك في صناعة ما يريده منهم, لا يقدرون على الامتناع مما يريده منهم, حفظهم الله له بقوته وعزه سبحانه وتعالى.</w:t>
      </w:r>
    </w:p>
    <w:p w:rsidR="0028582C" w:rsidRDefault="0028582C" w:rsidP="0028582C">
      <w:pPr>
        <w:jc w:val="center"/>
        <w:rPr>
          <w:rFonts w:cs="Akhbar MT"/>
          <w:b w:val="0"/>
          <w:sz w:val="42"/>
          <w:szCs w:val="42"/>
          <w:rtl/>
        </w:rPr>
      </w:pPr>
      <w:r>
        <w:rPr>
          <w:rFonts w:cs="Akhbar MT" w:hint="cs"/>
          <w:b w:val="0"/>
          <w:sz w:val="42"/>
          <w:szCs w:val="42"/>
          <w:rtl/>
        </w:rPr>
        <w:t>""""""""""""""""""""""""""""</w:t>
      </w:r>
    </w:p>
    <w:p w:rsidR="0028582C" w:rsidRPr="000B4E6A" w:rsidRDefault="00D524F2" w:rsidP="00D524F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w:t>
      </w:r>
      <w:r w:rsidR="0028582C">
        <w:rPr>
          <w:rFonts w:ascii="Arabic Typesetting" w:hAnsi="Arabic Typesetting" w:cs="Arabic Typesetting" w:hint="cs"/>
          <w:b w:val="0"/>
          <w:color w:val="FF0000"/>
          <w:sz w:val="60"/>
          <w:szCs w:val="60"/>
          <w:u w:val="single"/>
          <w:rtl/>
        </w:rPr>
        <w:t xml:space="preserve"> الحزب 3</w:t>
      </w:r>
      <w:r>
        <w:rPr>
          <w:rFonts w:ascii="Arabic Typesetting" w:hAnsi="Arabic Typesetting" w:cs="Arabic Typesetting" w:hint="cs"/>
          <w:b w:val="0"/>
          <w:color w:val="FF0000"/>
          <w:sz w:val="60"/>
          <w:szCs w:val="60"/>
          <w:u w:val="single"/>
          <w:rtl/>
        </w:rPr>
        <w:t>3</w:t>
      </w:r>
      <w:r w:rsidR="0028582C"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الأنبياء</w:t>
      </w:r>
      <w:r w:rsidR="0028582C" w:rsidRPr="008B3B2E">
        <w:rPr>
          <w:rFonts w:ascii="Arabic Typesetting" w:hAnsi="Arabic Typesetting" w:cs="Arabic Typesetting" w:hint="cs"/>
          <w:b w:val="0"/>
          <w:color w:val="FF0000"/>
          <w:sz w:val="60"/>
          <w:szCs w:val="60"/>
          <w:u w:val="single"/>
          <w:rtl/>
        </w:rPr>
        <w:t>)</w:t>
      </w:r>
    </w:p>
    <w:p w:rsidR="00FE7662" w:rsidRPr="00FE7662" w:rsidRDefault="00FE7662" w:rsidP="00AB54BF">
      <w:pPr>
        <w:jc w:val="lowKashida"/>
        <w:rPr>
          <w:rFonts w:ascii="Arabic Typesetting" w:hAnsi="Arabic Typesetting" w:cs="Arabic Typesetting"/>
          <w:color w:val="0000FF"/>
          <w:sz w:val="54"/>
          <w:szCs w:val="54"/>
          <w:u w:val="single"/>
          <w:rtl/>
        </w:rPr>
      </w:pPr>
      <w:r w:rsidRPr="00FE7662">
        <w:rPr>
          <w:rFonts w:ascii="Arabic Typesetting" w:hAnsi="Arabic Typesetting" w:cs="Arabic Typesetting" w:hint="cs"/>
          <w:color w:val="0000FF"/>
          <w:sz w:val="54"/>
          <w:szCs w:val="54"/>
          <w:u w:val="single"/>
          <w:rtl/>
        </w:rPr>
        <w:t>قصة أيوب عليه السلام</w:t>
      </w:r>
    </w:p>
    <w:p w:rsidR="00991C07" w:rsidRDefault="00991C07" w:rsidP="00AB54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83- </w:t>
      </w:r>
      <w:r w:rsidR="00AB54BF" w:rsidRPr="00AB54BF">
        <w:rPr>
          <w:rFonts w:ascii="Arabic Typesetting" w:hAnsi="Arabic Typesetting" w:cs="Akhbar MT"/>
          <w:sz w:val="42"/>
          <w:szCs w:val="42"/>
          <w:rtl/>
        </w:rPr>
        <w:t>واذكر - أيها الرسول - عبدنا أيوب, إذ ابتليناه بضر وسقم عظيم في جسده, وفقد أهله وماله وولده, فصبر واحتسب, ونادى ربه عز وجل أني قد أصابني الضر, وأنت أرحم الراحمين, فاكشفه عني.</w:t>
      </w:r>
    </w:p>
    <w:p w:rsidR="00FE7662" w:rsidRDefault="00FE7662" w:rsidP="00AB54BF">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5400040" cy="4052140"/>
            <wp:effectExtent l="19050" t="0" r="0" b="0"/>
            <wp:docPr id="33" name="il_fi" descr="http://www3.0zz0.com/2011/12/12/00/32815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0zz0.com/2011/12/12/00/328150880.jpg"/>
                    <pic:cNvPicPr>
                      <a:picLocks noChangeAspect="1" noChangeArrowheads="1"/>
                    </pic:cNvPicPr>
                  </pic:nvPicPr>
                  <pic:blipFill>
                    <a:blip r:embed="rId40"/>
                    <a:srcRect/>
                    <a:stretch>
                      <a:fillRect/>
                    </a:stretch>
                  </pic:blipFill>
                  <pic:spPr bwMode="auto">
                    <a:xfrm>
                      <a:off x="0" y="0"/>
                      <a:ext cx="5400040" cy="4052140"/>
                    </a:xfrm>
                    <a:prstGeom prst="rect">
                      <a:avLst/>
                    </a:prstGeom>
                    <a:noFill/>
                    <a:ln w="9525">
                      <a:noFill/>
                      <a:miter lim="800000"/>
                      <a:headEnd/>
                      <a:tailEnd/>
                    </a:ln>
                  </pic:spPr>
                </pic:pic>
              </a:graphicData>
            </a:graphic>
          </wp:inline>
        </w:drawing>
      </w:r>
    </w:p>
    <w:p w:rsidR="00FE7662" w:rsidRPr="00FE7662" w:rsidRDefault="00FE7662" w:rsidP="00AB54BF">
      <w:pPr>
        <w:jc w:val="lowKashida"/>
        <w:rPr>
          <w:rFonts w:ascii="Arabic Typesetting" w:hAnsi="Arabic Typesetting" w:cs="Akhbar MT"/>
          <w:sz w:val="12"/>
          <w:szCs w:val="12"/>
          <w:rtl/>
        </w:rPr>
      </w:pPr>
    </w:p>
    <w:p w:rsidR="00F765CD" w:rsidRDefault="00991C07" w:rsidP="00AB54B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84- </w:t>
      </w:r>
      <w:r w:rsidRPr="007C39E5">
        <w:rPr>
          <w:rFonts w:ascii="Arabic Typesetting" w:hAnsi="Arabic Typesetting" w:cs="Akhbar MT"/>
          <w:sz w:val="42"/>
          <w:szCs w:val="42"/>
          <w:rtl/>
        </w:rPr>
        <w:t xml:space="preserve"> </w:t>
      </w:r>
      <w:r w:rsidR="00AB54BF" w:rsidRPr="00AB54BF">
        <w:rPr>
          <w:rFonts w:ascii="Arabic Typesetting" w:hAnsi="Arabic Typesetting" w:cs="Akhbar MT"/>
          <w:sz w:val="42"/>
          <w:szCs w:val="42"/>
          <w:rtl/>
        </w:rPr>
        <w:t>فاستجبنا له دعاءه, ورفعنا عنه البلاء, ورددنا عليه م</w:t>
      </w:r>
      <w:r w:rsidR="00AB54BF">
        <w:rPr>
          <w:rFonts w:ascii="Arabic Typesetting" w:hAnsi="Arabic Typesetting" w:cs="Akhbar MT"/>
          <w:sz w:val="42"/>
          <w:szCs w:val="42"/>
          <w:rtl/>
        </w:rPr>
        <w:t>ا فقده من أهل وولد ومال مضاعفًا</w:t>
      </w:r>
      <w:r w:rsidR="00AB54BF">
        <w:rPr>
          <w:rFonts w:ascii="Arabic Typesetting" w:hAnsi="Arabic Typesetting" w:cs="Akhbar MT" w:hint="cs"/>
          <w:sz w:val="42"/>
          <w:szCs w:val="42"/>
          <w:rtl/>
        </w:rPr>
        <w:t xml:space="preserve"> (فرد الله تعالى </w:t>
      </w:r>
      <w:r w:rsidR="00AB54BF" w:rsidRPr="00AB54BF">
        <w:rPr>
          <w:rFonts w:ascii="Arabic Typesetting" w:hAnsi="Arabic Typesetting" w:cs="Akhbar MT"/>
          <w:sz w:val="42"/>
          <w:szCs w:val="42"/>
          <w:rtl/>
        </w:rPr>
        <w:t>أولاده الذكور والإناث بأن احيوا له وكل من الصنفين ثلاث أو سبع</w:t>
      </w:r>
      <w:r w:rsidR="00AB54BF">
        <w:rPr>
          <w:rFonts w:ascii="Arabic Typesetting" w:hAnsi="Arabic Typesetting" w:cs="Akhbar MT" w:hint="cs"/>
          <w:sz w:val="42"/>
          <w:szCs w:val="42"/>
          <w:rtl/>
        </w:rPr>
        <w:t xml:space="preserve"> </w:t>
      </w:r>
      <w:r w:rsidR="00AB54BF">
        <w:rPr>
          <w:rFonts w:ascii="Arabic Typesetting" w:hAnsi="Arabic Typesetting" w:cs="Akhbar MT"/>
          <w:sz w:val="42"/>
          <w:szCs w:val="42"/>
          <w:rtl/>
        </w:rPr>
        <w:t>ومثلهم معهم</w:t>
      </w:r>
      <w:r w:rsidR="00AB54BF" w:rsidRPr="00AB54BF">
        <w:rPr>
          <w:rFonts w:ascii="Arabic Typesetting" w:hAnsi="Arabic Typesetting" w:cs="Akhbar MT"/>
          <w:sz w:val="42"/>
          <w:szCs w:val="42"/>
          <w:rtl/>
        </w:rPr>
        <w:t xml:space="preserve"> من زوجته وزيد في شبابها وكان له أندر للقمح وأندر للشعير فبعث الله سحابتين أفرغت إحداهما على أندر القمح الذهب وأفرغت الأخر</w:t>
      </w:r>
      <w:r w:rsidR="00AB54BF">
        <w:rPr>
          <w:rFonts w:ascii="Arabic Typesetting" w:hAnsi="Arabic Typesetting" w:cs="Akhbar MT"/>
          <w:sz w:val="42"/>
          <w:szCs w:val="42"/>
          <w:rtl/>
        </w:rPr>
        <w:t xml:space="preserve">ى على أندر الشعير الورق </w:t>
      </w:r>
      <w:r w:rsidR="00AB54BF">
        <w:rPr>
          <w:rFonts w:ascii="Arabic Typesetting" w:hAnsi="Arabic Typesetting" w:cs="Akhbar MT" w:hint="cs"/>
          <w:sz w:val="42"/>
          <w:szCs w:val="42"/>
          <w:rtl/>
        </w:rPr>
        <w:t>)</w:t>
      </w:r>
      <w:r w:rsidR="00AB54BF" w:rsidRPr="00AB54BF">
        <w:rPr>
          <w:rFonts w:ascii="Arabic Typesetting" w:hAnsi="Arabic Typesetting" w:cs="Akhbar MT"/>
          <w:sz w:val="42"/>
          <w:szCs w:val="42"/>
          <w:rtl/>
        </w:rPr>
        <w:t xml:space="preserve"> فَعَلْنا به ذلك رحمة منَّا, وليكون قدوة لكل صابر على البلاء, راجٍ رحمة ربه, عابد له.</w:t>
      </w:r>
      <w:r w:rsidR="00AB54BF" w:rsidRPr="00AB54BF">
        <w:rPr>
          <w:rtl/>
        </w:rPr>
        <w:t xml:space="preserve"> </w:t>
      </w:r>
    </w:p>
    <w:p w:rsidR="00F765CD" w:rsidRDefault="00991C07" w:rsidP="00B92FE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85- </w:t>
      </w:r>
      <w:r w:rsidR="00B92FEB" w:rsidRPr="00B92FEB">
        <w:rPr>
          <w:rFonts w:ascii="Arabic Typesetting" w:hAnsi="Arabic Typesetting" w:cs="Akhbar MT"/>
          <w:sz w:val="42"/>
          <w:szCs w:val="42"/>
          <w:rtl/>
        </w:rPr>
        <w:t>واذكر إسماعيل وإدريس وذا الكفل, كل هؤلاء من الصابرين على طاعة الله سبحانه وتعالى, وعن معاصيه, وعلى أقداره, فاستحقوا الذكر بالثناء الجميل.</w:t>
      </w:r>
    </w:p>
    <w:p w:rsidR="00F765CD" w:rsidRDefault="00991C07" w:rsidP="00B92FE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86- </w:t>
      </w:r>
      <w:r w:rsidR="00B92FEB" w:rsidRPr="00B92FEB">
        <w:rPr>
          <w:rFonts w:ascii="Arabic Typesetting" w:hAnsi="Arabic Typesetting" w:cs="Akhbar MT"/>
          <w:sz w:val="42"/>
          <w:szCs w:val="42"/>
          <w:rtl/>
        </w:rPr>
        <w:t>وأدخلناهم في رحمتنا, إنهم ممن صلح باطنه وظاهره, فأطاع الله وعمل بما أمره به.</w:t>
      </w:r>
    </w:p>
    <w:p w:rsidR="00FE7662" w:rsidRPr="00FE7662" w:rsidRDefault="00FE7662" w:rsidP="00B92FEB">
      <w:pPr>
        <w:jc w:val="lowKashida"/>
        <w:rPr>
          <w:rFonts w:ascii="Arabic Typesetting" w:hAnsi="Arabic Typesetting" w:cs="Arabic Typesetting"/>
          <w:color w:val="0000FF"/>
          <w:sz w:val="54"/>
          <w:szCs w:val="54"/>
          <w:u w:val="single"/>
          <w:rtl/>
        </w:rPr>
      </w:pPr>
      <w:r w:rsidRPr="00FE7662">
        <w:rPr>
          <w:rFonts w:ascii="Arabic Typesetting" w:hAnsi="Arabic Typesetting" w:cs="Arabic Typesetting" w:hint="cs"/>
          <w:color w:val="0000FF"/>
          <w:sz w:val="54"/>
          <w:szCs w:val="54"/>
          <w:u w:val="single"/>
          <w:rtl/>
        </w:rPr>
        <w:t>قصة يونس عليه السلام</w:t>
      </w:r>
    </w:p>
    <w:p w:rsidR="00F44E96" w:rsidRDefault="00991C07" w:rsidP="00B92FE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87- </w:t>
      </w:r>
      <w:r w:rsidRPr="00FD3C98">
        <w:rPr>
          <w:rFonts w:ascii="Arabic Typesetting" w:hAnsi="Arabic Typesetting" w:cs="Akhbar MT"/>
          <w:sz w:val="42"/>
          <w:szCs w:val="42"/>
          <w:rtl/>
        </w:rPr>
        <w:t xml:space="preserve"> </w:t>
      </w:r>
      <w:r w:rsidR="00B92FEB" w:rsidRPr="00B92FEB">
        <w:rPr>
          <w:rFonts w:ascii="Arabic Typesetting" w:hAnsi="Arabic Typesetting" w:cs="Akhbar MT"/>
          <w:sz w:val="42"/>
          <w:szCs w:val="42"/>
          <w:rtl/>
        </w:rPr>
        <w:t>واذكر قصة صاحب الحوت, وهو يونس بن مَتَّى عليه السلام, أرسله الله إلى قومه فدعاهم فلم يؤمنوا, فتوعَّدهم بالعذاب فلم ينيبوا, ولم يصبر عليهم كما أمره الله, وخرج مِن بينهم غاضبًا عليهم, ضائقًا صدره بعصيانهم, وظن أن الله لن يضيِّق عليه ويؤاخذه بهذه المخالفة, فابتلاه الله بشدة الضيق والحبس, والتقمه الحوت في البحر, فنادى ربه في ظلمات الليل والبحر وبطن الحوت تائبًا معترفًا بظلمه; لتركه الصبر على قومه, قائلا: لا إله إلا أنت سبحانك, إني كنت من الظالمين.</w:t>
      </w:r>
    </w:p>
    <w:p w:rsidR="00993B4F" w:rsidRDefault="00993B4F" w:rsidP="00993B4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012669" cy="2877765"/>
            <wp:effectExtent l="19050" t="0" r="6881" b="0"/>
            <wp:docPr id="34" name="il_fi" descr="http://2.bp.blogspot.com/_kNKp1bbnSh0/SVjN2ViWpzI/AAAAAAAAAMM/PvYAGksNajM/s320/Jon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kNKp1bbnSh0/SVjN2ViWpzI/AAAAAAAAAMM/PvYAGksNajM/s320/Jonah.gif"/>
                    <pic:cNvPicPr>
                      <a:picLocks noChangeAspect="1" noChangeArrowheads="1"/>
                    </pic:cNvPicPr>
                  </pic:nvPicPr>
                  <pic:blipFill>
                    <a:blip r:embed="rId41"/>
                    <a:srcRect/>
                    <a:stretch>
                      <a:fillRect/>
                    </a:stretch>
                  </pic:blipFill>
                  <pic:spPr bwMode="auto">
                    <a:xfrm>
                      <a:off x="0" y="0"/>
                      <a:ext cx="4017972" cy="2881568"/>
                    </a:xfrm>
                    <a:prstGeom prst="rect">
                      <a:avLst/>
                    </a:prstGeom>
                    <a:noFill/>
                    <a:ln w="9525">
                      <a:noFill/>
                      <a:miter lim="800000"/>
                      <a:headEnd/>
                      <a:tailEnd/>
                    </a:ln>
                  </pic:spPr>
                </pic:pic>
              </a:graphicData>
            </a:graphic>
          </wp:inline>
        </w:drawing>
      </w:r>
    </w:p>
    <w:p w:rsidR="007F0629" w:rsidRPr="000D132B" w:rsidRDefault="00991C07" w:rsidP="00612A9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88- </w:t>
      </w:r>
      <w:r w:rsidR="00612A9F" w:rsidRPr="00612A9F">
        <w:rPr>
          <w:rFonts w:ascii="Arabic Typesetting" w:hAnsi="Arabic Typesetting" w:cs="Akhbar MT"/>
          <w:sz w:val="42"/>
          <w:szCs w:val="42"/>
          <w:rtl/>
        </w:rPr>
        <w:t>فاستجبنا له دعاءه, وخلَّصناه مِن غَم هذه الشدة, وكذلك ننجي المصدِّقين العاملين بشرعنا.</w:t>
      </w:r>
    </w:p>
    <w:p w:rsidR="00993B4F" w:rsidRPr="00993B4F" w:rsidRDefault="00993B4F" w:rsidP="00612A9F">
      <w:pPr>
        <w:jc w:val="lowKashida"/>
        <w:rPr>
          <w:rFonts w:ascii="Arabic Typesetting" w:hAnsi="Arabic Typesetting" w:cs="Arabic Typesetting"/>
          <w:color w:val="0000FF"/>
          <w:sz w:val="54"/>
          <w:szCs w:val="54"/>
          <w:u w:val="single"/>
          <w:rtl/>
        </w:rPr>
      </w:pPr>
      <w:r w:rsidRPr="00993B4F">
        <w:rPr>
          <w:rFonts w:ascii="Arabic Typesetting" w:hAnsi="Arabic Typesetting" w:cs="Arabic Typesetting" w:hint="cs"/>
          <w:color w:val="0000FF"/>
          <w:sz w:val="54"/>
          <w:szCs w:val="54"/>
          <w:u w:val="single"/>
          <w:rtl/>
        </w:rPr>
        <w:lastRenderedPageBreak/>
        <w:t xml:space="preserve">الولد </w:t>
      </w:r>
      <w:r>
        <w:rPr>
          <w:rFonts w:ascii="Arabic Typesetting" w:hAnsi="Arabic Typesetting" w:cs="Arabic Typesetting" w:hint="cs"/>
          <w:color w:val="0000FF"/>
          <w:sz w:val="54"/>
          <w:szCs w:val="54"/>
          <w:u w:val="single"/>
          <w:rtl/>
        </w:rPr>
        <w:t xml:space="preserve">هبة </w:t>
      </w:r>
      <w:r w:rsidRPr="00993B4F">
        <w:rPr>
          <w:rFonts w:ascii="Arabic Typesetting" w:hAnsi="Arabic Typesetting" w:cs="Arabic Typesetting" w:hint="cs"/>
          <w:color w:val="0000FF"/>
          <w:sz w:val="54"/>
          <w:szCs w:val="54"/>
          <w:u w:val="single"/>
          <w:rtl/>
        </w:rPr>
        <w:t xml:space="preserve">من الله تعالى </w:t>
      </w:r>
    </w:p>
    <w:p w:rsidR="00A12265" w:rsidRDefault="00991C07" w:rsidP="00612A9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89- </w:t>
      </w:r>
      <w:r w:rsidR="00612A9F" w:rsidRPr="00612A9F">
        <w:rPr>
          <w:rFonts w:ascii="Arabic Typesetting" w:hAnsi="Arabic Typesetting" w:cs="Akhbar MT"/>
          <w:sz w:val="42"/>
          <w:szCs w:val="42"/>
          <w:rtl/>
        </w:rPr>
        <w:t>واذكر - أيها الرسول - قصة عبد الله زكريا حين دعا ربه أن يرزقه الذرية لما كَبِرت سنُّه قائلا رب لا تتركني وحيدًا لا عقب لي, هب لي وارثًا يقوم بأمر الدين في الناس من بعدي, وأنت خير الباقين وخير مَن خلفني بخير.</w:t>
      </w:r>
    </w:p>
    <w:p w:rsidR="00993B4F" w:rsidRDefault="00991C07" w:rsidP="00612A9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90- </w:t>
      </w:r>
      <w:r w:rsidRPr="00AF19C2">
        <w:rPr>
          <w:rFonts w:ascii="Arabic Typesetting" w:hAnsi="Arabic Typesetting" w:cs="Akhbar MT"/>
          <w:sz w:val="42"/>
          <w:szCs w:val="42"/>
          <w:rtl/>
        </w:rPr>
        <w:t xml:space="preserve"> </w:t>
      </w:r>
      <w:r w:rsidR="00612A9F" w:rsidRPr="00612A9F">
        <w:rPr>
          <w:rFonts w:ascii="Arabic Typesetting" w:hAnsi="Arabic Typesetting" w:cs="Akhbar MT"/>
          <w:sz w:val="42"/>
          <w:szCs w:val="42"/>
          <w:rtl/>
        </w:rPr>
        <w:t xml:space="preserve">فاستجبنا له دعاءه ووهبنا له على الكبر ابنه يحيى, وجعلنا زوجته صالحة في أخلاقها وصالحة للحمل والولادة بعد أن كانت عاقرًا, إنهم كانوا </w:t>
      </w:r>
      <w:r w:rsidR="00993B4F">
        <w:rPr>
          <w:rFonts w:ascii="Arabic Typesetting" w:hAnsi="Arabic Typesetting" w:cs="Akhbar MT" w:hint="cs"/>
          <w:sz w:val="42"/>
          <w:szCs w:val="42"/>
          <w:rtl/>
        </w:rPr>
        <w:t>:</w:t>
      </w:r>
    </w:p>
    <w:p w:rsidR="00993B4F" w:rsidRDefault="00993B4F" w:rsidP="00612A9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يبادرون إلى كل خير</w:t>
      </w:r>
      <w:r>
        <w:rPr>
          <w:rFonts w:ascii="Arabic Typesetting" w:hAnsi="Arabic Typesetting" w:cs="Akhbar MT" w:hint="cs"/>
          <w:sz w:val="42"/>
          <w:szCs w:val="42"/>
          <w:rtl/>
        </w:rPr>
        <w:t>.</w:t>
      </w:r>
    </w:p>
    <w:p w:rsidR="00993B4F" w:rsidRDefault="00993B4F" w:rsidP="00612A9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12A9F" w:rsidRPr="00612A9F">
        <w:rPr>
          <w:rFonts w:ascii="Arabic Typesetting" w:hAnsi="Arabic Typesetting" w:cs="Akhbar MT"/>
          <w:sz w:val="42"/>
          <w:szCs w:val="42"/>
          <w:rtl/>
        </w:rPr>
        <w:t xml:space="preserve"> ويدعوننا راغبي</w:t>
      </w:r>
      <w:r>
        <w:rPr>
          <w:rFonts w:ascii="Arabic Typesetting" w:hAnsi="Arabic Typesetting" w:cs="Akhbar MT"/>
          <w:sz w:val="42"/>
          <w:szCs w:val="42"/>
          <w:rtl/>
        </w:rPr>
        <w:t>ن فيما عندنا, خائفين من عقوبتنا</w:t>
      </w:r>
      <w:r>
        <w:rPr>
          <w:rFonts w:ascii="Arabic Typesetting" w:hAnsi="Arabic Typesetting" w:cs="Akhbar MT" w:hint="cs"/>
          <w:sz w:val="42"/>
          <w:szCs w:val="42"/>
          <w:rtl/>
        </w:rPr>
        <w:t>.</w:t>
      </w:r>
    </w:p>
    <w:p w:rsidR="007F0629" w:rsidRDefault="00993B4F" w:rsidP="00612A9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12A9F" w:rsidRPr="00612A9F">
        <w:rPr>
          <w:rFonts w:ascii="Arabic Typesetting" w:hAnsi="Arabic Typesetting" w:cs="Akhbar MT"/>
          <w:sz w:val="42"/>
          <w:szCs w:val="42"/>
          <w:rtl/>
        </w:rPr>
        <w:t xml:space="preserve"> وكانوا لنا خاضعين متواضعين.</w:t>
      </w:r>
    </w:p>
    <w:p w:rsidR="00993B4F" w:rsidRPr="00993B4F" w:rsidRDefault="00993B4F" w:rsidP="00612A9F">
      <w:pPr>
        <w:jc w:val="lowKashida"/>
        <w:rPr>
          <w:rFonts w:ascii="Arabic Typesetting" w:hAnsi="Arabic Typesetting" w:cs="Arabic Typesetting"/>
          <w:color w:val="0000FF"/>
          <w:sz w:val="54"/>
          <w:szCs w:val="54"/>
          <w:u w:val="single"/>
          <w:rtl/>
        </w:rPr>
      </w:pPr>
      <w:r w:rsidRPr="00993B4F">
        <w:rPr>
          <w:rFonts w:ascii="Arabic Typesetting" w:hAnsi="Arabic Typesetting" w:cs="Arabic Typesetting" w:hint="cs"/>
          <w:color w:val="0000FF"/>
          <w:sz w:val="54"/>
          <w:szCs w:val="54"/>
          <w:u w:val="single"/>
          <w:rtl/>
        </w:rPr>
        <w:t>قصة مريم بنت عمران</w:t>
      </w:r>
    </w:p>
    <w:p w:rsidR="00A12265" w:rsidRDefault="00991C07" w:rsidP="00612A9F">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91- </w:t>
      </w:r>
      <w:r w:rsidR="00612A9F" w:rsidRPr="00612A9F">
        <w:rPr>
          <w:rFonts w:ascii="Arabic Typesetting" w:hAnsi="Arabic Typesetting" w:cs="Akhbar MT"/>
          <w:sz w:val="42"/>
          <w:szCs w:val="42"/>
          <w:rtl/>
        </w:rPr>
        <w:t>واذكر - أيها الرسول - قصة مريم ابنة عمران التي حفظت فرجها من الحرام, ولم تأتِ فاحشة في حياتها, فأرسل الله إليها جبريل عليه السلام, فنفخ في جيب قميصها, فوصلت النفخة إلى رحمها, فخلق الله بذلك النفخ المسيح عيسى عليه السلام, فحملت به من غير زوج, فكانت هي وابنها بذلك علامة على قدرة الله, وعبرة للخلق إلى قيام الساعة.</w:t>
      </w:r>
    </w:p>
    <w:p w:rsidR="00993B4F" w:rsidRPr="0073229B" w:rsidRDefault="00993B4F" w:rsidP="00993B4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960575" cy="2619910"/>
            <wp:effectExtent l="19050" t="0" r="0" b="0"/>
            <wp:docPr id="35" name="il_fi" descr="http://a5.sphotos.ak.fbcdn.net/hphotos-ak-snc6/63174_182979981716563_181689125178982_721535_3055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5.sphotos.ak.fbcdn.net/hphotos-ak-snc6/63174_182979981716563_181689125178982_721535_3055289_n.jpg"/>
                    <pic:cNvPicPr>
                      <a:picLocks noChangeAspect="1" noChangeArrowheads="1"/>
                    </pic:cNvPicPr>
                  </pic:nvPicPr>
                  <pic:blipFill>
                    <a:blip r:embed="rId42"/>
                    <a:srcRect/>
                    <a:stretch>
                      <a:fillRect/>
                    </a:stretch>
                  </pic:blipFill>
                  <pic:spPr bwMode="auto">
                    <a:xfrm>
                      <a:off x="0" y="0"/>
                      <a:ext cx="4966509" cy="2623044"/>
                    </a:xfrm>
                    <a:prstGeom prst="rect">
                      <a:avLst/>
                    </a:prstGeom>
                    <a:noFill/>
                    <a:ln w="9525">
                      <a:noFill/>
                      <a:miter lim="800000"/>
                      <a:headEnd/>
                      <a:tailEnd/>
                    </a:ln>
                  </pic:spPr>
                </pic:pic>
              </a:graphicData>
            </a:graphic>
          </wp:inline>
        </w:drawing>
      </w:r>
    </w:p>
    <w:p w:rsidR="00F72E16" w:rsidRPr="00F72E16" w:rsidRDefault="00F72E16" w:rsidP="00612A9F">
      <w:pPr>
        <w:jc w:val="lowKashida"/>
        <w:rPr>
          <w:rFonts w:ascii="Arabic Typesetting" w:hAnsi="Arabic Typesetting" w:cs="Arabic Typesetting" w:hint="cs"/>
          <w:color w:val="0000FF"/>
          <w:sz w:val="54"/>
          <w:szCs w:val="54"/>
          <w:u w:val="single"/>
          <w:rtl/>
        </w:rPr>
      </w:pPr>
      <w:r w:rsidRPr="00F72E16">
        <w:rPr>
          <w:rFonts w:ascii="Arabic Typesetting" w:hAnsi="Arabic Typesetting" w:cs="Arabic Typesetting" w:hint="cs"/>
          <w:color w:val="0000FF"/>
          <w:sz w:val="54"/>
          <w:szCs w:val="54"/>
          <w:u w:val="single"/>
          <w:rtl/>
        </w:rPr>
        <w:lastRenderedPageBreak/>
        <w:t>الإسلام هو دين الأنبياء جميعاً</w:t>
      </w:r>
    </w:p>
    <w:p w:rsidR="002A56F4" w:rsidRDefault="00991C07" w:rsidP="00612A9F">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92- </w:t>
      </w:r>
      <w:r w:rsidR="00612A9F" w:rsidRPr="00612A9F">
        <w:rPr>
          <w:rFonts w:ascii="Arabic Typesetting" w:hAnsi="Arabic Typesetting" w:cs="Akhbar MT"/>
          <w:sz w:val="42"/>
          <w:szCs w:val="42"/>
          <w:rtl/>
        </w:rPr>
        <w:t>هؤلاء الأنبياء جميعًا دينهم واحد, الإسلام, وهو الاستسلام لله بالطاعة وإفراده بالعبادة, والله سبحانه وتعالى رب الخلق فاعبدوه - أيها الناس - وحده لا شريك له.</w:t>
      </w:r>
    </w:p>
    <w:p w:rsidR="00A24AE2" w:rsidRDefault="00A24AE2" w:rsidP="00A24AE2">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999424" cy="3750068"/>
            <wp:effectExtent l="19050" t="0" r="0" b="0"/>
            <wp:docPr id="36" name="il_fi" descr="http://platform.ak.fbcdn.net/www/app_full_proxy.php?app=4949752878&amp;v=1&amp;size=o&amp;cksum=cda9a4b557fb09fc65213cf20f2fd1a5&amp;src=http%3A%2F%2Fimg146.imageshack.us%2Fimg146%2F7080%2F621665fbb35dfcfc84f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tform.ak.fbcdn.net/www/app_full_proxy.php?app=4949752878&amp;v=1&amp;size=o&amp;cksum=cda9a4b557fb09fc65213cf20f2fd1a5&amp;src=http%3A%2F%2Fimg146.imageshack.us%2Fimg146%2F7080%2F621665fbb35dfcfc84f0759.jpg"/>
                    <pic:cNvPicPr>
                      <a:picLocks noChangeAspect="1" noChangeArrowheads="1"/>
                    </pic:cNvPicPr>
                  </pic:nvPicPr>
                  <pic:blipFill>
                    <a:blip r:embed="rId43"/>
                    <a:srcRect/>
                    <a:stretch>
                      <a:fillRect/>
                    </a:stretch>
                  </pic:blipFill>
                  <pic:spPr bwMode="auto">
                    <a:xfrm>
                      <a:off x="0" y="0"/>
                      <a:ext cx="4999813" cy="3750360"/>
                    </a:xfrm>
                    <a:prstGeom prst="rect">
                      <a:avLst/>
                    </a:prstGeom>
                    <a:noFill/>
                    <a:ln w="9525">
                      <a:noFill/>
                      <a:miter lim="800000"/>
                      <a:headEnd/>
                      <a:tailEnd/>
                    </a:ln>
                  </pic:spPr>
                </pic:pic>
              </a:graphicData>
            </a:graphic>
          </wp:inline>
        </w:drawing>
      </w:r>
    </w:p>
    <w:p w:rsidR="00B42900" w:rsidRPr="00B42900" w:rsidRDefault="00991C07" w:rsidP="00612A9F">
      <w:pPr>
        <w:jc w:val="lowKashida"/>
        <w:rPr>
          <w:rFonts w:ascii="Arabic Typesetting" w:hAnsi="Arabic Typesetting" w:cs="Arabic Typesetting"/>
          <w:color w:val="0000FF"/>
          <w:sz w:val="54"/>
          <w:szCs w:val="54"/>
          <w:u w:val="single"/>
          <w:rtl/>
        </w:rPr>
      </w:pPr>
      <w:r w:rsidRPr="0073229B">
        <w:rPr>
          <w:rFonts w:ascii="Arabic Typesetting" w:hAnsi="Arabic Typesetting" w:cs="Akhbar MT" w:hint="cs"/>
          <w:sz w:val="42"/>
          <w:szCs w:val="42"/>
          <w:rtl/>
        </w:rPr>
        <w:t xml:space="preserve">93- </w:t>
      </w:r>
      <w:r w:rsidR="00612A9F" w:rsidRPr="00612A9F">
        <w:rPr>
          <w:rFonts w:ascii="Arabic Typesetting" w:hAnsi="Arabic Typesetting" w:cs="Akhbar MT"/>
          <w:sz w:val="42"/>
          <w:szCs w:val="42"/>
          <w:rtl/>
        </w:rPr>
        <w:t>لكن الناس اختلفوا على رسلهم, وتفرَّق كثير من أتباعهم في الدين شيعًا وأحزابًا, فعبدوا المخلوقين والأهواء, وكلهم راجعون إلينا ومحاسبون على ما فعلوا.</w:t>
      </w:r>
    </w:p>
    <w:p w:rsidR="007F0629" w:rsidRDefault="00991C07" w:rsidP="00612A9F">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94- </w:t>
      </w:r>
      <w:r w:rsidR="00612A9F" w:rsidRPr="00612A9F">
        <w:rPr>
          <w:rFonts w:ascii="Arabic Typesetting" w:hAnsi="Arabic Typesetting" w:cs="Akhbar MT"/>
          <w:sz w:val="42"/>
          <w:szCs w:val="42"/>
          <w:rtl/>
        </w:rPr>
        <w:t>فمن التزم الإيمان بالله ورسله, وعمل ما يستطيع من صالح الأعمال طاعةً لله وعبادة له فلا يضيع الله عمله ولا يبطله، بل يضاعفه كله أضعافًا كثيرة, وسيجد ما عمله في كتابه يوم يُبْعث بعد موته.</w:t>
      </w:r>
    </w:p>
    <w:p w:rsidR="008C74A1" w:rsidRDefault="00991C07" w:rsidP="00612A9F">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95- </w:t>
      </w:r>
      <w:r w:rsidR="00612A9F" w:rsidRPr="00612A9F">
        <w:rPr>
          <w:rFonts w:ascii="Arabic Typesetting" w:hAnsi="Arabic Typesetting" w:cs="Akhbar MT"/>
          <w:sz w:val="42"/>
          <w:szCs w:val="42"/>
          <w:rtl/>
        </w:rPr>
        <w:t>وممتنع على أهل القرى التي أهلكناها بسبب كفرهم وظلمهم, رجوعهم إلى الدنيا قبل يوم القيامة; ليستدركوا ما فرطوا فيه.</w:t>
      </w:r>
    </w:p>
    <w:p w:rsidR="00E7545F" w:rsidRPr="00E7545F" w:rsidRDefault="00E7545F" w:rsidP="00612A9F">
      <w:pPr>
        <w:jc w:val="lowKashida"/>
        <w:rPr>
          <w:rFonts w:ascii="Arabic Typesetting" w:hAnsi="Arabic Typesetting" w:cs="Arabic Typesetting"/>
          <w:color w:val="0000FF"/>
          <w:sz w:val="54"/>
          <w:szCs w:val="54"/>
          <w:u w:val="single"/>
          <w:rtl/>
        </w:rPr>
      </w:pPr>
      <w:r w:rsidRPr="00E7545F">
        <w:rPr>
          <w:rFonts w:ascii="Arabic Typesetting" w:hAnsi="Arabic Typesetting" w:cs="Arabic Typesetting" w:hint="cs"/>
          <w:color w:val="0000FF"/>
          <w:sz w:val="54"/>
          <w:szCs w:val="54"/>
          <w:u w:val="single"/>
          <w:rtl/>
        </w:rPr>
        <w:lastRenderedPageBreak/>
        <w:t>يأجوج ومأجوج من علامات الساعة الكبرى</w:t>
      </w:r>
    </w:p>
    <w:p w:rsidR="00245416" w:rsidRDefault="00991C07" w:rsidP="00612A9F">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96- </w:t>
      </w:r>
      <w:r w:rsidR="00612A9F" w:rsidRPr="00612A9F">
        <w:rPr>
          <w:rFonts w:ascii="Arabic Typesetting" w:hAnsi="Arabic Typesetting" w:cs="Akhbar MT"/>
          <w:sz w:val="42"/>
          <w:szCs w:val="42"/>
          <w:rtl/>
        </w:rPr>
        <w:t>فإذا فُتِح سد يأجوج ومأجوج, وانطلقوا من مرتفعات ا</w:t>
      </w:r>
      <w:r w:rsidR="00612A9F">
        <w:rPr>
          <w:rFonts w:ascii="Arabic Typesetting" w:hAnsi="Arabic Typesetting" w:cs="Akhbar MT"/>
          <w:sz w:val="42"/>
          <w:szCs w:val="42"/>
          <w:rtl/>
        </w:rPr>
        <w:t>لأرض وانتشروا في جنباتها مسرعين</w:t>
      </w:r>
      <w:r w:rsidR="00612A9F">
        <w:rPr>
          <w:rFonts w:ascii="Arabic Typesetting" w:hAnsi="Arabic Typesetting" w:cs="Akhbar MT" w:hint="cs"/>
          <w:sz w:val="42"/>
          <w:szCs w:val="42"/>
          <w:rtl/>
        </w:rPr>
        <w:t>.</w:t>
      </w:r>
    </w:p>
    <w:p w:rsidR="00E718E7" w:rsidRDefault="00E718E7" w:rsidP="00E718E7">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766945" cy="3154045"/>
            <wp:effectExtent l="19050" t="0" r="0" b="0"/>
            <wp:docPr id="37" name="il_fi" descr="http://forum.sh3bwah.maktoob.com/up/57214622219325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sh3bwah.maktoob.com/up/572146222193252466.jpg"/>
                    <pic:cNvPicPr>
                      <a:picLocks noChangeAspect="1" noChangeArrowheads="1"/>
                    </pic:cNvPicPr>
                  </pic:nvPicPr>
                  <pic:blipFill>
                    <a:blip r:embed="rId44"/>
                    <a:srcRect/>
                    <a:stretch>
                      <a:fillRect/>
                    </a:stretch>
                  </pic:blipFill>
                  <pic:spPr bwMode="auto">
                    <a:xfrm>
                      <a:off x="0" y="0"/>
                      <a:ext cx="4766945" cy="3154045"/>
                    </a:xfrm>
                    <a:prstGeom prst="rect">
                      <a:avLst/>
                    </a:prstGeom>
                    <a:noFill/>
                    <a:ln w="9525">
                      <a:noFill/>
                      <a:miter lim="800000"/>
                      <a:headEnd/>
                      <a:tailEnd/>
                    </a:ln>
                  </pic:spPr>
                </pic:pic>
              </a:graphicData>
            </a:graphic>
          </wp:inline>
        </w:drawing>
      </w:r>
    </w:p>
    <w:p w:rsidR="00E718E7" w:rsidRPr="00E718E7" w:rsidRDefault="00E718E7" w:rsidP="00E718E7">
      <w:pPr>
        <w:jc w:val="center"/>
        <w:rPr>
          <w:rFonts w:ascii="Arabic Typesetting" w:hAnsi="Arabic Typesetting" w:cs="Akhbar MT"/>
          <w:sz w:val="18"/>
          <w:szCs w:val="18"/>
          <w:rtl/>
        </w:rPr>
      </w:pPr>
    </w:p>
    <w:p w:rsidR="00E718E7" w:rsidRDefault="00991C07"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97- </w:t>
      </w:r>
      <w:r w:rsidR="00612A9F" w:rsidRPr="00612A9F">
        <w:rPr>
          <w:rFonts w:ascii="Arabic Typesetting" w:hAnsi="Arabic Typesetting" w:cs="Akhbar MT"/>
          <w:sz w:val="42"/>
          <w:szCs w:val="42"/>
          <w:rtl/>
        </w:rPr>
        <w:t xml:space="preserve">دنا يوم القيامة وبدَتْ أهواله فإذا أبصار الكفار مِن شدة الفزع مفتوحة لا تكاد تَطْرِف, يدعون على أنفسهم بالويل في حسرة: </w:t>
      </w:r>
    </w:p>
    <w:p w:rsidR="008A37CD" w:rsidRPr="000D132B" w:rsidRDefault="00612A9F" w:rsidP="00612A9F">
      <w:pPr>
        <w:jc w:val="lowKashida"/>
        <w:rPr>
          <w:rFonts w:ascii="Arabic Typesetting" w:hAnsi="Arabic Typesetting" w:cs="Akhbar MT"/>
          <w:sz w:val="42"/>
          <w:szCs w:val="42"/>
          <w:rtl/>
        </w:rPr>
      </w:pPr>
      <w:r w:rsidRPr="00612A9F">
        <w:rPr>
          <w:rFonts w:ascii="Arabic Typesetting" w:hAnsi="Arabic Typesetting" w:cs="Akhbar MT"/>
          <w:sz w:val="42"/>
          <w:szCs w:val="42"/>
          <w:rtl/>
        </w:rPr>
        <w:t>يا ويلنا قد كنا لاهين غافلين عن هذا اليوم وعن الإعداد له, وكنا بذلك ظالمين.</w:t>
      </w:r>
    </w:p>
    <w:p w:rsidR="008C74A1" w:rsidRDefault="00991C07" w:rsidP="00612A9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98- </w:t>
      </w:r>
      <w:r w:rsidR="00612A9F" w:rsidRPr="00612A9F">
        <w:rPr>
          <w:rFonts w:ascii="Arabic Typesetting" w:hAnsi="Arabic Typesetting" w:cs="Akhbar MT"/>
          <w:sz w:val="42"/>
          <w:szCs w:val="42"/>
          <w:rtl/>
        </w:rPr>
        <w:t>إنكم - أيها الكفار - وما كنتم تعبدون من دون الله من الأصنام ومَن رضي بعبادتكم إياه من الجن والإنس, وقود جهنم وحطبها, أنتم وهم فيها داخلون.</w:t>
      </w:r>
    </w:p>
    <w:p w:rsidR="00612A9F" w:rsidRDefault="0028582C" w:rsidP="00612A9F">
      <w:pPr>
        <w:jc w:val="lowKashida"/>
        <w:rPr>
          <w:rFonts w:ascii="Arabic Typesetting" w:hAnsi="Arabic Typesetting" w:cs="Akhbar MT"/>
          <w:sz w:val="42"/>
          <w:szCs w:val="42"/>
          <w:rtl/>
        </w:rPr>
      </w:pPr>
      <w:r>
        <w:rPr>
          <w:rFonts w:ascii="Arabic Typesetting" w:hAnsi="Arabic Typesetting" w:cs="Akhbar MT" w:hint="cs"/>
          <w:sz w:val="42"/>
          <w:szCs w:val="42"/>
          <w:rtl/>
        </w:rPr>
        <w:t>99-</w:t>
      </w:r>
      <w:r w:rsidR="00EE3105">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لو كان هؤلاء الذين عبدتموهم من دون الله تعالى آلهة تستحق العبادة ما دخلوا نار جهنم معكم أيها المشركون, إنَّ كلا من العابدين والمعبودين خالدون في نار جهنم.</w:t>
      </w:r>
    </w:p>
    <w:p w:rsidR="0028582C" w:rsidRDefault="0028582C" w:rsidP="00612A9F">
      <w:pPr>
        <w:jc w:val="lowKashida"/>
        <w:rPr>
          <w:rFonts w:ascii="Arabic Typesetting" w:hAnsi="Arabic Typesetting" w:cs="Akhbar MT"/>
          <w:sz w:val="42"/>
          <w:szCs w:val="42"/>
          <w:rtl/>
        </w:rPr>
      </w:pPr>
      <w:r>
        <w:rPr>
          <w:rFonts w:ascii="Arabic Typesetting" w:hAnsi="Arabic Typesetting" w:cs="Akhbar MT" w:hint="cs"/>
          <w:sz w:val="42"/>
          <w:szCs w:val="42"/>
          <w:rtl/>
        </w:rPr>
        <w:t>100-</w:t>
      </w:r>
      <w:r w:rsidR="00EE3105">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لهؤلاء المعذبين في النار آلام ينبئ عنها زفيرهم الذي تتردد فيه أنفاسهم, وهم في النار لا يسمعون; من هول عذابهم.</w:t>
      </w:r>
    </w:p>
    <w:p w:rsidR="00E369C8" w:rsidRPr="00E369C8" w:rsidRDefault="00E369C8" w:rsidP="00612A9F">
      <w:pPr>
        <w:jc w:val="lowKashida"/>
        <w:rPr>
          <w:rFonts w:ascii="Arabic Typesetting" w:hAnsi="Arabic Typesetting" w:cs="Arabic Typesetting" w:hint="cs"/>
          <w:color w:val="0000FF"/>
          <w:sz w:val="54"/>
          <w:szCs w:val="54"/>
          <w:u w:val="single"/>
          <w:rtl/>
        </w:rPr>
      </w:pPr>
      <w:r w:rsidRPr="00E369C8">
        <w:rPr>
          <w:rFonts w:ascii="Arabic Typesetting" w:hAnsi="Arabic Typesetting" w:cs="Arabic Typesetting" w:hint="cs"/>
          <w:color w:val="0000FF"/>
          <w:sz w:val="54"/>
          <w:szCs w:val="54"/>
          <w:u w:val="single"/>
          <w:rtl/>
        </w:rPr>
        <w:lastRenderedPageBreak/>
        <w:t>أهل الجنة وإقامتهم الدائمة بها</w:t>
      </w:r>
    </w:p>
    <w:p w:rsidR="00990D72" w:rsidRPr="00990D72" w:rsidRDefault="0028582C" w:rsidP="00612A9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101-</w:t>
      </w:r>
      <w:r w:rsidR="00180C93">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إن الذين سبقت لهم منا سابقة السعادة الحسنة في علمنا بكونهم من أهل الجنة, أولئك عن النار مبعدون, فلا يدخلونها ولا يكونون قريبًا منها.</w:t>
      </w:r>
    </w:p>
    <w:p w:rsidR="008A37CD" w:rsidRDefault="0028582C" w:rsidP="00612A9F">
      <w:pPr>
        <w:jc w:val="lowKashida"/>
        <w:rPr>
          <w:rFonts w:ascii="Arabic Typesetting" w:hAnsi="Arabic Typesetting" w:cs="Akhbar MT"/>
          <w:sz w:val="42"/>
          <w:szCs w:val="42"/>
          <w:rtl/>
        </w:rPr>
      </w:pPr>
      <w:r>
        <w:rPr>
          <w:rFonts w:ascii="Arabic Typesetting" w:hAnsi="Arabic Typesetting" w:cs="Akhbar MT" w:hint="cs"/>
          <w:sz w:val="42"/>
          <w:szCs w:val="42"/>
          <w:rtl/>
        </w:rPr>
        <w:t>102-</w:t>
      </w:r>
      <w:r w:rsidR="00180C93">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لا يسمعون صوت لهيبها واحتراق الأجساد فيها فقد سكنوا منازلهم في الجنة, وأصبحوا فيما تشتهيه نفوسهم من نعيمها ولذاتها مقيمين إقامةً دائمة.</w:t>
      </w:r>
    </w:p>
    <w:p w:rsidR="00E369C8"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103-</w:t>
      </w:r>
      <w:r w:rsidR="00180C93">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 xml:space="preserve">لا يخيفهم الهول العظيم يوم القيامة, بل تبشرهم الملائكة: </w:t>
      </w:r>
    </w:p>
    <w:p w:rsidR="0028582C" w:rsidRDefault="00612A9F" w:rsidP="00612A9F">
      <w:pPr>
        <w:jc w:val="lowKashida"/>
        <w:rPr>
          <w:rFonts w:ascii="Arabic Typesetting" w:hAnsi="Arabic Typesetting" w:cs="Akhbar MT" w:hint="cs"/>
          <w:sz w:val="42"/>
          <w:szCs w:val="42"/>
          <w:rtl/>
        </w:rPr>
      </w:pPr>
      <w:r w:rsidRPr="00612A9F">
        <w:rPr>
          <w:rFonts w:ascii="Arabic Typesetting" w:hAnsi="Arabic Typesetting" w:cs="Akhbar MT"/>
          <w:sz w:val="42"/>
          <w:szCs w:val="42"/>
          <w:rtl/>
        </w:rPr>
        <w:t>هذا يومكم الذي وُعِدتُم فيه الكرامة من الله وجزيل الثواب.</w:t>
      </w:r>
    </w:p>
    <w:p w:rsidR="00E369C8" w:rsidRDefault="00E369C8" w:rsidP="00E369C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91644" cy="2835668"/>
            <wp:effectExtent l="19050" t="0" r="0" b="0"/>
            <wp:docPr id="38" name="il_fi" descr="http://www.masrawy.com/Ketabat/Images/2011/5/16-5-2011-15-24-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rawy.com/Ketabat/Images/2011/5/16-5-2011-15-24-0379.jpg"/>
                    <pic:cNvPicPr>
                      <a:picLocks noChangeAspect="1" noChangeArrowheads="1"/>
                    </pic:cNvPicPr>
                  </pic:nvPicPr>
                  <pic:blipFill>
                    <a:blip r:embed="rId45"/>
                    <a:srcRect/>
                    <a:stretch>
                      <a:fillRect/>
                    </a:stretch>
                  </pic:blipFill>
                  <pic:spPr bwMode="auto">
                    <a:xfrm>
                      <a:off x="0" y="0"/>
                      <a:ext cx="4191635" cy="2835662"/>
                    </a:xfrm>
                    <a:prstGeom prst="rect">
                      <a:avLst/>
                    </a:prstGeom>
                    <a:noFill/>
                    <a:ln w="9525">
                      <a:noFill/>
                      <a:miter lim="800000"/>
                      <a:headEnd/>
                      <a:tailEnd/>
                    </a:ln>
                  </pic:spPr>
                </pic:pic>
              </a:graphicData>
            </a:graphic>
          </wp:inline>
        </w:drawing>
      </w:r>
    </w:p>
    <w:p w:rsidR="00E6786E"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104-</w:t>
      </w:r>
      <w:r w:rsidR="00180C93">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يوم نطوي السماء كما تُطْوى الصحيفة على ما كُتب فيها, ونبعث فيه الخلق على هيئة خَلْقنا</w:t>
      </w:r>
      <w:r w:rsidR="00E6786E">
        <w:rPr>
          <w:rFonts w:ascii="Arabic Typesetting" w:hAnsi="Arabic Typesetting" w:cs="Akhbar MT"/>
          <w:sz w:val="42"/>
          <w:szCs w:val="42"/>
          <w:rtl/>
        </w:rPr>
        <w:t xml:space="preserve"> لهم أول مرة كما ولدتهم أمهاتهم</w:t>
      </w:r>
      <w:r w:rsidR="00E6786E">
        <w:rPr>
          <w:rFonts w:ascii="Arabic Typesetting" w:hAnsi="Arabic Typesetting" w:cs="Akhbar MT" w:hint="cs"/>
          <w:sz w:val="42"/>
          <w:szCs w:val="42"/>
          <w:rtl/>
        </w:rPr>
        <w:t>.</w:t>
      </w:r>
    </w:p>
    <w:p w:rsidR="00E6786E" w:rsidRDefault="00E6786E" w:rsidP="00E6786E">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3543086" cy="2147299"/>
            <wp:effectExtent l="19050" t="0" r="214" b="0"/>
            <wp:docPr id="39" name="il_fi" descr="http://kaheel7.com/userimages/215487998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heel7.com/userimages/2154879988563.jpg"/>
                    <pic:cNvPicPr>
                      <a:picLocks noChangeAspect="1" noChangeArrowheads="1"/>
                    </pic:cNvPicPr>
                  </pic:nvPicPr>
                  <pic:blipFill>
                    <a:blip r:embed="rId46"/>
                    <a:srcRect/>
                    <a:stretch>
                      <a:fillRect/>
                    </a:stretch>
                  </pic:blipFill>
                  <pic:spPr bwMode="auto">
                    <a:xfrm>
                      <a:off x="0" y="0"/>
                      <a:ext cx="3546112" cy="2149133"/>
                    </a:xfrm>
                    <a:prstGeom prst="rect">
                      <a:avLst/>
                    </a:prstGeom>
                    <a:noFill/>
                    <a:ln w="9525">
                      <a:noFill/>
                      <a:miter lim="800000"/>
                      <a:headEnd/>
                      <a:tailEnd/>
                    </a:ln>
                  </pic:spPr>
                </pic:pic>
              </a:graphicData>
            </a:graphic>
          </wp:inline>
        </w:drawing>
      </w:r>
    </w:p>
    <w:p w:rsidR="0028582C" w:rsidRDefault="00E6786E"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612A9F" w:rsidRPr="00612A9F">
        <w:rPr>
          <w:rFonts w:ascii="Arabic Typesetting" w:hAnsi="Arabic Typesetting" w:cs="Akhbar MT"/>
          <w:sz w:val="42"/>
          <w:szCs w:val="42"/>
          <w:rtl/>
        </w:rPr>
        <w:t xml:space="preserve"> ذلك وعد الله الذي لا يتخلَّف, وَعَدْنا بذلك وعدًا حقًا علينا, إنا كنا فاعلين دائمًا ما نَعِدُ به.</w:t>
      </w:r>
    </w:p>
    <w:p w:rsidR="00E6786E" w:rsidRPr="00E6786E" w:rsidRDefault="00E6786E" w:rsidP="00612A9F">
      <w:pPr>
        <w:jc w:val="lowKashida"/>
        <w:rPr>
          <w:rFonts w:ascii="Arabic Typesetting" w:hAnsi="Arabic Typesetting" w:cs="Arabic Typesetting"/>
          <w:color w:val="0000FF"/>
          <w:sz w:val="54"/>
          <w:szCs w:val="54"/>
          <w:u w:val="single"/>
          <w:rtl/>
        </w:rPr>
      </w:pPr>
      <w:r w:rsidRPr="00E6786E">
        <w:rPr>
          <w:rFonts w:ascii="Arabic Typesetting" w:hAnsi="Arabic Typesetting" w:cs="Arabic Typesetting" w:hint="cs"/>
          <w:color w:val="0000FF"/>
          <w:sz w:val="54"/>
          <w:szCs w:val="54"/>
          <w:u w:val="single"/>
          <w:rtl/>
        </w:rPr>
        <w:t>الأرض يرثها العباد الصالحون</w:t>
      </w:r>
    </w:p>
    <w:p w:rsidR="00E6786E"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105-</w:t>
      </w:r>
      <w:r w:rsidR="006E5588">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 xml:space="preserve">ولقد كتبنا في الكتب المنزلة من بعد ما كُتِب في اللوح المحفوظ: </w:t>
      </w:r>
    </w:p>
    <w:p w:rsidR="0028582C" w:rsidRDefault="00612A9F" w:rsidP="00612A9F">
      <w:pPr>
        <w:jc w:val="lowKashida"/>
        <w:rPr>
          <w:rFonts w:ascii="Arabic Typesetting" w:hAnsi="Arabic Typesetting" w:cs="Akhbar MT" w:hint="cs"/>
          <w:sz w:val="42"/>
          <w:szCs w:val="42"/>
          <w:rtl/>
        </w:rPr>
      </w:pPr>
      <w:r w:rsidRPr="00612A9F">
        <w:rPr>
          <w:rFonts w:ascii="Arabic Typesetting" w:hAnsi="Arabic Typesetting" w:cs="Akhbar MT"/>
          <w:sz w:val="42"/>
          <w:szCs w:val="42"/>
          <w:rtl/>
        </w:rPr>
        <w:t>أن الأرض يرثها عباد الله الصالحون الذين قاموا بما أُمروا به, واجتنبوا ما نُهوا عنه, وهم أمة محمد صلى الله عليه وسلم.</w:t>
      </w:r>
    </w:p>
    <w:p w:rsidR="00E6786E" w:rsidRDefault="00E6786E" w:rsidP="00E6786E">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5148851" cy="2373330"/>
            <wp:effectExtent l="19050" t="0" r="0" b="0"/>
            <wp:docPr id="40" name="il_fi" descr="http://aburenad.googlepages.com/IMAGE_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burenad.googlepages.com/IMAGE_262.jpg"/>
                    <pic:cNvPicPr>
                      <a:picLocks noChangeAspect="1" noChangeArrowheads="1"/>
                    </pic:cNvPicPr>
                  </pic:nvPicPr>
                  <pic:blipFill>
                    <a:blip r:embed="rId47"/>
                    <a:srcRect/>
                    <a:stretch>
                      <a:fillRect/>
                    </a:stretch>
                  </pic:blipFill>
                  <pic:spPr bwMode="auto">
                    <a:xfrm>
                      <a:off x="0" y="0"/>
                      <a:ext cx="5146482" cy="2372238"/>
                    </a:xfrm>
                    <a:prstGeom prst="rect">
                      <a:avLst/>
                    </a:prstGeom>
                    <a:noFill/>
                    <a:ln w="9525">
                      <a:noFill/>
                      <a:miter lim="800000"/>
                      <a:headEnd/>
                      <a:tailEnd/>
                    </a:ln>
                  </pic:spPr>
                </pic:pic>
              </a:graphicData>
            </a:graphic>
          </wp:inline>
        </w:drawing>
      </w:r>
    </w:p>
    <w:p w:rsidR="0028582C" w:rsidRDefault="0028582C" w:rsidP="00612A9F">
      <w:pPr>
        <w:jc w:val="lowKashida"/>
        <w:rPr>
          <w:rFonts w:ascii="Arabic Typesetting" w:hAnsi="Arabic Typesetting" w:cs="Akhbar MT"/>
          <w:sz w:val="42"/>
          <w:szCs w:val="42"/>
          <w:rtl/>
        </w:rPr>
      </w:pPr>
      <w:r>
        <w:rPr>
          <w:rFonts w:ascii="Arabic Typesetting" w:hAnsi="Arabic Typesetting" w:cs="Akhbar MT" w:hint="cs"/>
          <w:sz w:val="42"/>
          <w:szCs w:val="42"/>
          <w:rtl/>
        </w:rPr>
        <w:t>106-</w:t>
      </w:r>
      <w:r w:rsidR="006E5588">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إن في هذا المتلوِّ من الموعظة لَعبرة كافية لقوم عابدين الله بما شرعه لهم ورضيه منهم.</w:t>
      </w:r>
    </w:p>
    <w:p w:rsidR="00612A9F"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107-</w:t>
      </w:r>
      <w:r w:rsidR="000543EF">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وما أرسلناك - أيها الرسول - إلا رحمة لجميع الناس, فمن آمن بك سَعِد ونجا, ومن لم يؤمن خاب وخسر.</w:t>
      </w:r>
    </w:p>
    <w:p w:rsidR="000C2BD1" w:rsidRDefault="000C2BD1" w:rsidP="00612A9F">
      <w:pPr>
        <w:jc w:val="lowKashida"/>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5156306" cy="2311686"/>
            <wp:effectExtent l="19050" t="0" r="6244" b="0"/>
            <wp:docPr id="42" name="صورة 18" descr="C:\Documents and Settings\ahmed\My Documents\My Pictures\9_fr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hmed\My Documents\My Pictures\9_framed.jpg"/>
                    <pic:cNvPicPr>
                      <a:picLocks noChangeAspect="1" noChangeArrowheads="1"/>
                    </pic:cNvPicPr>
                  </pic:nvPicPr>
                  <pic:blipFill>
                    <a:blip r:embed="rId48"/>
                    <a:srcRect/>
                    <a:stretch>
                      <a:fillRect/>
                    </a:stretch>
                  </pic:blipFill>
                  <pic:spPr bwMode="auto">
                    <a:xfrm>
                      <a:off x="0" y="0"/>
                      <a:ext cx="5156328" cy="2311696"/>
                    </a:xfrm>
                    <a:prstGeom prst="rect">
                      <a:avLst/>
                    </a:prstGeom>
                    <a:noFill/>
                    <a:ln w="9525">
                      <a:noFill/>
                      <a:miter lim="800000"/>
                      <a:headEnd/>
                      <a:tailEnd/>
                    </a:ln>
                  </pic:spPr>
                </pic:pic>
              </a:graphicData>
            </a:graphic>
          </wp:inline>
        </w:drawing>
      </w:r>
    </w:p>
    <w:p w:rsidR="00C745E1"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108-</w:t>
      </w:r>
      <w:r w:rsidR="000543EF">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قل: إن الذي أُوحي إليَّ وبُعِثت به: أن إلهكم الذي يستحق العبادة وحده هو الله, فأسلموا له, وانقادوا لعبادته.</w:t>
      </w:r>
    </w:p>
    <w:p w:rsidR="000C2BD1" w:rsidRDefault="000C2BD1" w:rsidP="00612A9F">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4881723" cy="2568539"/>
            <wp:effectExtent l="19050" t="0" r="0" b="0"/>
            <wp:docPr id="43" name="il_fi" descr="http://blog.amin.org/assi/files/2011/12/15250.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amin.org/assi/files/2011/12/15250.imgcache.jpg"/>
                    <pic:cNvPicPr>
                      <a:picLocks noChangeAspect="1" noChangeArrowheads="1"/>
                    </pic:cNvPicPr>
                  </pic:nvPicPr>
                  <pic:blipFill>
                    <a:blip r:embed="rId49"/>
                    <a:srcRect/>
                    <a:stretch>
                      <a:fillRect/>
                    </a:stretch>
                  </pic:blipFill>
                  <pic:spPr bwMode="auto">
                    <a:xfrm>
                      <a:off x="0" y="0"/>
                      <a:ext cx="4885893" cy="2570733"/>
                    </a:xfrm>
                    <a:prstGeom prst="rect">
                      <a:avLst/>
                    </a:prstGeom>
                    <a:noFill/>
                    <a:ln w="9525">
                      <a:noFill/>
                      <a:miter lim="800000"/>
                      <a:headEnd/>
                      <a:tailEnd/>
                    </a:ln>
                  </pic:spPr>
                </pic:pic>
              </a:graphicData>
            </a:graphic>
          </wp:inline>
        </w:drawing>
      </w:r>
    </w:p>
    <w:p w:rsidR="000C2BD1"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109-</w:t>
      </w:r>
      <w:r w:rsidR="000543EF">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 xml:space="preserve">فإن أعرض هؤلاء عن الإسلام فقل لهم: </w:t>
      </w:r>
    </w:p>
    <w:p w:rsidR="0028582C" w:rsidRDefault="00612A9F" w:rsidP="00612A9F">
      <w:pPr>
        <w:jc w:val="lowKashida"/>
        <w:rPr>
          <w:rFonts w:ascii="Arabic Typesetting" w:hAnsi="Arabic Typesetting" w:cs="Akhbar MT" w:hint="cs"/>
          <w:sz w:val="42"/>
          <w:szCs w:val="42"/>
          <w:rtl/>
        </w:rPr>
      </w:pPr>
      <w:r w:rsidRPr="00612A9F">
        <w:rPr>
          <w:rFonts w:ascii="Arabic Typesetting" w:hAnsi="Arabic Typesetting" w:cs="Akhbar MT"/>
          <w:sz w:val="42"/>
          <w:szCs w:val="42"/>
          <w:rtl/>
        </w:rPr>
        <w:t>أبلغكم جميعًا ما أوحاه الله تعالى إليَّ, فأنا وأنتم مستوون في العلم لمَّا أنذرتكم وحذرتكم, ولستُ أعلم - بعد ذلك - متى يحل بكم ما وُعِدْتُم به من العذاب؟</w:t>
      </w:r>
    </w:p>
    <w:p w:rsidR="000C2BD1" w:rsidRPr="000C2BD1" w:rsidRDefault="000C2BD1" w:rsidP="00612A9F">
      <w:pPr>
        <w:jc w:val="lowKashida"/>
        <w:rPr>
          <w:rFonts w:ascii="Arabic Typesetting" w:hAnsi="Arabic Typesetting" w:cs="Arabic Typesetting"/>
          <w:color w:val="0000FF"/>
          <w:sz w:val="54"/>
          <w:szCs w:val="54"/>
          <w:u w:val="single"/>
          <w:rtl/>
        </w:rPr>
      </w:pPr>
      <w:r w:rsidRPr="000C2BD1">
        <w:rPr>
          <w:rFonts w:ascii="Arabic Typesetting" w:hAnsi="Arabic Typesetting" w:cs="Arabic Typesetting" w:hint="cs"/>
          <w:color w:val="0000FF"/>
          <w:sz w:val="54"/>
          <w:szCs w:val="54"/>
          <w:u w:val="single"/>
          <w:rtl/>
        </w:rPr>
        <w:t>الله تعالى عليم بذات الصدور</w:t>
      </w:r>
    </w:p>
    <w:p w:rsidR="0028582C" w:rsidRDefault="0028582C" w:rsidP="00612A9F">
      <w:pPr>
        <w:jc w:val="lowKashida"/>
        <w:rPr>
          <w:rFonts w:ascii="Arabic Typesetting" w:hAnsi="Arabic Typesetting" w:cs="Akhbar MT"/>
          <w:sz w:val="42"/>
          <w:szCs w:val="42"/>
          <w:rtl/>
        </w:rPr>
      </w:pPr>
      <w:r>
        <w:rPr>
          <w:rFonts w:ascii="Arabic Typesetting" w:hAnsi="Arabic Typesetting" w:cs="Akhbar MT" w:hint="cs"/>
          <w:sz w:val="42"/>
          <w:szCs w:val="42"/>
          <w:rtl/>
        </w:rPr>
        <w:t>110-</w:t>
      </w:r>
      <w:r w:rsidR="00732EDD">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إن الله يعلم ما تجهرون به من أقوالكم, وما تكتمونه في سرائركم, وسيحاسبكم عليه.</w:t>
      </w:r>
    </w:p>
    <w:p w:rsidR="00DA14E0" w:rsidRDefault="0028582C" w:rsidP="00612A9F">
      <w:pPr>
        <w:jc w:val="lowKashida"/>
        <w:rPr>
          <w:rFonts w:ascii="Arabic Typesetting" w:hAnsi="Arabic Typesetting" w:cs="Akhbar MT"/>
          <w:sz w:val="42"/>
          <w:szCs w:val="42"/>
          <w:rtl/>
        </w:rPr>
      </w:pPr>
      <w:r>
        <w:rPr>
          <w:rFonts w:ascii="Arabic Typesetting" w:hAnsi="Arabic Typesetting" w:cs="Akhbar MT" w:hint="cs"/>
          <w:sz w:val="42"/>
          <w:szCs w:val="42"/>
          <w:rtl/>
        </w:rPr>
        <w:t>111-</w:t>
      </w:r>
      <w:r w:rsidR="007E457E">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ولست أدري لعل تأخير العذاب الذي استعجلتموه استدراج لكم وابتلاء, وأن تتمتعوا في الدنيا إلى حين; لتزدادوا كفرًا, ثم يكون أعظم لعقوبتكم.</w:t>
      </w:r>
    </w:p>
    <w:p w:rsidR="000C2BD1" w:rsidRDefault="0028582C" w:rsidP="00612A9F">
      <w:pPr>
        <w:jc w:val="lowKashida"/>
        <w:rPr>
          <w:rFonts w:ascii="Arabic Typesetting" w:hAnsi="Arabic Typesetting" w:cs="Akhbar MT" w:hint="cs"/>
          <w:sz w:val="42"/>
          <w:szCs w:val="42"/>
          <w:rtl/>
        </w:rPr>
      </w:pPr>
      <w:r>
        <w:rPr>
          <w:rFonts w:ascii="Arabic Typesetting" w:hAnsi="Arabic Typesetting" w:cs="Akhbar MT" w:hint="cs"/>
          <w:sz w:val="42"/>
          <w:szCs w:val="42"/>
          <w:rtl/>
        </w:rPr>
        <w:t>112-</w:t>
      </w:r>
      <w:r w:rsidR="007E457E">
        <w:rPr>
          <w:rFonts w:ascii="Arabic Typesetting" w:hAnsi="Arabic Typesetting" w:cs="Akhbar MT" w:hint="cs"/>
          <w:sz w:val="42"/>
          <w:szCs w:val="42"/>
          <w:rtl/>
        </w:rPr>
        <w:t xml:space="preserve"> </w:t>
      </w:r>
      <w:r w:rsidR="00612A9F" w:rsidRPr="00612A9F">
        <w:rPr>
          <w:rFonts w:ascii="Arabic Typesetting" w:hAnsi="Arabic Typesetting" w:cs="Akhbar MT"/>
          <w:sz w:val="42"/>
          <w:szCs w:val="42"/>
          <w:rtl/>
        </w:rPr>
        <w:t xml:space="preserve">قال النبي صلى الله عليه وسلم: </w:t>
      </w:r>
    </w:p>
    <w:p w:rsidR="0083152C" w:rsidRDefault="00612A9F" w:rsidP="00612A9F">
      <w:pPr>
        <w:jc w:val="lowKashida"/>
        <w:rPr>
          <w:rFonts w:ascii="Arabic Typesetting" w:hAnsi="Arabic Typesetting" w:cs="Akhbar MT"/>
          <w:sz w:val="42"/>
          <w:szCs w:val="42"/>
          <w:rtl/>
        </w:rPr>
      </w:pPr>
      <w:r w:rsidRPr="00612A9F">
        <w:rPr>
          <w:rFonts w:ascii="Arabic Typesetting" w:hAnsi="Arabic Typesetting" w:cs="Akhbar MT"/>
          <w:sz w:val="42"/>
          <w:szCs w:val="42"/>
          <w:rtl/>
        </w:rPr>
        <w:t>ربِّ افصل بيننا وبين قومنا المكذبين بالقضاء الحق. ونسأل ربنا الرحمن, ونستعين به على ما تَصِفونه - أيها الكفار - من الشرك والتكذيب والافتراء عليه، وما تتوعدونا به من الظهور والغلبة .</w:t>
      </w:r>
    </w:p>
    <w:p w:rsidR="000B27B7" w:rsidRDefault="000B27B7" w:rsidP="000B27B7">
      <w:pPr>
        <w:jc w:val="center"/>
        <w:rPr>
          <w:rFonts w:cs="Akhbar MT"/>
          <w:b w:val="0"/>
          <w:sz w:val="42"/>
          <w:szCs w:val="42"/>
          <w:rtl/>
        </w:rPr>
      </w:pPr>
      <w:r>
        <w:rPr>
          <w:rFonts w:cs="Akhbar MT" w:hint="cs"/>
          <w:b w:val="0"/>
          <w:sz w:val="42"/>
          <w:szCs w:val="42"/>
          <w:rtl/>
        </w:rPr>
        <w:t>""""""""""""""""""""""""""""</w:t>
      </w:r>
    </w:p>
    <w:p w:rsidR="001B366D" w:rsidRDefault="001B366D" w:rsidP="001B366D">
      <w:pPr>
        <w:jc w:val="center"/>
        <w:rPr>
          <w:rFonts w:cs="Akhbar MT"/>
          <w:b w:val="0"/>
          <w:sz w:val="42"/>
          <w:szCs w:val="42"/>
          <w:rtl/>
        </w:rPr>
      </w:pPr>
      <w:r>
        <w:rPr>
          <w:rFonts w:cs="Akhbar MT" w:hint="cs"/>
          <w:b w:val="0"/>
          <w:sz w:val="42"/>
          <w:szCs w:val="42"/>
          <w:rtl/>
        </w:rPr>
        <w:lastRenderedPageBreak/>
        <w:t>""""""""""""""""""""""""""""</w:t>
      </w:r>
    </w:p>
    <w:p w:rsidR="00991C07" w:rsidRDefault="00991C07" w:rsidP="000D132B">
      <w:pPr>
        <w:jc w:val="center"/>
        <w:rPr>
          <w:rFonts w:cs="Akhbar MT"/>
          <w:b w:val="0"/>
          <w:sz w:val="42"/>
          <w:szCs w:val="42"/>
          <w:rtl/>
        </w:rPr>
      </w:pPr>
      <w:r>
        <w:rPr>
          <w:rFonts w:cs="Akhbar MT" w:hint="cs"/>
          <w:b w:val="0"/>
          <w:sz w:val="42"/>
          <w:szCs w:val="42"/>
          <w:rtl/>
        </w:rPr>
        <w:t xml:space="preserve">انتهى التفسير المصور لسورة </w:t>
      </w:r>
      <w:r w:rsidR="000D132B">
        <w:rPr>
          <w:rFonts w:cs="Akhbar MT" w:hint="cs"/>
          <w:b w:val="0"/>
          <w:sz w:val="42"/>
          <w:szCs w:val="42"/>
          <w:rtl/>
        </w:rPr>
        <w:t>الأنبياء</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991C07" w:rsidRDefault="00991C07" w:rsidP="00991C07">
      <w:pPr>
        <w:jc w:val="center"/>
        <w:rPr>
          <w:rFonts w:cs="Akhbar MT"/>
          <w:b w:val="0"/>
          <w:sz w:val="42"/>
          <w:szCs w:val="42"/>
          <w:rtl/>
        </w:rPr>
      </w:pPr>
      <w:r>
        <w:rPr>
          <w:rFonts w:cs="Akhbar MT" w:hint="cs"/>
          <w:b w:val="0"/>
          <w:sz w:val="42"/>
          <w:szCs w:val="42"/>
          <w:rtl/>
        </w:rPr>
        <w:t>1-التفسير الميسر.</w:t>
      </w:r>
    </w:p>
    <w:p w:rsidR="00991C07" w:rsidRDefault="00991C07" w:rsidP="00991C07">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991C07" w:rsidRPr="0052108F" w:rsidRDefault="00991C07" w:rsidP="00991C07">
      <w:pPr>
        <w:jc w:val="center"/>
        <w:rPr>
          <w:rFonts w:cs="PT Bold Heading"/>
          <w:b w:val="0"/>
          <w:rtl/>
        </w:rPr>
      </w:pPr>
      <w:r w:rsidRPr="0052108F">
        <w:rPr>
          <w:rFonts w:cs="PT Bold Heading" w:hint="cs"/>
          <w:b w:val="0"/>
          <w:rtl/>
        </w:rPr>
        <w:t>وصلى الله تعالى وسلم على نبينا محمد</w:t>
      </w:r>
    </w:p>
    <w:p w:rsidR="00991C07" w:rsidRPr="0052108F" w:rsidRDefault="00991C07" w:rsidP="00991C07">
      <w:pPr>
        <w:jc w:val="center"/>
        <w:rPr>
          <w:rFonts w:cs="PT Bold Heading"/>
          <w:b w:val="0"/>
          <w:rtl/>
        </w:rPr>
      </w:pPr>
      <w:r w:rsidRPr="0052108F">
        <w:rPr>
          <w:rFonts w:cs="PT Bold Heading" w:hint="cs"/>
          <w:b w:val="0"/>
          <w:rtl/>
        </w:rPr>
        <w:t xml:space="preserve"> وعلى آله وصحبه وسلم تسليماً كثيراً</w:t>
      </w:r>
    </w:p>
    <w:p w:rsidR="00991C07" w:rsidRPr="0052108F" w:rsidRDefault="00991C07" w:rsidP="00991C07">
      <w:pPr>
        <w:pBdr>
          <w:bottom w:val="single" w:sz="6" w:space="1" w:color="auto"/>
        </w:pBdr>
        <w:jc w:val="center"/>
        <w:rPr>
          <w:rFonts w:cs="PT Bold Heading"/>
          <w:b w:val="0"/>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1B366D">
      <w:pPr>
        <w:jc w:val="center"/>
        <w:rPr>
          <w:rFonts w:cs="Akhbar MT"/>
          <w:sz w:val="40"/>
          <w:szCs w:val="40"/>
          <w:rtl/>
        </w:rPr>
      </w:pPr>
      <w:r>
        <w:rPr>
          <w:rFonts w:cs="Akhbar MT" w:hint="cs"/>
          <w:sz w:val="40"/>
          <w:szCs w:val="40"/>
          <w:rtl/>
        </w:rPr>
        <w:t xml:space="preserve">يوم </w:t>
      </w:r>
      <w:r w:rsidR="001B366D">
        <w:rPr>
          <w:rFonts w:cs="Akhbar MT" w:hint="cs"/>
          <w:sz w:val="40"/>
          <w:szCs w:val="40"/>
          <w:rtl/>
        </w:rPr>
        <w:t>الأربعاء</w:t>
      </w:r>
      <w:r>
        <w:rPr>
          <w:rFonts w:cs="Akhbar MT" w:hint="cs"/>
          <w:sz w:val="40"/>
          <w:szCs w:val="40"/>
          <w:rtl/>
        </w:rPr>
        <w:t xml:space="preserve"> </w:t>
      </w:r>
      <w:r w:rsidR="001B366D">
        <w:rPr>
          <w:rFonts w:cs="Akhbar MT" w:hint="cs"/>
          <w:sz w:val="40"/>
          <w:szCs w:val="40"/>
          <w:rtl/>
        </w:rPr>
        <w:t>28</w:t>
      </w:r>
      <w:r>
        <w:rPr>
          <w:rFonts w:cs="Akhbar MT" w:hint="cs"/>
          <w:sz w:val="40"/>
          <w:szCs w:val="40"/>
          <w:rtl/>
        </w:rPr>
        <w:t>/</w:t>
      </w:r>
      <w:r w:rsidR="001B366D">
        <w:rPr>
          <w:rFonts w:cs="Akhbar MT" w:hint="cs"/>
          <w:sz w:val="40"/>
          <w:szCs w:val="40"/>
          <w:rtl/>
        </w:rPr>
        <w:t>4</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1B366D">
        <w:rPr>
          <w:rFonts w:cs="Akhbar MT" w:hint="cs"/>
          <w:sz w:val="40"/>
          <w:szCs w:val="40"/>
          <w:rtl/>
        </w:rPr>
        <w:t>21</w:t>
      </w:r>
      <w:r>
        <w:rPr>
          <w:rFonts w:cs="Akhbar MT" w:hint="cs"/>
          <w:sz w:val="40"/>
          <w:szCs w:val="40"/>
          <w:rtl/>
        </w:rPr>
        <w:t>/</w:t>
      </w:r>
      <w:r w:rsidR="001B366D">
        <w:rPr>
          <w:rFonts w:cs="Akhbar MT" w:hint="cs"/>
          <w:sz w:val="40"/>
          <w:szCs w:val="40"/>
          <w:rtl/>
        </w:rPr>
        <w:t>3</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991C07" w:rsidRPr="00444691" w:rsidRDefault="00991C07" w:rsidP="00991C07">
      <w:pPr>
        <w:jc w:val="center"/>
        <w:rPr>
          <w:rFonts w:cs="Akhbar MT"/>
          <w:sz w:val="40"/>
          <w:szCs w:val="40"/>
          <w:rtl/>
        </w:rPr>
      </w:pPr>
    </w:p>
    <w:p w:rsidR="00991C07" w:rsidRDefault="002E23D5" w:rsidP="00991C07">
      <w:pPr>
        <w:jc w:val="center"/>
        <w:rPr>
          <w:rFonts w:cs="Akhbar MT"/>
          <w:sz w:val="40"/>
          <w:szCs w:val="40"/>
        </w:rPr>
      </w:pPr>
      <w:hyperlink r:id="rId50" w:history="1">
        <w:r w:rsidR="00991C07" w:rsidRPr="002855DE">
          <w:rPr>
            <w:rStyle w:val="Hyperlink"/>
            <w:rFonts w:cs="Akhbar MT"/>
            <w:sz w:val="40"/>
            <w:szCs w:val="40"/>
          </w:rPr>
          <w:t>ahmedaly240@hotmail.com</w:t>
        </w:r>
      </w:hyperlink>
    </w:p>
    <w:p w:rsidR="00991C07" w:rsidRPr="00FA70E3" w:rsidRDefault="002E23D5" w:rsidP="00991C07">
      <w:pPr>
        <w:jc w:val="center"/>
        <w:rPr>
          <w:rFonts w:cs="Akhbar MT"/>
          <w:sz w:val="40"/>
          <w:szCs w:val="40"/>
          <w:rtl/>
        </w:rPr>
      </w:pPr>
      <w:hyperlink r:id="rId51" w:history="1">
        <w:r w:rsidR="00991C07" w:rsidRPr="002855DE">
          <w:rPr>
            <w:rStyle w:val="Hyperlink"/>
            <w:rFonts w:cs="Akhbar MT"/>
            <w:sz w:val="40"/>
            <w:szCs w:val="40"/>
          </w:rPr>
          <w:t>ahmedaly2407@gmail.com</w:t>
        </w:r>
      </w:hyperlink>
    </w:p>
    <w:p w:rsidR="00991C07" w:rsidRDefault="00991C07" w:rsidP="00991C07"/>
    <w:p w:rsidR="00991C07" w:rsidRDefault="00991C07" w:rsidP="00991C07"/>
    <w:p w:rsidR="00991C07" w:rsidRPr="00863779" w:rsidRDefault="00991C07" w:rsidP="00991C07"/>
    <w:p w:rsidR="00964ABA" w:rsidRDefault="00964ABA"/>
    <w:sectPr w:rsidR="00964ABA" w:rsidSect="00B94FF8">
      <w:headerReference w:type="default" r:id="rId52"/>
      <w:footerReference w:type="even" r:id="rId53"/>
      <w:footerReference w:type="default" r:id="rId54"/>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8EA" w:rsidRDefault="005B18EA" w:rsidP="007A3431">
      <w:r>
        <w:separator/>
      </w:r>
    </w:p>
  </w:endnote>
  <w:endnote w:type="continuationSeparator" w:id="1">
    <w:p w:rsidR="005B18EA" w:rsidRDefault="005B18EA"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2E23D5"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5B18E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2E23D5"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1B366D">
      <w:rPr>
        <w:rStyle w:val="a4"/>
        <w:noProof/>
      </w:rPr>
      <w:t>33</w:t>
    </w:r>
    <w:r>
      <w:rPr>
        <w:rStyle w:val="a4"/>
        <w:rtl/>
      </w:rPr>
      <w:fldChar w:fldCharType="end"/>
    </w:r>
  </w:p>
  <w:p w:rsidR="00564F39" w:rsidRDefault="005B18E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8EA" w:rsidRDefault="005B18EA" w:rsidP="007A3431">
      <w:r>
        <w:separator/>
      </w:r>
    </w:p>
  </w:footnote>
  <w:footnote w:type="continuationSeparator" w:id="1">
    <w:p w:rsidR="005B18EA" w:rsidRDefault="005B18EA"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0D132B">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0D132B">
          <w:rPr>
            <w:rFonts w:asciiTheme="majorHAnsi" w:eastAsiaTheme="majorEastAsia" w:hAnsiTheme="majorHAnsi" w:cstheme="majorBidi" w:hint="cs"/>
            <w:sz w:val="32"/>
            <w:szCs w:val="28"/>
            <w:rtl/>
          </w:rPr>
          <w:t>الأنبياء</w:t>
        </w:r>
      </w:p>
    </w:sdtContent>
  </w:sdt>
  <w:p w:rsidR="00564F39" w:rsidRDefault="005B18EA">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69AF"/>
    <w:rsid w:val="000179B4"/>
    <w:rsid w:val="000276FB"/>
    <w:rsid w:val="000311AE"/>
    <w:rsid w:val="00032641"/>
    <w:rsid w:val="000331EC"/>
    <w:rsid w:val="00052EAB"/>
    <w:rsid w:val="00053369"/>
    <w:rsid w:val="000543EF"/>
    <w:rsid w:val="00054C7E"/>
    <w:rsid w:val="00060FD7"/>
    <w:rsid w:val="00072463"/>
    <w:rsid w:val="0007649E"/>
    <w:rsid w:val="0009742B"/>
    <w:rsid w:val="000A0288"/>
    <w:rsid w:val="000A0C16"/>
    <w:rsid w:val="000A175F"/>
    <w:rsid w:val="000A73F2"/>
    <w:rsid w:val="000B27B7"/>
    <w:rsid w:val="000B31F8"/>
    <w:rsid w:val="000B36C9"/>
    <w:rsid w:val="000B4E6A"/>
    <w:rsid w:val="000C0872"/>
    <w:rsid w:val="000C0AF9"/>
    <w:rsid w:val="000C2BD1"/>
    <w:rsid w:val="000C392A"/>
    <w:rsid w:val="000C3DBD"/>
    <w:rsid w:val="000C7CA4"/>
    <w:rsid w:val="000D132B"/>
    <w:rsid w:val="000D2769"/>
    <w:rsid w:val="000D5CD8"/>
    <w:rsid w:val="000D77B7"/>
    <w:rsid w:val="000E7CB9"/>
    <w:rsid w:val="000F059A"/>
    <w:rsid w:val="000F1703"/>
    <w:rsid w:val="001011E7"/>
    <w:rsid w:val="0010123D"/>
    <w:rsid w:val="00103F23"/>
    <w:rsid w:val="00126DD6"/>
    <w:rsid w:val="00130E9C"/>
    <w:rsid w:val="00137796"/>
    <w:rsid w:val="001432BD"/>
    <w:rsid w:val="00150AD2"/>
    <w:rsid w:val="001548ED"/>
    <w:rsid w:val="00155BFC"/>
    <w:rsid w:val="00155D4B"/>
    <w:rsid w:val="001627B1"/>
    <w:rsid w:val="00162C3A"/>
    <w:rsid w:val="00165A04"/>
    <w:rsid w:val="00166E4C"/>
    <w:rsid w:val="00180C93"/>
    <w:rsid w:val="001A15D0"/>
    <w:rsid w:val="001B3622"/>
    <w:rsid w:val="001B366D"/>
    <w:rsid w:val="001B5DF8"/>
    <w:rsid w:val="001C6C61"/>
    <w:rsid w:val="001D39A9"/>
    <w:rsid w:val="001D3F09"/>
    <w:rsid w:val="001D5F64"/>
    <w:rsid w:val="001E28BA"/>
    <w:rsid w:val="001E7BA5"/>
    <w:rsid w:val="001F6FE8"/>
    <w:rsid w:val="00206449"/>
    <w:rsid w:val="00213BA2"/>
    <w:rsid w:val="00216EDC"/>
    <w:rsid w:val="00221488"/>
    <w:rsid w:val="002322AE"/>
    <w:rsid w:val="00232CE8"/>
    <w:rsid w:val="002350EC"/>
    <w:rsid w:val="002436AD"/>
    <w:rsid w:val="00244C72"/>
    <w:rsid w:val="00245089"/>
    <w:rsid w:val="00245416"/>
    <w:rsid w:val="00245B00"/>
    <w:rsid w:val="00250E18"/>
    <w:rsid w:val="002638B3"/>
    <w:rsid w:val="00265D31"/>
    <w:rsid w:val="00272835"/>
    <w:rsid w:val="002813EF"/>
    <w:rsid w:val="00284963"/>
    <w:rsid w:val="0028582C"/>
    <w:rsid w:val="00294016"/>
    <w:rsid w:val="00295A3C"/>
    <w:rsid w:val="002A1088"/>
    <w:rsid w:val="002A2FE6"/>
    <w:rsid w:val="002A56F4"/>
    <w:rsid w:val="002A746A"/>
    <w:rsid w:val="002B76B5"/>
    <w:rsid w:val="002C6855"/>
    <w:rsid w:val="002D66B7"/>
    <w:rsid w:val="002D6C34"/>
    <w:rsid w:val="002E23D5"/>
    <w:rsid w:val="002F06E1"/>
    <w:rsid w:val="002F250D"/>
    <w:rsid w:val="002F27B2"/>
    <w:rsid w:val="002F62D6"/>
    <w:rsid w:val="002F7D3B"/>
    <w:rsid w:val="00300321"/>
    <w:rsid w:val="00301979"/>
    <w:rsid w:val="00304FDD"/>
    <w:rsid w:val="00313E8D"/>
    <w:rsid w:val="003230B8"/>
    <w:rsid w:val="00325905"/>
    <w:rsid w:val="003270E9"/>
    <w:rsid w:val="00335E5E"/>
    <w:rsid w:val="00336089"/>
    <w:rsid w:val="00337115"/>
    <w:rsid w:val="00340767"/>
    <w:rsid w:val="00342406"/>
    <w:rsid w:val="00381F6D"/>
    <w:rsid w:val="00383184"/>
    <w:rsid w:val="003835CE"/>
    <w:rsid w:val="003935B8"/>
    <w:rsid w:val="003954A0"/>
    <w:rsid w:val="003A0BEB"/>
    <w:rsid w:val="003B4DED"/>
    <w:rsid w:val="003C08DF"/>
    <w:rsid w:val="003C1B4F"/>
    <w:rsid w:val="003C53B6"/>
    <w:rsid w:val="003D332D"/>
    <w:rsid w:val="003D7223"/>
    <w:rsid w:val="003E48C7"/>
    <w:rsid w:val="003E4BB1"/>
    <w:rsid w:val="003F5578"/>
    <w:rsid w:val="004126C0"/>
    <w:rsid w:val="00417A45"/>
    <w:rsid w:val="00425F1D"/>
    <w:rsid w:val="004273A1"/>
    <w:rsid w:val="0043262E"/>
    <w:rsid w:val="004403D5"/>
    <w:rsid w:val="004406A3"/>
    <w:rsid w:val="00446B30"/>
    <w:rsid w:val="004511E1"/>
    <w:rsid w:val="00455597"/>
    <w:rsid w:val="00457AC8"/>
    <w:rsid w:val="004667A0"/>
    <w:rsid w:val="0047445D"/>
    <w:rsid w:val="00481B07"/>
    <w:rsid w:val="00490AF9"/>
    <w:rsid w:val="00493B2F"/>
    <w:rsid w:val="004A0F08"/>
    <w:rsid w:val="004A2C62"/>
    <w:rsid w:val="004A36B8"/>
    <w:rsid w:val="004A560D"/>
    <w:rsid w:val="004B03D9"/>
    <w:rsid w:val="004C4B24"/>
    <w:rsid w:val="004C6A40"/>
    <w:rsid w:val="004D440D"/>
    <w:rsid w:val="004D525F"/>
    <w:rsid w:val="004E2C08"/>
    <w:rsid w:val="004E4C08"/>
    <w:rsid w:val="004E6C36"/>
    <w:rsid w:val="004F7166"/>
    <w:rsid w:val="00503DC3"/>
    <w:rsid w:val="00504CBA"/>
    <w:rsid w:val="00505BBC"/>
    <w:rsid w:val="00510157"/>
    <w:rsid w:val="0051485B"/>
    <w:rsid w:val="0051744E"/>
    <w:rsid w:val="00527B26"/>
    <w:rsid w:val="00530D8E"/>
    <w:rsid w:val="00536CF1"/>
    <w:rsid w:val="00541621"/>
    <w:rsid w:val="00546B79"/>
    <w:rsid w:val="005509D3"/>
    <w:rsid w:val="005562E2"/>
    <w:rsid w:val="00564C11"/>
    <w:rsid w:val="005660C6"/>
    <w:rsid w:val="00566E88"/>
    <w:rsid w:val="005676A3"/>
    <w:rsid w:val="005755FD"/>
    <w:rsid w:val="00585508"/>
    <w:rsid w:val="005906E7"/>
    <w:rsid w:val="00591A27"/>
    <w:rsid w:val="00595D80"/>
    <w:rsid w:val="00597E43"/>
    <w:rsid w:val="005A2CCB"/>
    <w:rsid w:val="005A4F27"/>
    <w:rsid w:val="005B18EA"/>
    <w:rsid w:val="005B2693"/>
    <w:rsid w:val="005B2BAC"/>
    <w:rsid w:val="005B353D"/>
    <w:rsid w:val="005B4726"/>
    <w:rsid w:val="005B75FC"/>
    <w:rsid w:val="005C1644"/>
    <w:rsid w:val="005C31C3"/>
    <w:rsid w:val="005C3F89"/>
    <w:rsid w:val="005C49DF"/>
    <w:rsid w:val="005D2486"/>
    <w:rsid w:val="005E08A1"/>
    <w:rsid w:val="005E74C7"/>
    <w:rsid w:val="005F1EE2"/>
    <w:rsid w:val="005F5E60"/>
    <w:rsid w:val="00603367"/>
    <w:rsid w:val="00612A9F"/>
    <w:rsid w:val="0061485E"/>
    <w:rsid w:val="006174E7"/>
    <w:rsid w:val="0062254F"/>
    <w:rsid w:val="0063468A"/>
    <w:rsid w:val="0063478D"/>
    <w:rsid w:val="006364E9"/>
    <w:rsid w:val="00640623"/>
    <w:rsid w:val="00643B2E"/>
    <w:rsid w:val="00655308"/>
    <w:rsid w:val="006611CB"/>
    <w:rsid w:val="006653C5"/>
    <w:rsid w:val="00671FDF"/>
    <w:rsid w:val="00674992"/>
    <w:rsid w:val="0067561A"/>
    <w:rsid w:val="00683B14"/>
    <w:rsid w:val="00692CE6"/>
    <w:rsid w:val="00693FAB"/>
    <w:rsid w:val="006947BD"/>
    <w:rsid w:val="0069645E"/>
    <w:rsid w:val="006A76C6"/>
    <w:rsid w:val="006B0490"/>
    <w:rsid w:val="006B18CC"/>
    <w:rsid w:val="006B6DA7"/>
    <w:rsid w:val="006C7DA5"/>
    <w:rsid w:val="006D2F9F"/>
    <w:rsid w:val="006D59C3"/>
    <w:rsid w:val="006E15F1"/>
    <w:rsid w:val="006E5588"/>
    <w:rsid w:val="006F0AE6"/>
    <w:rsid w:val="006F2897"/>
    <w:rsid w:val="006F7C54"/>
    <w:rsid w:val="00703EA4"/>
    <w:rsid w:val="00704A0A"/>
    <w:rsid w:val="00707EA7"/>
    <w:rsid w:val="00714767"/>
    <w:rsid w:val="00714978"/>
    <w:rsid w:val="0072352D"/>
    <w:rsid w:val="00727225"/>
    <w:rsid w:val="00727768"/>
    <w:rsid w:val="007320AE"/>
    <w:rsid w:val="0073229B"/>
    <w:rsid w:val="00732EDD"/>
    <w:rsid w:val="00754A55"/>
    <w:rsid w:val="00756A1B"/>
    <w:rsid w:val="0077315B"/>
    <w:rsid w:val="00775FA5"/>
    <w:rsid w:val="00777D7A"/>
    <w:rsid w:val="00783218"/>
    <w:rsid w:val="00784B84"/>
    <w:rsid w:val="00795690"/>
    <w:rsid w:val="00797B3F"/>
    <w:rsid w:val="007A3431"/>
    <w:rsid w:val="007A3E95"/>
    <w:rsid w:val="007B061F"/>
    <w:rsid w:val="007B11DF"/>
    <w:rsid w:val="007B7CF4"/>
    <w:rsid w:val="007B7FBF"/>
    <w:rsid w:val="007C60D7"/>
    <w:rsid w:val="007C659E"/>
    <w:rsid w:val="007D533A"/>
    <w:rsid w:val="007E2EB5"/>
    <w:rsid w:val="007E457E"/>
    <w:rsid w:val="007F0629"/>
    <w:rsid w:val="007F14E4"/>
    <w:rsid w:val="00801412"/>
    <w:rsid w:val="00820222"/>
    <w:rsid w:val="008253A4"/>
    <w:rsid w:val="0083152C"/>
    <w:rsid w:val="00833DE6"/>
    <w:rsid w:val="00835525"/>
    <w:rsid w:val="00837E16"/>
    <w:rsid w:val="00842B06"/>
    <w:rsid w:val="008453F1"/>
    <w:rsid w:val="00863A9F"/>
    <w:rsid w:val="00872D46"/>
    <w:rsid w:val="00873C37"/>
    <w:rsid w:val="00875F75"/>
    <w:rsid w:val="0087744B"/>
    <w:rsid w:val="00882025"/>
    <w:rsid w:val="00891D5D"/>
    <w:rsid w:val="008949F4"/>
    <w:rsid w:val="008962B0"/>
    <w:rsid w:val="008A078E"/>
    <w:rsid w:val="008A1249"/>
    <w:rsid w:val="008A37CD"/>
    <w:rsid w:val="008A61D8"/>
    <w:rsid w:val="008A6308"/>
    <w:rsid w:val="008A71FC"/>
    <w:rsid w:val="008B5A4F"/>
    <w:rsid w:val="008C54B9"/>
    <w:rsid w:val="008C74A1"/>
    <w:rsid w:val="008D0E3D"/>
    <w:rsid w:val="008D2562"/>
    <w:rsid w:val="008D287A"/>
    <w:rsid w:val="008D2F03"/>
    <w:rsid w:val="008E00F5"/>
    <w:rsid w:val="008E176A"/>
    <w:rsid w:val="008E56DF"/>
    <w:rsid w:val="008F04C6"/>
    <w:rsid w:val="009014D3"/>
    <w:rsid w:val="00902A3B"/>
    <w:rsid w:val="00942202"/>
    <w:rsid w:val="00957814"/>
    <w:rsid w:val="00963719"/>
    <w:rsid w:val="00964ABA"/>
    <w:rsid w:val="0097562B"/>
    <w:rsid w:val="00990D72"/>
    <w:rsid w:val="00991C07"/>
    <w:rsid w:val="00992EEA"/>
    <w:rsid w:val="00993B4F"/>
    <w:rsid w:val="00995390"/>
    <w:rsid w:val="009B2A68"/>
    <w:rsid w:val="009B4847"/>
    <w:rsid w:val="009B7E02"/>
    <w:rsid w:val="009C5421"/>
    <w:rsid w:val="009D0D93"/>
    <w:rsid w:val="009D499E"/>
    <w:rsid w:val="009D770F"/>
    <w:rsid w:val="009F3EEC"/>
    <w:rsid w:val="00A01C44"/>
    <w:rsid w:val="00A06B55"/>
    <w:rsid w:val="00A12265"/>
    <w:rsid w:val="00A20BCF"/>
    <w:rsid w:val="00A20E20"/>
    <w:rsid w:val="00A22312"/>
    <w:rsid w:val="00A23398"/>
    <w:rsid w:val="00A23BEA"/>
    <w:rsid w:val="00A24AE2"/>
    <w:rsid w:val="00A41DCD"/>
    <w:rsid w:val="00A51B2A"/>
    <w:rsid w:val="00A63ECC"/>
    <w:rsid w:val="00A70A21"/>
    <w:rsid w:val="00A73F31"/>
    <w:rsid w:val="00A74578"/>
    <w:rsid w:val="00A84264"/>
    <w:rsid w:val="00A974AC"/>
    <w:rsid w:val="00AA6659"/>
    <w:rsid w:val="00AA667C"/>
    <w:rsid w:val="00AA6D1B"/>
    <w:rsid w:val="00AB10F3"/>
    <w:rsid w:val="00AB192C"/>
    <w:rsid w:val="00AB4C83"/>
    <w:rsid w:val="00AB54BF"/>
    <w:rsid w:val="00AE2C3B"/>
    <w:rsid w:val="00AE4EBA"/>
    <w:rsid w:val="00AF1315"/>
    <w:rsid w:val="00AF16E7"/>
    <w:rsid w:val="00AF6837"/>
    <w:rsid w:val="00B07534"/>
    <w:rsid w:val="00B13067"/>
    <w:rsid w:val="00B1574D"/>
    <w:rsid w:val="00B16F37"/>
    <w:rsid w:val="00B20BF0"/>
    <w:rsid w:val="00B218EA"/>
    <w:rsid w:val="00B33900"/>
    <w:rsid w:val="00B354C7"/>
    <w:rsid w:val="00B40F45"/>
    <w:rsid w:val="00B42900"/>
    <w:rsid w:val="00B44E92"/>
    <w:rsid w:val="00B4794B"/>
    <w:rsid w:val="00B5269C"/>
    <w:rsid w:val="00B5425C"/>
    <w:rsid w:val="00B54C7F"/>
    <w:rsid w:val="00B602D2"/>
    <w:rsid w:val="00B61960"/>
    <w:rsid w:val="00B62804"/>
    <w:rsid w:val="00B73F9B"/>
    <w:rsid w:val="00B92FEB"/>
    <w:rsid w:val="00B97CB0"/>
    <w:rsid w:val="00BA070C"/>
    <w:rsid w:val="00BA686C"/>
    <w:rsid w:val="00BB65AD"/>
    <w:rsid w:val="00BC2725"/>
    <w:rsid w:val="00BC39A1"/>
    <w:rsid w:val="00BC3CD1"/>
    <w:rsid w:val="00BC6B4D"/>
    <w:rsid w:val="00BC6FCB"/>
    <w:rsid w:val="00BD6A96"/>
    <w:rsid w:val="00BE20E7"/>
    <w:rsid w:val="00BE283D"/>
    <w:rsid w:val="00BE3DB0"/>
    <w:rsid w:val="00BE434A"/>
    <w:rsid w:val="00BF1B29"/>
    <w:rsid w:val="00BF2ADF"/>
    <w:rsid w:val="00BF57AA"/>
    <w:rsid w:val="00C05631"/>
    <w:rsid w:val="00C06199"/>
    <w:rsid w:val="00C13B6D"/>
    <w:rsid w:val="00C2381C"/>
    <w:rsid w:val="00C24ABC"/>
    <w:rsid w:val="00C2512A"/>
    <w:rsid w:val="00C31095"/>
    <w:rsid w:val="00C33D80"/>
    <w:rsid w:val="00C34927"/>
    <w:rsid w:val="00C40252"/>
    <w:rsid w:val="00C4199A"/>
    <w:rsid w:val="00C42E72"/>
    <w:rsid w:val="00C4611B"/>
    <w:rsid w:val="00C46D6A"/>
    <w:rsid w:val="00C47A1D"/>
    <w:rsid w:val="00C51034"/>
    <w:rsid w:val="00C546A2"/>
    <w:rsid w:val="00C57F13"/>
    <w:rsid w:val="00C60394"/>
    <w:rsid w:val="00C62312"/>
    <w:rsid w:val="00C67517"/>
    <w:rsid w:val="00C71B1B"/>
    <w:rsid w:val="00C722E9"/>
    <w:rsid w:val="00C745E1"/>
    <w:rsid w:val="00C8046B"/>
    <w:rsid w:val="00C85B42"/>
    <w:rsid w:val="00C925B8"/>
    <w:rsid w:val="00CB2DE4"/>
    <w:rsid w:val="00CC1F60"/>
    <w:rsid w:val="00CC2CB7"/>
    <w:rsid w:val="00CC6929"/>
    <w:rsid w:val="00CD0EBA"/>
    <w:rsid w:val="00CE08BF"/>
    <w:rsid w:val="00CE1311"/>
    <w:rsid w:val="00CE734C"/>
    <w:rsid w:val="00D01236"/>
    <w:rsid w:val="00D0458A"/>
    <w:rsid w:val="00D10ECF"/>
    <w:rsid w:val="00D15F9E"/>
    <w:rsid w:val="00D33A75"/>
    <w:rsid w:val="00D35BD8"/>
    <w:rsid w:val="00D37870"/>
    <w:rsid w:val="00D42676"/>
    <w:rsid w:val="00D4320B"/>
    <w:rsid w:val="00D4528D"/>
    <w:rsid w:val="00D5214A"/>
    <w:rsid w:val="00D524F2"/>
    <w:rsid w:val="00D67E41"/>
    <w:rsid w:val="00D74993"/>
    <w:rsid w:val="00D74F2A"/>
    <w:rsid w:val="00D85C3F"/>
    <w:rsid w:val="00D86624"/>
    <w:rsid w:val="00DA14E0"/>
    <w:rsid w:val="00DB3521"/>
    <w:rsid w:val="00DC20F4"/>
    <w:rsid w:val="00DC4750"/>
    <w:rsid w:val="00DE1634"/>
    <w:rsid w:val="00DE4033"/>
    <w:rsid w:val="00DE60F7"/>
    <w:rsid w:val="00DF010B"/>
    <w:rsid w:val="00DF25CF"/>
    <w:rsid w:val="00DF7695"/>
    <w:rsid w:val="00E023F8"/>
    <w:rsid w:val="00E06A47"/>
    <w:rsid w:val="00E13C57"/>
    <w:rsid w:val="00E20D68"/>
    <w:rsid w:val="00E31C1C"/>
    <w:rsid w:val="00E31F83"/>
    <w:rsid w:val="00E369C8"/>
    <w:rsid w:val="00E41DEB"/>
    <w:rsid w:val="00E475F8"/>
    <w:rsid w:val="00E50846"/>
    <w:rsid w:val="00E50DE9"/>
    <w:rsid w:val="00E64687"/>
    <w:rsid w:val="00E66105"/>
    <w:rsid w:val="00E6786E"/>
    <w:rsid w:val="00E718E7"/>
    <w:rsid w:val="00E71C89"/>
    <w:rsid w:val="00E7545F"/>
    <w:rsid w:val="00E80FF6"/>
    <w:rsid w:val="00E83B07"/>
    <w:rsid w:val="00E95E27"/>
    <w:rsid w:val="00EA3C2A"/>
    <w:rsid w:val="00EA4E63"/>
    <w:rsid w:val="00EB1856"/>
    <w:rsid w:val="00EB3664"/>
    <w:rsid w:val="00EB3CE8"/>
    <w:rsid w:val="00EB5712"/>
    <w:rsid w:val="00EE3105"/>
    <w:rsid w:val="00EE73ED"/>
    <w:rsid w:val="00EF2F0F"/>
    <w:rsid w:val="00EF4766"/>
    <w:rsid w:val="00F027E7"/>
    <w:rsid w:val="00F0770A"/>
    <w:rsid w:val="00F112AB"/>
    <w:rsid w:val="00F20A35"/>
    <w:rsid w:val="00F25D1B"/>
    <w:rsid w:val="00F32D9B"/>
    <w:rsid w:val="00F40396"/>
    <w:rsid w:val="00F40AAC"/>
    <w:rsid w:val="00F44E96"/>
    <w:rsid w:val="00F46CD9"/>
    <w:rsid w:val="00F52A07"/>
    <w:rsid w:val="00F55F53"/>
    <w:rsid w:val="00F70FBA"/>
    <w:rsid w:val="00F714FD"/>
    <w:rsid w:val="00F71B7A"/>
    <w:rsid w:val="00F72E16"/>
    <w:rsid w:val="00F765CD"/>
    <w:rsid w:val="00F9534F"/>
    <w:rsid w:val="00FC204E"/>
    <w:rsid w:val="00FC33C7"/>
    <w:rsid w:val="00FD154D"/>
    <w:rsid w:val="00FE62AD"/>
    <w:rsid w:val="00FE7662"/>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mailto:ahmedaly240@hotmail.com" TargetMode="External"/><Relationship Id="rId55" Type="http://schemas.openxmlformats.org/officeDocument/2006/relationships/fontTable" Target="fontTable.xml"/><Relationship Id="rId7" Type="http://schemas.openxmlformats.org/officeDocument/2006/relationships/hyperlink" Target="mailto:ahmedaly240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google.com.eg/imgres?start=87&amp;hl=ar&amp;safe=off&amp;biw=1024&amp;bih=495&amp;gbv=2&amp;tbm=isch&amp;tbnid=7ECtWUDNdlR2gM:&amp;imgrefurl=http://ar.wikipedia.org/wiki/%D8%AF%D8%B1%D8%B9&amp;docid=XfHANNAKeIA0TM&amp;imgurl=http://upload.wikimedia.org/wikipedia/commons/thumb/e/ea/Savoyard_armour_IMG_3805.jpg/220px-Savoyard_armour_IMG_3805.jpg&amp;w=220&amp;h=330&amp;ei=sPtoT4iPLpH4sgauvOmOCA&amp;zoom=1" TargetMode="External"/><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mailto:ahmedaly2407@gmail.com" TargetMode="External"/><Relationship Id="rId3"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12153C"/>
    <w:rsid w:val="0012798B"/>
    <w:rsid w:val="002E77B5"/>
    <w:rsid w:val="003067E6"/>
    <w:rsid w:val="00324CA5"/>
    <w:rsid w:val="00341730"/>
    <w:rsid w:val="0040235D"/>
    <w:rsid w:val="00481733"/>
    <w:rsid w:val="005075DD"/>
    <w:rsid w:val="005F58C6"/>
    <w:rsid w:val="00601EE8"/>
    <w:rsid w:val="00612C51"/>
    <w:rsid w:val="00634F13"/>
    <w:rsid w:val="00636B77"/>
    <w:rsid w:val="006A1D78"/>
    <w:rsid w:val="006C48E3"/>
    <w:rsid w:val="0072687D"/>
    <w:rsid w:val="007620F8"/>
    <w:rsid w:val="00764850"/>
    <w:rsid w:val="007B310C"/>
    <w:rsid w:val="007C1775"/>
    <w:rsid w:val="00910708"/>
    <w:rsid w:val="009777D7"/>
    <w:rsid w:val="009F5484"/>
    <w:rsid w:val="00A339F4"/>
    <w:rsid w:val="00A43A23"/>
    <w:rsid w:val="00A60BA7"/>
    <w:rsid w:val="00AC74AE"/>
    <w:rsid w:val="00AF53A0"/>
    <w:rsid w:val="00B27BFE"/>
    <w:rsid w:val="00BC36C3"/>
    <w:rsid w:val="00C844EE"/>
    <w:rsid w:val="00CD7CD6"/>
    <w:rsid w:val="00D14040"/>
    <w:rsid w:val="00E86462"/>
    <w:rsid w:val="00F31C37"/>
    <w:rsid w:val="00F33D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33</Pages>
  <Words>3001</Words>
  <Characters>17110</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التفسير المصور لسورة الأنبياء</vt:lpstr>
    </vt:vector>
  </TitlesOfParts>
  <Company>ESLAM</Company>
  <LinksUpToDate>false</LinksUpToDate>
  <CharactersWithSpaces>20071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الأنبياء</dc:title>
  <dc:subject/>
  <dc:creator>ahmed</dc:creator>
  <cp:keywords/>
  <dc:description/>
  <cp:lastModifiedBy>ahmed</cp:lastModifiedBy>
  <cp:revision>52</cp:revision>
  <dcterms:created xsi:type="dcterms:W3CDTF">2012-01-25T19:55:00Z</dcterms:created>
  <dcterms:modified xsi:type="dcterms:W3CDTF">2012-03-21T19:34:00Z</dcterms:modified>
</cp:coreProperties>
</file>