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D3E" w:rsidRDefault="00115D3E" w:rsidP="00115D3E">
      <w:pPr>
        <w:jc w:val="center"/>
        <w:rPr>
          <w:rFonts w:cs="PT Bold Heading" w:hint="cs"/>
          <w:sz w:val="42"/>
          <w:szCs w:val="42"/>
          <w:u w:val="single"/>
          <w:rtl/>
        </w:rPr>
      </w:pPr>
    </w:p>
    <w:p w:rsidR="00115D3E" w:rsidRDefault="00115D3E" w:rsidP="00115D3E">
      <w:pPr>
        <w:jc w:val="center"/>
        <w:rPr>
          <w:rFonts w:cs="PT Bold Heading"/>
          <w:sz w:val="42"/>
          <w:szCs w:val="42"/>
          <w:u w:val="single"/>
          <w:rtl/>
        </w:rPr>
      </w:pPr>
    </w:p>
    <w:p w:rsidR="00115D3E" w:rsidRDefault="00115D3E" w:rsidP="00115D3E">
      <w:pPr>
        <w:jc w:val="center"/>
        <w:rPr>
          <w:rFonts w:cs="PT Bold Heading"/>
          <w:sz w:val="42"/>
          <w:szCs w:val="42"/>
          <w:u w:val="single"/>
          <w:rtl/>
        </w:rPr>
      </w:pPr>
    </w:p>
    <w:p w:rsidR="00115D3E" w:rsidRDefault="00115D3E" w:rsidP="00115D3E">
      <w:pPr>
        <w:jc w:val="center"/>
        <w:rPr>
          <w:rFonts w:cs="PT Bold Heading"/>
          <w:sz w:val="42"/>
          <w:szCs w:val="42"/>
          <w:u w:val="single"/>
          <w:rtl/>
        </w:rPr>
      </w:pPr>
    </w:p>
    <w:p w:rsidR="00115D3E" w:rsidRDefault="00115D3E" w:rsidP="00115D3E">
      <w:pPr>
        <w:jc w:val="center"/>
        <w:rPr>
          <w:rFonts w:cs="PT Bold Heading"/>
          <w:sz w:val="84"/>
          <w:szCs w:val="84"/>
          <w:rtl/>
        </w:rPr>
      </w:pPr>
      <w:r>
        <w:rPr>
          <w:rFonts w:cs="PT Bold Heading" w:hint="cs"/>
          <w:sz w:val="84"/>
          <w:szCs w:val="84"/>
          <w:rtl/>
        </w:rPr>
        <w:t>التفسير المصور لسورة</w:t>
      </w:r>
    </w:p>
    <w:p w:rsidR="00115D3E" w:rsidRDefault="00115D3E" w:rsidP="00115D3E">
      <w:pPr>
        <w:jc w:val="center"/>
        <w:rPr>
          <w:rFonts w:cs="PT Bold Heading"/>
          <w:sz w:val="84"/>
          <w:szCs w:val="84"/>
          <w:rtl/>
        </w:rPr>
      </w:pPr>
      <w:r>
        <w:rPr>
          <w:rFonts w:cs="PT Bold Heading" w:hint="cs"/>
          <w:sz w:val="84"/>
          <w:szCs w:val="84"/>
          <w:rtl/>
        </w:rPr>
        <w:t>التوبة</w:t>
      </w:r>
    </w:p>
    <w:p w:rsidR="00115D3E" w:rsidRPr="00D10B47" w:rsidRDefault="00115D3E" w:rsidP="00115D3E">
      <w:pPr>
        <w:jc w:val="center"/>
        <w:rPr>
          <w:rFonts w:cs="PT Bold Heading"/>
          <w:sz w:val="84"/>
          <w:szCs w:val="84"/>
          <w:rtl/>
        </w:rPr>
      </w:pPr>
    </w:p>
    <w:p w:rsidR="00115D3E" w:rsidRPr="00DD2353" w:rsidRDefault="00115D3E" w:rsidP="00115D3E">
      <w:pPr>
        <w:jc w:val="lowKashida"/>
        <w:rPr>
          <w:rtl/>
        </w:rPr>
      </w:pPr>
    </w:p>
    <w:p w:rsidR="00115D3E" w:rsidRDefault="00115D3E" w:rsidP="00115D3E">
      <w:pPr>
        <w:jc w:val="lowKashida"/>
        <w:rPr>
          <w:rtl/>
        </w:rPr>
      </w:pPr>
    </w:p>
    <w:p w:rsidR="00115D3E" w:rsidRDefault="00115D3E" w:rsidP="00115D3E">
      <w:pPr>
        <w:jc w:val="lowKashida"/>
        <w:rPr>
          <w:rtl/>
        </w:rPr>
      </w:pPr>
    </w:p>
    <w:p w:rsidR="00115D3E" w:rsidRDefault="00115D3E" w:rsidP="00115D3E">
      <w:pPr>
        <w:jc w:val="lowKashida"/>
        <w:rPr>
          <w:rtl/>
        </w:rPr>
      </w:pPr>
    </w:p>
    <w:p w:rsidR="00115D3E" w:rsidRDefault="00115D3E" w:rsidP="00115D3E">
      <w:pPr>
        <w:jc w:val="lowKashida"/>
        <w:rPr>
          <w:rtl/>
        </w:rPr>
      </w:pPr>
    </w:p>
    <w:p w:rsidR="00115D3E" w:rsidRDefault="00115D3E" w:rsidP="00115D3E">
      <w:pPr>
        <w:jc w:val="center"/>
        <w:rPr>
          <w:rtl/>
        </w:rPr>
      </w:pPr>
    </w:p>
    <w:p w:rsidR="00115D3E" w:rsidRPr="00261EC9" w:rsidRDefault="00115D3E" w:rsidP="00115D3E">
      <w:pPr>
        <w:jc w:val="center"/>
        <w:rPr>
          <w:rFonts w:cs="PT Bold Heading"/>
          <w:sz w:val="40"/>
          <w:szCs w:val="40"/>
          <w:u w:val="single"/>
          <w:rtl/>
        </w:rPr>
      </w:pPr>
      <w:r>
        <w:rPr>
          <w:rFonts w:cs="PT Bold Heading" w:hint="cs"/>
          <w:sz w:val="40"/>
          <w:szCs w:val="40"/>
          <w:u w:val="single"/>
          <w:rtl/>
        </w:rPr>
        <w:t>تأليف</w:t>
      </w:r>
    </w:p>
    <w:p w:rsidR="00115D3E" w:rsidRPr="00261EC9" w:rsidRDefault="00115D3E" w:rsidP="00115D3E">
      <w:pPr>
        <w:jc w:val="center"/>
        <w:rPr>
          <w:rFonts w:cs="PT Bold Heading"/>
          <w:sz w:val="44"/>
          <w:szCs w:val="44"/>
          <w:rtl/>
        </w:rPr>
      </w:pPr>
      <w:r w:rsidRPr="00261EC9">
        <w:rPr>
          <w:rFonts w:cs="PT Bold Heading" w:hint="cs"/>
          <w:sz w:val="44"/>
          <w:szCs w:val="44"/>
          <w:rtl/>
        </w:rPr>
        <w:t>أبو إسلام أحمد بن علي</w:t>
      </w:r>
    </w:p>
    <w:p w:rsidR="00115D3E" w:rsidRPr="00261EC9" w:rsidRDefault="00115D3E" w:rsidP="00115D3E">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115D3E" w:rsidRDefault="00115D3E" w:rsidP="00115D3E">
      <w:pPr>
        <w:jc w:val="lowKashida"/>
        <w:rPr>
          <w:rtl/>
        </w:rPr>
      </w:pPr>
    </w:p>
    <w:p w:rsidR="00115D3E" w:rsidRDefault="00115D3E" w:rsidP="00115D3E">
      <w:pPr>
        <w:jc w:val="lowKashida"/>
        <w:rPr>
          <w:rtl/>
        </w:rPr>
      </w:pPr>
    </w:p>
    <w:p w:rsidR="00115D3E" w:rsidRDefault="00115D3E" w:rsidP="00115D3E">
      <w:pPr>
        <w:jc w:val="lowKashida"/>
        <w:rPr>
          <w:rtl/>
        </w:rPr>
      </w:pPr>
    </w:p>
    <w:p w:rsidR="00115D3E" w:rsidRDefault="00115D3E" w:rsidP="00115D3E">
      <w:pPr>
        <w:rPr>
          <w:rFonts w:ascii="Tahoma" w:hAnsi="Tahoma" w:cs="Akhbar MT"/>
          <w:b w:val="0"/>
          <w:bCs/>
          <w:sz w:val="37"/>
          <w:szCs w:val="37"/>
          <w:rtl/>
        </w:rPr>
      </w:pPr>
    </w:p>
    <w:p w:rsidR="00115D3E" w:rsidRDefault="00115D3E" w:rsidP="00115D3E">
      <w:pPr>
        <w:jc w:val="center"/>
        <w:rPr>
          <w:rFonts w:cs="Traditional Arabic"/>
          <w:bCs/>
          <w:color w:val="000000"/>
          <w:sz w:val="38"/>
          <w:szCs w:val="38"/>
          <w:u w:val="single"/>
          <w:rtl/>
          <w:lang w:bidi="ar-JO"/>
        </w:rPr>
      </w:pPr>
    </w:p>
    <w:p w:rsidR="00115D3E" w:rsidRDefault="00115D3E" w:rsidP="00115D3E">
      <w:pPr>
        <w:jc w:val="center"/>
        <w:rPr>
          <w:rFonts w:cs="Traditional Arabic"/>
          <w:bCs/>
          <w:color w:val="000000"/>
          <w:sz w:val="38"/>
          <w:szCs w:val="38"/>
          <w:u w:val="single"/>
          <w:rtl/>
          <w:lang w:bidi="ar-JO"/>
        </w:rPr>
      </w:pPr>
    </w:p>
    <w:p w:rsidR="00115D3E" w:rsidRDefault="00115D3E" w:rsidP="00115D3E">
      <w:pPr>
        <w:jc w:val="center"/>
        <w:rPr>
          <w:rFonts w:cs="Traditional Arabic"/>
          <w:bCs/>
          <w:color w:val="000000"/>
          <w:sz w:val="38"/>
          <w:szCs w:val="38"/>
          <w:u w:val="single"/>
          <w:rtl/>
          <w:lang w:bidi="ar-JO"/>
        </w:rPr>
      </w:pPr>
    </w:p>
    <w:p w:rsidR="00115D3E" w:rsidRPr="00F86ADF" w:rsidRDefault="00115D3E" w:rsidP="00115D3E">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115D3E" w:rsidRDefault="00115D3E" w:rsidP="00115D3E">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115D3E" w:rsidRPr="00227F00" w:rsidRDefault="00115D3E" w:rsidP="00115D3E">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115D3E" w:rsidRDefault="00115D3E" w:rsidP="00115D3E">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115D3E" w:rsidRPr="00227F00" w:rsidRDefault="00115D3E" w:rsidP="00115D3E">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115D3E" w:rsidRPr="00227F00" w:rsidRDefault="00115D3E" w:rsidP="00115D3E">
      <w:pPr>
        <w:jc w:val="center"/>
        <w:rPr>
          <w:rFonts w:cs="Traditional Arabic"/>
          <w:bCs/>
          <w:color w:val="000000"/>
          <w:sz w:val="38"/>
          <w:szCs w:val="38"/>
          <w:rtl/>
          <w:lang w:bidi="ar-JO"/>
        </w:rPr>
      </w:pPr>
      <w:r>
        <w:rPr>
          <w:rFonts w:cs="Traditional Arabic" w:hint="cs"/>
          <w:bCs/>
          <w:color w:val="000000"/>
          <w:sz w:val="38"/>
          <w:szCs w:val="38"/>
          <w:rtl/>
          <w:lang w:bidi="ar-JO"/>
        </w:rPr>
        <w:t>,,,,,,,,,,,,,,,,,,,,,</w:t>
      </w:r>
    </w:p>
    <w:p w:rsidR="00115D3E" w:rsidRPr="00227F00" w:rsidRDefault="00115D3E" w:rsidP="00115D3E">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115D3E" w:rsidRPr="00F86ADF" w:rsidRDefault="00115D3E" w:rsidP="00115D3E">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115D3E" w:rsidRPr="00F86ADF" w:rsidRDefault="00115D3E" w:rsidP="00115D3E">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115D3E" w:rsidRPr="00F86ADF" w:rsidRDefault="00115D3E" w:rsidP="00115D3E">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115D3E" w:rsidRPr="00F86ADF" w:rsidRDefault="00115D3E" w:rsidP="00115D3E">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115D3E" w:rsidRDefault="009C3D12" w:rsidP="00115D3E">
      <w:pPr>
        <w:jc w:val="center"/>
        <w:rPr>
          <w:rFonts w:cs="Akhbar MT"/>
          <w:sz w:val="40"/>
          <w:szCs w:val="40"/>
        </w:rPr>
      </w:pPr>
      <w:hyperlink r:id="rId8" w:history="1">
        <w:r w:rsidR="00115D3E" w:rsidRPr="002855DE">
          <w:rPr>
            <w:rStyle w:val="Hyperlink"/>
            <w:rFonts w:cs="Akhbar MT"/>
            <w:sz w:val="40"/>
            <w:szCs w:val="40"/>
          </w:rPr>
          <w:t>ahmedaly240@hotmail.com</w:t>
        </w:r>
      </w:hyperlink>
    </w:p>
    <w:p w:rsidR="00115D3E" w:rsidRDefault="009C3D12" w:rsidP="00115D3E">
      <w:pPr>
        <w:jc w:val="center"/>
        <w:rPr>
          <w:rFonts w:cs="Akhbar MT"/>
          <w:sz w:val="40"/>
          <w:szCs w:val="40"/>
        </w:rPr>
      </w:pPr>
      <w:hyperlink r:id="rId9" w:history="1">
        <w:r w:rsidR="00115D3E" w:rsidRPr="002855DE">
          <w:rPr>
            <w:rStyle w:val="Hyperlink"/>
            <w:rFonts w:cs="Akhbar MT"/>
            <w:sz w:val="40"/>
            <w:szCs w:val="40"/>
          </w:rPr>
          <w:t>ahmedaly2407@gmail.com</w:t>
        </w:r>
      </w:hyperlink>
    </w:p>
    <w:p w:rsidR="00115D3E" w:rsidRDefault="00115D3E" w:rsidP="00115D3E">
      <w:pPr>
        <w:jc w:val="center"/>
        <w:rPr>
          <w:rFonts w:cs="PT Bold Heading"/>
          <w:sz w:val="48"/>
          <w:szCs w:val="48"/>
          <w:u w:val="single"/>
          <w:rtl/>
        </w:rPr>
      </w:pPr>
    </w:p>
    <w:p w:rsidR="00115D3E" w:rsidRDefault="00115D3E" w:rsidP="00115D3E">
      <w:pPr>
        <w:jc w:val="center"/>
        <w:rPr>
          <w:rFonts w:cs="PT Bold Heading"/>
          <w:sz w:val="48"/>
          <w:szCs w:val="48"/>
          <w:u w:val="single"/>
          <w:rtl/>
        </w:rPr>
      </w:pPr>
    </w:p>
    <w:p w:rsidR="00115D3E" w:rsidRPr="008B3B2E" w:rsidRDefault="00115D3E" w:rsidP="00894E10">
      <w:pPr>
        <w:jc w:val="center"/>
        <w:rPr>
          <w:rFonts w:cs="PT Bold Heading"/>
          <w:sz w:val="48"/>
          <w:szCs w:val="48"/>
          <w:u w:val="single"/>
          <w:rtl/>
        </w:rPr>
      </w:pPr>
      <w:r>
        <w:rPr>
          <w:rFonts w:cs="PT Bold Heading" w:hint="cs"/>
          <w:sz w:val="48"/>
          <w:szCs w:val="48"/>
          <w:u w:val="single"/>
          <w:rtl/>
        </w:rPr>
        <w:lastRenderedPageBreak/>
        <w:t xml:space="preserve">تفسير سورة </w:t>
      </w:r>
      <w:r w:rsidR="00894E10">
        <w:rPr>
          <w:rFonts w:cs="PT Bold Heading" w:hint="cs"/>
          <w:sz w:val="48"/>
          <w:szCs w:val="48"/>
          <w:u w:val="single"/>
          <w:rtl/>
        </w:rPr>
        <w:t>التوبة</w:t>
      </w:r>
      <w:r>
        <w:rPr>
          <w:rFonts w:cs="PT Bold Heading" w:hint="cs"/>
          <w:sz w:val="48"/>
          <w:szCs w:val="48"/>
          <w:u w:val="single"/>
          <w:rtl/>
        </w:rPr>
        <w:t xml:space="preserve"> المصور</w:t>
      </w:r>
    </w:p>
    <w:p w:rsidR="00115D3E" w:rsidRPr="004B25A6" w:rsidRDefault="00115D3E" w:rsidP="00A50750">
      <w:pPr>
        <w:jc w:val="center"/>
        <w:rPr>
          <w:rFonts w:cs="PT Bold Heading"/>
          <w:color w:val="0000FF"/>
          <w:sz w:val="42"/>
          <w:szCs w:val="42"/>
          <w:u w:val="single"/>
          <w:rtl/>
        </w:rPr>
      </w:pPr>
      <w:r>
        <w:rPr>
          <w:rFonts w:cs="PT Bold Heading" w:hint="cs"/>
          <w:color w:val="0000FF"/>
          <w:sz w:val="42"/>
          <w:szCs w:val="42"/>
          <w:u w:val="single"/>
          <w:rtl/>
        </w:rPr>
        <w:t>من</w:t>
      </w:r>
      <w:r w:rsidRPr="004B25A6">
        <w:rPr>
          <w:rFonts w:cs="PT Bold Heading" w:hint="cs"/>
          <w:color w:val="0000FF"/>
          <w:sz w:val="42"/>
          <w:szCs w:val="42"/>
          <w:u w:val="single"/>
          <w:rtl/>
        </w:rPr>
        <w:t xml:space="preserve"> الجزء </w:t>
      </w:r>
      <w:r w:rsidR="00A50750">
        <w:rPr>
          <w:rFonts w:cs="PT Bold Heading" w:hint="cs"/>
          <w:color w:val="0000FF"/>
          <w:sz w:val="42"/>
          <w:szCs w:val="42"/>
          <w:u w:val="single"/>
          <w:rtl/>
        </w:rPr>
        <w:t>العاشر</w:t>
      </w:r>
    </w:p>
    <w:p w:rsidR="00115D3E" w:rsidRPr="008B3B2E" w:rsidRDefault="00115D3E" w:rsidP="00A5075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ثلاثة أرباع الحزب </w:t>
      </w:r>
      <w:r w:rsidR="00A50750">
        <w:rPr>
          <w:rFonts w:ascii="Arabic Typesetting" w:hAnsi="Arabic Typesetting" w:cs="Arabic Typesetting" w:hint="cs"/>
          <w:b w:val="0"/>
          <w:color w:val="FF0000"/>
          <w:sz w:val="60"/>
          <w:szCs w:val="60"/>
          <w:u w:val="single"/>
          <w:rtl/>
        </w:rPr>
        <w:t>19</w:t>
      </w:r>
      <w:r>
        <w:rPr>
          <w:rFonts w:ascii="Arabic Typesetting" w:hAnsi="Arabic Typesetting" w:cs="Arabic Typesetting" w:hint="cs"/>
          <w:b w:val="0"/>
          <w:color w:val="FF0000"/>
          <w:sz w:val="60"/>
          <w:szCs w:val="60"/>
          <w:u w:val="single"/>
          <w:rtl/>
        </w:rPr>
        <w:t xml:space="preserve"> (</w:t>
      </w:r>
      <w:r w:rsidR="00A50750">
        <w:rPr>
          <w:rFonts w:ascii="Arabic Typesetting" w:hAnsi="Arabic Typesetting" w:cs="Arabic Typesetting" w:hint="cs"/>
          <w:b w:val="0"/>
          <w:color w:val="FF0000"/>
          <w:sz w:val="60"/>
          <w:szCs w:val="60"/>
          <w:u w:val="single"/>
          <w:rtl/>
        </w:rPr>
        <w:t>التوبة</w:t>
      </w:r>
      <w:r>
        <w:rPr>
          <w:rFonts w:ascii="Arabic Typesetting" w:hAnsi="Arabic Typesetting" w:cs="Arabic Typesetting" w:hint="cs"/>
          <w:b w:val="0"/>
          <w:color w:val="FF0000"/>
          <w:sz w:val="60"/>
          <w:szCs w:val="60"/>
          <w:u w:val="single"/>
          <w:rtl/>
        </w:rPr>
        <w:t>)</w:t>
      </w:r>
    </w:p>
    <w:p w:rsidR="00115D3E" w:rsidRPr="00C2427B" w:rsidRDefault="00C344CF" w:rsidP="00115D3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تحديد أربعة أشهر </w:t>
      </w:r>
      <w:r w:rsidR="00A93DB7">
        <w:rPr>
          <w:rFonts w:ascii="Arabic Typesetting" w:hAnsi="Arabic Typesetting" w:cs="Arabic Typesetting" w:hint="cs"/>
          <w:color w:val="0000FF"/>
          <w:sz w:val="54"/>
          <w:szCs w:val="54"/>
          <w:u w:val="single"/>
          <w:rtl/>
        </w:rPr>
        <w:t>فترة أمان ك</w:t>
      </w:r>
      <w:r>
        <w:rPr>
          <w:rFonts w:ascii="Arabic Typesetting" w:hAnsi="Arabic Typesetting" w:cs="Arabic Typesetting" w:hint="cs"/>
          <w:color w:val="0000FF"/>
          <w:sz w:val="54"/>
          <w:szCs w:val="54"/>
          <w:u w:val="single"/>
          <w:rtl/>
        </w:rPr>
        <w:t>عهد بين المسلمين والكافرين</w:t>
      </w:r>
    </w:p>
    <w:p w:rsidR="004150A8" w:rsidRDefault="00115D3E" w:rsidP="00C344C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4150A8" w:rsidRPr="004150A8">
        <w:rPr>
          <w:rFonts w:ascii="Arabic Typesetting" w:hAnsi="Arabic Typesetting" w:cs="Akhbar MT"/>
          <w:sz w:val="42"/>
          <w:szCs w:val="42"/>
          <w:rtl/>
        </w:rPr>
        <w:t>هذه براءة من الله ورسوله, وإعلان بالتخلي عن العهود التي كانت بين المسلمين والمشركين.</w:t>
      </w:r>
      <w:r w:rsidR="004150A8" w:rsidRPr="004150A8">
        <w:rPr>
          <w:rtl/>
        </w:rPr>
        <w:t xml:space="preserve"> </w:t>
      </w:r>
    </w:p>
    <w:p w:rsidR="00407D0A" w:rsidRDefault="00115D3E" w:rsidP="00141F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4150A8" w:rsidRPr="004150A8">
        <w:rPr>
          <w:rFonts w:ascii="Arabic Typesetting" w:hAnsi="Arabic Typesetting" w:cs="Akhbar MT"/>
          <w:sz w:val="42"/>
          <w:szCs w:val="42"/>
          <w:rtl/>
        </w:rPr>
        <w:t>فسيروا -أيها المش</w:t>
      </w:r>
      <w:r w:rsidR="00407D0A">
        <w:rPr>
          <w:rFonts w:ascii="Arabic Typesetting" w:hAnsi="Arabic Typesetting" w:cs="Akhbar MT"/>
          <w:sz w:val="42"/>
          <w:szCs w:val="42"/>
          <w:rtl/>
        </w:rPr>
        <w:t>ركون- في الأرض مدَّة أربعة أشهر</w:t>
      </w:r>
      <w:r w:rsidR="00407D0A">
        <w:rPr>
          <w:rFonts w:ascii="Arabic Typesetting" w:hAnsi="Arabic Typesetting" w:cs="Akhbar MT" w:hint="cs"/>
          <w:sz w:val="42"/>
          <w:szCs w:val="42"/>
          <w:rtl/>
        </w:rPr>
        <w:t>.</w:t>
      </w:r>
    </w:p>
    <w:p w:rsidR="00407D0A" w:rsidRDefault="00407D0A" w:rsidP="00407D0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1310054" cy="1969915"/>
            <wp:effectExtent l="19050" t="0" r="4396" b="0"/>
            <wp:docPr id="1" name="il_fi" descr="http://www1.istockphoto.com/file_thumbview_approve/1345472/2/istockphoto_1345472_four_fin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istockphoto.com/file_thumbview_approve/1345472/2/istockphoto_1345472_four_fingers.jpg"/>
                    <pic:cNvPicPr>
                      <a:picLocks noChangeAspect="1" noChangeArrowheads="1"/>
                    </pic:cNvPicPr>
                  </pic:nvPicPr>
                  <pic:blipFill>
                    <a:blip r:embed="rId10"/>
                    <a:srcRect/>
                    <a:stretch>
                      <a:fillRect/>
                    </a:stretch>
                  </pic:blipFill>
                  <pic:spPr bwMode="auto">
                    <a:xfrm>
                      <a:off x="0" y="0"/>
                      <a:ext cx="1310904" cy="1971194"/>
                    </a:xfrm>
                    <a:prstGeom prst="rect">
                      <a:avLst/>
                    </a:prstGeom>
                    <a:noFill/>
                    <a:ln w="9525">
                      <a:noFill/>
                      <a:miter lim="800000"/>
                      <a:headEnd/>
                      <a:tailEnd/>
                    </a:ln>
                  </pic:spPr>
                </pic:pic>
              </a:graphicData>
            </a:graphic>
          </wp:inline>
        </w:drawing>
      </w:r>
    </w:p>
    <w:p w:rsidR="004150A8" w:rsidRDefault="004150A8" w:rsidP="00141FFC">
      <w:pPr>
        <w:jc w:val="lowKashida"/>
        <w:rPr>
          <w:rFonts w:ascii="Arabic Typesetting" w:hAnsi="Arabic Typesetting" w:cs="Akhbar MT"/>
          <w:sz w:val="42"/>
          <w:szCs w:val="42"/>
          <w:rtl/>
        </w:rPr>
      </w:pPr>
      <w:r w:rsidRPr="004150A8">
        <w:rPr>
          <w:rFonts w:ascii="Arabic Typesetting" w:hAnsi="Arabic Typesetting" w:cs="Akhbar MT"/>
          <w:sz w:val="42"/>
          <w:szCs w:val="42"/>
          <w:rtl/>
        </w:rPr>
        <w:t>تذهبون حيث شئتم آمنين من المؤمنين</w:t>
      </w:r>
      <w:r w:rsidR="00141FFC">
        <w:rPr>
          <w:rFonts w:ascii="Arabic Typesetting" w:hAnsi="Arabic Typesetting" w:cs="Akhbar MT" w:hint="cs"/>
          <w:sz w:val="42"/>
          <w:szCs w:val="42"/>
          <w:rtl/>
        </w:rPr>
        <w:t xml:space="preserve">. </w:t>
      </w:r>
      <w:r w:rsidR="00C25E0E" w:rsidRPr="00C25E0E">
        <w:rPr>
          <w:rFonts w:ascii="Arabic Typesetting" w:hAnsi="Arabic Typesetting" w:cs="Akhbar MT"/>
          <w:sz w:val="42"/>
          <w:szCs w:val="42"/>
          <w:rtl/>
        </w:rPr>
        <w:t xml:space="preserve">أولها شوال ولا أمان لكم بعدها </w:t>
      </w:r>
      <w:r w:rsidR="00C25E0E">
        <w:rPr>
          <w:rFonts w:ascii="Arabic Typesetting" w:hAnsi="Arabic Typesetting" w:cs="Akhbar MT" w:hint="cs"/>
          <w:sz w:val="42"/>
          <w:szCs w:val="42"/>
          <w:rtl/>
        </w:rPr>
        <w:t>,</w:t>
      </w:r>
      <w:r w:rsidRPr="004150A8">
        <w:rPr>
          <w:rFonts w:ascii="Arabic Typesetting" w:hAnsi="Arabic Typesetting" w:cs="Akhbar MT"/>
          <w:sz w:val="42"/>
          <w:szCs w:val="42"/>
          <w:rtl/>
        </w:rPr>
        <w:t xml:space="preserve"> واعلموا أنكم لن تُفْلِتوا من العقوبة, وأن الله مذل الكافرين ومورثهم العار في الدنيا, والنار في الآخرة. </w:t>
      </w:r>
    </w:p>
    <w:p w:rsidR="004150A8" w:rsidRDefault="004150A8" w:rsidP="004150A8">
      <w:pPr>
        <w:jc w:val="lowKashida"/>
        <w:rPr>
          <w:rFonts w:ascii="Arabic Typesetting" w:hAnsi="Arabic Typesetting" w:cs="Akhbar MT"/>
          <w:sz w:val="42"/>
          <w:szCs w:val="42"/>
          <w:rtl/>
        </w:rPr>
      </w:pPr>
      <w:r w:rsidRPr="004150A8">
        <w:rPr>
          <w:rFonts w:ascii="Arabic Typesetting" w:hAnsi="Arabic Typesetting" w:cs="Akhbar MT"/>
          <w:sz w:val="42"/>
          <w:szCs w:val="42"/>
          <w:rtl/>
        </w:rPr>
        <w:t xml:space="preserve">وهذه الآية </w:t>
      </w:r>
      <w:r>
        <w:rPr>
          <w:rFonts w:ascii="Arabic Typesetting" w:hAnsi="Arabic Typesetting" w:cs="Akhbar MT" w:hint="cs"/>
          <w:sz w:val="42"/>
          <w:szCs w:val="42"/>
          <w:rtl/>
        </w:rPr>
        <w:t>:</w:t>
      </w:r>
    </w:p>
    <w:p w:rsidR="004150A8" w:rsidRDefault="004150A8" w:rsidP="004150A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لذوي العهود المطلقة غير المؤقتة</w:t>
      </w:r>
      <w:r>
        <w:rPr>
          <w:rFonts w:ascii="Arabic Typesetting" w:hAnsi="Arabic Typesetting" w:cs="Akhbar MT" w:hint="cs"/>
          <w:sz w:val="42"/>
          <w:szCs w:val="42"/>
          <w:rtl/>
        </w:rPr>
        <w:t>.</w:t>
      </w:r>
    </w:p>
    <w:p w:rsidR="004150A8" w:rsidRDefault="004150A8" w:rsidP="004150A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4150A8">
        <w:rPr>
          <w:rFonts w:ascii="Arabic Typesetting" w:hAnsi="Arabic Typesetting" w:cs="Akhbar MT"/>
          <w:sz w:val="42"/>
          <w:szCs w:val="42"/>
          <w:rtl/>
        </w:rPr>
        <w:t xml:space="preserve"> أو من له عهد دون أربعة أ</w:t>
      </w:r>
      <w:r>
        <w:rPr>
          <w:rFonts w:ascii="Arabic Typesetting" w:hAnsi="Arabic Typesetting" w:cs="Akhbar MT"/>
          <w:sz w:val="42"/>
          <w:szCs w:val="42"/>
          <w:rtl/>
        </w:rPr>
        <w:t>شهر, فيكمَّل له أربعة أشهر</w:t>
      </w:r>
      <w:r>
        <w:rPr>
          <w:rFonts w:ascii="Arabic Typesetting" w:hAnsi="Arabic Typesetting" w:cs="Akhbar MT" w:hint="cs"/>
          <w:sz w:val="42"/>
          <w:szCs w:val="42"/>
          <w:rtl/>
        </w:rPr>
        <w:t>.</w:t>
      </w:r>
    </w:p>
    <w:p w:rsidR="004150A8" w:rsidRDefault="004150A8" w:rsidP="004150A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4150A8">
        <w:rPr>
          <w:rFonts w:ascii="Arabic Typesetting" w:hAnsi="Arabic Typesetting" w:cs="Akhbar MT"/>
          <w:sz w:val="42"/>
          <w:szCs w:val="42"/>
          <w:rtl/>
        </w:rPr>
        <w:t xml:space="preserve"> أو مَن كان له عهد فنقضه.</w:t>
      </w:r>
    </w:p>
    <w:p w:rsidR="00810ACD" w:rsidRPr="00810ACD" w:rsidRDefault="00810ACD" w:rsidP="004150A8">
      <w:pPr>
        <w:jc w:val="lowKashida"/>
        <w:rPr>
          <w:rFonts w:ascii="Arabic Typesetting" w:hAnsi="Arabic Typesetting" w:cs="Arabic Typesetting"/>
          <w:color w:val="0000FF"/>
          <w:sz w:val="54"/>
          <w:szCs w:val="54"/>
          <w:u w:val="single"/>
          <w:rtl/>
        </w:rPr>
      </w:pPr>
      <w:r w:rsidRPr="00810ACD">
        <w:rPr>
          <w:rFonts w:ascii="Arabic Typesetting" w:hAnsi="Arabic Typesetting" w:cs="Arabic Typesetting" w:hint="cs"/>
          <w:color w:val="0000FF"/>
          <w:sz w:val="54"/>
          <w:szCs w:val="54"/>
          <w:u w:val="single"/>
          <w:rtl/>
        </w:rPr>
        <w:t>إنذار للكفار في يوم الحج الأكبر (العاشر من ذي الحجة)</w:t>
      </w:r>
    </w:p>
    <w:p w:rsidR="00F2369B" w:rsidRDefault="00115D3E" w:rsidP="00ED53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D53FE" w:rsidRPr="00ED53FE">
        <w:rPr>
          <w:rFonts w:ascii="Arabic Typesetting" w:hAnsi="Arabic Typesetting" w:cs="Akhbar MT"/>
          <w:sz w:val="42"/>
          <w:szCs w:val="42"/>
          <w:rtl/>
        </w:rPr>
        <w:t xml:space="preserve">وإعلام من الله ورسوله وإنذار إلى الناس يوم النحر </w:t>
      </w:r>
      <w:r w:rsidR="00F2369B">
        <w:rPr>
          <w:rFonts w:ascii="Arabic Typesetting" w:hAnsi="Arabic Typesetting" w:cs="Akhbar MT" w:hint="cs"/>
          <w:sz w:val="42"/>
          <w:szCs w:val="42"/>
          <w:rtl/>
        </w:rPr>
        <w:t>:</w:t>
      </w:r>
    </w:p>
    <w:p w:rsidR="001C5F92" w:rsidRDefault="00F2369B" w:rsidP="00ED53F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ED53FE" w:rsidRPr="00ED53FE">
        <w:rPr>
          <w:rFonts w:ascii="Arabic Typesetting" w:hAnsi="Arabic Typesetting" w:cs="Akhbar MT"/>
          <w:sz w:val="42"/>
          <w:szCs w:val="42"/>
          <w:rtl/>
        </w:rPr>
        <w:t>أن الله بريء من المشركين, ورسوله بريء منهم كذلك.</w:t>
      </w:r>
    </w:p>
    <w:p w:rsidR="00F2369B" w:rsidRDefault="001C5F92" w:rsidP="001C5F9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C5F92">
        <w:rPr>
          <w:rFonts w:ascii="Arabic Typesetting" w:hAnsi="Arabic Typesetting" w:cs="Akhbar MT"/>
          <w:sz w:val="42"/>
          <w:szCs w:val="42"/>
          <w:rtl/>
        </w:rPr>
        <w:t>وقد بعث النبي صلى الله عليه وسلم علياً من السنة وهي سنة تسع فأذن يوم النحر بمنى بهذه الآيات وأن لا يحج بعد العام مشرك ولا يطوف بالبيت عريان</w:t>
      </w:r>
      <w:r>
        <w:rPr>
          <w:rFonts w:ascii="Arabic Typesetting" w:hAnsi="Arabic Typesetting" w:cs="Akhbar MT" w:hint="cs"/>
          <w:sz w:val="42"/>
          <w:szCs w:val="42"/>
          <w:rtl/>
        </w:rPr>
        <w:t>).</w:t>
      </w:r>
    </w:p>
    <w:p w:rsidR="00407D0A" w:rsidRDefault="00407D0A" w:rsidP="00407D0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78759" cy="2250831"/>
            <wp:effectExtent l="19050" t="0" r="0" b="0"/>
            <wp:docPr id="4" name="il_fi" descr="http://up.qatarw.com/get-11-2008-x55a_com_dz2930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qatarw.com/get-11-2008-x55a_com_dz2930vw.jpg"/>
                    <pic:cNvPicPr>
                      <a:picLocks noChangeAspect="1" noChangeArrowheads="1"/>
                    </pic:cNvPicPr>
                  </pic:nvPicPr>
                  <pic:blipFill>
                    <a:blip r:embed="rId11" cstate="print"/>
                    <a:srcRect/>
                    <a:stretch>
                      <a:fillRect/>
                    </a:stretch>
                  </pic:blipFill>
                  <pic:spPr bwMode="auto">
                    <a:xfrm>
                      <a:off x="0" y="0"/>
                      <a:ext cx="3391768" cy="2259497"/>
                    </a:xfrm>
                    <a:prstGeom prst="rect">
                      <a:avLst/>
                    </a:prstGeom>
                    <a:noFill/>
                    <a:ln w="9525">
                      <a:noFill/>
                      <a:miter lim="800000"/>
                      <a:headEnd/>
                      <a:tailEnd/>
                    </a:ln>
                  </pic:spPr>
                </pic:pic>
              </a:graphicData>
            </a:graphic>
          </wp:inline>
        </w:drawing>
      </w:r>
    </w:p>
    <w:p w:rsidR="00F2369B" w:rsidRDefault="00ED53FE" w:rsidP="00ED53FE">
      <w:pPr>
        <w:jc w:val="lowKashida"/>
        <w:rPr>
          <w:rFonts w:ascii="Arabic Typesetting" w:hAnsi="Arabic Typesetting" w:cs="Akhbar MT"/>
          <w:sz w:val="42"/>
          <w:szCs w:val="42"/>
          <w:rtl/>
        </w:rPr>
      </w:pPr>
      <w:r w:rsidRPr="00ED53FE">
        <w:rPr>
          <w:rFonts w:ascii="Arabic Typesetting" w:hAnsi="Arabic Typesetting" w:cs="Akhbar MT"/>
          <w:sz w:val="42"/>
          <w:szCs w:val="42"/>
          <w:rtl/>
        </w:rPr>
        <w:t xml:space="preserve">فإن </w:t>
      </w:r>
      <w:r w:rsidR="00F2369B">
        <w:rPr>
          <w:rFonts w:ascii="Arabic Typesetting" w:hAnsi="Arabic Typesetting" w:cs="Akhbar MT" w:hint="cs"/>
          <w:sz w:val="42"/>
          <w:szCs w:val="42"/>
          <w:rtl/>
        </w:rPr>
        <w:t>:</w:t>
      </w:r>
    </w:p>
    <w:p w:rsidR="00F2369B" w:rsidRDefault="00F2369B" w:rsidP="00ED53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D53FE" w:rsidRPr="00ED53FE">
        <w:rPr>
          <w:rFonts w:ascii="Arabic Typesetting" w:hAnsi="Arabic Typesetting" w:cs="Akhbar MT"/>
          <w:sz w:val="42"/>
          <w:szCs w:val="42"/>
          <w:rtl/>
        </w:rPr>
        <w:t>رجعتم -أيها المشركون- إل</w:t>
      </w:r>
      <w:r>
        <w:rPr>
          <w:rFonts w:ascii="Arabic Typesetting" w:hAnsi="Arabic Typesetting" w:cs="Akhbar MT"/>
          <w:sz w:val="42"/>
          <w:szCs w:val="42"/>
          <w:rtl/>
        </w:rPr>
        <w:t>ى الحق وتركتم شرككم فهو خير لكم</w:t>
      </w:r>
      <w:r>
        <w:rPr>
          <w:rFonts w:ascii="Arabic Typesetting" w:hAnsi="Arabic Typesetting" w:cs="Akhbar MT" w:hint="cs"/>
          <w:sz w:val="42"/>
          <w:szCs w:val="42"/>
          <w:rtl/>
        </w:rPr>
        <w:t>.</w:t>
      </w:r>
    </w:p>
    <w:p w:rsidR="00F2369B" w:rsidRDefault="00F2369B" w:rsidP="00ED53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D53FE" w:rsidRPr="00ED53FE">
        <w:rPr>
          <w:rFonts w:ascii="Arabic Typesetting" w:hAnsi="Arabic Typesetting" w:cs="Akhbar MT"/>
          <w:sz w:val="42"/>
          <w:szCs w:val="42"/>
          <w:rtl/>
        </w:rPr>
        <w:t xml:space="preserve">وإن أعرضتم عن قَبول الحق وأبيتم الدخول في دين الله فاعلموا أنكم لن تُفْلِتوا من عذاب الله. </w:t>
      </w:r>
    </w:p>
    <w:p w:rsidR="00ED53FE" w:rsidRDefault="00F2369B" w:rsidP="00ED53F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D53FE" w:rsidRPr="00ED53FE">
        <w:rPr>
          <w:rFonts w:ascii="Arabic Typesetting" w:hAnsi="Arabic Typesetting" w:cs="Akhbar MT"/>
          <w:sz w:val="42"/>
          <w:szCs w:val="42"/>
          <w:rtl/>
        </w:rPr>
        <w:t>وأنذر -أيها الرسول- هؤلاء المعرضين عن الإسلام عذاب الله الموجع.</w:t>
      </w:r>
    </w:p>
    <w:p w:rsidR="00810ACD" w:rsidRPr="00490356" w:rsidRDefault="00810ACD" w:rsidP="00ED53FE">
      <w:pPr>
        <w:jc w:val="lowKashida"/>
        <w:rPr>
          <w:rFonts w:ascii="Arabic Typesetting" w:hAnsi="Arabic Typesetting" w:cs="Arabic Typesetting"/>
          <w:color w:val="0000FF"/>
          <w:sz w:val="54"/>
          <w:szCs w:val="54"/>
          <w:u w:val="single"/>
          <w:rtl/>
        </w:rPr>
      </w:pPr>
      <w:r w:rsidRPr="00490356">
        <w:rPr>
          <w:rFonts w:ascii="Arabic Typesetting" w:hAnsi="Arabic Typesetting" w:cs="Arabic Typesetting" w:hint="cs"/>
          <w:color w:val="0000FF"/>
          <w:sz w:val="54"/>
          <w:szCs w:val="54"/>
          <w:u w:val="single"/>
          <w:rtl/>
        </w:rPr>
        <w:t>إكمال العهد لمن دخل مع المسلمين</w:t>
      </w:r>
      <w:r w:rsidR="00490356" w:rsidRPr="00490356">
        <w:rPr>
          <w:rFonts w:ascii="Arabic Typesetting" w:hAnsi="Arabic Typesetting" w:cs="Arabic Typesetting" w:hint="cs"/>
          <w:color w:val="0000FF"/>
          <w:sz w:val="54"/>
          <w:szCs w:val="54"/>
          <w:u w:val="single"/>
          <w:rtl/>
        </w:rPr>
        <w:t xml:space="preserve"> في عهد محدد بمدة معينة</w:t>
      </w:r>
      <w:r w:rsidRPr="00490356">
        <w:rPr>
          <w:rFonts w:ascii="Arabic Typesetting" w:hAnsi="Arabic Typesetting" w:cs="Arabic Typesetting" w:hint="cs"/>
          <w:color w:val="0000FF"/>
          <w:sz w:val="54"/>
          <w:szCs w:val="54"/>
          <w:u w:val="single"/>
          <w:rtl/>
        </w:rPr>
        <w:t xml:space="preserve"> </w:t>
      </w:r>
    </w:p>
    <w:p w:rsidR="00810ACD" w:rsidRDefault="00115D3E" w:rsidP="00810A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810ACD" w:rsidRPr="00810ACD">
        <w:rPr>
          <w:rFonts w:ascii="Arabic Typesetting" w:hAnsi="Arabic Typesetting" w:cs="Akhbar MT"/>
          <w:sz w:val="42"/>
          <w:szCs w:val="42"/>
          <w:rtl/>
        </w:rPr>
        <w:t xml:space="preserve">ويُستثنى من الحكم السابق </w:t>
      </w:r>
      <w:r w:rsidR="00810ACD">
        <w:rPr>
          <w:rFonts w:ascii="Arabic Typesetting" w:hAnsi="Arabic Typesetting" w:cs="Akhbar MT" w:hint="cs"/>
          <w:sz w:val="42"/>
          <w:szCs w:val="42"/>
          <w:rtl/>
        </w:rPr>
        <w:t>:</w:t>
      </w:r>
    </w:p>
    <w:p w:rsidR="00810ACD" w:rsidRDefault="00810ACD" w:rsidP="00810A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المشركون الذين دخلوا مع</w:t>
      </w:r>
      <w:r>
        <w:rPr>
          <w:rFonts w:ascii="Arabic Typesetting" w:hAnsi="Arabic Typesetting" w:cs="Akhbar MT" w:hint="cs"/>
          <w:sz w:val="42"/>
          <w:szCs w:val="42"/>
          <w:rtl/>
        </w:rPr>
        <w:t xml:space="preserve"> المسلمين</w:t>
      </w:r>
      <w:r>
        <w:rPr>
          <w:rFonts w:ascii="Arabic Typesetting" w:hAnsi="Arabic Typesetting" w:cs="Akhbar MT"/>
          <w:sz w:val="42"/>
          <w:szCs w:val="42"/>
          <w:rtl/>
        </w:rPr>
        <w:t xml:space="preserve"> في عهد محدد بمدة</w:t>
      </w:r>
      <w:r>
        <w:rPr>
          <w:rFonts w:ascii="Arabic Typesetting" w:hAnsi="Arabic Typesetting" w:cs="Akhbar MT" w:hint="cs"/>
          <w:sz w:val="42"/>
          <w:szCs w:val="42"/>
          <w:rtl/>
        </w:rPr>
        <w:t>.</w:t>
      </w:r>
    </w:p>
    <w:p w:rsidR="00810ACD" w:rsidRDefault="00810ACD" w:rsidP="00810AC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10ACD">
        <w:rPr>
          <w:rFonts w:ascii="Arabic Typesetting" w:hAnsi="Arabic Typesetting" w:cs="Akhbar MT"/>
          <w:sz w:val="42"/>
          <w:szCs w:val="42"/>
          <w:rtl/>
        </w:rPr>
        <w:t xml:space="preserve"> ول</w:t>
      </w:r>
      <w:r>
        <w:rPr>
          <w:rFonts w:ascii="Arabic Typesetting" w:hAnsi="Arabic Typesetting" w:cs="Akhbar MT"/>
          <w:sz w:val="42"/>
          <w:szCs w:val="42"/>
          <w:rtl/>
        </w:rPr>
        <w:t>م يخونوا العهد</w:t>
      </w:r>
      <w:r>
        <w:rPr>
          <w:rFonts w:ascii="Arabic Typesetting" w:hAnsi="Arabic Typesetting" w:cs="Akhbar MT" w:hint="cs"/>
          <w:sz w:val="42"/>
          <w:szCs w:val="42"/>
          <w:rtl/>
        </w:rPr>
        <w:t>.</w:t>
      </w:r>
    </w:p>
    <w:p w:rsidR="00810ACD" w:rsidRDefault="00810ACD" w:rsidP="00810AC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ولم يعاونوا علي</w:t>
      </w:r>
      <w:r>
        <w:rPr>
          <w:rFonts w:ascii="Arabic Typesetting" w:hAnsi="Arabic Typesetting" w:cs="Akhbar MT" w:hint="cs"/>
          <w:sz w:val="42"/>
          <w:szCs w:val="42"/>
          <w:rtl/>
        </w:rPr>
        <w:t>ه</w:t>
      </w:r>
      <w:r>
        <w:rPr>
          <w:rFonts w:ascii="Arabic Typesetting" w:hAnsi="Arabic Typesetting" w:cs="Akhbar MT"/>
          <w:sz w:val="42"/>
          <w:szCs w:val="42"/>
          <w:rtl/>
        </w:rPr>
        <w:t>م أحدا من الأعداء</w:t>
      </w:r>
      <w:r>
        <w:rPr>
          <w:rFonts w:ascii="Arabic Typesetting" w:hAnsi="Arabic Typesetting" w:cs="Akhbar MT" w:hint="cs"/>
          <w:sz w:val="42"/>
          <w:szCs w:val="42"/>
          <w:rtl/>
        </w:rPr>
        <w:t>.</w:t>
      </w:r>
    </w:p>
    <w:p w:rsidR="00810ACD" w:rsidRDefault="00810ACD" w:rsidP="00810AC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10ACD">
        <w:rPr>
          <w:rFonts w:ascii="Arabic Typesetting" w:hAnsi="Arabic Typesetting" w:cs="Akhbar MT"/>
          <w:sz w:val="42"/>
          <w:szCs w:val="42"/>
          <w:rtl/>
        </w:rPr>
        <w:t xml:space="preserve"> فأكملوا لهم عهدهم إلى نهايته المحدودة. إن الله يحب المتقين الذين أدَّوا ما أمروا به, واتقوا الشرك والخيانة, وغير ذلك من المعاصي.</w:t>
      </w:r>
    </w:p>
    <w:p w:rsidR="00AF485A" w:rsidRPr="00AF485A" w:rsidRDefault="00AF485A" w:rsidP="00810ACD">
      <w:pPr>
        <w:jc w:val="lowKashida"/>
        <w:rPr>
          <w:rFonts w:ascii="Arabic Typesetting" w:hAnsi="Arabic Typesetting" w:cs="Arabic Typesetting"/>
          <w:color w:val="0000FF"/>
          <w:sz w:val="54"/>
          <w:szCs w:val="54"/>
          <w:u w:val="single"/>
          <w:rtl/>
        </w:rPr>
      </w:pPr>
      <w:r w:rsidRPr="00AF485A">
        <w:rPr>
          <w:rFonts w:ascii="Arabic Typesetting" w:hAnsi="Arabic Typesetting" w:cs="Arabic Typesetting" w:hint="cs"/>
          <w:color w:val="0000FF"/>
          <w:sz w:val="54"/>
          <w:szCs w:val="54"/>
          <w:u w:val="single"/>
          <w:rtl/>
        </w:rPr>
        <w:lastRenderedPageBreak/>
        <w:t>موقف المسلمين من الكفار بعد نهاية الأربعة أشهر</w:t>
      </w:r>
    </w:p>
    <w:p w:rsidR="00166780" w:rsidRDefault="00115D3E" w:rsidP="001667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166780" w:rsidRPr="00166780">
        <w:rPr>
          <w:rFonts w:ascii="Arabic Typesetting" w:hAnsi="Arabic Typesetting" w:cs="Akhbar MT"/>
          <w:sz w:val="42"/>
          <w:szCs w:val="42"/>
          <w:rtl/>
        </w:rPr>
        <w:t>فإذا انقضت الأشهر الأ</w:t>
      </w:r>
      <w:r w:rsidR="00166780">
        <w:rPr>
          <w:rFonts w:ascii="Arabic Typesetting" w:hAnsi="Arabic Typesetting" w:cs="Akhbar MT"/>
          <w:sz w:val="42"/>
          <w:szCs w:val="42"/>
          <w:rtl/>
        </w:rPr>
        <w:t>ربعة التي أمَّنتم فيها المشركين</w:t>
      </w:r>
      <w:r w:rsidR="00166780">
        <w:rPr>
          <w:rFonts w:ascii="Arabic Typesetting" w:hAnsi="Arabic Typesetting" w:cs="Akhbar MT" w:hint="cs"/>
          <w:sz w:val="42"/>
          <w:szCs w:val="42"/>
          <w:rtl/>
        </w:rPr>
        <w:t>:</w:t>
      </w:r>
    </w:p>
    <w:p w:rsidR="00166780" w:rsidRDefault="00166780"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66780">
        <w:rPr>
          <w:rFonts w:ascii="Arabic Typesetting" w:hAnsi="Arabic Typesetting" w:cs="Akhbar MT"/>
          <w:sz w:val="42"/>
          <w:szCs w:val="42"/>
          <w:rtl/>
        </w:rPr>
        <w:t xml:space="preserve"> فأعلنوا</w:t>
      </w:r>
      <w:r>
        <w:rPr>
          <w:rFonts w:ascii="Arabic Typesetting" w:hAnsi="Arabic Typesetting" w:cs="Akhbar MT"/>
          <w:sz w:val="42"/>
          <w:szCs w:val="42"/>
          <w:rtl/>
        </w:rPr>
        <w:t xml:space="preserve"> الحرب على أعداء الله حيث كانوا</w:t>
      </w:r>
      <w:r>
        <w:rPr>
          <w:rFonts w:ascii="Arabic Typesetting" w:hAnsi="Arabic Typesetting" w:cs="Akhbar MT" w:hint="cs"/>
          <w:sz w:val="42"/>
          <w:szCs w:val="42"/>
          <w:rtl/>
        </w:rPr>
        <w:t>.</w:t>
      </w:r>
    </w:p>
    <w:p w:rsidR="00166780" w:rsidRDefault="00166780"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واقصدوهم بالحصار في معاقلهم</w:t>
      </w:r>
      <w:r>
        <w:rPr>
          <w:rFonts w:ascii="Arabic Typesetting" w:hAnsi="Arabic Typesetting" w:cs="Akhbar MT" w:hint="cs"/>
          <w:sz w:val="42"/>
          <w:szCs w:val="42"/>
          <w:rtl/>
        </w:rPr>
        <w:t>.</w:t>
      </w:r>
    </w:p>
    <w:p w:rsidR="00166780" w:rsidRDefault="00166780"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وترصدوا لهم في طرقهم</w:t>
      </w:r>
      <w:r>
        <w:rPr>
          <w:rFonts w:ascii="Arabic Typesetting" w:hAnsi="Arabic Typesetting" w:cs="Akhbar MT" w:hint="cs"/>
          <w:sz w:val="42"/>
          <w:szCs w:val="42"/>
          <w:rtl/>
        </w:rPr>
        <w:t>.</w:t>
      </w:r>
    </w:p>
    <w:p w:rsidR="00676172" w:rsidRDefault="00676172" w:rsidP="0067617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53205" cy="2153920"/>
            <wp:effectExtent l="19050" t="0" r="4445" b="0"/>
            <wp:docPr id="13" name="il_fi" descr="http://al-fateh.net/hide/arch/im-92/gt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fateh.net/hide/arch/im-92/gt789.JPG"/>
                    <pic:cNvPicPr>
                      <a:picLocks noChangeAspect="1" noChangeArrowheads="1"/>
                    </pic:cNvPicPr>
                  </pic:nvPicPr>
                  <pic:blipFill>
                    <a:blip r:embed="rId12"/>
                    <a:srcRect/>
                    <a:stretch>
                      <a:fillRect/>
                    </a:stretch>
                  </pic:blipFill>
                  <pic:spPr bwMode="auto">
                    <a:xfrm>
                      <a:off x="0" y="0"/>
                      <a:ext cx="4053205" cy="2153920"/>
                    </a:xfrm>
                    <a:prstGeom prst="rect">
                      <a:avLst/>
                    </a:prstGeom>
                    <a:noFill/>
                    <a:ln w="9525">
                      <a:noFill/>
                      <a:miter lim="800000"/>
                      <a:headEnd/>
                      <a:tailEnd/>
                    </a:ln>
                  </pic:spPr>
                </pic:pic>
              </a:graphicData>
            </a:graphic>
          </wp:inline>
        </w:drawing>
      </w:r>
    </w:p>
    <w:p w:rsidR="00166780" w:rsidRDefault="00166780" w:rsidP="001667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166780">
        <w:rPr>
          <w:rFonts w:ascii="Arabic Typesetting" w:hAnsi="Arabic Typesetting" w:cs="Akhbar MT"/>
          <w:sz w:val="42"/>
          <w:szCs w:val="42"/>
          <w:rtl/>
        </w:rPr>
        <w:t xml:space="preserve">فإن </w:t>
      </w:r>
      <w:r>
        <w:rPr>
          <w:rFonts w:ascii="Arabic Typesetting" w:hAnsi="Arabic Typesetting" w:cs="Akhbar MT" w:hint="cs"/>
          <w:sz w:val="42"/>
          <w:szCs w:val="42"/>
          <w:rtl/>
        </w:rPr>
        <w:t>:</w:t>
      </w:r>
    </w:p>
    <w:p w:rsidR="00676172" w:rsidRDefault="00166780" w:rsidP="001667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166780">
        <w:rPr>
          <w:rFonts w:ascii="Arabic Typesetting" w:hAnsi="Arabic Typesetting" w:cs="Akhbar MT"/>
          <w:sz w:val="42"/>
          <w:szCs w:val="42"/>
          <w:rtl/>
        </w:rPr>
        <w:t>رجعوا عن كفرهم</w:t>
      </w:r>
      <w:r w:rsidR="00676172">
        <w:rPr>
          <w:rFonts w:ascii="Arabic Typesetting" w:hAnsi="Arabic Typesetting" w:cs="Akhbar MT" w:hint="cs"/>
          <w:sz w:val="42"/>
          <w:szCs w:val="42"/>
          <w:rtl/>
        </w:rPr>
        <w:t>.</w:t>
      </w:r>
    </w:p>
    <w:p w:rsidR="00676172" w:rsidRDefault="00676172"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66780" w:rsidRPr="00166780">
        <w:rPr>
          <w:rFonts w:ascii="Arabic Typesetting" w:hAnsi="Arabic Typesetting" w:cs="Akhbar MT"/>
          <w:sz w:val="42"/>
          <w:szCs w:val="42"/>
          <w:rtl/>
        </w:rPr>
        <w:t xml:space="preserve"> ودخلوا الإسلام</w:t>
      </w:r>
      <w:r>
        <w:rPr>
          <w:rFonts w:ascii="Arabic Typesetting" w:hAnsi="Arabic Typesetting" w:cs="Akhbar MT" w:hint="cs"/>
          <w:sz w:val="42"/>
          <w:szCs w:val="42"/>
          <w:rtl/>
        </w:rPr>
        <w:t>.</w:t>
      </w:r>
    </w:p>
    <w:p w:rsidR="00676172" w:rsidRDefault="00676172"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66780" w:rsidRPr="00166780">
        <w:rPr>
          <w:rFonts w:ascii="Arabic Typesetting" w:hAnsi="Arabic Typesetting" w:cs="Akhbar MT"/>
          <w:sz w:val="42"/>
          <w:szCs w:val="42"/>
          <w:rtl/>
        </w:rPr>
        <w:t xml:space="preserve"> والتزموا شرائعه</w:t>
      </w:r>
      <w:r>
        <w:rPr>
          <w:rFonts w:ascii="Arabic Typesetting" w:hAnsi="Arabic Typesetting" w:cs="Akhbar MT" w:hint="cs"/>
          <w:sz w:val="42"/>
          <w:szCs w:val="42"/>
          <w:rtl/>
        </w:rPr>
        <w:t>.</w:t>
      </w:r>
    </w:p>
    <w:p w:rsidR="00166780" w:rsidRDefault="00676172" w:rsidP="0016678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66780" w:rsidRPr="00166780">
        <w:rPr>
          <w:rFonts w:ascii="Arabic Typesetting" w:hAnsi="Arabic Typesetting" w:cs="Akhbar MT"/>
          <w:sz w:val="42"/>
          <w:szCs w:val="42"/>
          <w:rtl/>
        </w:rPr>
        <w:t xml:space="preserve"> من إقام الصلاة وإخراج الزكاة, فاتركوهم, فقد أصبحوا إخوانكم في الإسلام, إن الله غفور لمن تاب وأناب, رحيم بهم.</w:t>
      </w:r>
    </w:p>
    <w:p w:rsidR="00F85336" w:rsidRPr="00F85336" w:rsidRDefault="00F85336" w:rsidP="00166780">
      <w:pPr>
        <w:jc w:val="lowKashida"/>
        <w:rPr>
          <w:rFonts w:ascii="Arabic Typesetting" w:hAnsi="Arabic Typesetting" w:cs="Arabic Typesetting"/>
          <w:color w:val="0000FF"/>
          <w:sz w:val="54"/>
          <w:szCs w:val="54"/>
          <w:u w:val="single"/>
          <w:rtl/>
        </w:rPr>
      </w:pPr>
      <w:r w:rsidRPr="00F85336">
        <w:rPr>
          <w:rFonts w:ascii="Arabic Typesetting" w:hAnsi="Arabic Typesetting" w:cs="Arabic Typesetting" w:hint="cs"/>
          <w:color w:val="0000FF"/>
          <w:sz w:val="54"/>
          <w:szCs w:val="54"/>
          <w:u w:val="single"/>
          <w:rtl/>
        </w:rPr>
        <w:t>استجارة من طلب الأمان لإقامة الحجة عليه</w:t>
      </w:r>
    </w:p>
    <w:p w:rsidR="000A7530" w:rsidRDefault="00115D3E" w:rsidP="00F853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F85336" w:rsidRPr="00F85336">
        <w:rPr>
          <w:rFonts w:ascii="Arabic Typesetting" w:hAnsi="Arabic Typesetting" w:cs="Akhbar MT"/>
          <w:sz w:val="42"/>
          <w:szCs w:val="42"/>
          <w:rtl/>
        </w:rPr>
        <w:t>وإذا طلب أحد من المشركين الذين استبيحت دماؤهم وأموالهم الدخول في جوا</w:t>
      </w:r>
      <w:r w:rsidR="000A7530">
        <w:rPr>
          <w:rFonts w:ascii="Arabic Typesetting" w:hAnsi="Arabic Typesetting" w:cs="Akhbar MT"/>
          <w:sz w:val="42"/>
          <w:szCs w:val="42"/>
          <w:rtl/>
        </w:rPr>
        <w:t>رك -أيها الرسول- ورغب في الأمان</w:t>
      </w:r>
      <w:r w:rsidR="000A7530">
        <w:rPr>
          <w:rFonts w:ascii="Arabic Typesetting" w:hAnsi="Arabic Typesetting" w:cs="Akhbar MT" w:hint="cs"/>
          <w:sz w:val="42"/>
          <w:szCs w:val="42"/>
          <w:rtl/>
        </w:rPr>
        <w:t>:</w:t>
      </w:r>
    </w:p>
    <w:p w:rsidR="000A7530" w:rsidRDefault="000A7530" w:rsidP="00F8533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85336" w:rsidRPr="00F85336">
        <w:rPr>
          <w:rFonts w:ascii="Arabic Typesetting" w:hAnsi="Arabic Typesetting" w:cs="Akhbar MT"/>
          <w:sz w:val="42"/>
          <w:szCs w:val="42"/>
          <w:rtl/>
        </w:rPr>
        <w:t xml:space="preserve"> فأجبه إلى طلبه</w:t>
      </w:r>
      <w:r w:rsidR="00F85336">
        <w:rPr>
          <w:rFonts w:ascii="Arabic Typesetting" w:hAnsi="Arabic Typesetting" w:cs="Akhbar MT" w:hint="cs"/>
          <w:sz w:val="42"/>
          <w:szCs w:val="42"/>
          <w:rtl/>
        </w:rPr>
        <w:t xml:space="preserve"> وأمنًه</w:t>
      </w:r>
      <w:r w:rsidR="00F85336" w:rsidRPr="00F85336">
        <w:rPr>
          <w:rFonts w:ascii="Arabic Typesetting" w:hAnsi="Arabic Typesetting" w:cs="Akhbar MT"/>
          <w:sz w:val="42"/>
          <w:szCs w:val="42"/>
          <w:rtl/>
        </w:rPr>
        <w:t xml:space="preserve"> حتى يسمع ا</w:t>
      </w:r>
      <w:r>
        <w:rPr>
          <w:rFonts w:ascii="Arabic Typesetting" w:hAnsi="Arabic Typesetting" w:cs="Akhbar MT"/>
          <w:sz w:val="42"/>
          <w:szCs w:val="42"/>
          <w:rtl/>
        </w:rPr>
        <w:t>لقرآن الكريم ويطَّلع على هدايته</w:t>
      </w:r>
      <w:r>
        <w:rPr>
          <w:rFonts w:ascii="Arabic Typesetting" w:hAnsi="Arabic Typesetting" w:cs="Akhbar MT" w:hint="cs"/>
          <w:sz w:val="42"/>
          <w:szCs w:val="42"/>
          <w:rtl/>
        </w:rPr>
        <w:t>.</w:t>
      </w:r>
    </w:p>
    <w:p w:rsidR="000A7530" w:rsidRDefault="000A7530" w:rsidP="00F8533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85336" w:rsidRPr="00F85336">
        <w:rPr>
          <w:rFonts w:ascii="Arabic Typesetting" w:hAnsi="Arabic Typesetting" w:cs="Akhbar MT"/>
          <w:sz w:val="42"/>
          <w:szCs w:val="42"/>
          <w:rtl/>
        </w:rPr>
        <w:t xml:space="preserve"> ثم أَعِدْه من حيث أت</w:t>
      </w:r>
      <w:r>
        <w:rPr>
          <w:rFonts w:ascii="Arabic Typesetting" w:hAnsi="Arabic Typesetting" w:cs="Akhbar MT"/>
          <w:sz w:val="42"/>
          <w:szCs w:val="42"/>
          <w:rtl/>
        </w:rPr>
        <w:t>ى آمنًا; وذلك لإقامة الحجة عليه</w:t>
      </w:r>
      <w:r>
        <w:rPr>
          <w:rFonts w:ascii="Arabic Typesetting" w:hAnsi="Arabic Typesetting" w:cs="Akhbar MT" w:hint="cs"/>
          <w:sz w:val="42"/>
          <w:szCs w:val="42"/>
          <w:rtl/>
        </w:rPr>
        <w:t>.</w:t>
      </w:r>
    </w:p>
    <w:p w:rsidR="00F85336" w:rsidRDefault="000A7530" w:rsidP="00F8533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F85336" w:rsidRPr="00F85336">
        <w:rPr>
          <w:rFonts w:ascii="Arabic Typesetting" w:hAnsi="Arabic Typesetting" w:cs="Akhbar MT"/>
          <w:sz w:val="42"/>
          <w:szCs w:val="42"/>
          <w:rtl/>
        </w:rPr>
        <w:t xml:space="preserve"> ذلك بسبب أن الكفار قوم جاهلون بحقائق الإسلام, فربما اختاروه إذا زال الجهل عنهم.</w:t>
      </w:r>
    </w:p>
    <w:p w:rsidR="00D70C78" w:rsidRPr="00D70C78" w:rsidRDefault="00D70C78" w:rsidP="00F85336">
      <w:pPr>
        <w:jc w:val="lowKashida"/>
        <w:rPr>
          <w:rFonts w:ascii="Arabic Typesetting" w:hAnsi="Arabic Typesetting" w:cs="Arabic Typesetting"/>
          <w:color w:val="0000FF"/>
          <w:sz w:val="54"/>
          <w:szCs w:val="54"/>
          <w:u w:val="single"/>
          <w:rtl/>
        </w:rPr>
      </w:pPr>
      <w:r w:rsidRPr="00D70C78">
        <w:rPr>
          <w:rFonts w:ascii="Arabic Typesetting" w:hAnsi="Arabic Typesetting" w:cs="Arabic Typesetting" w:hint="cs"/>
          <w:color w:val="0000FF"/>
          <w:sz w:val="54"/>
          <w:szCs w:val="54"/>
          <w:u w:val="single"/>
          <w:rtl/>
        </w:rPr>
        <w:t xml:space="preserve">الوفاء بالعهود </w:t>
      </w:r>
    </w:p>
    <w:p w:rsidR="003C1BA0" w:rsidRDefault="00115D3E" w:rsidP="003C1B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3C1BA0" w:rsidRPr="003C1BA0">
        <w:rPr>
          <w:rFonts w:ascii="Arabic Typesetting" w:hAnsi="Arabic Typesetting" w:cs="Akhbar MT"/>
          <w:sz w:val="42"/>
          <w:szCs w:val="42"/>
          <w:rtl/>
        </w:rPr>
        <w:t>لا ينبغي أن يكون للمشركين عهد عند الله وعند رسوله, إلا الذين عاهدتم عند المسجد الحرام في صلح (الحديبية) فما أقاموا على الوفاء بعهدكم فأقيموا لهم على مثل ذلك. إن الله يحب المتقين الموفِّين بعهودهم.</w:t>
      </w:r>
    </w:p>
    <w:p w:rsidR="0076532D" w:rsidRPr="0076532D" w:rsidRDefault="0076532D" w:rsidP="003C1BA0">
      <w:pPr>
        <w:jc w:val="lowKashida"/>
        <w:rPr>
          <w:rFonts w:ascii="Arabic Typesetting" w:hAnsi="Arabic Typesetting" w:cs="Akhbar MT"/>
          <w:sz w:val="26"/>
          <w:szCs w:val="26"/>
          <w:rtl/>
        </w:rPr>
      </w:pPr>
    </w:p>
    <w:p w:rsidR="0076532D" w:rsidRDefault="00676172" w:rsidP="0067617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04209" cy="2927839"/>
            <wp:effectExtent l="19050" t="0" r="1041" b="0"/>
            <wp:docPr id="16" name="il_fi" descr="http://dralfa.files.wordpress.com/2010/06/gazw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alfa.files.wordpress.com/2010/06/gazw22.gif"/>
                    <pic:cNvPicPr>
                      <a:picLocks noChangeAspect="1" noChangeArrowheads="1"/>
                    </pic:cNvPicPr>
                  </pic:nvPicPr>
                  <pic:blipFill>
                    <a:blip r:embed="rId13"/>
                    <a:srcRect/>
                    <a:stretch>
                      <a:fillRect/>
                    </a:stretch>
                  </pic:blipFill>
                  <pic:spPr bwMode="auto">
                    <a:xfrm>
                      <a:off x="0" y="0"/>
                      <a:ext cx="3912319" cy="2933921"/>
                    </a:xfrm>
                    <a:prstGeom prst="rect">
                      <a:avLst/>
                    </a:prstGeom>
                    <a:noFill/>
                    <a:ln w="9525">
                      <a:noFill/>
                      <a:miter lim="800000"/>
                      <a:headEnd/>
                      <a:tailEnd/>
                    </a:ln>
                  </pic:spPr>
                </pic:pic>
              </a:graphicData>
            </a:graphic>
          </wp:inline>
        </w:drawing>
      </w:r>
      <w:r w:rsidR="0076532D">
        <w:rPr>
          <w:rFonts w:ascii="Arabic Typesetting" w:hAnsi="Arabic Typesetting" w:cs="Akhbar MT" w:hint="cs"/>
          <w:sz w:val="42"/>
          <w:szCs w:val="42"/>
          <w:rtl/>
        </w:rPr>
        <w:t xml:space="preserve"> </w:t>
      </w:r>
    </w:p>
    <w:p w:rsidR="00E40C58" w:rsidRPr="00E40C58" w:rsidRDefault="00E40C58" w:rsidP="00676172">
      <w:pPr>
        <w:jc w:val="center"/>
        <w:rPr>
          <w:rFonts w:ascii="Arabic Typesetting" w:hAnsi="Arabic Typesetting" w:cs="Akhbar MT"/>
          <w:sz w:val="26"/>
          <w:szCs w:val="26"/>
          <w:rtl/>
        </w:rPr>
      </w:pPr>
    </w:p>
    <w:p w:rsidR="00E40C58" w:rsidRDefault="00E40C58" w:rsidP="00676172">
      <w:pPr>
        <w:jc w:val="center"/>
        <w:rPr>
          <w:rFonts w:ascii="Arabic Typesetting" w:hAnsi="Arabic Typesetting" w:cs="Akhbar MT"/>
          <w:sz w:val="42"/>
          <w:szCs w:val="42"/>
          <w:rtl/>
        </w:rPr>
      </w:pPr>
      <w:r>
        <w:rPr>
          <w:rFonts w:ascii="Tahoma" w:hAnsi="Tahoma" w:cs="Tahoma"/>
          <w:noProof/>
          <w:color w:val="0000FF"/>
        </w:rPr>
        <w:drawing>
          <wp:inline distT="0" distB="0" distL="0" distR="0">
            <wp:extent cx="3848930" cy="2889692"/>
            <wp:effectExtent l="19050" t="0" r="0" b="0"/>
            <wp:docPr id="25" name="صورة 25" descr="http://dralfa.files.wordpress.com/2010/06/gazw22a.gif?w=6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alfa.files.wordpress.com/2010/06/gazw22a.gif?w=600">
                      <a:hlinkClick r:id="rId14"/>
                    </pic:cNvPr>
                    <pic:cNvPicPr>
                      <a:picLocks noChangeAspect="1" noChangeArrowheads="1"/>
                    </pic:cNvPicPr>
                  </pic:nvPicPr>
                  <pic:blipFill>
                    <a:blip r:embed="rId15"/>
                    <a:srcRect/>
                    <a:stretch>
                      <a:fillRect/>
                    </a:stretch>
                  </pic:blipFill>
                  <pic:spPr bwMode="auto">
                    <a:xfrm>
                      <a:off x="0" y="0"/>
                      <a:ext cx="3860229" cy="2898175"/>
                    </a:xfrm>
                    <a:prstGeom prst="rect">
                      <a:avLst/>
                    </a:prstGeom>
                    <a:noFill/>
                    <a:ln w="9525">
                      <a:noFill/>
                      <a:miter lim="800000"/>
                      <a:headEnd/>
                      <a:tailEnd/>
                    </a:ln>
                  </pic:spPr>
                </pic:pic>
              </a:graphicData>
            </a:graphic>
          </wp:inline>
        </w:drawing>
      </w:r>
    </w:p>
    <w:p w:rsidR="00676172" w:rsidRDefault="0076532D" w:rsidP="00676172">
      <w:pPr>
        <w:jc w:val="center"/>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3894042" cy="2919047"/>
            <wp:effectExtent l="19050" t="0" r="0" b="0"/>
            <wp:docPr id="19" name="il_fi" descr="http://dralfa.files.wordpress.com/2010/06/gazw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alfa.files.wordpress.com/2010/06/gazw22b.gif"/>
                    <pic:cNvPicPr>
                      <a:picLocks noChangeAspect="1" noChangeArrowheads="1"/>
                    </pic:cNvPicPr>
                  </pic:nvPicPr>
                  <pic:blipFill>
                    <a:blip r:embed="rId16"/>
                    <a:srcRect/>
                    <a:stretch>
                      <a:fillRect/>
                    </a:stretch>
                  </pic:blipFill>
                  <pic:spPr bwMode="auto">
                    <a:xfrm>
                      <a:off x="0" y="0"/>
                      <a:ext cx="3917874" cy="2936912"/>
                    </a:xfrm>
                    <a:prstGeom prst="rect">
                      <a:avLst/>
                    </a:prstGeom>
                    <a:noFill/>
                    <a:ln w="9525">
                      <a:noFill/>
                      <a:miter lim="800000"/>
                      <a:headEnd/>
                      <a:tailEnd/>
                    </a:ln>
                  </pic:spPr>
                </pic:pic>
              </a:graphicData>
            </a:graphic>
          </wp:inline>
        </w:drawing>
      </w:r>
    </w:p>
    <w:p w:rsidR="00E40C58" w:rsidRPr="00E40C58" w:rsidRDefault="00E40C58" w:rsidP="00676172">
      <w:pPr>
        <w:jc w:val="center"/>
        <w:rPr>
          <w:rFonts w:ascii="Arabic Typesetting" w:hAnsi="Arabic Typesetting" w:cs="Akhbar MT"/>
          <w:sz w:val="28"/>
          <w:szCs w:val="28"/>
          <w:rtl/>
        </w:rPr>
      </w:pPr>
    </w:p>
    <w:p w:rsidR="0076532D" w:rsidRPr="0076532D" w:rsidRDefault="0076532D" w:rsidP="00676172">
      <w:pPr>
        <w:jc w:val="center"/>
        <w:rPr>
          <w:rFonts w:ascii="Arabic Typesetting" w:hAnsi="Arabic Typesetting" w:cs="Akhbar MT"/>
          <w:sz w:val="8"/>
          <w:szCs w:val="8"/>
          <w:rtl/>
        </w:rPr>
      </w:pPr>
    </w:p>
    <w:p w:rsidR="0076532D" w:rsidRDefault="0076532D" w:rsidP="0067617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63865" cy="2972580"/>
            <wp:effectExtent l="19050" t="0" r="0" b="0"/>
            <wp:docPr id="22" name="il_fi" descr="http://dralfa.files.wordpress.com/2010/06/gazw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ralfa.files.wordpress.com/2010/06/gazw22c.gif"/>
                    <pic:cNvPicPr>
                      <a:picLocks noChangeAspect="1" noChangeArrowheads="1"/>
                    </pic:cNvPicPr>
                  </pic:nvPicPr>
                  <pic:blipFill>
                    <a:blip r:embed="rId17"/>
                    <a:srcRect/>
                    <a:stretch>
                      <a:fillRect/>
                    </a:stretch>
                  </pic:blipFill>
                  <pic:spPr bwMode="auto">
                    <a:xfrm>
                      <a:off x="0" y="0"/>
                      <a:ext cx="3966435" cy="2974508"/>
                    </a:xfrm>
                    <a:prstGeom prst="rect">
                      <a:avLst/>
                    </a:prstGeom>
                    <a:noFill/>
                    <a:ln w="9525">
                      <a:noFill/>
                      <a:miter lim="800000"/>
                      <a:headEnd/>
                      <a:tailEnd/>
                    </a:ln>
                  </pic:spPr>
                </pic:pic>
              </a:graphicData>
            </a:graphic>
          </wp:inline>
        </w:drawing>
      </w:r>
    </w:p>
    <w:p w:rsidR="00121D39" w:rsidRPr="00121D39" w:rsidRDefault="00121D39" w:rsidP="00676172">
      <w:pPr>
        <w:jc w:val="center"/>
        <w:rPr>
          <w:rFonts w:ascii="Arabic Typesetting" w:hAnsi="Arabic Typesetting" w:cs="Akhbar MT"/>
          <w:sz w:val="12"/>
          <w:szCs w:val="12"/>
          <w:rtl/>
        </w:rPr>
      </w:pPr>
    </w:p>
    <w:p w:rsidR="0079390C" w:rsidRDefault="0079390C" w:rsidP="003C1BA0">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9390C">
        <w:rPr>
          <w:rFonts w:ascii="Arabic Typesetting" w:hAnsi="Arabic Typesetting" w:cs="Akhbar MT"/>
          <w:sz w:val="42"/>
          <w:szCs w:val="42"/>
          <w:rtl/>
        </w:rPr>
        <w:t>وقد استقام النبي صلى الله عليه وسلم على عهدهم حتى نقضوا بإعانة بني بكر على خزاعة</w:t>
      </w:r>
      <w:r>
        <w:rPr>
          <w:rFonts w:ascii="Arabic Typesetting" w:hAnsi="Arabic Typesetting" w:cs="Akhbar MT" w:hint="cs"/>
          <w:sz w:val="42"/>
          <w:szCs w:val="42"/>
          <w:rtl/>
        </w:rPr>
        <w:t>).</w:t>
      </w:r>
    </w:p>
    <w:p w:rsidR="00FA6ED8" w:rsidRPr="00FA6ED8" w:rsidRDefault="00FA6ED8" w:rsidP="003C1BA0">
      <w:pPr>
        <w:jc w:val="lowKashida"/>
        <w:rPr>
          <w:rFonts w:ascii="Arabic Typesetting" w:hAnsi="Arabic Typesetting" w:cs="Arabic Typesetting"/>
          <w:color w:val="0000FF"/>
          <w:sz w:val="54"/>
          <w:szCs w:val="54"/>
          <w:u w:val="single"/>
          <w:rtl/>
        </w:rPr>
      </w:pPr>
      <w:r w:rsidRPr="00FA6ED8">
        <w:rPr>
          <w:rFonts w:ascii="Arabic Typesetting" w:hAnsi="Arabic Typesetting" w:cs="Arabic Typesetting" w:hint="cs"/>
          <w:color w:val="0000FF"/>
          <w:sz w:val="54"/>
          <w:szCs w:val="54"/>
          <w:u w:val="single"/>
          <w:rtl/>
        </w:rPr>
        <w:t>موقف المشركين من العهود</w:t>
      </w:r>
    </w:p>
    <w:p w:rsidR="00FA6ED8" w:rsidRDefault="00115D3E" w:rsidP="00FA6ED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FA6ED8" w:rsidRPr="00FA6ED8">
        <w:rPr>
          <w:rFonts w:ascii="Arabic Typesetting" w:hAnsi="Arabic Typesetting" w:cs="Akhbar MT"/>
          <w:sz w:val="42"/>
          <w:szCs w:val="42"/>
          <w:rtl/>
        </w:rPr>
        <w:t xml:space="preserve">إن شأن المشركين </w:t>
      </w:r>
      <w:r w:rsidR="00A840BF">
        <w:rPr>
          <w:rFonts w:ascii="Arabic Typesetting" w:hAnsi="Arabic Typesetting" w:cs="Akhbar MT" w:hint="cs"/>
          <w:sz w:val="42"/>
          <w:szCs w:val="42"/>
          <w:rtl/>
        </w:rPr>
        <w:t>:</w:t>
      </w:r>
    </w:p>
    <w:p w:rsidR="00FA6ED8" w:rsidRDefault="00FA6ED8" w:rsidP="00FA6ED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A6ED8">
        <w:rPr>
          <w:rFonts w:ascii="Arabic Typesetting" w:hAnsi="Arabic Typesetting" w:cs="Akhbar MT"/>
          <w:sz w:val="42"/>
          <w:szCs w:val="42"/>
          <w:rtl/>
        </w:rPr>
        <w:t>أن يلتزمو</w:t>
      </w:r>
      <w:r>
        <w:rPr>
          <w:rFonts w:ascii="Arabic Typesetting" w:hAnsi="Arabic Typesetting" w:cs="Akhbar MT"/>
          <w:sz w:val="42"/>
          <w:szCs w:val="42"/>
          <w:rtl/>
        </w:rPr>
        <w:t>ا بالعهود ما دامت الغلبة لغيرهم</w:t>
      </w:r>
      <w:r>
        <w:rPr>
          <w:rFonts w:ascii="Arabic Typesetting" w:hAnsi="Arabic Typesetting" w:cs="Akhbar MT" w:hint="cs"/>
          <w:sz w:val="42"/>
          <w:szCs w:val="42"/>
          <w:rtl/>
        </w:rPr>
        <w:t>.</w:t>
      </w:r>
    </w:p>
    <w:p w:rsidR="00FA6ED8" w:rsidRDefault="00FA6ED8" w:rsidP="00FA6ED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A6ED8">
        <w:rPr>
          <w:rFonts w:ascii="Arabic Typesetting" w:hAnsi="Arabic Typesetting" w:cs="Akhbar MT"/>
          <w:sz w:val="42"/>
          <w:szCs w:val="42"/>
          <w:rtl/>
        </w:rPr>
        <w:t xml:space="preserve"> أما إذا شعروا بالقوة على المؤمنين فإنهم لا يراعون</w:t>
      </w:r>
      <w:r>
        <w:rPr>
          <w:rFonts w:ascii="Arabic Typesetting" w:hAnsi="Arabic Typesetting" w:cs="Akhbar MT"/>
          <w:sz w:val="42"/>
          <w:szCs w:val="42"/>
          <w:rtl/>
        </w:rPr>
        <w:t xml:space="preserve"> القرابة ولا العهد</w:t>
      </w:r>
      <w:r>
        <w:rPr>
          <w:rFonts w:ascii="Arabic Typesetting" w:hAnsi="Arabic Typesetting" w:cs="Akhbar MT" w:hint="cs"/>
          <w:sz w:val="42"/>
          <w:szCs w:val="42"/>
          <w:rtl/>
        </w:rPr>
        <w:t>.</w:t>
      </w:r>
    </w:p>
    <w:p w:rsidR="00FA6ED8" w:rsidRDefault="00FA6ED8" w:rsidP="00FA6ED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FA6ED8">
        <w:rPr>
          <w:rFonts w:ascii="Arabic Typesetting" w:hAnsi="Arabic Typesetting" w:cs="Akhbar MT"/>
          <w:sz w:val="42"/>
          <w:szCs w:val="42"/>
          <w:rtl/>
        </w:rPr>
        <w:t xml:space="preserve"> فلا يغرنكم منهم ما يعاملونكم به وقت الخوف منكم, فإنهم يقولون لكم كلامًا بألسنتهم; لترضوا عنهم, ولكن قلوبهم تأبى ذلك, وأكثرهم متمردون على الإسلام ناقضون للعهد.</w:t>
      </w:r>
    </w:p>
    <w:p w:rsidR="00993866" w:rsidRDefault="00115D3E" w:rsidP="0099386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993866" w:rsidRPr="00993866">
        <w:rPr>
          <w:rFonts w:ascii="Arabic Typesetting" w:hAnsi="Arabic Typesetting" w:cs="Akhbar MT"/>
          <w:sz w:val="42"/>
          <w:szCs w:val="42"/>
          <w:rtl/>
        </w:rPr>
        <w:t>استبدل</w:t>
      </w:r>
      <w:r w:rsidR="00993866">
        <w:rPr>
          <w:rFonts w:ascii="Arabic Typesetting" w:hAnsi="Arabic Typesetting" w:cs="Akhbar MT"/>
          <w:sz w:val="42"/>
          <w:szCs w:val="42"/>
          <w:rtl/>
        </w:rPr>
        <w:t>وا بآيات الله عرض الدنيا التافه</w:t>
      </w:r>
      <w:r w:rsidR="00993866">
        <w:rPr>
          <w:rFonts w:ascii="Arabic Typesetting" w:hAnsi="Arabic Typesetting" w:cs="Akhbar MT" w:hint="cs"/>
          <w:sz w:val="42"/>
          <w:szCs w:val="42"/>
          <w:rtl/>
        </w:rPr>
        <w:t>:</w:t>
      </w:r>
    </w:p>
    <w:p w:rsidR="00993866" w:rsidRDefault="00993866" w:rsidP="0099386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93866">
        <w:rPr>
          <w:rFonts w:ascii="Arabic Typesetting" w:hAnsi="Arabic Typesetting" w:cs="Akhbar MT"/>
          <w:sz w:val="42"/>
          <w:szCs w:val="42"/>
          <w:rtl/>
        </w:rPr>
        <w:t xml:space="preserve"> فأعرضوا عن الحق</w:t>
      </w:r>
      <w:r>
        <w:rPr>
          <w:rFonts w:ascii="Arabic Typesetting" w:hAnsi="Arabic Typesetting" w:cs="Akhbar MT" w:hint="cs"/>
          <w:sz w:val="42"/>
          <w:szCs w:val="42"/>
          <w:rtl/>
        </w:rPr>
        <w:t>.</w:t>
      </w:r>
    </w:p>
    <w:p w:rsidR="00993866" w:rsidRDefault="00993866" w:rsidP="0099386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93866">
        <w:rPr>
          <w:rFonts w:ascii="Arabic Typesetting" w:hAnsi="Arabic Typesetting" w:cs="Akhbar MT"/>
          <w:sz w:val="42"/>
          <w:szCs w:val="42"/>
          <w:rtl/>
        </w:rPr>
        <w:t xml:space="preserve"> ومنعوا الراغبين في الإس</w:t>
      </w:r>
      <w:r>
        <w:rPr>
          <w:rFonts w:ascii="Arabic Typesetting" w:hAnsi="Arabic Typesetting" w:cs="Akhbar MT"/>
          <w:sz w:val="42"/>
          <w:szCs w:val="42"/>
          <w:rtl/>
        </w:rPr>
        <w:t>لام عن الدخول فيه</w:t>
      </w:r>
      <w:r>
        <w:rPr>
          <w:rFonts w:ascii="Arabic Typesetting" w:hAnsi="Arabic Typesetting" w:cs="Akhbar MT" w:hint="cs"/>
          <w:sz w:val="42"/>
          <w:szCs w:val="42"/>
          <w:rtl/>
        </w:rPr>
        <w:t>.</w:t>
      </w:r>
    </w:p>
    <w:p w:rsidR="00993866" w:rsidRDefault="00993866" w:rsidP="00993866">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993866">
        <w:rPr>
          <w:rFonts w:ascii="Arabic Typesetting" w:hAnsi="Arabic Typesetting" w:cs="Akhbar MT"/>
          <w:sz w:val="42"/>
          <w:szCs w:val="42"/>
          <w:rtl/>
        </w:rPr>
        <w:t xml:space="preserve"> لقد قَبُح فعلهم, وساء صنيعهم.</w:t>
      </w:r>
    </w:p>
    <w:p w:rsidR="00115D3E" w:rsidRDefault="00115D3E" w:rsidP="00FA2A1A">
      <w:pPr>
        <w:jc w:val="lowKashida"/>
        <w:rPr>
          <w:rFonts w:ascii="Arabic Typesetting" w:hAnsi="Arabic Typesetting" w:cs="Akhbar MT"/>
          <w:sz w:val="18"/>
          <w:szCs w:val="18"/>
          <w:rtl/>
        </w:rPr>
      </w:pPr>
      <w:r>
        <w:rPr>
          <w:rFonts w:ascii="Arabic Typesetting" w:hAnsi="Arabic Typesetting" w:cs="Akhbar MT" w:hint="cs"/>
          <w:sz w:val="42"/>
          <w:szCs w:val="42"/>
          <w:rtl/>
        </w:rPr>
        <w:t xml:space="preserve">10- </w:t>
      </w:r>
      <w:r w:rsidR="00FA2A1A" w:rsidRPr="00FA2A1A">
        <w:rPr>
          <w:rFonts w:ascii="Arabic Typesetting" w:hAnsi="Arabic Typesetting" w:cs="Akhbar MT"/>
          <w:sz w:val="42"/>
          <w:szCs w:val="42"/>
          <w:rtl/>
        </w:rPr>
        <w:t>إن هؤلاء المشركين حرب على الإيمان وأهله, فلا يقيمون وزنًا لقرابة المؤمن ولا لعهده, وشأنهم العدوان والظلم.</w:t>
      </w:r>
    </w:p>
    <w:p w:rsidR="00C3360E" w:rsidRPr="00C3360E" w:rsidRDefault="00C3360E" w:rsidP="00FA2A1A">
      <w:pPr>
        <w:jc w:val="lowKashida"/>
        <w:rPr>
          <w:rFonts w:ascii="Arabic Typesetting" w:hAnsi="Arabic Typesetting" w:cs="Arabic Typesetting"/>
          <w:color w:val="0000FF"/>
          <w:sz w:val="54"/>
          <w:szCs w:val="54"/>
          <w:u w:val="single"/>
          <w:rtl/>
        </w:rPr>
      </w:pPr>
      <w:r w:rsidRPr="00C3360E">
        <w:rPr>
          <w:rFonts w:ascii="Arabic Typesetting" w:hAnsi="Arabic Typesetting" w:cs="Arabic Typesetting" w:hint="cs"/>
          <w:color w:val="0000FF"/>
          <w:sz w:val="54"/>
          <w:szCs w:val="54"/>
          <w:u w:val="single"/>
          <w:rtl/>
        </w:rPr>
        <w:t>كيفية التعامل مع المشركين</w:t>
      </w:r>
    </w:p>
    <w:p w:rsidR="00873B79" w:rsidRDefault="00115D3E" w:rsidP="00873B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873B79" w:rsidRPr="00873B79">
        <w:rPr>
          <w:rFonts w:ascii="Arabic Typesetting" w:hAnsi="Arabic Typesetting" w:cs="Akhbar MT"/>
          <w:sz w:val="42"/>
          <w:szCs w:val="42"/>
          <w:rtl/>
        </w:rPr>
        <w:t xml:space="preserve">فإن </w:t>
      </w:r>
      <w:r w:rsidR="00873B79">
        <w:rPr>
          <w:rFonts w:ascii="Arabic Typesetting" w:hAnsi="Arabic Typesetting" w:cs="Akhbar MT" w:hint="cs"/>
          <w:sz w:val="42"/>
          <w:szCs w:val="42"/>
          <w:rtl/>
        </w:rPr>
        <w:t>:</w:t>
      </w:r>
    </w:p>
    <w:p w:rsidR="00873B79" w:rsidRDefault="00873B79" w:rsidP="00873B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43C4F">
        <w:rPr>
          <w:rFonts w:ascii="Arabic Typesetting" w:hAnsi="Arabic Typesetting" w:cs="Akhbar MT"/>
          <w:sz w:val="42"/>
          <w:szCs w:val="42"/>
          <w:rtl/>
        </w:rPr>
        <w:t>أقلع</w:t>
      </w:r>
      <w:r w:rsidR="00443C4F">
        <w:rPr>
          <w:rFonts w:ascii="Arabic Typesetting" w:hAnsi="Arabic Typesetting" w:cs="Akhbar MT" w:hint="cs"/>
          <w:sz w:val="42"/>
          <w:szCs w:val="42"/>
          <w:rtl/>
        </w:rPr>
        <w:t xml:space="preserve"> المشركون</w:t>
      </w:r>
      <w:r>
        <w:rPr>
          <w:rFonts w:ascii="Arabic Typesetting" w:hAnsi="Arabic Typesetting" w:cs="Akhbar MT"/>
          <w:sz w:val="42"/>
          <w:szCs w:val="42"/>
          <w:rtl/>
        </w:rPr>
        <w:t xml:space="preserve"> عن عبادة غير الله</w:t>
      </w:r>
      <w:r>
        <w:rPr>
          <w:rFonts w:ascii="Arabic Typesetting" w:hAnsi="Arabic Typesetting" w:cs="Akhbar MT" w:hint="cs"/>
          <w:sz w:val="42"/>
          <w:szCs w:val="42"/>
          <w:rtl/>
        </w:rPr>
        <w:t>.</w:t>
      </w:r>
    </w:p>
    <w:p w:rsidR="00873B79" w:rsidRDefault="00873B79" w:rsidP="00873B79">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ونطقوا بكلمة التوحيد</w:t>
      </w:r>
      <w:r>
        <w:rPr>
          <w:rFonts w:ascii="Arabic Typesetting" w:hAnsi="Arabic Typesetting" w:cs="Akhbar MT" w:hint="cs"/>
          <w:sz w:val="42"/>
          <w:szCs w:val="42"/>
          <w:rtl/>
        </w:rPr>
        <w:t>.</w:t>
      </w:r>
    </w:p>
    <w:p w:rsidR="003241FD" w:rsidRPr="003241FD" w:rsidRDefault="003241FD" w:rsidP="00873B79">
      <w:pPr>
        <w:jc w:val="lowKashida"/>
        <w:rPr>
          <w:rFonts w:ascii="Arabic Typesetting" w:hAnsi="Arabic Typesetting" w:cs="Akhbar MT"/>
          <w:sz w:val="28"/>
          <w:szCs w:val="28"/>
          <w:rtl/>
        </w:rPr>
      </w:pPr>
    </w:p>
    <w:p w:rsidR="00121D39" w:rsidRDefault="00121D39" w:rsidP="00121D3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16620" cy="2787162"/>
            <wp:effectExtent l="19050" t="0" r="0" b="0"/>
            <wp:docPr id="28" name="il_fi" descr="http://www.albetaqa.com/cards/albums/cards/021background/background/background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betaqa.com/cards/albums/cards/021background/background/background0017.jpg"/>
                    <pic:cNvPicPr>
                      <a:picLocks noChangeAspect="1" noChangeArrowheads="1"/>
                    </pic:cNvPicPr>
                  </pic:nvPicPr>
                  <pic:blipFill>
                    <a:blip r:embed="rId18"/>
                    <a:srcRect/>
                    <a:stretch>
                      <a:fillRect/>
                    </a:stretch>
                  </pic:blipFill>
                  <pic:spPr bwMode="auto">
                    <a:xfrm>
                      <a:off x="0" y="0"/>
                      <a:ext cx="3716899" cy="2787371"/>
                    </a:xfrm>
                    <a:prstGeom prst="rect">
                      <a:avLst/>
                    </a:prstGeom>
                    <a:noFill/>
                    <a:ln w="9525">
                      <a:noFill/>
                      <a:miter lim="800000"/>
                      <a:headEnd/>
                      <a:tailEnd/>
                    </a:ln>
                  </pic:spPr>
                </pic:pic>
              </a:graphicData>
            </a:graphic>
          </wp:inline>
        </w:drawing>
      </w:r>
    </w:p>
    <w:p w:rsidR="00873B79" w:rsidRDefault="00873B79" w:rsidP="00873B79">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73B79">
        <w:rPr>
          <w:rFonts w:ascii="Arabic Typesetting" w:hAnsi="Arabic Typesetting" w:cs="Akhbar MT"/>
          <w:sz w:val="42"/>
          <w:szCs w:val="42"/>
          <w:rtl/>
        </w:rPr>
        <w:t xml:space="preserve"> والتزموا شرائع الإسلام من إقام الصلاة وإيتاء الزكاة</w:t>
      </w:r>
      <w:r>
        <w:rPr>
          <w:rFonts w:ascii="Arabic Typesetting" w:hAnsi="Arabic Typesetting" w:cs="Akhbar MT" w:hint="cs"/>
          <w:sz w:val="42"/>
          <w:szCs w:val="42"/>
          <w:rtl/>
        </w:rPr>
        <w:t>.</w:t>
      </w:r>
    </w:p>
    <w:p w:rsidR="00121D39" w:rsidRDefault="00121D39" w:rsidP="00121D39">
      <w:pPr>
        <w:jc w:val="center"/>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3349388" cy="2514600"/>
            <wp:effectExtent l="19050" t="0" r="3412" b="0"/>
            <wp:docPr id="31" name="il_fi" descr="http://www.albetaqa.com/cards/albums/cards/019mo7aram/mo7aram-manhyat-salah/mo7aram-manhyat-salah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betaqa.com/cards/albums/cards/019mo7aram/mo7aram-manhyat-salah/mo7aram-manhyat-salah0013.jpg"/>
                    <pic:cNvPicPr>
                      <a:picLocks noChangeAspect="1" noChangeArrowheads="1"/>
                    </pic:cNvPicPr>
                  </pic:nvPicPr>
                  <pic:blipFill>
                    <a:blip r:embed="rId19"/>
                    <a:srcRect/>
                    <a:stretch>
                      <a:fillRect/>
                    </a:stretch>
                  </pic:blipFill>
                  <pic:spPr bwMode="auto">
                    <a:xfrm>
                      <a:off x="0" y="0"/>
                      <a:ext cx="3365923" cy="2527014"/>
                    </a:xfrm>
                    <a:prstGeom prst="rect">
                      <a:avLst/>
                    </a:prstGeom>
                    <a:noFill/>
                    <a:ln w="9525">
                      <a:noFill/>
                      <a:miter lim="800000"/>
                      <a:headEnd/>
                      <a:tailEnd/>
                    </a:ln>
                  </pic:spPr>
                </pic:pic>
              </a:graphicData>
            </a:graphic>
          </wp:inline>
        </w:drawing>
      </w:r>
    </w:p>
    <w:p w:rsidR="00873B79" w:rsidRDefault="00873B79" w:rsidP="00873B79">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73B79">
        <w:rPr>
          <w:rFonts w:ascii="Arabic Typesetting" w:hAnsi="Arabic Typesetting" w:cs="Akhbar MT"/>
          <w:sz w:val="42"/>
          <w:szCs w:val="42"/>
          <w:rtl/>
        </w:rPr>
        <w:t xml:space="preserve"> فإنهم إخوانكم في الإسلام. ونبين الآيات, ونوضحها لقوم ينتفعون بها.</w:t>
      </w:r>
    </w:p>
    <w:p w:rsidR="00C3360E" w:rsidRDefault="00115D3E" w:rsidP="00C3360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C3360E" w:rsidRPr="00C3360E">
        <w:rPr>
          <w:rFonts w:ascii="Arabic Typesetting" w:hAnsi="Arabic Typesetting" w:cs="Akhbar MT"/>
          <w:sz w:val="42"/>
          <w:szCs w:val="42"/>
          <w:rtl/>
        </w:rPr>
        <w:t xml:space="preserve">وإنْ </w:t>
      </w:r>
      <w:r w:rsidR="00C3360E">
        <w:rPr>
          <w:rFonts w:ascii="Arabic Typesetting" w:hAnsi="Arabic Typesetting" w:cs="Akhbar MT" w:hint="cs"/>
          <w:sz w:val="42"/>
          <w:szCs w:val="42"/>
          <w:rtl/>
        </w:rPr>
        <w:t>:</w:t>
      </w:r>
    </w:p>
    <w:p w:rsidR="00C3360E" w:rsidRDefault="00C3360E" w:rsidP="00C3360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C3360E">
        <w:rPr>
          <w:rFonts w:ascii="Arabic Typesetting" w:hAnsi="Arabic Typesetting" w:cs="Akhbar MT"/>
          <w:sz w:val="42"/>
          <w:szCs w:val="42"/>
          <w:rtl/>
        </w:rPr>
        <w:t>نَقَضَ هؤلاء المش</w:t>
      </w:r>
      <w:r>
        <w:rPr>
          <w:rFonts w:ascii="Arabic Typesetting" w:hAnsi="Arabic Typesetting" w:cs="Akhbar MT"/>
          <w:sz w:val="42"/>
          <w:szCs w:val="42"/>
          <w:rtl/>
        </w:rPr>
        <w:t>ركون العهود التي أبرمتموها معهم</w:t>
      </w:r>
      <w:r>
        <w:rPr>
          <w:rFonts w:ascii="Arabic Typesetting" w:hAnsi="Arabic Typesetting" w:cs="Akhbar MT" w:hint="cs"/>
          <w:sz w:val="42"/>
          <w:szCs w:val="42"/>
          <w:rtl/>
        </w:rPr>
        <w:t>.</w:t>
      </w:r>
    </w:p>
    <w:p w:rsidR="00C3360E" w:rsidRDefault="00C3360E" w:rsidP="00C3360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وأظهروا الطعن في دين الإسلام</w:t>
      </w:r>
      <w:r>
        <w:rPr>
          <w:rFonts w:ascii="Arabic Typesetting" w:hAnsi="Arabic Typesetting" w:cs="Akhbar MT" w:hint="cs"/>
          <w:sz w:val="42"/>
          <w:szCs w:val="42"/>
          <w:rtl/>
        </w:rPr>
        <w:t>.</w:t>
      </w:r>
    </w:p>
    <w:p w:rsidR="00C3360E" w:rsidRDefault="00C3360E" w:rsidP="00C3360E">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3360E">
        <w:rPr>
          <w:rFonts w:ascii="Arabic Typesetting" w:hAnsi="Arabic Typesetting" w:cs="Akhbar MT"/>
          <w:sz w:val="42"/>
          <w:szCs w:val="42"/>
          <w:rtl/>
        </w:rPr>
        <w:t xml:space="preserve"> فقاتلوهم فإنهم رؤساء الضلال, لا عهد لهم ولا ذمة, حتى ينتهوا عن كفرهم وعداوتهم للإسلام.</w:t>
      </w:r>
    </w:p>
    <w:p w:rsidR="006C39CA" w:rsidRPr="006C39CA" w:rsidRDefault="006C39CA" w:rsidP="00C3360E">
      <w:pPr>
        <w:jc w:val="lowKashida"/>
        <w:rPr>
          <w:rFonts w:ascii="Arabic Typesetting" w:hAnsi="Arabic Typesetting" w:cs="Arabic Typesetting"/>
          <w:color w:val="0000FF"/>
          <w:sz w:val="54"/>
          <w:szCs w:val="54"/>
          <w:u w:val="single"/>
          <w:rtl/>
        </w:rPr>
      </w:pPr>
      <w:r w:rsidRPr="006C39CA">
        <w:rPr>
          <w:rFonts w:ascii="Arabic Typesetting" w:hAnsi="Arabic Typesetting" w:cs="Arabic Typesetting" w:hint="cs"/>
          <w:color w:val="0000FF"/>
          <w:sz w:val="54"/>
          <w:szCs w:val="54"/>
          <w:u w:val="single"/>
          <w:rtl/>
        </w:rPr>
        <w:t>الحث على قتال من نقض العهد مع المسلمين</w:t>
      </w:r>
    </w:p>
    <w:p w:rsidR="006C39CA" w:rsidRDefault="00115D3E" w:rsidP="006C39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6C39CA" w:rsidRPr="006C39CA">
        <w:rPr>
          <w:rFonts w:ascii="Arabic Typesetting" w:hAnsi="Arabic Typesetting" w:cs="Akhbar MT"/>
          <w:sz w:val="42"/>
          <w:szCs w:val="42"/>
          <w:rtl/>
        </w:rPr>
        <w:t>لا تترددوا في قتال هؤلاء القوم الذين نقضوا عهودهم, و</w:t>
      </w:r>
      <w:r w:rsidR="006C39CA">
        <w:rPr>
          <w:rFonts w:ascii="Arabic Typesetting" w:hAnsi="Arabic Typesetting" w:cs="Akhbar MT"/>
          <w:sz w:val="42"/>
          <w:szCs w:val="42"/>
          <w:rtl/>
        </w:rPr>
        <w:t>عملوا على إخراج الرسول من مكة</w:t>
      </w:r>
      <w:r w:rsidR="006C39CA" w:rsidRPr="006C39CA">
        <w:rPr>
          <w:rtl/>
        </w:rPr>
        <w:t xml:space="preserve"> </w:t>
      </w:r>
      <w:r w:rsidR="006C39CA">
        <w:rPr>
          <w:rFonts w:hint="cs"/>
          <w:rtl/>
        </w:rPr>
        <w:t>(</w:t>
      </w:r>
      <w:r w:rsidR="006C39CA" w:rsidRPr="006C39CA">
        <w:rPr>
          <w:rFonts w:ascii="Arabic Typesetting" w:hAnsi="Arabic Typesetting" w:cs="Akhbar MT"/>
          <w:sz w:val="42"/>
          <w:szCs w:val="42"/>
          <w:rtl/>
        </w:rPr>
        <w:t>لما تشاوروا بدار الندوة</w:t>
      </w:r>
      <w:r w:rsidR="006C39CA">
        <w:rPr>
          <w:rFonts w:ascii="Arabic Typesetting" w:hAnsi="Arabic Typesetting" w:cs="Akhbar MT" w:hint="cs"/>
          <w:sz w:val="42"/>
          <w:szCs w:val="42"/>
          <w:rtl/>
        </w:rPr>
        <w:t>)</w:t>
      </w:r>
      <w:r w:rsidR="006C39CA" w:rsidRPr="006C39CA">
        <w:rPr>
          <w:rFonts w:ascii="Arabic Typesetting" w:hAnsi="Arabic Typesetting" w:cs="Akhbar MT"/>
          <w:sz w:val="42"/>
          <w:szCs w:val="42"/>
          <w:rtl/>
        </w:rPr>
        <w:t xml:space="preserve"> </w:t>
      </w:r>
      <w:r w:rsidR="006C39CA">
        <w:rPr>
          <w:rFonts w:ascii="Arabic Typesetting" w:hAnsi="Arabic Typesetting" w:cs="Akhbar MT" w:hint="cs"/>
          <w:sz w:val="42"/>
          <w:szCs w:val="42"/>
          <w:rtl/>
        </w:rPr>
        <w:t>,</w:t>
      </w:r>
      <w:r w:rsidR="006C39CA" w:rsidRPr="006C39CA">
        <w:rPr>
          <w:rFonts w:ascii="Arabic Typesetting" w:hAnsi="Arabic Typesetting" w:cs="Akhbar MT"/>
          <w:sz w:val="42"/>
          <w:szCs w:val="42"/>
          <w:rtl/>
        </w:rPr>
        <w:t xml:space="preserve"> وهم</w:t>
      </w:r>
      <w:r w:rsidR="006C39CA">
        <w:rPr>
          <w:rFonts w:ascii="Arabic Typesetting" w:hAnsi="Arabic Typesetting" w:cs="Akhbar MT"/>
          <w:sz w:val="42"/>
          <w:szCs w:val="42"/>
          <w:rtl/>
        </w:rPr>
        <w:t xml:space="preserve"> الذين بدؤوا بإيذائكم أول الأمر</w:t>
      </w:r>
      <w:r w:rsidR="006C39CA">
        <w:rPr>
          <w:rFonts w:ascii="Arabic Typesetting" w:hAnsi="Arabic Typesetting" w:cs="Akhbar MT" w:hint="cs"/>
          <w:sz w:val="42"/>
          <w:szCs w:val="42"/>
          <w:rtl/>
        </w:rPr>
        <w:t xml:space="preserve"> (</w:t>
      </w:r>
      <w:r w:rsidR="006C39CA" w:rsidRPr="006C39CA">
        <w:rPr>
          <w:rFonts w:ascii="Arabic Typesetting" w:hAnsi="Arabic Typesetting" w:cs="Akhbar MT"/>
          <w:sz w:val="42"/>
          <w:szCs w:val="42"/>
          <w:rtl/>
        </w:rPr>
        <w:t>حيث قاتلوا خزاعة حلفاءكم مع بني بكر فما يمنعكم أن تقاتلوهم</w:t>
      </w:r>
      <w:r w:rsidR="006C39CA">
        <w:rPr>
          <w:rFonts w:ascii="Arabic Typesetting" w:hAnsi="Arabic Typesetting" w:cs="Akhbar MT" w:hint="cs"/>
          <w:sz w:val="42"/>
          <w:szCs w:val="42"/>
          <w:rtl/>
        </w:rPr>
        <w:t>)</w:t>
      </w:r>
      <w:r w:rsidR="006C39CA" w:rsidRPr="006C39CA">
        <w:rPr>
          <w:rFonts w:ascii="Arabic Typesetting" w:hAnsi="Arabic Typesetting" w:cs="Akhbar MT"/>
          <w:sz w:val="42"/>
          <w:szCs w:val="42"/>
          <w:rtl/>
        </w:rPr>
        <w:t xml:space="preserve">  أتخافونهم أو تخافون ملاقاتهم في الحرب؟ فالله أحق أن تخافوه إن كنتم مؤمنين حقًا.</w:t>
      </w:r>
    </w:p>
    <w:p w:rsidR="001227C8" w:rsidRDefault="00115D3E" w:rsidP="006C39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6C39CA" w:rsidRPr="006C39CA">
        <w:rPr>
          <w:rFonts w:ascii="Arabic Typesetting" w:hAnsi="Arabic Typesetting" w:cs="Akhbar MT"/>
          <w:sz w:val="42"/>
          <w:szCs w:val="42"/>
          <w:rtl/>
        </w:rPr>
        <w:t xml:space="preserve">يا معشر المؤمنين قاتلوا أعداء الله </w:t>
      </w:r>
      <w:r w:rsidR="001227C8">
        <w:rPr>
          <w:rFonts w:ascii="Arabic Typesetting" w:hAnsi="Arabic Typesetting" w:cs="Akhbar MT" w:hint="cs"/>
          <w:sz w:val="42"/>
          <w:szCs w:val="42"/>
          <w:rtl/>
        </w:rPr>
        <w:t>:</w:t>
      </w:r>
    </w:p>
    <w:p w:rsidR="001227C8" w:rsidRDefault="001227C8" w:rsidP="006C39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يعذبهم عز وجل بأيديكم</w:t>
      </w:r>
      <w:r>
        <w:rPr>
          <w:rFonts w:ascii="Arabic Typesetting" w:hAnsi="Arabic Typesetting" w:cs="Akhbar MT" w:hint="cs"/>
          <w:sz w:val="42"/>
          <w:szCs w:val="42"/>
          <w:rtl/>
        </w:rPr>
        <w:t>.</w:t>
      </w:r>
    </w:p>
    <w:p w:rsidR="001227C8" w:rsidRDefault="001227C8" w:rsidP="006C39C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ويذلهم بالهزيمة والخزي</w:t>
      </w:r>
      <w:r>
        <w:rPr>
          <w:rFonts w:ascii="Arabic Typesetting" w:hAnsi="Arabic Typesetting" w:cs="Akhbar MT" w:hint="cs"/>
          <w:sz w:val="42"/>
          <w:szCs w:val="42"/>
          <w:rtl/>
        </w:rPr>
        <w:t>.</w:t>
      </w:r>
    </w:p>
    <w:p w:rsidR="001227C8" w:rsidRDefault="001227C8" w:rsidP="006C39C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وينصركم عليهم</w:t>
      </w:r>
      <w:r>
        <w:rPr>
          <w:rFonts w:ascii="Arabic Typesetting" w:hAnsi="Arabic Typesetting" w:cs="Akhbar MT" w:hint="cs"/>
          <w:sz w:val="42"/>
          <w:szCs w:val="42"/>
          <w:rtl/>
        </w:rPr>
        <w:t>.</w:t>
      </w:r>
    </w:p>
    <w:p w:rsidR="001227C8" w:rsidRDefault="001227C8" w:rsidP="006C39C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ويُعْلِ كلمته</w:t>
      </w:r>
      <w:r>
        <w:rPr>
          <w:rFonts w:ascii="Arabic Typesetting" w:hAnsi="Arabic Typesetting" w:cs="Akhbar MT" w:hint="cs"/>
          <w:sz w:val="42"/>
          <w:szCs w:val="42"/>
          <w:rtl/>
        </w:rPr>
        <w:t>.</w:t>
      </w:r>
    </w:p>
    <w:p w:rsidR="006C39CA" w:rsidRDefault="001227C8" w:rsidP="006C39C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C39CA" w:rsidRPr="006C39CA">
        <w:rPr>
          <w:rFonts w:ascii="Arabic Typesetting" w:hAnsi="Arabic Typesetting" w:cs="Akhbar MT"/>
          <w:sz w:val="42"/>
          <w:szCs w:val="42"/>
          <w:rtl/>
        </w:rPr>
        <w:t xml:space="preserve"> ويشف بهزيمتهم صدوركم التي طالما لحق بها ال</w:t>
      </w:r>
      <w:r>
        <w:rPr>
          <w:rFonts w:ascii="Arabic Typesetting" w:hAnsi="Arabic Typesetting" w:cs="Akhbar MT"/>
          <w:sz w:val="42"/>
          <w:szCs w:val="42"/>
          <w:rtl/>
        </w:rPr>
        <w:t>حزن والغم من كيد هؤلاء المشركين</w:t>
      </w:r>
      <w:r>
        <w:rPr>
          <w:rFonts w:ascii="Arabic Typesetting" w:hAnsi="Arabic Typesetting" w:cs="Akhbar MT" w:hint="cs"/>
          <w:sz w:val="42"/>
          <w:szCs w:val="42"/>
          <w:rtl/>
        </w:rPr>
        <w:t>.</w:t>
      </w:r>
    </w:p>
    <w:p w:rsidR="003774DC" w:rsidRDefault="00115D3E" w:rsidP="003774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3774DC" w:rsidRPr="003774DC">
        <w:rPr>
          <w:rFonts w:ascii="Arabic Typesetting" w:hAnsi="Arabic Typesetting" w:cs="Akhbar MT"/>
          <w:sz w:val="42"/>
          <w:szCs w:val="42"/>
          <w:rtl/>
        </w:rPr>
        <w:t>ويُذْهِب عن قلوب المؤمنين الغيظ. ومن تاب من هؤلاء المعاندين فإن الله يتوب على من يشاء</w:t>
      </w:r>
      <w:r w:rsidR="003774DC">
        <w:rPr>
          <w:rFonts w:ascii="Arabic Typesetting" w:hAnsi="Arabic Typesetting" w:cs="Akhbar MT" w:hint="cs"/>
          <w:sz w:val="42"/>
          <w:szCs w:val="42"/>
          <w:rtl/>
        </w:rPr>
        <w:t>(</w:t>
      </w:r>
      <w:r w:rsidR="003774DC" w:rsidRPr="003774DC">
        <w:rPr>
          <w:rFonts w:ascii="Arabic Typesetting" w:hAnsi="Arabic Typesetting" w:cs="Akhbar MT"/>
          <w:sz w:val="42"/>
          <w:szCs w:val="42"/>
          <w:rtl/>
        </w:rPr>
        <w:t>بالرجوع إلى الإسلام كأبي سفيان</w:t>
      </w:r>
      <w:r w:rsidR="003774DC">
        <w:rPr>
          <w:rFonts w:ascii="Arabic Typesetting" w:hAnsi="Arabic Typesetting" w:cs="Akhbar MT" w:hint="cs"/>
          <w:sz w:val="42"/>
          <w:szCs w:val="42"/>
          <w:rtl/>
        </w:rPr>
        <w:t>)</w:t>
      </w:r>
      <w:r w:rsidR="003774DC" w:rsidRPr="003774DC">
        <w:rPr>
          <w:rFonts w:ascii="Arabic Typesetting" w:hAnsi="Arabic Typesetting" w:cs="Akhbar MT"/>
          <w:sz w:val="42"/>
          <w:szCs w:val="42"/>
          <w:rtl/>
        </w:rPr>
        <w:t>. والله عليم بصدق توبة التائب, حكيم في تدبيره وصنعه ووَضْع تشريعاته لعباده.</w:t>
      </w:r>
    </w:p>
    <w:p w:rsidR="005D6A16" w:rsidRPr="005D6A16" w:rsidRDefault="005D6A16" w:rsidP="003774DC">
      <w:pPr>
        <w:jc w:val="lowKashida"/>
        <w:rPr>
          <w:rFonts w:ascii="Arabic Typesetting" w:hAnsi="Arabic Typesetting" w:cs="Arabic Typesetting"/>
          <w:color w:val="0000FF"/>
          <w:sz w:val="54"/>
          <w:szCs w:val="54"/>
          <w:u w:val="single"/>
          <w:rtl/>
        </w:rPr>
      </w:pPr>
      <w:r w:rsidRPr="005D6A16">
        <w:rPr>
          <w:rFonts w:ascii="Arabic Typesetting" w:hAnsi="Arabic Typesetting" w:cs="Arabic Typesetting" w:hint="cs"/>
          <w:color w:val="0000FF"/>
          <w:sz w:val="54"/>
          <w:szCs w:val="54"/>
          <w:u w:val="single"/>
          <w:rtl/>
        </w:rPr>
        <w:t>الابتلاء سنة من سنن الله تعالى للناس</w:t>
      </w:r>
    </w:p>
    <w:p w:rsidR="00F27A23" w:rsidRDefault="00115D3E" w:rsidP="005D6A1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F27A23">
        <w:rPr>
          <w:rFonts w:ascii="Arabic Typesetting" w:hAnsi="Arabic Typesetting" w:cs="Akhbar MT"/>
          <w:sz w:val="42"/>
          <w:szCs w:val="42"/>
          <w:rtl/>
        </w:rPr>
        <w:t>مِن سنة الله الابتلاء</w:t>
      </w:r>
      <w:r w:rsidR="00F27A23">
        <w:rPr>
          <w:rFonts w:ascii="Arabic Typesetting" w:hAnsi="Arabic Typesetting" w:cs="Akhbar MT" w:hint="cs"/>
          <w:sz w:val="42"/>
          <w:szCs w:val="42"/>
          <w:rtl/>
        </w:rPr>
        <w:t>.</w:t>
      </w:r>
    </w:p>
    <w:p w:rsidR="00F27A23" w:rsidRDefault="00F27A23" w:rsidP="00F27A2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077308" cy="2310334"/>
            <wp:effectExtent l="19050" t="0" r="8792" b="0"/>
            <wp:docPr id="34" name="il_fi" descr="http://bp2.blogger.com/_4WkSlJIsvcg/Re3NqzmYmII/AAAAAAAAATM/plH7VsRKPCQ/s1600/rqae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2.blogger.com/_4WkSlJIsvcg/Re3NqzmYmII/AAAAAAAAATM/plH7VsRKPCQ/s1600/rqaeq19.jpg"/>
                    <pic:cNvPicPr>
                      <a:picLocks noChangeAspect="1" noChangeArrowheads="1"/>
                    </pic:cNvPicPr>
                  </pic:nvPicPr>
                  <pic:blipFill>
                    <a:blip r:embed="rId20"/>
                    <a:srcRect/>
                    <a:stretch>
                      <a:fillRect/>
                    </a:stretch>
                  </pic:blipFill>
                  <pic:spPr bwMode="auto">
                    <a:xfrm>
                      <a:off x="0" y="0"/>
                      <a:ext cx="3078310" cy="2311087"/>
                    </a:xfrm>
                    <a:prstGeom prst="rect">
                      <a:avLst/>
                    </a:prstGeom>
                    <a:noFill/>
                    <a:ln w="9525">
                      <a:noFill/>
                      <a:miter lim="800000"/>
                      <a:headEnd/>
                      <a:tailEnd/>
                    </a:ln>
                  </pic:spPr>
                </pic:pic>
              </a:graphicData>
            </a:graphic>
          </wp:inline>
        </w:drawing>
      </w:r>
    </w:p>
    <w:p w:rsidR="00F27A23" w:rsidRPr="00F27A23" w:rsidRDefault="00F27A23" w:rsidP="00F27A23">
      <w:pPr>
        <w:jc w:val="center"/>
        <w:rPr>
          <w:rFonts w:ascii="Arabic Typesetting" w:hAnsi="Arabic Typesetting" w:cs="Akhbar MT"/>
          <w:sz w:val="26"/>
          <w:szCs w:val="26"/>
          <w:rtl/>
        </w:rPr>
      </w:pPr>
    </w:p>
    <w:p w:rsidR="00F27A23" w:rsidRDefault="005D6A16" w:rsidP="005D6A16">
      <w:pPr>
        <w:jc w:val="lowKashida"/>
        <w:rPr>
          <w:rFonts w:ascii="Arabic Typesetting" w:hAnsi="Arabic Typesetting" w:cs="Akhbar MT"/>
          <w:sz w:val="42"/>
          <w:szCs w:val="42"/>
          <w:rtl/>
        </w:rPr>
      </w:pPr>
      <w:r w:rsidRPr="005D6A16">
        <w:rPr>
          <w:rFonts w:ascii="Arabic Typesetting" w:hAnsi="Arabic Typesetting" w:cs="Akhbar MT"/>
          <w:sz w:val="42"/>
          <w:szCs w:val="42"/>
          <w:rtl/>
        </w:rPr>
        <w:t>فلا تظنوا يا معشر الم</w:t>
      </w:r>
      <w:r w:rsidR="00F27A23">
        <w:rPr>
          <w:rFonts w:ascii="Arabic Typesetting" w:hAnsi="Arabic Typesetting" w:cs="Akhbar MT"/>
          <w:sz w:val="42"/>
          <w:szCs w:val="42"/>
          <w:rtl/>
        </w:rPr>
        <w:t>ؤمنين أن يترككم الله دون اختبار</w:t>
      </w:r>
      <w:r w:rsidR="00F27A23">
        <w:rPr>
          <w:rFonts w:ascii="Arabic Typesetting" w:hAnsi="Arabic Typesetting" w:cs="Akhbar MT" w:hint="cs"/>
          <w:sz w:val="42"/>
          <w:szCs w:val="42"/>
          <w:rtl/>
        </w:rPr>
        <w:t>.</w:t>
      </w:r>
    </w:p>
    <w:p w:rsidR="00F27A23" w:rsidRDefault="00F27A23" w:rsidP="00F27A2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55583" cy="2567354"/>
            <wp:effectExtent l="19050" t="0" r="6717" b="0"/>
            <wp:docPr id="37" name="il_fi" descr="http://up.bentvip.com/up/2009041909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bentvip.com/up/20090419094846.jpg"/>
                    <pic:cNvPicPr>
                      <a:picLocks noChangeAspect="1" noChangeArrowheads="1"/>
                    </pic:cNvPicPr>
                  </pic:nvPicPr>
                  <pic:blipFill>
                    <a:blip r:embed="rId21"/>
                    <a:srcRect/>
                    <a:stretch>
                      <a:fillRect/>
                    </a:stretch>
                  </pic:blipFill>
                  <pic:spPr bwMode="auto">
                    <a:xfrm>
                      <a:off x="0" y="0"/>
                      <a:ext cx="3155583" cy="2567354"/>
                    </a:xfrm>
                    <a:prstGeom prst="rect">
                      <a:avLst/>
                    </a:prstGeom>
                    <a:noFill/>
                    <a:ln w="9525">
                      <a:noFill/>
                      <a:miter lim="800000"/>
                      <a:headEnd/>
                      <a:tailEnd/>
                    </a:ln>
                  </pic:spPr>
                </pic:pic>
              </a:graphicData>
            </a:graphic>
          </wp:inline>
        </w:drawing>
      </w:r>
    </w:p>
    <w:p w:rsidR="005D6A16" w:rsidRDefault="00F27A23" w:rsidP="005D6A1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D6A16" w:rsidRPr="005D6A16">
        <w:rPr>
          <w:rFonts w:ascii="Arabic Typesetting" w:hAnsi="Arabic Typesetting" w:cs="Akhbar MT"/>
          <w:sz w:val="42"/>
          <w:szCs w:val="42"/>
          <w:rtl/>
        </w:rPr>
        <w:t>ليعلم الله علمًا ظاهرًا للخلق الذين أخلصوا في جهادهم, ولم يتخذوا غير الله ورسوله والمؤمنين بطانة وأولياء. والله خبير بجميع أعمالكم ومجازيكم بها.</w:t>
      </w:r>
    </w:p>
    <w:p w:rsidR="001A3F6A" w:rsidRPr="001A3F6A" w:rsidRDefault="001A3F6A" w:rsidP="005D6A16">
      <w:pPr>
        <w:jc w:val="lowKashida"/>
        <w:rPr>
          <w:rFonts w:ascii="Arabic Typesetting" w:hAnsi="Arabic Typesetting" w:cs="Arabic Typesetting"/>
          <w:color w:val="0000FF"/>
          <w:sz w:val="54"/>
          <w:szCs w:val="54"/>
          <w:u w:val="single"/>
          <w:rtl/>
        </w:rPr>
      </w:pPr>
      <w:r w:rsidRPr="001A3F6A">
        <w:rPr>
          <w:rFonts w:ascii="Arabic Typesetting" w:hAnsi="Arabic Typesetting" w:cs="Arabic Typesetting" w:hint="cs"/>
          <w:color w:val="0000FF"/>
          <w:sz w:val="54"/>
          <w:szCs w:val="54"/>
          <w:u w:val="single"/>
          <w:rtl/>
        </w:rPr>
        <w:t>بطلان أعمال المشركين يوم القيامة</w:t>
      </w:r>
      <w:r>
        <w:rPr>
          <w:rFonts w:ascii="Arabic Typesetting" w:hAnsi="Arabic Typesetting" w:cs="Arabic Typesetting" w:hint="cs"/>
          <w:color w:val="0000FF"/>
          <w:sz w:val="54"/>
          <w:szCs w:val="54"/>
          <w:u w:val="single"/>
          <w:rtl/>
        </w:rPr>
        <w:t xml:space="preserve"> حتى ولو كانت في إعمار المساجد</w:t>
      </w:r>
    </w:p>
    <w:p w:rsidR="00C76C13" w:rsidRDefault="00115D3E" w:rsidP="00C76C1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C76C13" w:rsidRPr="00C76C13">
        <w:rPr>
          <w:rFonts w:ascii="Arabic Typesetting" w:hAnsi="Arabic Typesetting" w:cs="Akhbar MT"/>
          <w:sz w:val="42"/>
          <w:szCs w:val="42"/>
          <w:rtl/>
        </w:rPr>
        <w:t>ليس من شأن المشركين إعمار بيوت الله, وهم يعلنون كفرهم بالله ويجعلون له شركاء. هؤلاء المشركون بطلت أعمالهم يوم القيامة, ومصيرهم الخلود في النار.</w:t>
      </w:r>
    </w:p>
    <w:p w:rsidR="001A3F6A" w:rsidRPr="001A3F6A" w:rsidRDefault="001A3F6A" w:rsidP="00C76C13">
      <w:pPr>
        <w:jc w:val="lowKashida"/>
        <w:rPr>
          <w:rFonts w:ascii="Arabic Typesetting" w:hAnsi="Arabic Typesetting" w:cs="Arabic Typesetting"/>
          <w:color w:val="0000FF"/>
          <w:sz w:val="54"/>
          <w:szCs w:val="54"/>
          <w:u w:val="single"/>
          <w:rtl/>
        </w:rPr>
      </w:pPr>
      <w:r w:rsidRPr="001A3F6A">
        <w:rPr>
          <w:rFonts w:ascii="Arabic Typesetting" w:hAnsi="Arabic Typesetting" w:cs="Arabic Typesetting" w:hint="cs"/>
          <w:color w:val="0000FF"/>
          <w:sz w:val="54"/>
          <w:szCs w:val="54"/>
          <w:u w:val="single"/>
          <w:rtl/>
        </w:rPr>
        <w:t>صفات عمَار بيوت الله تعالى</w:t>
      </w:r>
    </w:p>
    <w:p w:rsidR="001A3F6A" w:rsidRDefault="00115D3E" w:rsidP="001A3F6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1A3F6A" w:rsidRPr="001A3F6A">
        <w:rPr>
          <w:rFonts w:ascii="Arabic Typesetting" w:hAnsi="Arabic Typesetting" w:cs="Akhbar MT"/>
          <w:sz w:val="42"/>
          <w:szCs w:val="42"/>
          <w:rtl/>
        </w:rPr>
        <w:t xml:space="preserve">لا يعتني ببيوت الله ويعمرها إلا الذين </w:t>
      </w:r>
      <w:r w:rsidR="001A3F6A">
        <w:rPr>
          <w:rFonts w:ascii="Arabic Typesetting" w:hAnsi="Arabic Typesetting" w:cs="Akhbar MT" w:hint="cs"/>
          <w:sz w:val="42"/>
          <w:szCs w:val="42"/>
          <w:rtl/>
        </w:rPr>
        <w:t>:</w:t>
      </w:r>
    </w:p>
    <w:p w:rsidR="001A3F6A" w:rsidRDefault="001A3F6A" w:rsidP="001A3F6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يؤمنون بالله واليوم الآخر</w:t>
      </w:r>
      <w:r>
        <w:rPr>
          <w:rFonts w:ascii="Arabic Typesetting" w:hAnsi="Arabic Typesetting" w:cs="Akhbar MT" w:hint="cs"/>
          <w:sz w:val="42"/>
          <w:szCs w:val="42"/>
          <w:rtl/>
        </w:rPr>
        <w:t>.</w:t>
      </w:r>
    </w:p>
    <w:p w:rsidR="001A3F6A" w:rsidRDefault="001A3F6A" w:rsidP="001A3F6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A3F6A">
        <w:rPr>
          <w:rFonts w:ascii="Arabic Typesetting" w:hAnsi="Arabic Typesetting" w:cs="Akhbar MT"/>
          <w:sz w:val="42"/>
          <w:szCs w:val="42"/>
          <w:rtl/>
        </w:rPr>
        <w:t xml:space="preserve"> ويقيمون الصلاة </w:t>
      </w:r>
      <w:r>
        <w:rPr>
          <w:rFonts w:ascii="Arabic Typesetting" w:hAnsi="Arabic Typesetting" w:cs="Akhbar MT" w:hint="cs"/>
          <w:sz w:val="42"/>
          <w:szCs w:val="42"/>
          <w:rtl/>
        </w:rPr>
        <w:t>.</w:t>
      </w:r>
    </w:p>
    <w:p w:rsidR="001A3F6A" w:rsidRDefault="001A3F6A" w:rsidP="001A3F6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ويؤتون الزكاة</w:t>
      </w:r>
      <w:r>
        <w:rPr>
          <w:rFonts w:ascii="Arabic Typesetting" w:hAnsi="Arabic Typesetting" w:cs="Akhbar MT" w:hint="cs"/>
          <w:sz w:val="42"/>
          <w:szCs w:val="42"/>
          <w:rtl/>
        </w:rPr>
        <w:t>.</w:t>
      </w:r>
    </w:p>
    <w:p w:rsidR="001A3F6A" w:rsidRDefault="001A3F6A" w:rsidP="001A3F6A">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يخافون في الله لومة لائم</w:t>
      </w:r>
      <w:r>
        <w:rPr>
          <w:rFonts w:ascii="Arabic Typesetting" w:hAnsi="Arabic Typesetting" w:cs="Akhbar MT" w:hint="cs"/>
          <w:sz w:val="42"/>
          <w:szCs w:val="42"/>
          <w:rtl/>
        </w:rPr>
        <w:t>.</w:t>
      </w:r>
    </w:p>
    <w:p w:rsidR="00C76C13" w:rsidRDefault="001A3F6A" w:rsidP="00B2432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A3F6A">
        <w:rPr>
          <w:rFonts w:ascii="Arabic Typesetting" w:hAnsi="Arabic Typesetting" w:cs="Akhbar MT"/>
          <w:sz w:val="42"/>
          <w:szCs w:val="42"/>
          <w:rtl/>
        </w:rPr>
        <w:t xml:space="preserve"> هؤلاء العُمَّار هم المهتدون إلى الحق.</w:t>
      </w:r>
    </w:p>
    <w:p w:rsidR="00A50750" w:rsidRDefault="00A50750" w:rsidP="00A50750">
      <w:pPr>
        <w:jc w:val="center"/>
        <w:rPr>
          <w:rFonts w:cs="Akhbar MT"/>
          <w:b w:val="0"/>
          <w:sz w:val="42"/>
          <w:szCs w:val="42"/>
          <w:rtl/>
        </w:rPr>
      </w:pPr>
      <w:r>
        <w:rPr>
          <w:rFonts w:cs="Akhbar MT" w:hint="cs"/>
          <w:b w:val="0"/>
          <w:sz w:val="42"/>
          <w:szCs w:val="42"/>
          <w:rtl/>
        </w:rPr>
        <w:t>""""""""""""""""""""""""""""</w:t>
      </w:r>
    </w:p>
    <w:p w:rsidR="00A50750" w:rsidRPr="00DA3156" w:rsidRDefault="00A50750" w:rsidP="00A50750">
      <w:pPr>
        <w:jc w:val="center"/>
        <w:rPr>
          <w:rFonts w:cs="Akhbar MT"/>
          <w:b w:val="0"/>
          <w:sz w:val="4"/>
          <w:szCs w:val="4"/>
          <w:rtl/>
        </w:rPr>
      </w:pPr>
    </w:p>
    <w:p w:rsidR="00A50750" w:rsidRPr="00A50750" w:rsidRDefault="00A50750" w:rsidP="00A5075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19 (التوبة)</w:t>
      </w:r>
    </w:p>
    <w:p w:rsidR="00503B25" w:rsidRPr="00503B25" w:rsidRDefault="00503B25" w:rsidP="00503B25">
      <w:pPr>
        <w:jc w:val="lowKashida"/>
        <w:rPr>
          <w:rFonts w:ascii="Arabic Typesetting" w:hAnsi="Arabic Typesetting" w:cs="Arabic Typesetting"/>
          <w:color w:val="0000FF"/>
          <w:sz w:val="54"/>
          <w:szCs w:val="54"/>
          <w:u w:val="single"/>
          <w:rtl/>
        </w:rPr>
      </w:pPr>
      <w:r w:rsidRPr="00503B25">
        <w:rPr>
          <w:rFonts w:ascii="Arabic Typesetting" w:hAnsi="Arabic Typesetting" w:cs="Arabic Typesetting" w:hint="cs"/>
          <w:color w:val="0000FF"/>
          <w:sz w:val="54"/>
          <w:szCs w:val="54"/>
          <w:u w:val="single"/>
          <w:rtl/>
        </w:rPr>
        <w:t>الله تعالى لا يقبل عملاً بغير إيمان</w:t>
      </w:r>
    </w:p>
    <w:p w:rsidR="00503B25" w:rsidRDefault="00115D3E" w:rsidP="00503B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503B25" w:rsidRPr="00503B25">
        <w:rPr>
          <w:rFonts w:ascii="Arabic Typesetting" w:hAnsi="Arabic Typesetting" w:cs="Akhbar MT"/>
          <w:sz w:val="42"/>
          <w:szCs w:val="42"/>
          <w:rtl/>
        </w:rPr>
        <w:t xml:space="preserve">أجعلتم -أيها القوم- ما تقومون به من </w:t>
      </w:r>
      <w:r w:rsidR="00503B25">
        <w:rPr>
          <w:rFonts w:ascii="Arabic Typesetting" w:hAnsi="Arabic Typesetting" w:cs="Akhbar MT" w:hint="cs"/>
          <w:sz w:val="42"/>
          <w:szCs w:val="42"/>
          <w:rtl/>
        </w:rPr>
        <w:t>:</w:t>
      </w:r>
    </w:p>
    <w:p w:rsidR="00503B25" w:rsidRDefault="00503B25" w:rsidP="00503B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03B25">
        <w:rPr>
          <w:rFonts w:ascii="Arabic Typesetting" w:hAnsi="Arabic Typesetting" w:cs="Akhbar MT"/>
          <w:sz w:val="42"/>
          <w:szCs w:val="42"/>
          <w:rtl/>
        </w:rPr>
        <w:t xml:space="preserve">سقي الحجيج </w:t>
      </w:r>
      <w:r>
        <w:rPr>
          <w:rFonts w:ascii="Arabic Typesetting" w:hAnsi="Arabic Typesetting" w:cs="Akhbar MT" w:hint="cs"/>
          <w:sz w:val="42"/>
          <w:szCs w:val="42"/>
          <w:rtl/>
        </w:rPr>
        <w:t>.</w:t>
      </w:r>
    </w:p>
    <w:p w:rsidR="00B2432F" w:rsidRDefault="00B2432F" w:rsidP="00B2432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638160" cy="1855176"/>
            <wp:effectExtent l="19050" t="0" r="0" b="0"/>
            <wp:docPr id="40" name="il_fi" descr="http://www.alriyadh.com/2005/12/30/img/3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riyadh.com/2005/12/30/img/301318.jpg"/>
                    <pic:cNvPicPr>
                      <a:picLocks noChangeAspect="1" noChangeArrowheads="1"/>
                    </pic:cNvPicPr>
                  </pic:nvPicPr>
                  <pic:blipFill>
                    <a:blip r:embed="rId22"/>
                    <a:srcRect/>
                    <a:stretch>
                      <a:fillRect/>
                    </a:stretch>
                  </pic:blipFill>
                  <pic:spPr bwMode="auto">
                    <a:xfrm>
                      <a:off x="0" y="0"/>
                      <a:ext cx="2638160" cy="1855176"/>
                    </a:xfrm>
                    <a:prstGeom prst="rect">
                      <a:avLst/>
                    </a:prstGeom>
                    <a:noFill/>
                    <a:ln w="9525">
                      <a:noFill/>
                      <a:miter lim="800000"/>
                      <a:headEnd/>
                      <a:tailEnd/>
                    </a:ln>
                  </pic:spPr>
                </pic:pic>
              </a:graphicData>
            </a:graphic>
          </wp:inline>
        </w:drawing>
      </w:r>
    </w:p>
    <w:p w:rsidR="00503B25" w:rsidRDefault="00503B25" w:rsidP="00503B2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Pr="00503B25">
        <w:rPr>
          <w:rFonts w:ascii="Arabic Typesetting" w:hAnsi="Arabic Typesetting" w:cs="Akhbar MT"/>
          <w:sz w:val="42"/>
          <w:szCs w:val="42"/>
          <w:rtl/>
        </w:rPr>
        <w:t xml:space="preserve">وعِمارة المسجد الحرام </w:t>
      </w:r>
      <w:r>
        <w:rPr>
          <w:rFonts w:ascii="Arabic Typesetting" w:hAnsi="Arabic Typesetting" w:cs="Akhbar MT" w:hint="cs"/>
          <w:sz w:val="42"/>
          <w:szCs w:val="42"/>
          <w:rtl/>
        </w:rPr>
        <w:t>.</w:t>
      </w:r>
    </w:p>
    <w:p w:rsidR="00B2432F" w:rsidRDefault="00B2432F" w:rsidP="00B2432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099679" cy="2294792"/>
            <wp:effectExtent l="19050" t="0" r="5471" b="0"/>
            <wp:docPr id="43" name="il_fi" descr="http://www.fridaykhutba.net/mosques_pics/mecca--06-aria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idaykhutba.net/mosques_pics/mecca--06-arial_photo.jpg"/>
                    <pic:cNvPicPr>
                      <a:picLocks noChangeAspect="1" noChangeArrowheads="1"/>
                    </pic:cNvPicPr>
                  </pic:nvPicPr>
                  <pic:blipFill>
                    <a:blip r:embed="rId23"/>
                    <a:srcRect/>
                    <a:stretch>
                      <a:fillRect/>
                    </a:stretch>
                  </pic:blipFill>
                  <pic:spPr bwMode="auto">
                    <a:xfrm>
                      <a:off x="0" y="0"/>
                      <a:ext cx="3098798" cy="2294140"/>
                    </a:xfrm>
                    <a:prstGeom prst="rect">
                      <a:avLst/>
                    </a:prstGeom>
                    <a:noFill/>
                    <a:ln w="9525">
                      <a:noFill/>
                      <a:miter lim="800000"/>
                      <a:headEnd/>
                      <a:tailEnd/>
                    </a:ln>
                  </pic:spPr>
                </pic:pic>
              </a:graphicData>
            </a:graphic>
          </wp:inline>
        </w:drawing>
      </w:r>
    </w:p>
    <w:p w:rsidR="00503B25" w:rsidRDefault="00503B25" w:rsidP="00503B2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503B25">
        <w:rPr>
          <w:rFonts w:ascii="Arabic Typesetting" w:hAnsi="Arabic Typesetting" w:cs="Akhbar MT"/>
          <w:sz w:val="42"/>
          <w:szCs w:val="42"/>
          <w:rtl/>
        </w:rPr>
        <w:t xml:space="preserve">كإيمان من آمن بالله واليوم الآخر وجاهد في سبيل الله؟ </w:t>
      </w:r>
    </w:p>
    <w:p w:rsidR="00503B25" w:rsidRDefault="00503B25" w:rsidP="00503B25">
      <w:pPr>
        <w:jc w:val="lowKashida"/>
        <w:rPr>
          <w:rFonts w:ascii="Arabic Typesetting" w:hAnsi="Arabic Typesetting" w:cs="Akhbar MT"/>
          <w:sz w:val="42"/>
          <w:szCs w:val="42"/>
          <w:rtl/>
        </w:rPr>
      </w:pPr>
      <w:r w:rsidRPr="00503B25">
        <w:rPr>
          <w:rFonts w:ascii="Arabic Typesetting" w:hAnsi="Arabic Typesetting" w:cs="Akhbar MT"/>
          <w:sz w:val="42"/>
          <w:szCs w:val="42"/>
          <w:rtl/>
        </w:rPr>
        <w:t>لا تتساوى حال المؤمنين وحال الكافرين عند الله, لأن الله لا يقبل عملا بغير الإيمان. والله سبحانه لا يوفق لأعمال الخير القوم الظالمين لأنفسهم بالكفر.</w:t>
      </w:r>
    </w:p>
    <w:p w:rsidR="00A83E12" w:rsidRDefault="00A83E12" w:rsidP="00503B2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A83E12">
        <w:rPr>
          <w:rFonts w:ascii="Arabic Typesetting" w:hAnsi="Arabic Typesetting" w:cs="Akhbar MT"/>
          <w:sz w:val="42"/>
          <w:szCs w:val="42"/>
          <w:rtl/>
        </w:rPr>
        <w:t>نزلت رداً على من قال ذلك وهو العباس أو غيره</w:t>
      </w:r>
      <w:r>
        <w:rPr>
          <w:rFonts w:ascii="Arabic Typesetting" w:hAnsi="Arabic Typesetting" w:cs="Akhbar MT" w:hint="cs"/>
          <w:sz w:val="42"/>
          <w:szCs w:val="42"/>
          <w:rtl/>
        </w:rPr>
        <w:t>).</w:t>
      </w:r>
    </w:p>
    <w:p w:rsidR="00854FC9" w:rsidRPr="00854FC9" w:rsidRDefault="00854FC9" w:rsidP="00503B25">
      <w:pPr>
        <w:jc w:val="lowKashida"/>
        <w:rPr>
          <w:rFonts w:ascii="Arabic Typesetting" w:hAnsi="Arabic Typesetting" w:cs="Arabic Typesetting"/>
          <w:color w:val="0000FF"/>
          <w:sz w:val="54"/>
          <w:szCs w:val="54"/>
          <w:u w:val="single"/>
          <w:rtl/>
        </w:rPr>
      </w:pPr>
      <w:r w:rsidRPr="00854FC9">
        <w:rPr>
          <w:rFonts w:ascii="Arabic Typesetting" w:hAnsi="Arabic Typesetting" w:cs="Arabic Typesetting" w:hint="cs"/>
          <w:color w:val="0000FF"/>
          <w:sz w:val="54"/>
          <w:szCs w:val="54"/>
          <w:u w:val="single"/>
          <w:rtl/>
        </w:rPr>
        <w:t>من هم الفائزون برضوان الله تعالى</w:t>
      </w:r>
    </w:p>
    <w:p w:rsidR="00854FC9" w:rsidRDefault="00115D3E" w:rsidP="00854FC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854FC9">
        <w:rPr>
          <w:rFonts w:ascii="Arabic Typesetting" w:hAnsi="Arabic Typesetting" w:cs="Akhbar MT" w:hint="cs"/>
          <w:sz w:val="42"/>
          <w:szCs w:val="42"/>
          <w:rtl/>
        </w:rPr>
        <w:t>ا</w:t>
      </w:r>
      <w:r w:rsidR="00854FC9" w:rsidRPr="00854FC9">
        <w:rPr>
          <w:rFonts w:ascii="Arabic Typesetting" w:hAnsi="Arabic Typesetting" w:cs="Akhbar MT"/>
          <w:sz w:val="42"/>
          <w:szCs w:val="42"/>
          <w:rtl/>
        </w:rPr>
        <w:t xml:space="preserve">لذين </w:t>
      </w:r>
      <w:r w:rsidR="00854FC9">
        <w:rPr>
          <w:rFonts w:ascii="Arabic Typesetting" w:hAnsi="Arabic Typesetting" w:cs="Akhbar MT" w:hint="cs"/>
          <w:sz w:val="42"/>
          <w:szCs w:val="42"/>
          <w:rtl/>
        </w:rPr>
        <w:t>:</w:t>
      </w:r>
    </w:p>
    <w:p w:rsidR="00854FC9" w:rsidRDefault="00854FC9" w:rsidP="00854FC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854FC9">
        <w:rPr>
          <w:rFonts w:ascii="Arabic Typesetting" w:hAnsi="Arabic Typesetting" w:cs="Akhbar MT"/>
          <w:sz w:val="42"/>
          <w:szCs w:val="42"/>
          <w:rtl/>
        </w:rPr>
        <w:t xml:space="preserve">آمنوا بالله </w:t>
      </w:r>
      <w:r>
        <w:rPr>
          <w:rFonts w:ascii="Arabic Typesetting" w:hAnsi="Arabic Typesetting" w:cs="Akhbar MT" w:hint="cs"/>
          <w:sz w:val="42"/>
          <w:szCs w:val="42"/>
          <w:rtl/>
        </w:rPr>
        <w:t>.</w:t>
      </w:r>
    </w:p>
    <w:p w:rsidR="00854FC9" w:rsidRDefault="00854FC9" w:rsidP="00854FC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854FC9">
        <w:rPr>
          <w:rFonts w:ascii="Arabic Typesetting" w:hAnsi="Arabic Typesetting" w:cs="Akhbar MT"/>
          <w:sz w:val="42"/>
          <w:szCs w:val="42"/>
          <w:rtl/>
        </w:rPr>
        <w:t>وترك</w:t>
      </w:r>
      <w:r>
        <w:rPr>
          <w:rFonts w:ascii="Arabic Typesetting" w:hAnsi="Arabic Typesetting" w:cs="Akhbar MT"/>
          <w:sz w:val="42"/>
          <w:szCs w:val="42"/>
          <w:rtl/>
        </w:rPr>
        <w:t>وا دار الكفر قاصدين دار الإسلام</w:t>
      </w:r>
      <w:r>
        <w:rPr>
          <w:rFonts w:ascii="Arabic Typesetting" w:hAnsi="Arabic Typesetting" w:cs="Akhbar MT" w:hint="cs"/>
          <w:sz w:val="42"/>
          <w:szCs w:val="42"/>
          <w:rtl/>
        </w:rPr>
        <w:t>.</w:t>
      </w:r>
    </w:p>
    <w:p w:rsidR="00854FC9" w:rsidRDefault="00854FC9" w:rsidP="00854FC9">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54FC9">
        <w:rPr>
          <w:rFonts w:ascii="Arabic Typesetting" w:hAnsi="Arabic Typesetting" w:cs="Akhbar MT"/>
          <w:sz w:val="42"/>
          <w:szCs w:val="42"/>
          <w:rtl/>
        </w:rPr>
        <w:t xml:space="preserve"> وبذلوا أموالهم وأن</w:t>
      </w:r>
      <w:r>
        <w:rPr>
          <w:rFonts w:ascii="Arabic Typesetting" w:hAnsi="Arabic Typesetting" w:cs="Akhbar MT"/>
          <w:sz w:val="42"/>
          <w:szCs w:val="42"/>
          <w:rtl/>
        </w:rPr>
        <w:t>فسهم في الجهاد لإعلاء كلمة الله</w:t>
      </w:r>
      <w:r>
        <w:rPr>
          <w:rFonts w:ascii="Arabic Typesetting" w:hAnsi="Arabic Typesetting" w:cs="Akhbar MT" w:hint="cs"/>
          <w:sz w:val="42"/>
          <w:szCs w:val="42"/>
          <w:rtl/>
        </w:rPr>
        <w:t>.</w:t>
      </w:r>
    </w:p>
    <w:p w:rsidR="00854FC9" w:rsidRDefault="00854FC9" w:rsidP="00854FC9">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54FC9">
        <w:rPr>
          <w:rFonts w:ascii="Arabic Typesetting" w:hAnsi="Arabic Typesetting" w:cs="Akhbar MT"/>
          <w:sz w:val="42"/>
          <w:szCs w:val="42"/>
          <w:rtl/>
        </w:rPr>
        <w:t xml:space="preserve"> هؤلاء أعظم درجه عند الله, وأولئك هم الفائزون برضوانه.</w:t>
      </w:r>
    </w:p>
    <w:p w:rsidR="00D3615D" w:rsidRDefault="00115D3E" w:rsidP="00D361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D3615D" w:rsidRPr="00D3615D">
        <w:rPr>
          <w:rFonts w:ascii="Arabic Typesetting" w:hAnsi="Arabic Typesetting" w:cs="Akhbar MT"/>
          <w:sz w:val="42"/>
          <w:szCs w:val="42"/>
          <w:rtl/>
        </w:rPr>
        <w:t>إن هؤلاء المؤمنين المهاجرين لهم البشرى من ربهم بالرحمة الواسعة والرضوان الذي لا سخط بعده, ومصيرهم إلى جنات الخلد والنعيم الدائم.</w:t>
      </w:r>
    </w:p>
    <w:p w:rsidR="00367ED5" w:rsidRDefault="00367ED5" w:rsidP="00367ED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516311" cy="1213339"/>
            <wp:effectExtent l="19050" t="0" r="7939" b="0"/>
            <wp:docPr id="46" name="il_fi" descr="http://3.bp.blogspot.com/_6gL4MzL6HdQ/TQj5t6FFwGI/AAAAAAAAA-I/wTKTdnhsFOE/s1600/n2hred51a69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6gL4MzL6HdQ/TQj5t6FFwGI/AAAAAAAAA-I/wTKTdnhsFOE/s1600/n2hred51a69c7e.jpg"/>
                    <pic:cNvPicPr>
                      <a:picLocks noChangeAspect="1" noChangeArrowheads="1"/>
                    </pic:cNvPicPr>
                  </pic:nvPicPr>
                  <pic:blipFill>
                    <a:blip r:embed="rId24"/>
                    <a:srcRect/>
                    <a:stretch>
                      <a:fillRect/>
                    </a:stretch>
                  </pic:blipFill>
                  <pic:spPr bwMode="auto">
                    <a:xfrm>
                      <a:off x="0" y="0"/>
                      <a:ext cx="3516630" cy="1213449"/>
                    </a:xfrm>
                    <a:prstGeom prst="rect">
                      <a:avLst/>
                    </a:prstGeom>
                    <a:noFill/>
                    <a:ln w="9525">
                      <a:noFill/>
                      <a:miter lim="800000"/>
                      <a:headEnd/>
                      <a:tailEnd/>
                    </a:ln>
                  </pic:spPr>
                </pic:pic>
              </a:graphicData>
            </a:graphic>
          </wp:inline>
        </w:drawing>
      </w:r>
    </w:p>
    <w:p w:rsidR="00110D76" w:rsidRDefault="00115D3E" w:rsidP="00110D7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22- </w:t>
      </w:r>
      <w:r w:rsidR="00110D76" w:rsidRPr="00110D76">
        <w:rPr>
          <w:rFonts w:ascii="Arabic Typesetting" w:hAnsi="Arabic Typesetting" w:cs="Akhbar MT"/>
          <w:sz w:val="42"/>
          <w:szCs w:val="42"/>
          <w:rtl/>
        </w:rPr>
        <w:t>ماكثين في تلك الجنان لا نهاية لإقامتهم وتنعمهم, وذلك ثواب ما قدَّموه من الطاعات والعمل الصالح في حياتهم الدنيا. إن الله تعالى عنده أجر عظيم لمن آمن وعمل صالحا بامتثال أوامره واجتناب نواهيه.</w:t>
      </w:r>
    </w:p>
    <w:p w:rsidR="00E02BBC" w:rsidRPr="00E02BBC" w:rsidRDefault="00E02BBC" w:rsidP="00110D76">
      <w:pPr>
        <w:jc w:val="lowKashida"/>
        <w:rPr>
          <w:rFonts w:ascii="Arabic Typesetting" w:hAnsi="Arabic Typesetting" w:cs="Arabic Typesetting"/>
          <w:color w:val="0000FF"/>
          <w:sz w:val="54"/>
          <w:szCs w:val="54"/>
          <w:u w:val="single"/>
          <w:rtl/>
        </w:rPr>
      </w:pPr>
      <w:r w:rsidRPr="00E02BBC">
        <w:rPr>
          <w:rFonts w:ascii="Arabic Typesetting" w:hAnsi="Arabic Typesetting" w:cs="Arabic Typesetting" w:hint="cs"/>
          <w:color w:val="0000FF"/>
          <w:sz w:val="54"/>
          <w:szCs w:val="54"/>
          <w:u w:val="single"/>
          <w:rtl/>
        </w:rPr>
        <w:t>الأمر بعدم موالاة الكفار</w:t>
      </w:r>
    </w:p>
    <w:p w:rsidR="004F2175" w:rsidRDefault="00115D3E" w:rsidP="004F21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4F2175" w:rsidRPr="004F2175">
        <w:rPr>
          <w:rFonts w:ascii="Arabic Typesetting" w:hAnsi="Arabic Typesetting" w:cs="Akhbar MT"/>
          <w:sz w:val="42"/>
          <w:szCs w:val="42"/>
          <w:rtl/>
        </w:rPr>
        <w:t>يا أيها الذين صدَّقوا الله ورسوله وعملوا بشرعه لا تتخذوا أقرباءكم -من الآباء والإخوان وغيرهم- أولياء, تفشون إليهم أسرار المسلمين, وتستشيرونهم في أموركم, ما داموا على الكفر معادين للإسلام. ومن يتخذهم أولياء ويُلْقِ إليهم المودة فقد عصى الله تعالى, وظلم نفسه ظلمًا عظيمًا.</w:t>
      </w:r>
    </w:p>
    <w:p w:rsidR="0043216F" w:rsidRPr="0043216F" w:rsidRDefault="0043216F" w:rsidP="004F2175">
      <w:pPr>
        <w:jc w:val="lowKashida"/>
        <w:rPr>
          <w:rFonts w:ascii="Arabic Typesetting" w:hAnsi="Arabic Typesetting" w:cs="Arabic Typesetting"/>
          <w:color w:val="0000FF"/>
          <w:sz w:val="54"/>
          <w:szCs w:val="54"/>
          <w:u w:val="single"/>
          <w:rtl/>
        </w:rPr>
      </w:pPr>
      <w:r w:rsidRPr="0043216F">
        <w:rPr>
          <w:rFonts w:ascii="Arabic Typesetting" w:hAnsi="Arabic Typesetting" w:cs="Arabic Typesetting" w:hint="cs"/>
          <w:color w:val="0000FF"/>
          <w:sz w:val="54"/>
          <w:szCs w:val="54"/>
          <w:u w:val="single"/>
          <w:rtl/>
        </w:rPr>
        <w:t>لمن عقاب الله تعالى ونكاله</w:t>
      </w:r>
    </w:p>
    <w:p w:rsidR="00003A66" w:rsidRDefault="00115D3E" w:rsidP="005239A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5239AE" w:rsidRPr="005239AE">
        <w:rPr>
          <w:rFonts w:ascii="Arabic Typesetting" w:hAnsi="Arabic Typesetting" w:cs="Akhbar MT"/>
          <w:sz w:val="42"/>
          <w:szCs w:val="42"/>
          <w:rtl/>
        </w:rPr>
        <w:t>قل -يا أيها الرسول- للمؤمنين</w:t>
      </w:r>
      <w:r w:rsidR="00003A66" w:rsidRPr="00003A66">
        <w:rPr>
          <w:rFonts w:ascii="Arabic Typesetting" w:hAnsi="Arabic Typesetting" w:cs="Akhbar MT"/>
          <w:sz w:val="42"/>
          <w:szCs w:val="42"/>
          <w:rtl/>
        </w:rPr>
        <w:t xml:space="preserve"> </w:t>
      </w:r>
      <w:r w:rsidR="00003A66" w:rsidRPr="005239AE">
        <w:rPr>
          <w:rFonts w:ascii="Arabic Typesetting" w:hAnsi="Arabic Typesetting" w:cs="Akhbar MT"/>
          <w:sz w:val="42"/>
          <w:szCs w:val="42"/>
          <w:rtl/>
        </w:rPr>
        <w:t>إن فَضَّلتم</w:t>
      </w:r>
      <w:r w:rsidR="005239AE" w:rsidRPr="005239AE">
        <w:rPr>
          <w:rFonts w:ascii="Arabic Typesetting" w:hAnsi="Arabic Typesetting" w:cs="Akhbar MT"/>
          <w:sz w:val="42"/>
          <w:szCs w:val="42"/>
          <w:rtl/>
        </w:rPr>
        <w:t xml:space="preserve">: </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239AE" w:rsidRPr="005239AE">
        <w:rPr>
          <w:rFonts w:ascii="Arabic Typesetting" w:hAnsi="Arabic Typesetting" w:cs="Akhbar MT"/>
          <w:sz w:val="42"/>
          <w:szCs w:val="42"/>
          <w:rtl/>
        </w:rPr>
        <w:t xml:space="preserve">الآباء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والأبناء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والإخوان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والزوجات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والقرابات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والأموال التي جمعتموها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والتجارة التي تخافون عدم رواجها </w:t>
      </w:r>
      <w:r>
        <w:rPr>
          <w:rFonts w:ascii="Arabic Typesetting" w:hAnsi="Arabic Typesetting" w:cs="Akhbar MT" w:hint="cs"/>
          <w:sz w:val="42"/>
          <w:szCs w:val="42"/>
          <w:rtl/>
        </w:rPr>
        <w:t>.</w:t>
      </w:r>
    </w:p>
    <w:p w:rsidR="00003A66"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والبيوت الفارهة التي أقمتم فيها</w:t>
      </w:r>
      <w:r>
        <w:rPr>
          <w:rFonts w:ascii="Arabic Typesetting" w:hAnsi="Arabic Typesetting" w:cs="Akhbar MT" w:hint="cs"/>
          <w:sz w:val="42"/>
          <w:szCs w:val="42"/>
          <w:rtl/>
        </w:rPr>
        <w:t>.</w:t>
      </w:r>
    </w:p>
    <w:p w:rsidR="0043216F" w:rsidRDefault="00003A66"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 إن فَضَّلتم ذلك على </w:t>
      </w:r>
      <w:r w:rsidR="0043216F">
        <w:rPr>
          <w:rFonts w:ascii="Arabic Typesetting" w:hAnsi="Arabic Typesetting" w:cs="Akhbar MT" w:hint="cs"/>
          <w:sz w:val="42"/>
          <w:szCs w:val="42"/>
          <w:rtl/>
        </w:rPr>
        <w:t>:</w:t>
      </w:r>
    </w:p>
    <w:p w:rsidR="0043216F" w:rsidRDefault="0043216F" w:rsidP="005239A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239AE" w:rsidRPr="005239AE">
        <w:rPr>
          <w:rFonts w:ascii="Arabic Typesetting" w:hAnsi="Arabic Typesetting" w:cs="Akhbar MT"/>
          <w:sz w:val="42"/>
          <w:szCs w:val="42"/>
          <w:rtl/>
        </w:rPr>
        <w:t xml:space="preserve">حب الله </w:t>
      </w:r>
      <w:r>
        <w:rPr>
          <w:rFonts w:ascii="Arabic Typesetting" w:hAnsi="Arabic Typesetting" w:cs="Akhbar MT" w:hint="cs"/>
          <w:sz w:val="42"/>
          <w:szCs w:val="42"/>
          <w:rtl/>
        </w:rPr>
        <w:t>.</w:t>
      </w:r>
    </w:p>
    <w:p w:rsidR="0043216F" w:rsidRDefault="0043216F" w:rsidP="005239A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239AE" w:rsidRPr="005239AE">
        <w:rPr>
          <w:rFonts w:ascii="Arabic Typesetting" w:hAnsi="Arabic Typesetting" w:cs="Akhbar MT"/>
          <w:sz w:val="42"/>
          <w:szCs w:val="42"/>
          <w:rtl/>
        </w:rPr>
        <w:t xml:space="preserve">ورسوله </w:t>
      </w:r>
      <w:r>
        <w:rPr>
          <w:rFonts w:ascii="Arabic Typesetting" w:hAnsi="Arabic Typesetting" w:cs="Akhbar MT" w:hint="cs"/>
          <w:sz w:val="42"/>
          <w:szCs w:val="42"/>
          <w:rtl/>
        </w:rPr>
        <w:t>.</w:t>
      </w:r>
    </w:p>
    <w:p w:rsidR="0043216F" w:rsidRDefault="0043216F" w:rsidP="005239A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239AE" w:rsidRPr="005239AE">
        <w:rPr>
          <w:rFonts w:ascii="Arabic Typesetting" w:hAnsi="Arabic Typesetting" w:cs="Akhbar MT"/>
          <w:sz w:val="42"/>
          <w:szCs w:val="42"/>
          <w:rtl/>
        </w:rPr>
        <w:t xml:space="preserve">والجهاد في سبيله </w:t>
      </w:r>
      <w:r>
        <w:rPr>
          <w:rFonts w:ascii="Arabic Typesetting" w:hAnsi="Arabic Typesetting" w:cs="Akhbar MT" w:hint="cs"/>
          <w:sz w:val="42"/>
          <w:szCs w:val="42"/>
          <w:rtl/>
        </w:rPr>
        <w:t>.</w:t>
      </w:r>
    </w:p>
    <w:p w:rsidR="005239AE" w:rsidRDefault="0043216F" w:rsidP="005239A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239AE" w:rsidRPr="005239AE">
        <w:rPr>
          <w:rFonts w:ascii="Arabic Typesetting" w:hAnsi="Arabic Typesetting" w:cs="Akhbar MT"/>
          <w:sz w:val="42"/>
          <w:szCs w:val="42"/>
          <w:rtl/>
        </w:rPr>
        <w:t>فانتظروا عقاب الله ونكاله بكم. والله لا يوفق الخارجين عن طاعته.</w:t>
      </w:r>
    </w:p>
    <w:p w:rsidR="00CB1B02" w:rsidRPr="00CB1B02" w:rsidRDefault="00CB1B02" w:rsidP="005239AE">
      <w:pPr>
        <w:jc w:val="lowKashida"/>
        <w:rPr>
          <w:rFonts w:ascii="Arabic Typesetting" w:hAnsi="Arabic Typesetting" w:cs="Arabic Typesetting"/>
          <w:color w:val="0000FF"/>
          <w:sz w:val="54"/>
          <w:szCs w:val="54"/>
          <w:u w:val="single"/>
          <w:rtl/>
        </w:rPr>
      </w:pPr>
      <w:r w:rsidRPr="00CB1B02">
        <w:rPr>
          <w:rFonts w:ascii="Arabic Typesetting" w:hAnsi="Arabic Typesetting" w:cs="Arabic Typesetting" w:hint="cs"/>
          <w:color w:val="0000FF"/>
          <w:sz w:val="54"/>
          <w:szCs w:val="54"/>
          <w:u w:val="single"/>
          <w:rtl/>
        </w:rPr>
        <w:t>غزوة حنين</w:t>
      </w:r>
    </w:p>
    <w:p w:rsidR="00F92FFE" w:rsidRDefault="00115D3E" w:rsidP="0019198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D261CA" w:rsidRPr="00D261CA">
        <w:rPr>
          <w:rFonts w:ascii="Arabic Typesetting" w:hAnsi="Arabic Typesetting" w:cs="Akhbar MT"/>
          <w:sz w:val="42"/>
          <w:szCs w:val="42"/>
          <w:rtl/>
        </w:rPr>
        <w:t>لقد نصركم الله في مواطن</w:t>
      </w:r>
      <w:r w:rsidR="00D261CA">
        <w:rPr>
          <w:rFonts w:ascii="Arabic Typesetting" w:hAnsi="Arabic Typesetting" w:cs="Akhbar MT" w:hint="cs"/>
          <w:sz w:val="42"/>
          <w:szCs w:val="42"/>
          <w:rtl/>
        </w:rPr>
        <w:t xml:space="preserve"> </w:t>
      </w:r>
      <w:r w:rsidR="00D261CA" w:rsidRPr="00D261CA">
        <w:rPr>
          <w:rFonts w:ascii="Arabic Typesetting" w:hAnsi="Arabic Typesetting" w:cs="Akhbar MT"/>
          <w:sz w:val="42"/>
          <w:szCs w:val="42"/>
          <w:rtl/>
        </w:rPr>
        <w:t xml:space="preserve">للحرب </w:t>
      </w:r>
      <w:r w:rsidR="00D261CA">
        <w:rPr>
          <w:rFonts w:ascii="Arabic Typesetting" w:hAnsi="Arabic Typesetting" w:cs="Akhbar MT"/>
          <w:sz w:val="42"/>
          <w:szCs w:val="42"/>
          <w:rtl/>
        </w:rPr>
        <w:t>كثيرة</w:t>
      </w:r>
      <w:r w:rsidR="00D261CA" w:rsidRPr="00D261CA">
        <w:rPr>
          <w:rFonts w:ascii="Arabic Typesetting" w:hAnsi="Arabic Typesetting" w:cs="Akhbar MT"/>
          <w:sz w:val="42"/>
          <w:szCs w:val="42"/>
          <w:rtl/>
        </w:rPr>
        <w:t xml:space="preserve"> كبدر وقريظة والنضير </w:t>
      </w:r>
      <w:r w:rsidR="00D261CA">
        <w:rPr>
          <w:rFonts w:ascii="Arabic Typesetting" w:hAnsi="Arabic Typesetting" w:cs="Akhbar MT" w:hint="cs"/>
          <w:sz w:val="42"/>
          <w:szCs w:val="42"/>
          <w:rtl/>
        </w:rPr>
        <w:t xml:space="preserve">, </w:t>
      </w:r>
      <w:r w:rsidR="00D261CA">
        <w:rPr>
          <w:rFonts w:ascii="Arabic Typesetting" w:hAnsi="Arabic Typesetting" w:cs="Akhbar MT"/>
          <w:sz w:val="42"/>
          <w:szCs w:val="42"/>
          <w:rtl/>
        </w:rPr>
        <w:t>و</w:t>
      </w:r>
      <w:r w:rsidR="00D261CA" w:rsidRPr="00D261CA">
        <w:rPr>
          <w:rFonts w:ascii="Arabic Typesetting" w:hAnsi="Arabic Typesetting" w:cs="Akhbar MT"/>
          <w:sz w:val="42"/>
          <w:szCs w:val="42"/>
          <w:rtl/>
        </w:rPr>
        <w:t xml:space="preserve"> اذكر </w:t>
      </w:r>
      <w:r w:rsidR="00D261CA">
        <w:rPr>
          <w:rFonts w:ascii="Arabic Typesetting" w:hAnsi="Arabic Typesetting" w:cs="Akhbar MT"/>
          <w:sz w:val="42"/>
          <w:szCs w:val="42"/>
          <w:rtl/>
        </w:rPr>
        <w:t>يوم حنين</w:t>
      </w:r>
      <w:r w:rsidR="00D261CA" w:rsidRPr="00D261CA">
        <w:rPr>
          <w:rFonts w:ascii="Arabic Typesetting" w:hAnsi="Arabic Typesetting" w:cs="Akhbar MT"/>
          <w:sz w:val="42"/>
          <w:szCs w:val="42"/>
          <w:rtl/>
        </w:rPr>
        <w:t xml:space="preserve"> </w:t>
      </w:r>
      <w:r w:rsidR="00D261CA">
        <w:rPr>
          <w:rFonts w:ascii="Arabic Typesetting" w:hAnsi="Arabic Typesetting" w:cs="Akhbar MT" w:hint="cs"/>
          <w:sz w:val="42"/>
          <w:szCs w:val="42"/>
          <w:rtl/>
        </w:rPr>
        <w:t>(</w:t>
      </w:r>
      <w:r w:rsidR="00D261CA" w:rsidRPr="00D261CA">
        <w:rPr>
          <w:rFonts w:ascii="Arabic Typesetting" w:hAnsi="Arabic Typesetting" w:cs="Akhbar MT"/>
          <w:sz w:val="42"/>
          <w:szCs w:val="42"/>
          <w:rtl/>
        </w:rPr>
        <w:t>واد بين مكة والطائف</w:t>
      </w:r>
      <w:r w:rsidR="00D261CA">
        <w:rPr>
          <w:rFonts w:ascii="Arabic Typesetting" w:hAnsi="Arabic Typesetting" w:cs="Akhbar MT" w:hint="cs"/>
          <w:sz w:val="42"/>
          <w:szCs w:val="42"/>
          <w:rtl/>
        </w:rPr>
        <w:t>)</w:t>
      </w:r>
      <w:r w:rsidR="00D261CA" w:rsidRPr="00D261CA">
        <w:rPr>
          <w:rFonts w:ascii="Arabic Typesetting" w:hAnsi="Arabic Typesetting" w:cs="Akhbar MT"/>
          <w:sz w:val="42"/>
          <w:szCs w:val="42"/>
          <w:rtl/>
        </w:rPr>
        <w:t xml:space="preserve"> ، أي يوم قتالكم ف</w:t>
      </w:r>
      <w:r w:rsidR="00D261CA">
        <w:rPr>
          <w:rFonts w:ascii="Arabic Typesetting" w:hAnsi="Arabic Typesetting" w:cs="Akhbar MT"/>
          <w:sz w:val="42"/>
          <w:szCs w:val="42"/>
          <w:rtl/>
        </w:rPr>
        <w:t>يه هوازن وذلك في شوال سنة ثمان</w:t>
      </w:r>
      <w:r w:rsidR="00F92FFE">
        <w:rPr>
          <w:rFonts w:ascii="Arabic Typesetting" w:hAnsi="Arabic Typesetting" w:cs="Akhbar MT" w:hint="cs"/>
          <w:sz w:val="42"/>
          <w:szCs w:val="42"/>
          <w:rtl/>
        </w:rPr>
        <w:t>.</w:t>
      </w:r>
    </w:p>
    <w:p w:rsidR="00F92FFE" w:rsidRDefault="00F92FFE" w:rsidP="00F92FFE">
      <w:pPr>
        <w:jc w:val="center"/>
        <w:rPr>
          <w:rFonts w:ascii="Arabic Typesetting" w:hAnsi="Arabic Typesetting" w:cs="Akhbar MT"/>
          <w:sz w:val="42"/>
          <w:szCs w:val="42"/>
          <w:rtl/>
        </w:rPr>
      </w:pPr>
      <w:r>
        <w:rPr>
          <w:rFonts w:ascii="Tahoma" w:hAnsi="Tahoma" w:cs="Tahoma"/>
          <w:noProof/>
          <w:color w:val="0000FF"/>
        </w:rPr>
        <w:drawing>
          <wp:inline distT="0" distB="0" distL="0" distR="0">
            <wp:extent cx="3824654" cy="2871464"/>
            <wp:effectExtent l="19050" t="0" r="4396" b="0"/>
            <wp:docPr id="2" name="صورة 49" descr="http://dralfa.files.wordpress.com/2010/06/gazw26.gif?w=6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alfa.files.wordpress.com/2010/06/gazw26.gif?w=600">
                      <a:hlinkClick r:id="rId25"/>
                    </pic:cNvPr>
                    <pic:cNvPicPr>
                      <a:picLocks noChangeAspect="1" noChangeArrowheads="1"/>
                    </pic:cNvPicPr>
                  </pic:nvPicPr>
                  <pic:blipFill>
                    <a:blip r:embed="rId26"/>
                    <a:srcRect/>
                    <a:stretch>
                      <a:fillRect/>
                    </a:stretch>
                  </pic:blipFill>
                  <pic:spPr bwMode="auto">
                    <a:xfrm>
                      <a:off x="0" y="0"/>
                      <a:ext cx="3831210" cy="2876386"/>
                    </a:xfrm>
                    <a:prstGeom prst="rect">
                      <a:avLst/>
                    </a:prstGeom>
                    <a:noFill/>
                    <a:ln w="9525">
                      <a:noFill/>
                      <a:miter lim="800000"/>
                      <a:headEnd/>
                      <a:tailEnd/>
                    </a:ln>
                  </pic:spPr>
                </pic:pic>
              </a:graphicData>
            </a:graphic>
          </wp:inline>
        </w:drawing>
      </w:r>
    </w:p>
    <w:p w:rsidR="00191988" w:rsidRDefault="00F92FFE" w:rsidP="00C270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261CA">
        <w:rPr>
          <w:rFonts w:ascii="Arabic Typesetting" w:hAnsi="Arabic Typesetting" w:cs="Akhbar MT"/>
          <w:sz w:val="42"/>
          <w:szCs w:val="42"/>
          <w:rtl/>
        </w:rPr>
        <w:t>إذ</w:t>
      </w:r>
      <w:r w:rsidR="00D261CA" w:rsidRPr="00D261CA">
        <w:rPr>
          <w:rFonts w:ascii="Arabic Typesetting" w:hAnsi="Arabic Typesetting" w:cs="Akhbar MT"/>
          <w:sz w:val="42"/>
          <w:szCs w:val="42"/>
          <w:rtl/>
        </w:rPr>
        <w:t xml:space="preserve"> </w:t>
      </w:r>
      <w:r w:rsidR="00D261CA">
        <w:rPr>
          <w:rFonts w:ascii="Arabic Typesetting" w:hAnsi="Arabic Typesetting" w:cs="Akhbar MT"/>
          <w:sz w:val="42"/>
          <w:szCs w:val="42"/>
          <w:rtl/>
        </w:rPr>
        <w:t>أعجبتكم كثرتكم</w:t>
      </w:r>
      <w:r w:rsidR="00D261CA" w:rsidRPr="00D261CA">
        <w:rPr>
          <w:rFonts w:ascii="Arabic Typesetting" w:hAnsi="Arabic Typesetting" w:cs="Akhbar MT"/>
          <w:sz w:val="42"/>
          <w:szCs w:val="42"/>
          <w:rtl/>
        </w:rPr>
        <w:t xml:space="preserve"> فقلتم لن نغلب اليوم من قلة </w:t>
      </w:r>
      <w:r w:rsidR="00191988">
        <w:rPr>
          <w:rFonts w:ascii="Arabic Typesetting" w:hAnsi="Arabic Typesetting" w:cs="Akhbar MT" w:hint="cs"/>
          <w:sz w:val="42"/>
          <w:szCs w:val="42"/>
          <w:rtl/>
        </w:rPr>
        <w:t>:</w:t>
      </w:r>
    </w:p>
    <w:p w:rsidR="00191988" w:rsidRDefault="00191988" w:rsidP="00C270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261CA" w:rsidRPr="00D261CA">
        <w:rPr>
          <w:rFonts w:ascii="Arabic Typesetting" w:hAnsi="Arabic Typesetting" w:cs="Akhbar MT"/>
          <w:sz w:val="42"/>
          <w:szCs w:val="42"/>
          <w:rtl/>
        </w:rPr>
        <w:t>وكانوا اث</w:t>
      </w:r>
      <w:r w:rsidR="00D261CA">
        <w:rPr>
          <w:rFonts w:ascii="Arabic Typesetting" w:hAnsi="Arabic Typesetting" w:cs="Akhbar MT"/>
          <w:sz w:val="42"/>
          <w:szCs w:val="42"/>
          <w:rtl/>
        </w:rPr>
        <w:t xml:space="preserve">ني عشر ألفا </w:t>
      </w:r>
      <w:r>
        <w:rPr>
          <w:rFonts w:ascii="Arabic Typesetting" w:hAnsi="Arabic Typesetting" w:cs="Akhbar MT" w:hint="cs"/>
          <w:sz w:val="42"/>
          <w:szCs w:val="42"/>
          <w:rtl/>
        </w:rPr>
        <w:t>.</w:t>
      </w:r>
    </w:p>
    <w:p w:rsidR="00191988" w:rsidRDefault="00191988" w:rsidP="00C270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261CA">
        <w:rPr>
          <w:rFonts w:ascii="Arabic Typesetting" w:hAnsi="Arabic Typesetting" w:cs="Akhbar MT"/>
          <w:sz w:val="42"/>
          <w:szCs w:val="42"/>
          <w:rtl/>
        </w:rPr>
        <w:t xml:space="preserve">والكفار أربعة آلاف </w:t>
      </w:r>
      <w:r>
        <w:rPr>
          <w:rFonts w:ascii="Arabic Typesetting" w:hAnsi="Arabic Typesetting" w:cs="Akhbar MT" w:hint="cs"/>
          <w:sz w:val="42"/>
          <w:szCs w:val="42"/>
          <w:rtl/>
        </w:rPr>
        <w:t>.</w:t>
      </w:r>
    </w:p>
    <w:p w:rsidR="00F92FFE" w:rsidRDefault="00191988" w:rsidP="00C2704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261CA" w:rsidRPr="00D261CA">
        <w:rPr>
          <w:rFonts w:ascii="Arabic Typesetting" w:hAnsi="Arabic Typesetting" w:cs="Akhbar MT"/>
          <w:sz w:val="42"/>
          <w:szCs w:val="42"/>
          <w:rtl/>
        </w:rPr>
        <w:t xml:space="preserve">فلم تغن عنكم </w:t>
      </w:r>
      <w:r w:rsidR="00C2704B">
        <w:rPr>
          <w:rFonts w:ascii="Arabic Typesetting" w:hAnsi="Arabic Typesetting" w:cs="Akhbar MT"/>
          <w:sz w:val="42"/>
          <w:szCs w:val="42"/>
          <w:rtl/>
        </w:rPr>
        <w:t>شيئا وضاقت عليكم الأرض بما رحبت</w:t>
      </w:r>
      <w:r w:rsidR="00D261CA" w:rsidRPr="00D261CA">
        <w:rPr>
          <w:rFonts w:ascii="Arabic Typesetting" w:hAnsi="Arabic Typesetting" w:cs="Akhbar MT"/>
          <w:sz w:val="42"/>
          <w:szCs w:val="42"/>
          <w:rtl/>
        </w:rPr>
        <w:t xml:space="preserve"> أي مع رحبها أي س</w:t>
      </w:r>
      <w:r w:rsidR="00C2704B">
        <w:rPr>
          <w:rFonts w:ascii="Arabic Typesetting" w:hAnsi="Arabic Typesetting" w:cs="Akhbar MT" w:hint="cs"/>
          <w:sz w:val="42"/>
          <w:szCs w:val="42"/>
          <w:rtl/>
        </w:rPr>
        <w:t>ع</w:t>
      </w:r>
      <w:r w:rsidR="00D261CA" w:rsidRPr="00D261CA">
        <w:rPr>
          <w:rFonts w:ascii="Arabic Typesetting" w:hAnsi="Arabic Typesetting" w:cs="Akhbar MT"/>
          <w:sz w:val="42"/>
          <w:szCs w:val="42"/>
          <w:rtl/>
        </w:rPr>
        <w:t>تها</w:t>
      </w:r>
      <w:r w:rsidR="00F92FFE">
        <w:rPr>
          <w:rFonts w:ascii="Arabic Typesetting" w:hAnsi="Arabic Typesetting" w:cs="Akhbar MT" w:hint="cs"/>
          <w:sz w:val="42"/>
          <w:szCs w:val="42"/>
          <w:rtl/>
        </w:rPr>
        <w:t>.</w:t>
      </w:r>
    </w:p>
    <w:p w:rsidR="00D261CA" w:rsidRDefault="00F92FFE" w:rsidP="00C2704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261CA" w:rsidRPr="00D261CA">
        <w:rPr>
          <w:rFonts w:ascii="Arabic Typesetting" w:hAnsi="Arabic Typesetting" w:cs="Akhbar MT"/>
          <w:sz w:val="42"/>
          <w:szCs w:val="42"/>
          <w:rtl/>
        </w:rPr>
        <w:t xml:space="preserve"> فلم تجدوا مكانا تطمئن</w:t>
      </w:r>
      <w:r w:rsidR="00C2704B">
        <w:rPr>
          <w:rFonts w:ascii="Arabic Typesetting" w:hAnsi="Arabic Typesetting" w:cs="Akhbar MT"/>
          <w:sz w:val="42"/>
          <w:szCs w:val="42"/>
          <w:rtl/>
        </w:rPr>
        <w:t>ون إليه لشدة ما لحقكم من الخوف ثم وليتم مدبرين</w:t>
      </w:r>
      <w:r w:rsidR="00D261CA" w:rsidRPr="00D261CA">
        <w:rPr>
          <w:rFonts w:ascii="Arabic Typesetting" w:hAnsi="Arabic Typesetting" w:cs="Akhbar MT"/>
          <w:sz w:val="42"/>
          <w:szCs w:val="42"/>
          <w:rtl/>
        </w:rPr>
        <w:t xml:space="preserve"> منهزمين ، وثبت النبي صلى الله عليه وسلم على بغلته البيضاء وليس معه غ</w:t>
      </w:r>
      <w:r w:rsidR="00D261CA">
        <w:rPr>
          <w:rFonts w:ascii="Arabic Typesetting" w:hAnsi="Arabic Typesetting" w:cs="Akhbar MT"/>
          <w:sz w:val="42"/>
          <w:szCs w:val="42"/>
          <w:rtl/>
        </w:rPr>
        <w:t>ير العباس وأبو سفيان آخذ بركابه</w:t>
      </w:r>
      <w:r w:rsidR="00D261CA">
        <w:rPr>
          <w:rFonts w:ascii="Arabic Typesetting" w:hAnsi="Arabic Typesetting" w:cs="Akhbar MT" w:hint="cs"/>
          <w:sz w:val="42"/>
          <w:szCs w:val="42"/>
          <w:rtl/>
        </w:rPr>
        <w:t>.</w:t>
      </w:r>
    </w:p>
    <w:p w:rsidR="00F92FFE" w:rsidRDefault="00F92FFE" w:rsidP="00F92FFE">
      <w:pPr>
        <w:jc w:val="center"/>
        <w:rPr>
          <w:rFonts w:ascii="Arabic Typesetting" w:hAnsi="Arabic Typesetting" w:cs="Akhbar MT"/>
          <w:sz w:val="10"/>
          <w:szCs w:val="10"/>
          <w:rtl/>
        </w:rPr>
      </w:pPr>
    </w:p>
    <w:p w:rsidR="00F92FFE" w:rsidRPr="00F92FFE" w:rsidRDefault="00F92FFE" w:rsidP="00F92FFE">
      <w:pPr>
        <w:jc w:val="center"/>
        <w:rPr>
          <w:rFonts w:ascii="Arabic Typesetting" w:hAnsi="Arabic Typesetting" w:cs="Akhbar MT"/>
          <w:sz w:val="10"/>
          <w:szCs w:val="10"/>
          <w:rtl/>
        </w:rPr>
      </w:pPr>
      <w:r>
        <w:rPr>
          <w:rFonts w:ascii="Tahoma" w:hAnsi="Tahoma" w:cs="Tahoma"/>
          <w:noProof/>
          <w:color w:val="0000FF"/>
        </w:rPr>
        <w:lastRenderedPageBreak/>
        <w:drawing>
          <wp:inline distT="0" distB="0" distL="0" distR="0">
            <wp:extent cx="3454721" cy="2593731"/>
            <wp:effectExtent l="19050" t="0" r="0" b="0"/>
            <wp:docPr id="52" name="صورة 52" descr="http://dralfa.files.wordpress.com/2010/06/gazw26a.gif?w=6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alfa.files.wordpress.com/2010/06/gazw26a.gif?w=600">
                      <a:hlinkClick r:id="rId27"/>
                    </pic:cNvPr>
                    <pic:cNvPicPr>
                      <a:picLocks noChangeAspect="1" noChangeArrowheads="1"/>
                    </pic:cNvPicPr>
                  </pic:nvPicPr>
                  <pic:blipFill>
                    <a:blip r:embed="rId28"/>
                    <a:srcRect/>
                    <a:stretch>
                      <a:fillRect/>
                    </a:stretch>
                  </pic:blipFill>
                  <pic:spPr bwMode="auto">
                    <a:xfrm>
                      <a:off x="0" y="0"/>
                      <a:ext cx="3470762" cy="2605774"/>
                    </a:xfrm>
                    <a:prstGeom prst="rect">
                      <a:avLst/>
                    </a:prstGeom>
                    <a:noFill/>
                    <a:ln w="9525">
                      <a:noFill/>
                      <a:miter lim="800000"/>
                      <a:headEnd/>
                      <a:tailEnd/>
                    </a:ln>
                  </pic:spPr>
                </pic:pic>
              </a:graphicData>
            </a:graphic>
          </wp:inline>
        </w:drawing>
      </w:r>
    </w:p>
    <w:p w:rsidR="00CB1B02" w:rsidRDefault="00115D3E" w:rsidP="00CB1B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CB1B02">
        <w:rPr>
          <w:rFonts w:ascii="Arabic Typesetting" w:hAnsi="Arabic Typesetting" w:cs="Akhbar MT"/>
          <w:sz w:val="42"/>
          <w:szCs w:val="42"/>
          <w:rtl/>
        </w:rPr>
        <w:t xml:space="preserve">ثم أنزل الله </w:t>
      </w:r>
      <w:r w:rsidR="00CB1B02">
        <w:rPr>
          <w:rFonts w:ascii="Arabic Typesetting" w:hAnsi="Arabic Typesetting" w:cs="Akhbar MT" w:hint="cs"/>
          <w:sz w:val="42"/>
          <w:szCs w:val="42"/>
          <w:rtl/>
        </w:rPr>
        <w:t xml:space="preserve">تعالى </w:t>
      </w:r>
      <w:r w:rsidR="00CB1B02">
        <w:rPr>
          <w:rFonts w:ascii="Arabic Typesetting" w:hAnsi="Arabic Typesetting" w:cs="Akhbar MT"/>
          <w:sz w:val="42"/>
          <w:szCs w:val="42"/>
          <w:rtl/>
        </w:rPr>
        <w:t>سكينته</w:t>
      </w:r>
      <w:r w:rsidR="00CB1B02" w:rsidRPr="00CB1B02">
        <w:rPr>
          <w:rFonts w:ascii="Arabic Typesetting" w:hAnsi="Arabic Typesetting" w:cs="Akhbar MT"/>
          <w:sz w:val="42"/>
          <w:szCs w:val="42"/>
          <w:rtl/>
        </w:rPr>
        <w:t xml:space="preserve"> </w:t>
      </w:r>
      <w:r w:rsidR="00CB1B02">
        <w:rPr>
          <w:rFonts w:ascii="Arabic Typesetting" w:hAnsi="Arabic Typesetting" w:cs="Akhbar MT" w:hint="cs"/>
          <w:sz w:val="42"/>
          <w:szCs w:val="42"/>
          <w:rtl/>
        </w:rPr>
        <w:t>و</w:t>
      </w:r>
      <w:r w:rsidR="00CB1B02">
        <w:rPr>
          <w:rFonts w:ascii="Arabic Typesetting" w:hAnsi="Arabic Typesetting" w:cs="Akhbar MT"/>
          <w:sz w:val="42"/>
          <w:szCs w:val="42"/>
          <w:rtl/>
        </w:rPr>
        <w:t>طمأنينته على رسوله وعلى المؤمنين</w:t>
      </w:r>
      <w:r w:rsidR="00CB1B02" w:rsidRPr="00CB1B02">
        <w:rPr>
          <w:rFonts w:ascii="Arabic Typesetting" w:hAnsi="Arabic Typesetting" w:cs="Akhbar MT"/>
          <w:sz w:val="42"/>
          <w:szCs w:val="42"/>
          <w:rtl/>
        </w:rPr>
        <w:t xml:space="preserve"> فردوا إلى النبي صلى الله عليه وسلم ل</w:t>
      </w:r>
      <w:r w:rsidR="00CB1B02">
        <w:rPr>
          <w:rFonts w:ascii="Arabic Typesetting" w:hAnsi="Arabic Typesetting" w:cs="Akhbar MT"/>
          <w:sz w:val="42"/>
          <w:szCs w:val="42"/>
          <w:rtl/>
        </w:rPr>
        <w:t>ما ناداهم العباس بإذنه وقاتلوا وأنزل جنوداً لم تروها</w:t>
      </w:r>
      <w:r w:rsidR="00CB1B02">
        <w:rPr>
          <w:rFonts w:ascii="Arabic Typesetting" w:hAnsi="Arabic Typesetting" w:cs="Akhbar MT" w:hint="cs"/>
          <w:sz w:val="42"/>
          <w:szCs w:val="42"/>
          <w:rtl/>
        </w:rPr>
        <w:t xml:space="preserve"> وهي</w:t>
      </w:r>
      <w:r w:rsidR="00CB1B02" w:rsidRPr="00CB1B02">
        <w:rPr>
          <w:rFonts w:ascii="Arabic Typesetting" w:hAnsi="Arabic Typesetting" w:cs="Akhbar MT"/>
          <w:sz w:val="42"/>
          <w:szCs w:val="42"/>
          <w:rtl/>
        </w:rPr>
        <w:t xml:space="preserve"> </w:t>
      </w:r>
      <w:r w:rsidR="00CB1B02">
        <w:rPr>
          <w:rFonts w:ascii="Arabic Typesetting" w:hAnsi="Arabic Typesetting" w:cs="Akhbar MT" w:hint="cs"/>
          <w:sz w:val="42"/>
          <w:szCs w:val="42"/>
          <w:rtl/>
        </w:rPr>
        <w:t>ال</w:t>
      </w:r>
      <w:r w:rsidR="00CB1B02">
        <w:rPr>
          <w:rFonts w:ascii="Arabic Typesetting" w:hAnsi="Arabic Typesetting" w:cs="Akhbar MT"/>
          <w:sz w:val="42"/>
          <w:szCs w:val="42"/>
          <w:rtl/>
        </w:rPr>
        <w:t xml:space="preserve">ملائكة وعذب الذين كفروا بالقتل والأسر </w:t>
      </w:r>
      <w:r w:rsidR="00CB1B02" w:rsidRPr="00CB1B02">
        <w:rPr>
          <w:rFonts w:ascii="Arabic Typesetting" w:hAnsi="Arabic Typesetting" w:cs="Akhbar MT"/>
          <w:sz w:val="42"/>
          <w:szCs w:val="42"/>
          <w:rtl/>
        </w:rPr>
        <w:t>وذلك جزاء الكافري</w:t>
      </w:r>
      <w:r w:rsidR="00CB1B02">
        <w:rPr>
          <w:rFonts w:ascii="Arabic Typesetting" w:hAnsi="Arabic Typesetting" w:cs="Akhbar MT"/>
          <w:sz w:val="42"/>
          <w:szCs w:val="42"/>
          <w:rtl/>
        </w:rPr>
        <w:t>ن</w:t>
      </w:r>
      <w:r w:rsidR="00CB1B02">
        <w:rPr>
          <w:rFonts w:ascii="Arabic Typesetting" w:hAnsi="Arabic Typesetting" w:cs="Akhbar MT" w:hint="cs"/>
          <w:sz w:val="42"/>
          <w:szCs w:val="42"/>
          <w:rtl/>
        </w:rPr>
        <w:t>.</w:t>
      </w:r>
    </w:p>
    <w:p w:rsidR="00F92FFE" w:rsidRDefault="00F92FFE" w:rsidP="00F92FFE">
      <w:pPr>
        <w:jc w:val="center"/>
        <w:rPr>
          <w:rFonts w:ascii="Arabic Typesetting" w:hAnsi="Arabic Typesetting" w:cs="Akhbar MT"/>
          <w:sz w:val="42"/>
          <w:szCs w:val="42"/>
          <w:rtl/>
        </w:rPr>
      </w:pPr>
      <w:r>
        <w:rPr>
          <w:rFonts w:ascii="Tahoma" w:hAnsi="Tahoma" w:cs="Tahoma"/>
          <w:noProof/>
          <w:color w:val="0000FF"/>
        </w:rPr>
        <w:drawing>
          <wp:inline distT="0" distB="0" distL="0" distR="0">
            <wp:extent cx="3583256" cy="2400300"/>
            <wp:effectExtent l="19050" t="0" r="0" b="0"/>
            <wp:docPr id="55" name="صورة 55" descr="http://dralfa.files.wordpress.com/2010/06/gazw26b.gif?w=6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alfa.files.wordpress.com/2010/06/gazw26b.gif?w=600">
                      <a:hlinkClick r:id="rId29"/>
                    </pic:cNvPr>
                    <pic:cNvPicPr>
                      <a:picLocks noChangeAspect="1" noChangeArrowheads="1"/>
                    </pic:cNvPicPr>
                  </pic:nvPicPr>
                  <pic:blipFill>
                    <a:blip r:embed="rId30"/>
                    <a:srcRect/>
                    <a:stretch>
                      <a:fillRect/>
                    </a:stretch>
                  </pic:blipFill>
                  <pic:spPr bwMode="auto">
                    <a:xfrm>
                      <a:off x="0" y="0"/>
                      <a:ext cx="3581743" cy="2399286"/>
                    </a:xfrm>
                    <a:prstGeom prst="rect">
                      <a:avLst/>
                    </a:prstGeom>
                    <a:noFill/>
                    <a:ln w="9525">
                      <a:noFill/>
                      <a:miter lim="800000"/>
                      <a:headEnd/>
                      <a:tailEnd/>
                    </a:ln>
                  </pic:spPr>
                </pic:pic>
              </a:graphicData>
            </a:graphic>
          </wp:inline>
        </w:drawing>
      </w:r>
    </w:p>
    <w:p w:rsidR="00F92FFE" w:rsidRPr="00F92FFE" w:rsidRDefault="00F92FFE" w:rsidP="00F92FFE">
      <w:pPr>
        <w:jc w:val="center"/>
        <w:rPr>
          <w:rFonts w:ascii="Arabic Typesetting" w:hAnsi="Arabic Typesetting" w:cs="Akhbar MT"/>
          <w:sz w:val="12"/>
          <w:szCs w:val="12"/>
          <w:rtl/>
        </w:rPr>
      </w:pPr>
    </w:p>
    <w:p w:rsidR="00F92FFE" w:rsidRPr="00F92FFE" w:rsidRDefault="00F92FFE" w:rsidP="00F92FFE">
      <w:pPr>
        <w:jc w:val="center"/>
        <w:rPr>
          <w:rFonts w:ascii="Arabic Typesetting" w:hAnsi="Arabic Typesetting" w:cs="Akhbar MT"/>
          <w:sz w:val="8"/>
          <w:szCs w:val="8"/>
          <w:rtl/>
        </w:rPr>
      </w:pPr>
      <w:r>
        <w:rPr>
          <w:rFonts w:ascii="Tahoma" w:hAnsi="Tahoma" w:cs="Tahoma"/>
          <w:noProof/>
          <w:color w:val="0000FF"/>
        </w:rPr>
        <w:drawing>
          <wp:inline distT="0" distB="0" distL="0" distR="0">
            <wp:extent cx="3568211" cy="2540066"/>
            <wp:effectExtent l="19050" t="0" r="0" b="0"/>
            <wp:docPr id="58" name="صورة 58" descr="http://dralfa.files.wordpress.com/2010/06/gazw26c.gif?w=60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ralfa.files.wordpress.com/2010/06/gazw26c.gif?w=600">
                      <a:hlinkClick r:id="rId31"/>
                    </pic:cNvPr>
                    <pic:cNvPicPr>
                      <a:picLocks noChangeAspect="1" noChangeArrowheads="1"/>
                    </pic:cNvPicPr>
                  </pic:nvPicPr>
                  <pic:blipFill>
                    <a:blip r:embed="rId32"/>
                    <a:srcRect/>
                    <a:stretch>
                      <a:fillRect/>
                    </a:stretch>
                  </pic:blipFill>
                  <pic:spPr bwMode="auto">
                    <a:xfrm>
                      <a:off x="0" y="0"/>
                      <a:ext cx="3569852" cy="2541234"/>
                    </a:xfrm>
                    <a:prstGeom prst="rect">
                      <a:avLst/>
                    </a:prstGeom>
                    <a:noFill/>
                    <a:ln w="9525">
                      <a:noFill/>
                      <a:miter lim="800000"/>
                      <a:headEnd/>
                      <a:tailEnd/>
                    </a:ln>
                  </pic:spPr>
                </pic:pic>
              </a:graphicData>
            </a:graphic>
          </wp:inline>
        </w:drawing>
      </w:r>
    </w:p>
    <w:p w:rsidR="007C7031" w:rsidRDefault="00115D3E" w:rsidP="007C703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27- </w:t>
      </w:r>
      <w:r w:rsidR="007C7031" w:rsidRPr="007C7031">
        <w:rPr>
          <w:rFonts w:ascii="Arabic Typesetting" w:hAnsi="Arabic Typesetting" w:cs="Akhbar MT"/>
          <w:sz w:val="42"/>
          <w:szCs w:val="42"/>
          <w:rtl/>
        </w:rPr>
        <w:t>ومن رجع عن كفره بعد ذلك ودخل الإسلام فإن الله يقبل توبة مَن يشاء منهم, فيغفر ذنبه. والله غفور رحيم.</w:t>
      </w:r>
    </w:p>
    <w:p w:rsidR="00B137D1" w:rsidRDefault="00B137D1" w:rsidP="00B137D1">
      <w:pPr>
        <w:jc w:val="center"/>
        <w:rPr>
          <w:rFonts w:ascii="Arabic Typesetting" w:hAnsi="Arabic Typesetting" w:cs="Akhbar MT"/>
          <w:sz w:val="42"/>
          <w:szCs w:val="42"/>
          <w:rtl/>
        </w:rPr>
      </w:pPr>
      <w:r>
        <w:rPr>
          <w:rFonts w:ascii="Comic Sans MS" w:hAnsi="Comic Sans MS"/>
          <w:b w:val="0"/>
          <w:bCs/>
          <w:noProof/>
          <w:color w:val="000080"/>
          <w:sz w:val="48"/>
          <w:szCs w:val="48"/>
        </w:rPr>
        <w:drawing>
          <wp:inline distT="0" distB="0" distL="0" distR="0">
            <wp:extent cx="3648710" cy="1749425"/>
            <wp:effectExtent l="19050" t="0" r="8890" b="0"/>
            <wp:docPr id="3" name="صورة 1" descr="http://www.ibtesama.com/vb/imgcache2/84900.gif">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tesama.com/vb/imgcache2/84900.gif">
                      <a:hlinkClick r:id="rId33" tgtFrame="_blank"/>
                    </pic:cNvPr>
                    <pic:cNvPicPr>
                      <a:picLocks noChangeAspect="1" noChangeArrowheads="1"/>
                    </pic:cNvPicPr>
                  </pic:nvPicPr>
                  <pic:blipFill>
                    <a:blip r:embed="rId34"/>
                    <a:srcRect/>
                    <a:stretch>
                      <a:fillRect/>
                    </a:stretch>
                  </pic:blipFill>
                  <pic:spPr bwMode="auto">
                    <a:xfrm>
                      <a:off x="0" y="0"/>
                      <a:ext cx="3648710" cy="1749425"/>
                    </a:xfrm>
                    <a:prstGeom prst="rect">
                      <a:avLst/>
                    </a:prstGeom>
                    <a:noFill/>
                    <a:ln w="9525">
                      <a:noFill/>
                      <a:miter lim="800000"/>
                      <a:headEnd/>
                      <a:tailEnd/>
                    </a:ln>
                  </pic:spPr>
                </pic:pic>
              </a:graphicData>
            </a:graphic>
          </wp:inline>
        </w:drawing>
      </w:r>
    </w:p>
    <w:p w:rsidR="003E52B1" w:rsidRDefault="00115D3E" w:rsidP="00BF4C46">
      <w:pPr>
        <w:jc w:val="lowKashida"/>
        <w:rPr>
          <w:rFonts w:ascii="Arabic Typesetting" w:hAnsi="Arabic Typesetting" w:cs="Akhbar MT"/>
          <w:sz w:val="42"/>
          <w:szCs w:val="42"/>
          <w:rtl/>
        </w:rPr>
      </w:pPr>
      <w:r>
        <w:rPr>
          <w:rFonts w:ascii="Arabic Typesetting" w:hAnsi="Arabic Typesetting" w:cs="Akhbar MT" w:hint="cs"/>
          <w:sz w:val="42"/>
          <w:szCs w:val="42"/>
          <w:rtl/>
        </w:rPr>
        <w:t>28</w:t>
      </w:r>
      <w:r w:rsidRPr="00B619CE">
        <w:rPr>
          <w:rFonts w:ascii="Arabic Typesetting" w:hAnsi="Arabic Typesetting" w:cs="Akhbar MT" w:hint="cs"/>
          <w:sz w:val="42"/>
          <w:szCs w:val="42"/>
          <w:rtl/>
        </w:rPr>
        <w:t>-</w:t>
      </w:r>
      <w:r w:rsidRPr="00B619CE">
        <w:rPr>
          <w:rtl/>
        </w:rPr>
        <w:t xml:space="preserve"> </w:t>
      </w:r>
      <w:r w:rsidR="000C74CB" w:rsidRPr="000C74CB">
        <w:rPr>
          <w:rFonts w:ascii="Arabic Typesetting" w:hAnsi="Arabic Typesetting" w:cs="Akhbar MT"/>
          <w:sz w:val="42"/>
          <w:szCs w:val="42"/>
          <w:rtl/>
        </w:rPr>
        <w:t xml:space="preserve">يا معشر المؤمنين إنما المشركون رِجْس وخَبَث </w:t>
      </w:r>
      <w:r w:rsidR="003E52B1">
        <w:rPr>
          <w:rFonts w:ascii="Arabic Typesetting" w:hAnsi="Arabic Typesetting" w:cs="Akhbar MT" w:hint="cs"/>
          <w:sz w:val="42"/>
          <w:szCs w:val="42"/>
          <w:rtl/>
        </w:rPr>
        <w:t>:</w:t>
      </w:r>
    </w:p>
    <w:p w:rsidR="003E52B1" w:rsidRDefault="003E52B1" w:rsidP="00BF4C4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C74CB" w:rsidRPr="000C74CB">
        <w:rPr>
          <w:rFonts w:ascii="Arabic Typesetting" w:hAnsi="Arabic Typesetting" w:cs="Akhbar MT"/>
          <w:sz w:val="42"/>
          <w:szCs w:val="42"/>
          <w:rtl/>
        </w:rPr>
        <w:t>فلا تمكنوهم من الاقتراب من الحرم</w:t>
      </w:r>
      <w:r>
        <w:rPr>
          <w:rFonts w:ascii="Arabic Typesetting" w:hAnsi="Arabic Typesetting" w:cs="Akhbar MT"/>
          <w:sz w:val="42"/>
          <w:szCs w:val="42"/>
          <w:rtl/>
        </w:rPr>
        <w:t xml:space="preserve"> بعد هذا العام التاسع من الهجرة</w:t>
      </w:r>
      <w:r>
        <w:rPr>
          <w:rFonts w:ascii="Arabic Typesetting" w:hAnsi="Arabic Typesetting" w:cs="Akhbar MT" w:hint="cs"/>
          <w:sz w:val="42"/>
          <w:szCs w:val="42"/>
          <w:rtl/>
        </w:rPr>
        <w:t>.</w:t>
      </w:r>
    </w:p>
    <w:p w:rsidR="00E45036" w:rsidRDefault="00A755B7" w:rsidP="00BF4C4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C74CB" w:rsidRPr="000C74CB">
        <w:rPr>
          <w:rFonts w:ascii="Arabic Typesetting" w:hAnsi="Arabic Typesetting" w:cs="Akhbar MT"/>
          <w:sz w:val="42"/>
          <w:szCs w:val="42"/>
          <w:rtl/>
        </w:rPr>
        <w:t xml:space="preserve"> وإن خفتم فقرًا لانقطاع </w:t>
      </w:r>
      <w:r w:rsidR="00BF4C46">
        <w:rPr>
          <w:rFonts w:ascii="Arabic Typesetting" w:hAnsi="Arabic Typesetting" w:cs="Akhbar MT" w:hint="cs"/>
          <w:sz w:val="42"/>
          <w:szCs w:val="42"/>
          <w:rtl/>
        </w:rPr>
        <w:t>تج</w:t>
      </w:r>
      <w:r w:rsidR="00E45036">
        <w:rPr>
          <w:rFonts w:ascii="Arabic Typesetting" w:hAnsi="Arabic Typesetting" w:cs="Akhbar MT"/>
          <w:sz w:val="42"/>
          <w:szCs w:val="42"/>
          <w:rtl/>
        </w:rPr>
        <w:t>ارتهم عنكم</w:t>
      </w:r>
      <w:r w:rsidR="000C74CB" w:rsidRPr="000C74CB">
        <w:rPr>
          <w:rFonts w:ascii="Arabic Typesetting" w:hAnsi="Arabic Typesetting" w:cs="Akhbar MT"/>
          <w:sz w:val="42"/>
          <w:szCs w:val="42"/>
          <w:rtl/>
        </w:rPr>
        <w:t xml:space="preserve"> </w:t>
      </w:r>
      <w:r w:rsidR="00E45036">
        <w:rPr>
          <w:rFonts w:ascii="Arabic Typesetting" w:hAnsi="Arabic Typesetting" w:cs="Akhbar MT" w:hint="cs"/>
          <w:sz w:val="42"/>
          <w:szCs w:val="42"/>
          <w:rtl/>
        </w:rPr>
        <w:t>.</w:t>
      </w:r>
    </w:p>
    <w:p w:rsidR="00E45036" w:rsidRDefault="00E45036" w:rsidP="00E45036">
      <w:pPr>
        <w:jc w:val="center"/>
        <w:rPr>
          <w:rFonts w:ascii="Arabic Typesetting" w:hAnsi="Arabic Typesetting" w:cs="Akhbar MT"/>
          <w:sz w:val="42"/>
          <w:szCs w:val="42"/>
          <w:rtl/>
        </w:rPr>
      </w:pPr>
      <w:r>
        <w:rPr>
          <w:noProof/>
        </w:rPr>
        <w:drawing>
          <wp:inline distT="0" distB="0" distL="0" distR="0">
            <wp:extent cx="3806825" cy="2118995"/>
            <wp:effectExtent l="19050" t="0" r="3175" b="0"/>
            <wp:docPr id="9" name="صورة 4" descr="http://www.almasalla.travel/Images/News/Small/go-makkah-hajj-oumra-anj516-camel_carav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masalla.travel/Images/News/Small/go-makkah-hajj-oumra-anj516-camel_caravanjpg.jpg"/>
                    <pic:cNvPicPr>
                      <a:picLocks noChangeAspect="1" noChangeArrowheads="1"/>
                    </pic:cNvPicPr>
                  </pic:nvPicPr>
                  <pic:blipFill>
                    <a:blip r:embed="rId35"/>
                    <a:srcRect/>
                    <a:stretch>
                      <a:fillRect/>
                    </a:stretch>
                  </pic:blipFill>
                  <pic:spPr bwMode="auto">
                    <a:xfrm>
                      <a:off x="0" y="0"/>
                      <a:ext cx="3806825" cy="2118995"/>
                    </a:xfrm>
                    <a:prstGeom prst="rect">
                      <a:avLst/>
                    </a:prstGeom>
                    <a:noFill/>
                    <a:ln w="9525">
                      <a:noFill/>
                      <a:miter lim="800000"/>
                      <a:headEnd/>
                      <a:tailEnd/>
                    </a:ln>
                  </pic:spPr>
                </pic:pic>
              </a:graphicData>
            </a:graphic>
          </wp:inline>
        </w:drawing>
      </w:r>
    </w:p>
    <w:p w:rsidR="000C74CB" w:rsidRDefault="000C74CB" w:rsidP="00BF4C46">
      <w:pPr>
        <w:jc w:val="lowKashida"/>
        <w:rPr>
          <w:rFonts w:ascii="Arabic Typesetting" w:hAnsi="Arabic Typesetting" w:cs="Akhbar MT"/>
          <w:sz w:val="42"/>
          <w:szCs w:val="42"/>
          <w:rtl/>
        </w:rPr>
      </w:pPr>
      <w:r w:rsidRPr="000C74CB">
        <w:rPr>
          <w:rFonts w:ascii="Arabic Typesetting" w:hAnsi="Arabic Typesetting" w:cs="Akhbar MT"/>
          <w:sz w:val="42"/>
          <w:szCs w:val="42"/>
          <w:rtl/>
        </w:rPr>
        <w:t xml:space="preserve">فإن الله </w:t>
      </w:r>
      <w:r w:rsidR="00BF4C46">
        <w:rPr>
          <w:rFonts w:ascii="Arabic Typesetting" w:hAnsi="Arabic Typesetting" w:cs="Akhbar MT"/>
          <w:sz w:val="42"/>
          <w:szCs w:val="42"/>
          <w:rtl/>
        </w:rPr>
        <w:t>سيعوضكم عنها</w:t>
      </w:r>
      <w:r w:rsidR="00BF4C46">
        <w:rPr>
          <w:rFonts w:ascii="Arabic Typesetting" w:hAnsi="Arabic Typesetting" w:cs="Akhbar MT" w:hint="cs"/>
          <w:sz w:val="42"/>
          <w:szCs w:val="42"/>
          <w:rtl/>
        </w:rPr>
        <w:t>(</w:t>
      </w:r>
      <w:r w:rsidR="00BF4C46" w:rsidRPr="00BF4C46">
        <w:rPr>
          <w:rFonts w:ascii="Arabic Typesetting" w:hAnsi="Arabic Typesetting" w:cs="Akhbar MT"/>
          <w:sz w:val="42"/>
          <w:szCs w:val="42"/>
          <w:rtl/>
        </w:rPr>
        <w:t>وقد أغناهم</w:t>
      </w:r>
      <w:r w:rsidR="00BF4C46">
        <w:rPr>
          <w:rFonts w:ascii="Arabic Typesetting" w:hAnsi="Arabic Typesetting" w:cs="Akhbar MT" w:hint="cs"/>
          <w:sz w:val="42"/>
          <w:szCs w:val="42"/>
          <w:rtl/>
        </w:rPr>
        <w:t xml:space="preserve"> الله تعالى</w:t>
      </w:r>
      <w:r w:rsidR="00BF4C46" w:rsidRPr="00BF4C46">
        <w:rPr>
          <w:rFonts w:ascii="Arabic Typesetting" w:hAnsi="Arabic Typesetting" w:cs="Akhbar MT"/>
          <w:sz w:val="42"/>
          <w:szCs w:val="42"/>
          <w:rtl/>
        </w:rPr>
        <w:t xml:space="preserve"> بالفتوح والجزية</w:t>
      </w:r>
      <w:r w:rsidR="00BF4C46">
        <w:rPr>
          <w:rFonts w:ascii="Arabic Typesetting" w:hAnsi="Arabic Typesetting" w:cs="Akhbar MT" w:hint="cs"/>
          <w:sz w:val="42"/>
          <w:szCs w:val="42"/>
          <w:rtl/>
        </w:rPr>
        <w:t>)</w:t>
      </w:r>
      <w:r w:rsidRPr="000C74CB">
        <w:rPr>
          <w:rFonts w:ascii="Arabic Typesetting" w:hAnsi="Arabic Typesetting" w:cs="Akhbar MT"/>
          <w:sz w:val="42"/>
          <w:szCs w:val="42"/>
          <w:rtl/>
        </w:rPr>
        <w:t xml:space="preserve"> ويكفيكم من فضله إن شاء, إن الله عليم بحالكم, حكيم في تدبير شؤونكم.</w:t>
      </w:r>
    </w:p>
    <w:p w:rsidR="00BE36F1" w:rsidRPr="00BE36F1" w:rsidRDefault="00BE36F1" w:rsidP="00BF4C46">
      <w:pPr>
        <w:jc w:val="lowKashida"/>
        <w:rPr>
          <w:rFonts w:ascii="Arabic Typesetting" w:hAnsi="Arabic Typesetting" w:cs="Arabic Typesetting"/>
          <w:color w:val="0000FF"/>
          <w:sz w:val="54"/>
          <w:szCs w:val="54"/>
          <w:u w:val="single"/>
          <w:rtl/>
        </w:rPr>
      </w:pPr>
      <w:r w:rsidRPr="00BE36F1">
        <w:rPr>
          <w:rFonts w:ascii="Arabic Typesetting" w:hAnsi="Arabic Typesetting" w:cs="Arabic Typesetting" w:hint="cs"/>
          <w:color w:val="0000FF"/>
          <w:sz w:val="54"/>
          <w:szCs w:val="54"/>
          <w:u w:val="single"/>
          <w:rtl/>
        </w:rPr>
        <w:t>الجزية أو القتال</w:t>
      </w:r>
    </w:p>
    <w:p w:rsidR="00F64471" w:rsidRDefault="00115D3E" w:rsidP="00F644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F64471" w:rsidRPr="00F64471">
        <w:rPr>
          <w:rFonts w:ascii="Arabic Typesetting" w:hAnsi="Arabic Typesetting" w:cs="Akhbar MT"/>
          <w:sz w:val="42"/>
          <w:szCs w:val="42"/>
          <w:rtl/>
        </w:rPr>
        <w:t xml:space="preserve">أيها المسلمون قاتلوا الكفار الذين </w:t>
      </w:r>
      <w:r w:rsidR="00F64471">
        <w:rPr>
          <w:rFonts w:ascii="Arabic Typesetting" w:hAnsi="Arabic Typesetting" w:cs="Akhbar MT" w:hint="cs"/>
          <w:sz w:val="42"/>
          <w:szCs w:val="42"/>
          <w:rtl/>
        </w:rPr>
        <w:t>:</w:t>
      </w:r>
    </w:p>
    <w:p w:rsidR="00F64471" w:rsidRDefault="00F64471" w:rsidP="00F6447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لا يؤمنون بالله</w:t>
      </w:r>
      <w:r w:rsidR="00752BCB">
        <w:rPr>
          <w:rFonts w:ascii="Arabic Typesetting" w:hAnsi="Arabic Typesetting" w:cs="Akhbar MT" w:hint="cs"/>
          <w:sz w:val="42"/>
          <w:szCs w:val="42"/>
          <w:rtl/>
        </w:rPr>
        <w:t xml:space="preserve"> تعالى</w:t>
      </w:r>
      <w:r>
        <w:rPr>
          <w:rFonts w:ascii="Arabic Typesetting" w:hAnsi="Arabic Typesetting" w:cs="Akhbar MT" w:hint="cs"/>
          <w:sz w:val="42"/>
          <w:szCs w:val="42"/>
          <w:rtl/>
        </w:rPr>
        <w:t>.</w:t>
      </w:r>
    </w:p>
    <w:p w:rsidR="00F64471" w:rsidRDefault="00F64471" w:rsidP="00F64471">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يؤمنون بالبعث والجزاء</w:t>
      </w:r>
      <w:r>
        <w:rPr>
          <w:rFonts w:ascii="Arabic Typesetting" w:hAnsi="Arabic Typesetting" w:cs="Akhbar MT" w:hint="cs"/>
          <w:sz w:val="42"/>
          <w:szCs w:val="42"/>
          <w:rtl/>
        </w:rPr>
        <w:t>.</w:t>
      </w:r>
    </w:p>
    <w:p w:rsidR="00F64471" w:rsidRDefault="00752BCB" w:rsidP="00F644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64471" w:rsidRPr="00F64471">
        <w:rPr>
          <w:rFonts w:ascii="Arabic Typesetting" w:hAnsi="Arabic Typesetting" w:cs="Akhbar MT"/>
          <w:sz w:val="42"/>
          <w:szCs w:val="42"/>
          <w:rtl/>
        </w:rPr>
        <w:t xml:space="preserve"> ولا</w:t>
      </w:r>
      <w:r w:rsidR="00F64471">
        <w:rPr>
          <w:rFonts w:ascii="Arabic Typesetting" w:hAnsi="Arabic Typesetting" w:cs="Akhbar MT"/>
          <w:sz w:val="42"/>
          <w:szCs w:val="42"/>
          <w:rtl/>
        </w:rPr>
        <w:t xml:space="preserve"> يجتنبون ما نهى الله عنه ورسوله</w:t>
      </w:r>
      <w:r w:rsidR="00F64471">
        <w:rPr>
          <w:rFonts w:ascii="Arabic Typesetting" w:hAnsi="Arabic Typesetting" w:cs="Akhbar MT" w:hint="cs"/>
          <w:sz w:val="42"/>
          <w:szCs w:val="42"/>
          <w:rtl/>
        </w:rPr>
        <w:t>.</w:t>
      </w:r>
    </w:p>
    <w:p w:rsidR="00F64471" w:rsidRDefault="00F64471" w:rsidP="00F6447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F64471">
        <w:rPr>
          <w:rFonts w:ascii="Arabic Typesetting" w:hAnsi="Arabic Typesetting" w:cs="Akhbar MT"/>
          <w:sz w:val="42"/>
          <w:szCs w:val="42"/>
          <w:rtl/>
        </w:rPr>
        <w:t xml:space="preserve"> ولا يلتزمون أحكام شريعة الإسلام من ا</w:t>
      </w:r>
      <w:r>
        <w:rPr>
          <w:rFonts w:ascii="Arabic Typesetting" w:hAnsi="Arabic Typesetting" w:cs="Akhbar MT"/>
          <w:sz w:val="42"/>
          <w:szCs w:val="42"/>
          <w:rtl/>
        </w:rPr>
        <w:t>ليهود والنصارى</w:t>
      </w:r>
      <w:r>
        <w:rPr>
          <w:rFonts w:ascii="Arabic Typesetting" w:hAnsi="Arabic Typesetting" w:cs="Akhbar MT" w:hint="cs"/>
          <w:sz w:val="42"/>
          <w:szCs w:val="42"/>
          <w:rtl/>
        </w:rPr>
        <w:t>.</w:t>
      </w:r>
    </w:p>
    <w:p w:rsidR="00F64471" w:rsidRDefault="00F64471" w:rsidP="00F644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64471">
        <w:rPr>
          <w:rFonts w:ascii="Arabic Typesetting" w:hAnsi="Arabic Typesetting" w:cs="Akhbar MT"/>
          <w:sz w:val="42"/>
          <w:szCs w:val="42"/>
          <w:rtl/>
        </w:rPr>
        <w:t xml:space="preserve"> حتى يدفعوا الجزية التي تفرضونها عليهم بأيديهم خاضعين أذلاء.</w:t>
      </w:r>
    </w:p>
    <w:p w:rsidR="003D2702" w:rsidRPr="003D2702" w:rsidRDefault="003D2702" w:rsidP="00F64471">
      <w:pPr>
        <w:jc w:val="lowKashida"/>
        <w:rPr>
          <w:rFonts w:ascii="Arabic Typesetting" w:hAnsi="Arabic Typesetting" w:cs="Arabic Typesetting"/>
          <w:color w:val="0000FF"/>
          <w:sz w:val="54"/>
          <w:szCs w:val="54"/>
          <w:u w:val="single"/>
          <w:rtl/>
        </w:rPr>
      </w:pPr>
      <w:r w:rsidRPr="003D2702">
        <w:rPr>
          <w:rFonts w:ascii="Arabic Typesetting" w:hAnsi="Arabic Typesetting" w:cs="Arabic Typesetting" w:hint="cs"/>
          <w:color w:val="0000FF"/>
          <w:sz w:val="54"/>
          <w:szCs w:val="54"/>
          <w:u w:val="single"/>
          <w:rtl/>
        </w:rPr>
        <w:t>إشراك اليهود والنصارى بنسب الولد لله تعالى</w:t>
      </w:r>
    </w:p>
    <w:p w:rsidR="004B0FFC" w:rsidRDefault="00115D3E" w:rsidP="00684C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684C63" w:rsidRPr="00684C63">
        <w:rPr>
          <w:rFonts w:ascii="Arabic Typesetting" w:hAnsi="Arabic Typesetting" w:cs="Akhbar MT"/>
          <w:sz w:val="42"/>
          <w:szCs w:val="42"/>
          <w:rtl/>
        </w:rPr>
        <w:t xml:space="preserve">لقد </w:t>
      </w:r>
      <w:r w:rsidR="004B0FFC">
        <w:rPr>
          <w:rFonts w:ascii="Arabic Typesetting" w:hAnsi="Arabic Typesetting" w:cs="Akhbar MT" w:hint="cs"/>
          <w:sz w:val="42"/>
          <w:szCs w:val="42"/>
          <w:rtl/>
        </w:rPr>
        <w:t>:</w:t>
      </w:r>
    </w:p>
    <w:p w:rsidR="004B0FFC" w:rsidRDefault="004B0FFC" w:rsidP="00684C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84C63" w:rsidRPr="00684C63">
        <w:rPr>
          <w:rFonts w:ascii="Arabic Typesetting" w:hAnsi="Arabic Typesetting" w:cs="Akhbar MT"/>
          <w:sz w:val="42"/>
          <w:szCs w:val="42"/>
          <w:rtl/>
        </w:rPr>
        <w:t>أشرك اليهود بالله عندما زعموا أن عزيرًا ابن الله.</w:t>
      </w:r>
    </w:p>
    <w:p w:rsidR="003F4E19" w:rsidRDefault="003F4E19" w:rsidP="003F4E19">
      <w:pPr>
        <w:jc w:val="center"/>
        <w:rPr>
          <w:rFonts w:ascii="Arabic Typesetting" w:hAnsi="Arabic Typesetting" w:cs="Akhbar MT"/>
          <w:sz w:val="42"/>
          <w:szCs w:val="42"/>
          <w:rtl/>
        </w:rPr>
      </w:pPr>
      <w:r>
        <w:rPr>
          <w:rFonts w:ascii="Arial" w:hAnsi="Arial" w:cs="Arial"/>
          <w:b w:val="0"/>
          <w:bCs/>
          <w:noProof/>
          <w:color w:val="57801A"/>
          <w:sz w:val="27"/>
          <w:szCs w:val="27"/>
        </w:rPr>
        <w:drawing>
          <wp:inline distT="0" distB="0" distL="0" distR="0">
            <wp:extent cx="2036095" cy="3057401"/>
            <wp:effectExtent l="19050" t="0" r="2255" b="0"/>
            <wp:docPr id="10" name="صورة 7" descr="http://farm3.static.flickr.com/2623/3876259930_017d81a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3.static.flickr.com/2623/3876259930_017d81aa1d.jpg"/>
                    <pic:cNvPicPr>
                      <a:picLocks noChangeAspect="1" noChangeArrowheads="1"/>
                    </pic:cNvPicPr>
                  </pic:nvPicPr>
                  <pic:blipFill>
                    <a:blip r:embed="rId36"/>
                    <a:srcRect/>
                    <a:stretch>
                      <a:fillRect/>
                    </a:stretch>
                  </pic:blipFill>
                  <pic:spPr bwMode="auto">
                    <a:xfrm>
                      <a:off x="0" y="0"/>
                      <a:ext cx="2033698" cy="3053802"/>
                    </a:xfrm>
                    <a:prstGeom prst="rect">
                      <a:avLst/>
                    </a:prstGeom>
                    <a:noFill/>
                    <a:ln w="9525">
                      <a:noFill/>
                      <a:miter lim="800000"/>
                      <a:headEnd/>
                      <a:tailEnd/>
                    </a:ln>
                  </pic:spPr>
                </pic:pic>
              </a:graphicData>
            </a:graphic>
          </wp:inline>
        </w:drawing>
      </w:r>
    </w:p>
    <w:p w:rsidR="003F4E19" w:rsidRPr="003F4E19" w:rsidRDefault="004E3FFE" w:rsidP="003F4E19">
      <w:pPr>
        <w:jc w:val="center"/>
        <w:rPr>
          <w:rFonts w:ascii="Arabic Typesetting" w:hAnsi="Arabic Typesetting" w:cs="Akhbar MT"/>
          <w:b w:val="0"/>
          <w:bCs/>
          <w:sz w:val="26"/>
          <w:szCs w:val="26"/>
          <w:rtl/>
        </w:rPr>
      </w:pPr>
      <w:r>
        <w:rPr>
          <w:rFonts w:ascii="Arabic Typesetting" w:hAnsi="Arabic Typesetting" w:cs="Akhbar MT" w:hint="cs"/>
          <w:b w:val="0"/>
          <w:bCs/>
          <w:sz w:val="26"/>
          <w:szCs w:val="26"/>
          <w:rtl/>
        </w:rPr>
        <w:t xml:space="preserve">الزعم بأن </w:t>
      </w:r>
      <w:r w:rsidR="003F4E19" w:rsidRPr="003F4E19">
        <w:rPr>
          <w:rFonts w:ascii="Arabic Typesetting" w:hAnsi="Arabic Typesetting" w:cs="Akhbar MT"/>
          <w:b w:val="0"/>
          <w:bCs/>
          <w:sz w:val="26"/>
          <w:szCs w:val="26"/>
          <w:rtl/>
        </w:rPr>
        <w:t>ضريح النبي عزير في محافظة العمارة جنوب العراق</w:t>
      </w:r>
    </w:p>
    <w:p w:rsidR="004B0FFC" w:rsidRDefault="004B0FFC" w:rsidP="00684C6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84C63" w:rsidRPr="00684C63">
        <w:rPr>
          <w:rFonts w:ascii="Arabic Typesetting" w:hAnsi="Arabic Typesetting" w:cs="Akhbar MT"/>
          <w:sz w:val="42"/>
          <w:szCs w:val="42"/>
          <w:rtl/>
        </w:rPr>
        <w:t xml:space="preserve"> وأشرك النصارى بالله عندما ادَّعوا أن المسيح ابن الله.</w:t>
      </w:r>
    </w:p>
    <w:p w:rsidR="00684C63" w:rsidRDefault="004B0FFC" w:rsidP="00684C6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84C63" w:rsidRPr="00684C63">
        <w:rPr>
          <w:rFonts w:ascii="Arabic Typesetting" w:hAnsi="Arabic Typesetting" w:cs="Akhbar MT"/>
          <w:sz w:val="42"/>
          <w:szCs w:val="42"/>
          <w:rtl/>
        </w:rPr>
        <w:t xml:space="preserve"> وهذا القول اختلقوه من عند أنفسهم, وهم بذلك لا يشابهون قول المشركين من قبلهم. قَاتَلَ الله المشركين جميعًا كيف يعدلون عن الحق إلى الباطل؟</w:t>
      </w:r>
    </w:p>
    <w:p w:rsidR="00E00AD9" w:rsidRDefault="00115D3E" w:rsidP="00E00AD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E00AD9" w:rsidRPr="00E00AD9">
        <w:rPr>
          <w:rFonts w:ascii="Arabic Typesetting" w:hAnsi="Arabic Typesetting" w:cs="Akhbar MT"/>
          <w:sz w:val="42"/>
          <w:szCs w:val="42"/>
          <w:rtl/>
        </w:rPr>
        <w:t xml:space="preserve">اتخذ اليهودُ والنصارى العلماءَ والعُبَّادَ أربابًا يُشَرِّعون لهم الأحكام, </w:t>
      </w:r>
      <w:r w:rsidR="00E00AD9">
        <w:rPr>
          <w:rFonts w:ascii="Arabic Typesetting" w:hAnsi="Arabic Typesetting" w:cs="Akhbar MT"/>
          <w:sz w:val="42"/>
          <w:szCs w:val="42"/>
          <w:rtl/>
        </w:rPr>
        <w:t>فيلتزمون بها ويتركون شرائع الله</w:t>
      </w:r>
      <w:r w:rsidR="00E00AD9">
        <w:rPr>
          <w:rFonts w:ascii="Arabic Typesetting" w:hAnsi="Arabic Typesetting" w:cs="Akhbar MT" w:hint="cs"/>
          <w:sz w:val="42"/>
          <w:szCs w:val="42"/>
          <w:rtl/>
        </w:rPr>
        <w:t>.</w:t>
      </w:r>
    </w:p>
    <w:p w:rsidR="000E5A7B" w:rsidRDefault="000E5A7B" w:rsidP="000E5A7B">
      <w:pPr>
        <w:jc w:val="center"/>
        <w:rPr>
          <w:rFonts w:ascii="Arabic Typesetting" w:hAnsi="Arabic Typesetting" w:cs="Akhbar MT"/>
          <w:sz w:val="42"/>
          <w:szCs w:val="42"/>
          <w:rtl/>
        </w:rPr>
      </w:pPr>
      <w:r>
        <w:rPr>
          <w:noProof/>
        </w:rPr>
        <w:drawing>
          <wp:inline distT="0" distB="0" distL="0" distR="0">
            <wp:extent cx="2626259" cy="1446193"/>
            <wp:effectExtent l="19050" t="0" r="2641" b="0"/>
            <wp:docPr id="11" name="صورة 10" descr="http://www.echoroukonline.com/ara/thumbnail.php?file=orthodox_jews400_519894432.jpg&amp;size=articl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choroukonline.com/ara/thumbnail.php?file=orthodox_jews400_519894432.jpg&amp;size=article_medium"/>
                    <pic:cNvPicPr>
                      <a:picLocks noChangeAspect="1" noChangeArrowheads="1"/>
                    </pic:cNvPicPr>
                  </pic:nvPicPr>
                  <pic:blipFill>
                    <a:blip r:embed="rId37"/>
                    <a:srcRect/>
                    <a:stretch>
                      <a:fillRect/>
                    </a:stretch>
                  </pic:blipFill>
                  <pic:spPr bwMode="auto">
                    <a:xfrm>
                      <a:off x="0" y="0"/>
                      <a:ext cx="2631559" cy="1449111"/>
                    </a:xfrm>
                    <a:prstGeom prst="rect">
                      <a:avLst/>
                    </a:prstGeom>
                    <a:noFill/>
                    <a:ln w="9525">
                      <a:noFill/>
                      <a:miter lim="800000"/>
                      <a:headEnd/>
                      <a:tailEnd/>
                    </a:ln>
                  </pic:spPr>
                </pic:pic>
              </a:graphicData>
            </a:graphic>
          </wp:inline>
        </w:drawing>
      </w:r>
    </w:p>
    <w:p w:rsidR="00E00AD9" w:rsidRDefault="00E00AD9" w:rsidP="00E00AD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E00AD9">
        <w:rPr>
          <w:rFonts w:ascii="Arabic Typesetting" w:hAnsi="Arabic Typesetting" w:cs="Akhbar MT"/>
          <w:sz w:val="42"/>
          <w:szCs w:val="42"/>
          <w:rtl/>
        </w:rPr>
        <w:t xml:space="preserve"> واتخذوا المسيح عيسى ابن مريم إلهًا فعبدوه, وقد أمرهم الله بعبادته وحده دون غيره، فهو الإله الحق لا إله إلا هو. تنزَّه وتقدَّس عما يفتريه أهل الشرك والضلال.</w:t>
      </w:r>
    </w:p>
    <w:p w:rsidR="000E5A7B" w:rsidRDefault="000E5A7B" w:rsidP="000E5A7B">
      <w:pPr>
        <w:jc w:val="center"/>
        <w:rPr>
          <w:rFonts w:ascii="Arabic Typesetting" w:hAnsi="Arabic Typesetting" w:cs="Akhbar MT"/>
          <w:sz w:val="42"/>
          <w:szCs w:val="42"/>
          <w:rtl/>
        </w:rPr>
      </w:pPr>
      <w:r>
        <w:rPr>
          <w:noProof/>
        </w:rPr>
        <w:drawing>
          <wp:inline distT="0" distB="0" distL="0" distR="0">
            <wp:extent cx="2074985" cy="2797627"/>
            <wp:effectExtent l="19050" t="0" r="1465" b="0"/>
            <wp:docPr id="12" name="صورة 13" descr="http://www.masrawy.com/Ketabat/Images/2010/9/5-9-2010-12-35-4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srawy.com/Ketabat/Images/2010/9/5-9-2010-12-35-46318.jpg"/>
                    <pic:cNvPicPr>
                      <a:picLocks noChangeAspect="1" noChangeArrowheads="1"/>
                    </pic:cNvPicPr>
                  </pic:nvPicPr>
                  <pic:blipFill>
                    <a:blip r:embed="rId38"/>
                    <a:srcRect/>
                    <a:stretch>
                      <a:fillRect/>
                    </a:stretch>
                  </pic:blipFill>
                  <pic:spPr bwMode="auto">
                    <a:xfrm>
                      <a:off x="0" y="0"/>
                      <a:ext cx="2077818" cy="2801447"/>
                    </a:xfrm>
                    <a:prstGeom prst="rect">
                      <a:avLst/>
                    </a:prstGeom>
                    <a:noFill/>
                    <a:ln w="9525">
                      <a:noFill/>
                      <a:miter lim="800000"/>
                      <a:headEnd/>
                      <a:tailEnd/>
                    </a:ln>
                  </pic:spPr>
                </pic:pic>
              </a:graphicData>
            </a:graphic>
          </wp:inline>
        </w:drawing>
      </w:r>
    </w:p>
    <w:p w:rsidR="00C90A71" w:rsidRPr="00C90A71" w:rsidRDefault="00C90A71" w:rsidP="00E00AD9">
      <w:pPr>
        <w:jc w:val="lowKashida"/>
        <w:rPr>
          <w:rFonts w:ascii="Arabic Typesetting" w:hAnsi="Arabic Typesetting" w:cs="Arabic Typesetting"/>
          <w:color w:val="0000FF"/>
          <w:sz w:val="54"/>
          <w:szCs w:val="54"/>
          <w:u w:val="single"/>
          <w:rtl/>
        </w:rPr>
      </w:pPr>
      <w:r w:rsidRPr="00C90A71">
        <w:rPr>
          <w:rFonts w:ascii="Arabic Typesetting" w:hAnsi="Arabic Typesetting" w:cs="Arabic Typesetting" w:hint="cs"/>
          <w:color w:val="0000FF"/>
          <w:sz w:val="54"/>
          <w:szCs w:val="54"/>
          <w:u w:val="single"/>
          <w:rtl/>
        </w:rPr>
        <w:t>الله تعالى متم نوره ولو كره الكافرون</w:t>
      </w:r>
    </w:p>
    <w:p w:rsidR="00C90A71" w:rsidRDefault="00115D3E" w:rsidP="00C90A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C90A71" w:rsidRPr="00C90A71">
        <w:rPr>
          <w:rFonts w:ascii="Arabic Typesetting" w:hAnsi="Arabic Typesetting" w:cs="Akhbar MT"/>
          <w:sz w:val="42"/>
          <w:szCs w:val="42"/>
          <w:rtl/>
        </w:rPr>
        <w:t xml:space="preserve">يريد الكفار بتكذيبهم أن </w:t>
      </w:r>
      <w:r w:rsidR="00C90A71">
        <w:rPr>
          <w:rFonts w:ascii="Arabic Typesetting" w:hAnsi="Arabic Typesetting" w:cs="Akhbar MT" w:hint="cs"/>
          <w:sz w:val="42"/>
          <w:szCs w:val="42"/>
          <w:rtl/>
        </w:rPr>
        <w:t>:</w:t>
      </w:r>
    </w:p>
    <w:p w:rsidR="00C90A71" w:rsidRDefault="00C90A71" w:rsidP="00C90A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يبطلوا دين الإسلام</w:t>
      </w:r>
      <w:r>
        <w:rPr>
          <w:rFonts w:ascii="Arabic Typesetting" w:hAnsi="Arabic Typesetting" w:cs="Akhbar MT" w:hint="cs"/>
          <w:sz w:val="42"/>
          <w:szCs w:val="42"/>
          <w:rtl/>
        </w:rPr>
        <w:t>.</w:t>
      </w:r>
    </w:p>
    <w:p w:rsidR="00C90A71" w:rsidRDefault="00C90A71" w:rsidP="00C90A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90A71">
        <w:rPr>
          <w:rFonts w:ascii="Arabic Typesetting" w:hAnsi="Arabic Typesetting" w:cs="Akhbar MT"/>
          <w:sz w:val="42"/>
          <w:szCs w:val="42"/>
          <w:rtl/>
        </w:rPr>
        <w:t xml:space="preserve"> ويبطلوا حجج الله وبراهينه على توحيده الذي</w:t>
      </w:r>
      <w:r>
        <w:rPr>
          <w:rFonts w:ascii="Arabic Typesetting" w:hAnsi="Arabic Typesetting" w:cs="Akhbar MT"/>
          <w:sz w:val="42"/>
          <w:szCs w:val="42"/>
          <w:rtl/>
        </w:rPr>
        <w:t xml:space="preserve"> جاء به محمد صلى الله عليه وسلم</w:t>
      </w:r>
      <w:r>
        <w:rPr>
          <w:rFonts w:ascii="Arabic Typesetting" w:hAnsi="Arabic Typesetting" w:cs="Akhbar MT" w:hint="cs"/>
          <w:sz w:val="42"/>
          <w:szCs w:val="42"/>
          <w:rtl/>
        </w:rPr>
        <w:t>.</w:t>
      </w:r>
    </w:p>
    <w:p w:rsidR="00C90A71" w:rsidRDefault="00C90A71" w:rsidP="00C90A7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90A71">
        <w:rPr>
          <w:rFonts w:ascii="Arabic Typesetting" w:hAnsi="Arabic Typesetting" w:cs="Akhbar MT"/>
          <w:sz w:val="42"/>
          <w:szCs w:val="42"/>
          <w:rtl/>
        </w:rPr>
        <w:t xml:space="preserve"> ويأبى الله إلا أن </w:t>
      </w:r>
      <w:r>
        <w:rPr>
          <w:rFonts w:ascii="Arabic Typesetting" w:hAnsi="Arabic Typesetting" w:cs="Akhbar MT" w:hint="cs"/>
          <w:sz w:val="42"/>
          <w:szCs w:val="42"/>
          <w:rtl/>
        </w:rPr>
        <w:t>:</w:t>
      </w:r>
    </w:p>
    <w:p w:rsidR="00C90A71" w:rsidRDefault="00C90A71" w:rsidP="00C90A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C90A71">
        <w:rPr>
          <w:rFonts w:ascii="Arabic Typesetting" w:hAnsi="Arabic Typesetting" w:cs="Akhbar MT"/>
          <w:sz w:val="42"/>
          <w:szCs w:val="42"/>
          <w:rtl/>
        </w:rPr>
        <w:t>يتم دينه ويظهره, ويعلي كلمته, ولو كره ذلك الجاحدون.</w:t>
      </w:r>
    </w:p>
    <w:p w:rsidR="007E2F58" w:rsidRDefault="007E2F58" w:rsidP="007E2F58">
      <w:pPr>
        <w:jc w:val="center"/>
        <w:rPr>
          <w:rFonts w:ascii="Arabic Typesetting" w:hAnsi="Arabic Typesetting" w:cs="Akhbar MT"/>
          <w:sz w:val="42"/>
          <w:szCs w:val="42"/>
          <w:rtl/>
        </w:rPr>
      </w:pPr>
      <w:r>
        <w:rPr>
          <w:noProof/>
        </w:rPr>
        <w:drawing>
          <wp:inline distT="0" distB="0" distL="0" distR="0">
            <wp:extent cx="2397734" cy="1793631"/>
            <wp:effectExtent l="19050" t="0" r="2566" b="0"/>
            <wp:docPr id="14" name="صورة 16" descr="http://islamnoor.files.wordpress.com/2008/08/noor-isla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slamnoor.files.wordpress.com/2008/08/noor-islam2.gif"/>
                    <pic:cNvPicPr>
                      <a:picLocks noChangeAspect="1" noChangeArrowheads="1"/>
                    </pic:cNvPicPr>
                  </pic:nvPicPr>
                  <pic:blipFill>
                    <a:blip r:embed="rId39"/>
                    <a:srcRect/>
                    <a:stretch>
                      <a:fillRect/>
                    </a:stretch>
                  </pic:blipFill>
                  <pic:spPr bwMode="auto">
                    <a:xfrm>
                      <a:off x="0" y="0"/>
                      <a:ext cx="2405543" cy="1799473"/>
                    </a:xfrm>
                    <a:prstGeom prst="rect">
                      <a:avLst/>
                    </a:prstGeom>
                    <a:noFill/>
                    <a:ln w="9525">
                      <a:noFill/>
                      <a:miter lim="800000"/>
                      <a:headEnd/>
                      <a:tailEnd/>
                    </a:ln>
                  </pic:spPr>
                </pic:pic>
              </a:graphicData>
            </a:graphic>
          </wp:inline>
        </w:drawing>
      </w:r>
    </w:p>
    <w:p w:rsidR="00C90A71" w:rsidRPr="00C90A71" w:rsidRDefault="00C90A71" w:rsidP="00C90A71">
      <w:pPr>
        <w:jc w:val="lowKashida"/>
        <w:rPr>
          <w:rFonts w:ascii="Arabic Typesetting" w:hAnsi="Arabic Typesetting" w:cs="Arabic Typesetting"/>
          <w:color w:val="0000FF"/>
          <w:sz w:val="54"/>
          <w:szCs w:val="54"/>
          <w:u w:val="single"/>
          <w:rtl/>
        </w:rPr>
      </w:pPr>
      <w:r w:rsidRPr="00C90A71">
        <w:rPr>
          <w:rFonts w:ascii="Arabic Typesetting" w:hAnsi="Arabic Typesetting" w:cs="Arabic Typesetting" w:hint="cs"/>
          <w:color w:val="0000FF"/>
          <w:sz w:val="54"/>
          <w:szCs w:val="54"/>
          <w:u w:val="single"/>
          <w:rtl/>
        </w:rPr>
        <w:lastRenderedPageBreak/>
        <w:t>علو دين الإسلام على جميع الأديان</w:t>
      </w:r>
    </w:p>
    <w:p w:rsidR="00C90A71" w:rsidRDefault="00115D3E" w:rsidP="00C90A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C90A71" w:rsidRPr="00C90A71">
        <w:rPr>
          <w:rFonts w:ascii="Arabic Typesetting" w:hAnsi="Arabic Typesetting" w:cs="Akhbar MT"/>
          <w:sz w:val="42"/>
          <w:szCs w:val="42"/>
          <w:rtl/>
        </w:rPr>
        <w:t>هو الذي أرسل رسوله محمدًا صلى الله عليه وسلم بالقرآن ودين الإسلام; ليعليه على الأديان كلها, ولو كره المشركون دين الحق -الإسلام- وظهوره على الأديان.</w:t>
      </w:r>
    </w:p>
    <w:p w:rsidR="00C90A71" w:rsidRPr="006433B4" w:rsidRDefault="00C90A71" w:rsidP="00115D3E">
      <w:pPr>
        <w:jc w:val="lowKashida"/>
        <w:rPr>
          <w:rFonts w:ascii="Arabic Typesetting" w:hAnsi="Arabic Typesetting" w:cs="Akhbar MT"/>
          <w:sz w:val="20"/>
          <w:szCs w:val="20"/>
          <w:rtl/>
        </w:rPr>
      </w:pPr>
    </w:p>
    <w:p w:rsidR="005F4094" w:rsidRDefault="005F4094" w:rsidP="005F4094">
      <w:pPr>
        <w:jc w:val="center"/>
        <w:rPr>
          <w:rFonts w:cs="Akhbar MT"/>
          <w:b w:val="0"/>
          <w:sz w:val="42"/>
          <w:szCs w:val="42"/>
          <w:rtl/>
        </w:rPr>
      </w:pPr>
      <w:r>
        <w:rPr>
          <w:rFonts w:cs="Akhbar MT" w:hint="cs"/>
          <w:b w:val="0"/>
          <w:sz w:val="42"/>
          <w:szCs w:val="42"/>
          <w:rtl/>
        </w:rPr>
        <w:t>""""""""""""""""""""""""""""</w:t>
      </w:r>
    </w:p>
    <w:p w:rsidR="00B62858" w:rsidRPr="00623478" w:rsidRDefault="00B62858" w:rsidP="005F4094">
      <w:pPr>
        <w:jc w:val="center"/>
        <w:rPr>
          <w:rFonts w:cs="Akhbar MT"/>
          <w:b w:val="0"/>
          <w:sz w:val="42"/>
          <w:szCs w:val="42"/>
          <w:rtl/>
        </w:rPr>
      </w:pPr>
    </w:p>
    <w:p w:rsidR="005F4094" w:rsidRPr="005F4094" w:rsidRDefault="005F4094" w:rsidP="005F409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الحزب 20 (التوبة)</w:t>
      </w:r>
    </w:p>
    <w:p w:rsidR="00CC5FF2" w:rsidRPr="00CC5FF2" w:rsidRDefault="00CC5FF2" w:rsidP="00CC5FF2">
      <w:pPr>
        <w:jc w:val="lowKashida"/>
        <w:rPr>
          <w:rFonts w:ascii="Arabic Typesetting" w:hAnsi="Arabic Typesetting" w:cs="Arabic Typesetting"/>
          <w:color w:val="0000FF"/>
          <w:sz w:val="54"/>
          <w:szCs w:val="54"/>
          <w:u w:val="single"/>
          <w:rtl/>
        </w:rPr>
      </w:pPr>
      <w:r w:rsidRPr="00CC5FF2">
        <w:rPr>
          <w:rFonts w:ascii="Arabic Typesetting" w:hAnsi="Arabic Typesetting" w:cs="Arabic Typesetting" w:hint="cs"/>
          <w:color w:val="0000FF"/>
          <w:sz w:val="54"/>
          <w:szCs w:val="54"/>
          <w:u w:val="single"/>
          <w:rtl/>
        </w:rPr>
        <w:t>فضح علماء أهل الكتاب</w:t>
      </w:r>
    </w:p>
    <w:p w:rsidR="00CC5FF2" w:rsidRDefault="00115D3E" w:rsidP="00CC5F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CC5FF2" w:rsidRPr="00CC5FF2">
        <w:rPr>
          <w:rFonts w:ascii="Arabic Typesetting" w:hAnsi="Arabic Typesetting" w:cs="Akhbar MT"/>
          <w:sz w:val="42"/>
          <w:szCs w:val="42"/>
          <w:rtl/>
        </w:rPr>
        <w:t>يا أيها الذين صَدَّقوا الله ورسوله وعملوا بشرعه, إن كثيرًا من علماء أهل الكتاب وعُبَّادهم</w:t>
      </w:r>
      <w:r w:rsidR="00CC5FF2">
        <w:rPr>
          <w:rFonts w:ascii="Arabic Typesetting" w:hAnsi="Arabic Typesetting" w:cs="Akhbar MT" w:hint="cs"/>
          <w:sz w:val="42"/>
          <w:szCs w:val="42"/>
          <w:rtl/>
        </w:rPr>
        <w:t>:</w:t>
      </w:r>
    </w:p>
    <w:p w:rsidR="00CC5FF2" w:rsidRDefault="00CC5FF2" w:rsidP="00CC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C5FF2">
        <w:rPr>
          <w:rFonts w:ascii="Arabic Typesetting" w:hAnsi="Arabic Typesetting" w:cs="Akhbar MT"/>
          <w:sz w:val="42"/>
          <w:szCs w:val="42"/>
          <w:rtl/>
        </w:rPr>
        <w:t xml:space="preserve"> ليأخذون أموال النا</w:t>
      </w:r>
      <w:r>
        <w:rPr>
          <w:rFonts w:ascii="Arabic Typesetting" w:hAnsi="Arabic Typesetting" w:cs="Akhbar MT"/>
          <w:sz w:val="42"/>
          <w:szCs w:val="42"/>
          <w:rtl/>
        </w:rPr>
        <w:t>س بغير حق كالرشوة وغيرها</w:t>
      </w:r>
      <w:r>
        <w:rPr>
          <w:rFonts w:ascii="Arabic Typesetting" w:hAnsi="Arabic Typesetting" w:cs="Akhbar MT" w:hint="cs"/>
          <w:sz w:val="42"/>
          <w:szCs w:val="42"/>
          <w:rtl/>
        </w:rPr>
        <w:t>.</w:t>
      </w:r>
    </w:p>
    <w:p w:rsidR="00B62858" w:rsidRDefault="00B62858" w:rsidP="00CC5FF2">
      <w:pPr>
        <w:jc w:val="lowKashida"/>
        <w:rPr>
          <w:rFonts w:ascii="Arabic Typesetting" w:hAnsi="Arabic Typesetting" w:cs="Akhbar MT"/>
          <w:sz w:val="42"/>
          <w:szCs w:val="42"/>
          <w:rtl/>
        </w:rPr>
      </w:pPr>
    </w:p>
    <w:p w:rsidR="00B62858" w:rsidRDefault="00B62858" w:rsidP="00B62858">
      <w:pPr>
        <w:jc w:val="center"/>
        <w:rPr>
          <w:rFonts w:ascii="Arabic Typesetting" w:hAnsi="Arabic Typesetting" w:cs="Akhbar MT"/>
          <w:sz w:val="42"/>
          <w:szCs w:val="42"/>
          <w:rtl/>
        </w:rPr>
      </w:pPr>
      <w:r>
        <w:rPr>
          <w:noProof/>
        </w:rPr>
        <w:drawing>
          <wp:inline distT="0" distB="0" distL="0" distR="0">
            <wp:extent cx="2618032" cy="1960685"/>
            <wp:effectExtent l="19050" t="0" r="0" b="0"/>
            <wp:docPr id="15" name="صورة 19" descr="http://n4hr.com/up/uploads/98a16c4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4hr.com/up/uploads/98a16c4c58.jpg"/>
                    <pic:cNvPicPr>
                      <a:picLocks noChangeAspect="1" noChangeArrowheads="1"/>
                    </pic:cNvPicPr>
                  </pic:nvPicPr>
                  <pic:blipFill>
                    <a:blip r:embed="rId40"/>
                    <a:srcRect/>
                    <a:stretch>
                      <a:fillRect/>
                    </a:stretch>
                  </pic:blipFill>
                  <pic:spPr bwMode="auto">
                    <a:xfrm>
                      <a:off x="0" y="0"/>
                      <a:ext cx="2620765" cy="1962732"/>
                    </a:xfrm>
                    <a:prstGeom prst="rect">
                      <a:avLst/>
                    </a:prstGeom>
                    <a:noFill/>
                    <a:ln w="9525">
                      <a:noFill/>
                      <a:miter lim="800000"/>
                      <a:headEnd/>
                      <a:tailEnd/>
                    </a:ln>
                  </pic:spPr>
                </pic:pic>
              </a:graphicData>
            </a:graphic>
          </wp:inline>
        </w:drawing>
      </w:r>
    </w:p>
    <w:p w:rsidR="00CC5FF2" w:rsidRDefault="00CC5FF2" w:rsidP="00CC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C5FF2">
        <w:rPr>
          <w:rFonts w:ascii="Arabic Typesetting" w:hAnsi="Arabic Typesetting" w:cs="Akhbar MT"/>
          <w:sz w:val="42"/>
          <w:szCs w:val="42"/>
          <w:rtl/>
        </w:rPr>
        <w:t xml:space="preserve"> ويم</w:t>
      </w:r>
      <w:r>
        <w:rPr>
          <w:rFonts w:ascii="Arabic Typesetting" w:hAnsi="Arabic Typesetting" w:cs="Akhbar MT"/>
          <w:sz w:val="42"/>
          <w:szCs w:val="42"/>
          <w:rtl/>
        </w:rPr>
        <w:t>نعون الناس من الدخول في الإسلام</w:t>
      </w:r>
      <w:r>
        <w:rPr>
          <w:rFonts w:ascii="Arabic Typesetting" w:hAnsi="Arabic Typesetting" w:cs="Akhbar MT" w:hint="cs"/>
          <w:sz w:val="42"/>
          <w:szCs w:val="42"/>
          <w:rtl/>
        </w:rPr>
        <w:t>.</w:t>
      </w:r>
    </w:p>
    <w:p w:rsidR="00CC5FF2" w:rsidRDefault="00CC5FF2" w:rsidP="00CC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C5FF2">
        <w:rPr>
          <w:rFonts w:ascii="Arabic Typesetting" w:hAnsi="Arabic Typesetting" w:cs="Akhbar MT"/>
          <w:sz w:val="42"/>
          <w:szCs w:val="42"/>
          <w:rtl/>
        </w:rPr>
        <w:t xml:space="preserve"> ويصدون عن سبيل الله.</w:t>
      </w:r>
    </w:p>
    <w:p w:rsidR="00CC5FF2" w:rsidRDefault="00CC5FF2" w:rsidP="00CC5FF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C5FF2">
        <w:rPr>
          <w:rFonts w:ascii="Arabic Typesetting" w:hAnsi="Arabic Typesetting" w:cs="Akhbar MT"/>
          <w:sz w:val="42"/>
          <w:szCs w:val="42"/>
          <w:rtl/>
        </w:rPr>
        <w:t xml:space="preserve"> والذين يمسكون الأموال, ولا يؤدون زكاتها, ولا يُخْرجون منها الحقوق الواجبة, فبشِّرهم بعذاب موجع.</w:t>
      </w:r>
    </w:p>
    <w:p w:rsidR="00E64F07" w:rsidRPr="00E64F07" w:rsidRDefault="00E64F07" w:rsidP="00CC5FF2">
      <w:pPr>
        <w:jc w:val="lowKashida"/>
        <w:rPr>
          <w:rFonts w:ascii="Arabic Typesetting" w:hAnsi="Arabic Typesetting" w:cs="Arabic Typesetting"/>
          <w:color w:val="0000FF"/>
          <w:sz w:val="54"/>
          <w:szCs w:val="54"/>
          <w:u w:val="single"/>
          <w:rtl/>
        </w:rPr>
      </w:pPr>
      <w:r w:rsidRPr="00E64F07">
        <w:rPr>
          <w:rFonts w:ascii="Arabic Typesetting" w:hAnsi="Arabic Typesetting" w:cs="Arabic Typesetting" w:hint="cs"/>
          <w:color w:val="0000FF"/>
          <w:sz w:val="54"/>
          <w:szCs w:val="54"/>
          <w:u w:val="single"/>
          <w:rtl/>
        </w:rPr>
        <w:lastRenderedPageBreak/>
        <w:t xml:space="preserve">جزاء الذين يكنزون الذهب والفضة </w:t>
      </w:r>
      <w:r w:rsidR="00CA6E89">
        <w:rPr>
          <w:rFonts w:ascii="Arabic Typesetting" w:hAnsi="Arabic Typesetting" w:cs="Arabic Typesetting" w:hint="cs"/>
          <w:color w:val="0000FF"/>
          <w:sz w:val="54"/>
          <w:szCs w:val="54"/>
          <w:u w:val="single"/>
          <w:rtl/>
        </w:rPr>
        <w:t xml:space="preserve">ولا يؤدون حقوقها </w:t>
      </w:r>
      <w:r w:rsidRPr="00E64F07">
        <w:rPr>
          <w:rFonts w:ascii="Arabic Typesetting" w:hAnsi="Arabic Typesetting" w:cs="Arabic Typesetting" w:hint="cs"/>
          <w:color w:val="0000FF"/>
          <w:sz w:val="54"/>
          <w:szCs w:val="54"/>
          <w:u w:val="single"/>
          <w:rtl/>
        </w:rPr>
        <w:t>يوم القيامة</w:t>
      </w:r>
    </w:p>
    <w:p w:rsidR="00E64F07" w:rsidRDefault="00115D3E" w:rsidP="00E64F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E64F07">
        <w:rPr>
          <w:rFonts w:ascii="Arabic Typesetting" w:hAnsi="Arabic Typesetting" w:cs="Akhbar MT" w:hint="cs"/>
          <w:sz w:val="42"/>
          <w:szCs w:val="42"/>
          <w:rtl/>
        </w:rPr>
        <w:t>و</w:t>
      </w:r>
      <w:r w:rsidR="00E64F07" w:rsidRPr="00E64F07">
        <w:rPr>
          <w:rFonts w:ascii="Arabic Typesetting" w:hAnsi="Arabic Typesetting" w:cs="Akhbar MT"/>
          <w:sz w:val="42"/>
          <w:szCs w:val="42"/>
          <w:rtl/>
        </w:rPr>
        <w:t>يوم القيامة توضع قطع الذهب والفضة في النار, فإذا اشتدت حرارتها أُحرقت</w:t>
      </w:r>
      <w:r w:rsidR="000B4E38">
        <w:rPr>
          <w:rFonts w:ascii="Arabic Typesetting" w:hAnsi="Arabic Typesetting" w:cs="Akhbar MT" w:hint="cs"/>
          <w:sz w:val="42"/>
          <w:szCs w:val="42"/>
          <w:rtl/>
        </w:rPr>
        <w:t xml:space="preserve"> وكوي</w:t>
      </w:r>
      <w:r w:rsidR="00E64F07" w:rsidRPr="00E64F07">
        <w:rPr>
          <w:rFonts w:ascii="Arabic Typesetting" w:hAnsi="Arabic Typesetting" w:cs="Akhbar MT"/>
          <w:sz w:val="42"/>
          <w:szCs w:val="42"/>
          <w:rtl/>
        </w:rPr>
        <w:t xml:space="preserve"> بها </w:t>
      </w:r>
      <w:r w:rsidR="00E64F07">
        <w:rPr>
          <w:rFonts w:ascii="Arabic Typesetting" w:hAnsi="Arabic Typesetting" w:cs="Akhbar MT" w:hint="cs"/>
          <w:sz w:val="42"/>
          <w:szCs w:val="42"/>
          <w:rtl/>
        </w:rPr>
        <w:t>:</w:t>
      </w:r>
    </w:p>
    <w:p w:rsidR="000B4E38" w:rsidRDefault="000B4E38" w:rsidP="000B4E38">
      <w:pPr>
        <w:jc w:val="right"/>
        <w:rPr>
          <w:rFonts w:ascii="Arabic Typesetting" w:hAnsi="Arabic Typesetting" w:cs="Akhbar MT"/>
          <w:sz w:val="42"/>
          <w:szCs w:val="42"/>
          <w:rtl/>
        </w:rPr>
      </w:pPr>
      <w:r>
        <w:rPr>
          <w:noProof/>
        </w:rPr>
        <w:drawing>
          <wp:inline distT="0" distB="0" distL="0" distR="0">
            <wp:extent cx="2289029" cy="1652954"/>
            <wp:effectExtent l="19050" t="0" r="0" b="0"/>
            <wp:docPr id="20" name="صورة 31" descr="http://www.algareda.com/wp-content/uploads/2011/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gareda.com/wp-content/uploads/2011/03/113.jpg"/>
                    <pic:cNvPicPr>
                      <a:picLocks noChangeAspect="1" noChangeArrowheads="1"/>
                    </pic:cNvPicPr>
                  </pic:nvPicPr>
                  <pic:blipFill>
                    <a:blip r:embed="rId41"/>
                    <a:srcRect/>
                    <a:stretch>
                      <a:fillRect/>
                    </a:stretch>
                  </pic:blipFill>
                  <pic:spPr bwMode="auto">
                    <a:xfrm>
                      <a:off x="0" y="0"/>
                      <a:ext cx="2292398" cy="165538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0B4E38">
        <w:rPr>
          <w:rFonts w:ascii="Arabic Typesetting" w:hAnsi="Arabic Typesetting" w:cs="Akhbar MT"/>
          <w:noProof/>
          <w:sz w:val="42"/>
          <w:szCs w:val="42"/>
          <w:rtl/>
        </w:rPr>
        <w:drawing>
          <wp:inline distT="0" distB="0" distL="0" distR="0">
            <wp:extent cx="2188838" cy="1636293"/>
            <wp:effectExtent l="19050" t="0" r="1912" b="0"/>
            <wp:docPr id="21" name="main_image" descr="Ù‚Ø¯ÙŠÙ…Ùƒ Ù†Ø¯ÙŠÙ…Ùƒ, Ø§Ù„Ø¨Ù†Ø§Øª Ùˆ Ø§Ù„Ù…ÙƒÙˆØ§Ø©, Ø§ÙˆÙ„ Ù…ÙƒÙˆØ§Ø©, ØµÙˆØ± Ø§Ù„Ø£ÙˆÙ„ÙŠ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Ù‚Ø¯ÙŠÙ…Ùƒ Ù†Ø¯ÙŠÙ…Ùƒ, Ø§Ù„Ø¨Ù†Ø§Øª Ùˆ Ø§Ù„Ù…ÙƒÙˆØ§Ø©, Ø§ÙˆÙ„ Ù…ÙƒÙˆØ§Ø©, ØµÙˆØ± Ø§Ù„Ø£ÙˆÙ„ÙŠÙ†"/>
                    <pic:cNvPicPr>
                      <a:picLocks noChangeAspect="1" noChangeArrowheads="1"/>
                    </pic:cNvPicPr>
                  </pic:nvPicPr>
                  <pic:blipFill>
                    <a:blip r:embed="rId42"/>
                    <a:srcRect/>
                    <a:stretch>
                      <a:fillRect/>
                    </a:stretch>
                  </pic:blipFill>
                  <pic:spPr bwMode="auto">
                    <a:xfrm>
                      <a:off x="0" y="0"/>
                      <a:ext cx="2191630" cy="1638380"/>
                    </a:xfrm>
                    <a:prstGeom prst="rect">
                      <a:avLst/>
                    </a:prstGeom>
                    <a:noFill/>
                    <a:ln w="9525">
                      <a:noFill/>
                      <a:miter lim="800000"/>
                      <a:headEnd/>
                      <a:tailEnd/>
                    </a:ln>
                  </pic:spPr>
                </pic:pic>
              </a:graphicData>
            </a:graphic>
          </wp:inline>
        </w:drawing>
      </w:r>
    </w:p>
    <w:p w:rsidR="00E64F07" w:rsidRDefault="00E64F07" w:rsidP="00E64F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E64F07">
        <w:rPr>
          <w:rFonts w:ascii="Arabic Typesetting" w:hAnsi="Arabic Typesetting" w:cs="Akhbar MT"/>
          <w:sz w:val="42"/>
          <w:szCs w:val="42"/>
          <w:rtl/>
        </w:rPr>
        <w:t>جباه أصحابها</w:t>
      </w:r>
      <w:r>
        <w:rPr>
          <w:rFonts w:ascii="Arabic Typesetting" w:hAnsi="Arabic Typesetting" w:cs="Akhbar MT" w:hint="cs"/>
          <w:sz w:val="42"/>
          <w:szCs w:val="42"/>
          <w:rtl/>
        </w:rPr>
        <w:t>.</w:t>
      </w:r>
    </w:p>
    <w:p w:rsidR="00E64F07" w:rsidRDefault="00E64F07" w:rsidP="00E64F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64F07">
        <w:rPr>
          <w:rFonts w:ascii="Arabic Typesetting" w:hAnsi="Arabic Typesetting" w:cs="Akhbar MT"/>
          <w:sz w:val="42"/>
          <w:szCs w:val="42"/>
          <w:rtl/>
        </w:rPr>
        <w:t xml:space="preserve"> وجنوبهم</w:t>
      </w:r>
      <w:r>
        <w:rPr>
          <w:rFonts w:ascii="Arabic Typesetting" w:hAnsi="Arabic Typesetting" w:cs="Akhbar MT" w:hint="cs"/>
          <w:sz w:val="42"/>
          <w:szCs w:val="42"/>
          <w:rtl/>
        </w:rPr>
        <w:t>.</w:t>
      </w:r>
    </w:p>
    <w:p w:rsidR="00E64F07" w:rsidRDefault="00E64F07" w:rsidP="00E64F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64F07">
        <w:rPr>
          <w:rFonts w:ascii="Arabic Typesetting" w:hAnsi="Arabic Typesetting" w:cs="Akhbar MT"/>
          <w:sz w:val="42"/>
          <w:szCs w:val="42"/>
          <w:rtl/>
        </w:rPr>
        <w:t xml:space="preserve"> وظهورهم.</w:t>
      </w:r>
    </w:p>
    <w:p w:rsidR="000B4E38" w:rsidRDefault="00E64F07" w:rsidP="00E64F07">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64F07">
        <w:rPr>
          <w:rFonts w:ascii="Arabic Typesetting" w:hAnsi="Arabic Typesetting" w:cs="Akhbar MT"/>
          <w:sz w:val="42"/>
          <w:szCs w:val="42"/>
          <w:rtl/>
        </w:rPr>
        <w:t xml:space="preserve"> وقيل لهم توبيخًا: </w:t>
      </w:r>
    </w:p>
    <w:p w:rsidR="00E64F07" w:rsidRDefault="00E64F07" w:rsidP="00E64F07">
      <w:pPr>
        <w:jc w:val="lowKashida"/>
        <w:rPr>
          <w:rFonts w:ascii="Arabic Typesetting" w:hAnsi="Arabic Typesetting" w:cs="Akhbar MT"/>
          <w:sz w:val="42"/>
          <w:szCs w:val="42"/>
          <w:rtl/>
        </w:rPr>
      </w:pPr>
      <w:r w:rsidRPr="00E64F07">
        <w:rPr>
          <w:rFonts w:ascii="Arabic Typesetting" w:hAnsi="Arabic Typesetting" w:cs="Akhbar MT"/>
          <w:sz w:val="42"/>
          <w:szCs w:val="42"/>
          <w:rtl/>
        </w:rPr>
        <w:t>هذا مالكم الذي أمسكتموه ومنعتم منه حقوق الله, فذوقوا العذاب الموجع; بسبب كنزكم وإمساككم.</w:t>
      </w:r>
    </w:p>
    <w:p w:rsidR="00674FD2" w:rsidRPr="00674FD2" w:rsidRDefault="00674FD2" w:rsidP="00E64F07">
      <w:pPr>
        <w:jc w:val="lowKashida"/>
        <w:rPr>
          <w:rFonts w:ascii="Arabic Typesetting" w:hAnsi="Arabic Typesetting" w:cs="Arabic Typesetting"/>
          <w:color w:val="0000FF"/>
          <w:sz w:val="54"/>
          <w:szCs w:val="54"/>
          <w:u w:val="single"/>
          <w:rtl/>
        </w:rPr>
      </w:pPr>
      <w:r w:rsidRPr="00674FD2">
        <w:rPr>
          <w:rFonts w:ascii="Arabic Typesetting" w:hAnsi="Arabic Typesetting" w:cs="Arabic Typesetting" w:hint="cs"/>
          <w:color w:val="0000FF"/>
          <w:sz w:val="54"/>
          <w:szCs w:val="54"/>
          <w:u w:val="single"/>
          <w:rtl/>
        </w:rPr>
        <w:t>الأشهر الحرم</w:t>
      </w:r>
    </w:p>
    <w:p w:rsidR="00B80026" w:rsidRDefault="00115D3E" w:rsidP="00674F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674FD2" w:rsidRPr="00674FD2">
        <w:rPr>
          <w:rFonts w:ascii="Arabic Typesetting" w:hAnsi="Arabic Typesetting" w:cs="Akhbar MT"/>
          <w:sz w:val="42"/>
          <w:szCs w:val="42"/>
          <w:rtl/>
        </w:rPr>
        <w:t>إنّ عدة الشهور في حكم الله وفيما كُتب في اللوح المحفوظ اثنا عش</w:t>
      </w:r>
      <w:r w:rsidR="00B80026">
        <w:rPr>
          <w:rFonts w:ascii="Arabic Typesetting" w:hAnsi="Arabic Typesetting" w:cs="Akhbar MT"/>
          <w:sz w:val="42"/>
          <w:szCs w:val="42"/>
          <w:rtl/>
        </w:rPr>
        <w:t>ر شهرًا, يوم خلق السموات والأرض</w:t>
      </w:r>
      <w:r w:rsidR="00B80026">
        <w:rPr>
          <w:rFonts w:ascii="Arabic Typesetting" w:hAnsi="Arabic Typesetting" w:cs="Akhbar MT" w:hint="cs"/>
          <w:sz w:val="42"/>
          <w:szCs w:val="42"/>
          <w:rtl/>
        </w:rPr>
        <w:t>.</w:t>
      </w:r>
    </w:p>
    <w:p w:rsidR="00B80026" w:rsidRDefault="00B80026" w:rsidP="00B80026">
      <w:pPr>
        <w:jc w:val="center"/>
        <w:rPr>
          <w:rFonts w:ascii="Arabic Typesetting" w:hAnsi="Arabic Typesetting" w:cs="Akhbar MT"/>
          <w:sz w:val="42"/>
          <w:szCs w:val="42"/>
          <w:rtl/>
        </w:rPr>
      </w:pPr>
      <w:r>
        <w:rPr>
          <w:noProof/>
        </w:rPr>
        <w:drawing>
          <wp:inline distT="0" distB="0" distL="0" distR="0">
            <wp:extent cx="2136530" cy="2136530"/>
            <wp:effectExtent l="19050" t="0" r="0" b="0"/>
            <wp:docPr id="23" name="صورة 34" descr="http://farm4.static.flickr.com/3013/2455270942_b8fdc5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arm4.static.flickr.com/3013/2455270942_b8fdc519a6.jpg"/>
                    <pic:cNvPicPr>
                      <a:picLocks noChangeAspect="1" noChangeArrowheads="1"/>
                    </pic:cNvPicPr>
                  </pic:nvPicPr>
                  <pic:blipFill>
                    <a:blip r:embed="rId43"/>
                    <a:srcRect/>
                    <a:stretch>
                      <a:fillRect/>
                    </a:stretch>
                  </pic:blipFill>
                  <pic:spPr bwMode="auto">
                    <a:xfrm>
                      <a:off x="0" y="0"/>
                      <a:ext cx="2140480" cy="2140480"/>
                    </a:xfrm>
                    <a:prstGeom prst="rect">
                      <a:avLst/>
                    </a:prstGeom>
                    <a:noFill/>
                    <a:ln w="9525">
                      <a:noFill/>
                      <a:miter lim="800000"/>
                      <a:headEnd/>
                      <a:tailEnd/>
                    </a:ln>
                  </pic:spPr>
                </pic:pic>
              </a:graphicData>
            </a:graphic>
          </wp:inline>
        </w:drawing>
      </w:r>
    </w:p>
    <w:p w:rsidR="00B80026" w:rsidRDefault="007901A1" w:rsidP="00674FD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74FD2" w:rsidRPr="00674FD2">
        <w:rPr>
          <w:rFonts w:ascii="Arabic Typesetting" w:hAnsi="Arabic Typesetting" w:cs="Akhbar MT"/>
          <w:sz w:val="42"/>
          <w:szCs w:val="42"/>
          <w:rtl/>
        </w:rPr>
        <w:t xml:space="preserve"> منها أربعة حُرُم; حرَّم الله فيهنَّ القتال (هي: ذو القعدة وذو الحجة والم</w:t>
      </w:r>
      <w:r w:rsidR="00B80026">
        <w:rPr>
          <w:rFonts w:ascii="Arabic Typesetting" w:hAnsi="Arabic Typesetting" w:cs="Akhbar MT"/>
          <w:sz w:val="42"/>
          <w:szCs w:val="42"/>
          <w:rtl/>
        </w:rPr>
        <w:t>حرم ورجب) ذلك هو الدين المستقيم</w:t>
      </w:r>
      <w:r w:rsidR="00B80026">
        <w:rPr>
          <w:rFonts w:ascii="Arabic Typesetting" w:hAnsi="Arabic Typesetting" w:cs="Akhbar MT" w:hint="cs"/>
          <w:sz w:val="42"/>
          <w:szCs w:val="42"/>
          <w:rtl/>
        </w:rPr>
        <w:t>.</w:t>
      </w:r>
    </w:p>
    <w:p w:rsidR="00B80026" w:rsidRDefault="00B80026" w:rsidP="007901A1">
      <w:pPr>
        <w:jc w:val="center"/>
        <w:rPr>
          <w:rFonts w:ascii="Arabic Typesetting" w:hAnsi="Arabic Typesetting" w:cs="Akhbar MT"/>
          <w:sz w:val="42"/>
          <w:szCs w:val="42"/>
          <w:rtl/>
        </w:rPr>
      </w:pPr>
      <w:r>
        <w:rPr>
          <w:noProof/>
        </w:rPr>
        <w:drawing>
          <wp:inline distT="0" distB="0" distL="0" distR="0">
            <wp:extent cx="3655206" cy="2584939"/>
            <wp:effectExtent l="19050" t="0" r="2394" b="0"/>
            <wp:docPr id="24" name="صورة 37" descr="http://www.alwaraqa.com/waraqat/13mwasem-khayr/001/mwasem-khay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lwaraqa.com/waraqat/13mwasem-khayr/001/mwasem-khayr-0024.jpg"/>
                    <pic:cNvPicPr>
                      <a:picLocks noChangeAspect="1" noChangeArrowheads="1"/>
                    </pic:cNvPicPr>
                  </pic:nvPicPr>
                  <pic:blipFill>
                    <a:blip r:embed="rId44"/>
                    <a:srcRect/>
                    <a:stretch>
                      <a:fillRect/>
                    </a:stretch>
                  </pic:blipFill>
                  <pic:spPr bwMode="auto">
                    <a:xfrm>
                      <a:off x="0" y="0"/>
                      <a:ext cx="3660734" cy="2588848"/>
                    </a:xfrm>
                    <a:prstGeom prst="rect">
                      <a:avLst/>
                    </a:prstGeom>
                    <a:noFill/>
                    <a:ln w="9525">
                      <a:noFill/>
                      <a:miter lim="800000"/>
                      <a:headEnd/>
                      <a:tailEnd/>
                    </a:ln>
                  </pic:spPr>
                </pic:pic>
              </a:graphicData>
            </a:graphic>
          </wp:inline>
        </w:drawing>
      </w:r>
    </w:p>
    <w:p w:rsidR="007901A1" w:rsidRDefault="00B80026" w:rsidP="00674F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74FD2" w:rsidRPr="00674FD2">
        <w:rPr>
          <w:rFonts w:ascii="Arabic Typesetting" w:hAnsi="Arabic Typesetting" w:cs="Akhbar MT"/>
          <w:sz w:val="42"/>
          <w:szCs w:val="42"/>
          <w:rtl/>
        </w:rPr>
        <w:t xml:space="preserve"> فلا تظلموا فيهن أنفسكم; لزيادة تحريمها, وكون الظلم فيها أشد منه في غيرها, لا أنَّ الظلم في غيرها جائز. </w:t>
      </w:r>
    </w:p>
    <w:p w:rsidR="00674FD2" w:rsidRDefault="007901A1" w:rsidP="00674F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74FD2" w:rsidRPr="00674FD2">
        <w:rPr>
          <w:rFonts w:ascii="Arabic Typesetting" w:hAnsi="Arabic Typesetting" w:cs="Akhbar MT"/>
          <w:sz w:val="42"/>
          <w:szCs w:val="42"/>
          <w:rtl/>
        </w:rPr>
        <w:t>وقاتلوا المشركين جميعًا كما يقاتلونكم جميعًا, واعلموا أن الله مع أهل التقوى بتأييده ونصره.</w:t>
      </w:r>
    </w:p>
    <w:p w:rsidR="00674FD2" w:rsidRPr="00674FD2" w:rsidRDefault="00674FD2" w:rsidP="00674FD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النسيء هو </w:t>
      </w:r>
      <w:r w:rsidRPr="00674FD2">
        <w:rPr>
          <w:rFonts w:ascii="Arabic Typesetting" w:hAnsi="Arabic Typesetting" w:cs="Arabic Typesetting"/>
          <w:color w:val="0000FF"/>
          <w:sz w:val="54"/>
          <w:szCs w:val="54"/>
          <w:u w:val="single"/>
          <w:rtl/>
        </w:rPr>
        <w:t>التأخير لحرمة شهر إلى آخره</w:t>
      </w:r>
    </w:p>
    <w:p w:rsidR="0047315C" w:rsidRDefault="00115D3E" w:rsidP="00674FD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674FD2" w:rsidRPr="00674FD2">
        <w:rPr>
          <w:rFonts w:ascii="Arabic Typesetting" w:hAnsi="Arabic Typesetting" w:cs="Akhbar MT"/>
          <w:sz w:val="42"/>
          <w:szCs w:val="42"/>
          <w:rtl/>
        </w:rPr>
        <w:t>إن الذي كانت تفعله العرب في الجاهلية من تحريم أربعة أشهر من السنة عددًا لا تحديدًا بأسماء الأشهر التي حرَّمها الله, فيؤخرون بعضها أو يقدِّمونه ويجعلون مكانه من أشهر الحل ما أرادوا حسب حاجتهم للقتال, إن ذلك زيادة في ال</w:t>
      </w:r>
      <w:r w:rsidR="0047315C">
        <w:rPr>
          <w:rFonts w:ascii="Arabic Typesetting" w:hAnsi="Arabic Typesetting" w:cs="Akhbar MT"/>
          <w:sz w:val="42"/>
          <w:szCs w:val="42"/>
          <w:rtl/>
        </w:rPr>
        <w:t>كفر, يضل الشيطان به الذين كفروا</w:t>
      </w:r>
      <w:r w:rsidR="0047315C">
        <w:rPr>
          <w:rFonts w:ascii="Arabic Typesetting" w:hAnsi="Arabic Typesetting" w:cs="Akhbar MT" w:hint="cs"/>
          <w:sz w:val="42"/>
          <w:szCs w:val="42"/>
          <w:rtl/>
        </w:rPr>
        <w:t>:</w:t>
      </w:r>
    </w:p>
    <w:p w:rsidR="0047315C" w:rsidRDefault="0047315C" w:rsidP="00674F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74FD2" w:rsidRPr="00674FD2">
        <w:rPr>
          <w:rFonts w:ascii="Arabic Typesetting" w:hAnsi="Arabic Typesetting" w:cs="Akhbar MT"/>
          <w:sz w:val="42"/>
          <w:szCs w:val="42"/>
          <w:rtl/>
        </w:rPr>
        <w:t xml:space="preserve"> يحلون الذي أخروا تحريمه من الأشهر الأربعة ع</w:t>
      </w:r>
      <w:r>
        <w:rPr>
          <w:rFonts w:ascii="Arabic Typesetting" w:hAnsi="Arabic Typesetting" w:cs="Akhbar MT"/>
          <w:sz w:val="42"/>
          <w:szCs w:val="42"/>
          <w:rtl/>
        </w:rPr>
        <w:t>امًا</w:t>
      </w:r>
      <w:r>
        <w:rPr>
          <w:rFonts w:ascii="Arabic Typesetting" w:hAnsi="Arabic Typesetting" w:cs="Akhbar MT" w:hint="cs"/>
          <w:sz w:val="42"/>
          <w:szCs w:val="42"/>
          <w:rtl/>
        </w:rPr>
        <w:t>.</w:t>
      </w:r>
    </w:p>
    <w:p w:rsidR="0047315C" w:rsidRDefault="0047315C" w:rsidP="00674FD2">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ويحرمونه عاما</w:t>
      </w:r>
      <w:r>
        <w:rPr>
          <w:rFonts w:ascii="Arabic Typesetting" w:hAnsi="Arabic Typesetting" w:cs="Akhbar MT" w:hint="cs"/>
          <w:sz w:val="42"/>
          <w:szCs w:val="42"/>
          <w:rtl/>
        </w:rPr>
        <w:t>.</w:t>
      </w:r>
    </w:p>
    <w:p w:rsidR="00674FD2" w:rsidRDefault="0047315C" w:rsidP="00674FD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74FD2" w:rsidRPr="00674FD2">
        <w:rPr>
          <w:rFonts w:ascii="Arabic Typesetting" w:hAnsi="Arabic Typesetting" w:cs="Akhbar MT"/>
          <w:sz w:val="42"/>
          <w:szCs w:val="42"/>
          <w:rtl/>
        </w:rPr>
        <w:t xml:space="preserve"> ليوافقوا عدد الشهور الأربعة, فيحلوا ما حرَّم الله منها. زَيَّن لهم الشيطان الأعمال السيئة. والله لا يوفق القوم الكافرين إلى الحق والصواب.</w:t>
      </w:r>
    </w:p>
    <w:p w:rsidR="00FF0815" w:rsidRPr="00FF0815" w:rsidRDefault="00FF0815" w:rsidP="00FF0815">
      <w:pPr>
        <w:jc w:val="lowKashida"/>
        <w:rPr>
          <w:rFonts w:ascii="Arabic Typesetting" w:hAnsi="Arabic Typesetting" w:cs="Arabic Typesetting"/>
          <w:color w:val="0000FF"/>
          <w:sz w:val="54"/>
          <w:szCs w:val="54"/>
          <w:u w:val="single"/>
          <w:rtl/>
        </w:rPr>
      </w:pPr>
      <w:r w:rsidRPr="00FF0815">
        <w:rPr>
          <w:rFonts w:ascii="Arabic Typesetting" w:hAnsi="Arabic Typesetting" w:cs="Arabic Typesetting" w:hint="cs"/>
          <w:color w:val="0000FF"/>
          <w:sz w:val="54"/>
          <w:szCs w:val="54"/>
          <w:u w:val="single"/>
          <w:rtl/>
        </w:rPr>
        <w:lastRenderedPageBreak/>
        <w:t xml:space="preserve">نعيم </w:t>
      </w:r>
      <w:r w:rsidRPr="00FF0815">
        <w:rPr>
          <w:rFonts w:ascii="Arabic Typesetting" w:hAnsi="Arabic Typesetting" w:cs="Arabic Typesetting"/>
          <w:color w:val="0000FF"/>
          <w:sz w:val="54"/>
          <w:szCs w:val="54"/>
          <w:u w:val="single"/>
          <w:rtl/>
        </w:rPr>
        <w:t>الدنيا قليل زائل</w:t>
      </w:r>
      <w:r w:rsidRPr="00FF0815">
        <w:rPr>
          <w:rFonts w:ascii="Arabic Typesetting" w:hAnsi="Arabic Typesetting" w:cs="Arabic Typesetting" w:hint="cs"/>
          <w:color w:val="0000FF"/>
          <w:sz w:val="54"/>
          <w:szCs w:val="54"/>
          <w:u w:val="single"/>
          <w:rtl/>
        </w:rPr>
        <w:t xml:space="preserve"> و</w:t>
      </w:r>
      <w:r w:rsidRPr="00FF0815">
        <w:rPr>
          <w:rFonts w:ascii="Arabic Typesetting" w:hAnsi="Arabic Typesetting" w:cs="Arabic Typesetting"/>
          <w:color w:val="0000FF"/>
          <w:sz w:val="54"/>
          <w:szCs w:val="54"/>
          <w:u w:val="single"/>
          <w:rtl/>
        </w:rPr>
        <w:t xml:space="preserve"> نعيم الآخرة فكثير دائم</w:t>
      </w:r>
    </w:p>
    <w:p w:rsidR="00AF0C47" w:rsidRDefault="00115D3E" w:rsidP="006F455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6F4552" w:rsidRPr="006F4552">
        <w:rPr>
          <w:rFonts w:ascii="Arabic Typesetting" w:hAnsi="Arabic Typesetting" w:cs="Akhbar MT"/>
          <w:sz w:val="42"/>
          <w:szCs w:val="42"/>
          <w:rtl/>
        </w:rPr>
        <w:t>يا أيها الذين صدَّقوا الله ورسوله وعملوا بشرعه، ما بالكم إذا قيل لكم: اخرجوا إلى الجهاد في سبيل الله لقتال أعدائكم تكاسلتم ولزمتم مساكنكم؟</w:t>
      </w:r>
    </w:p>
    <w:p w:rsidR="00AF0C47" w:rsidRDefault="00AF0C47" w:rsidP="006F455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4552" w:rsidRPr="006F4552">
        <w:rPr>
          <w:rFonts w:ascii="Arabic Typesetting" w:hAnsi="Arabic Typesetting" w:cs="Akhbar MT"/>
          <w:sz w:val="42"/>
          <w:szCs w:val="42"/>
          <w:rtl/>
        </w:rPr>
        <w:t xml:space="preserve"> هل آثرتم حظوظكم الدنيوية على نعيم الآخرة؟</w:t>
      </w:r>
    </w:p>
    <w:p w:rsidR="006F4552" w:rsidRDefault="00AF0C47" w:rsidP="006F455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4552" w:rsidRPr="006F4552">
        <w:rPr>
          <w:rFonts w:ascii="Arabic Typesetting" w:hAnsi="Arabic Typesetting" w:cs="Akhbar MT"/>
          <w:sz w:val="42"/>
          <w:szCs w:val="42"/>
          <w:rtl/>
        </w:rPr>
        <w:t xml:space="preserve"> فما تستمتعون به في الدنيا قليل زائل, أما نعيم الآخرة الذي أعده الله للمؤمنين المجاهدين فكثير دائم.</w:t>
      </w:r>
    </w:p>
    <w:p w:rsidR="003277C3" w:rsidRDefault="003277C3" w:rsidP="003277C3">
      <w:pPr>
        <w:jc w:val="center"/>
        <w:rPr>
          <w:rFonts w:ascii="Arabic Typesetting" w:hAnsi="Arabic Typesetting" w:cs="Akhbar MT"/>
          <w:sz w:val="42"/>
          <w:szCs w:val="42"/>
          <w:rtl/>
        </w:rPr>
      </w:pPr>
      <w:r>
        <w:rPr>
          <w:noProof/>
        </w:rPr>
        <w:drawing>
          <wp:inline distT="0" distB="0" distL="0" distR="0">
            <wp:extent cx="4949825" cy="2206625"/>
            <wp:effectExtent l="19050" t="0" r="3175" b="0"/>
            <wp:docPr id="26" name="صورة 40" descr="http://forum.jsoftj.com/imgcache/3/25693jsoftj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jsoftj.com/imgcache/3/25693jsoftjcom.gif"/>
                    <pic:cNvPicPr>
                      <a:picLocks noChangeAspect="1" noChangeArrowheads="1"/>
                    </pic:cNvPicPr>
                  </pic:nvPicPr>
                  <pic:blipFill>
                    <a:blip r:embed="rId45"/>
                    <a:srcRect/>
                    <a:stretch>
                      <a:fillRect/>
                    </a:stretch>
                  </pic:blipFill>
                  <pic:spPr bwMode="auto">
                    <a:xfrm>
                      <a:off x="0" y="0"/>
                      <a:ext cx="4949825" cy="2206625"/>
                    </a:xfrm>
                    <a:prstGeom prst="rect">
                      <a:avLst/>
                    </a:prstGeom>
                    <a:noFill/>
                    <a:ln w="9525">
                      <a:noFill/>
                      <a:miter lim="800000"/>
                      <a:headEnd/>
                      <a:tailEnd/>
                    </a:ln>
                  </pic:spPr>
                </pic:pic>
              </a:graphicData>
            </a:graphic>
          </wp:inline>
        </w:drawing>
      </w:r>
    </w:p>
    <w:p w:rsidR="006F4552" w:rsidRDefault="006F4552" w:rsidP="006F455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6F4552">
        <w:rPr>
          <w:rFonts w:ascii="Arabic Typesetting" w:hAnsi="Arabic Typesetting" w:cs="Akhbar MT"/>
          <w:sz w:val="42"/>
          <w:szCs w:val="42"/>
          <w:rtl/>
        </w:rPr>
        <w:t>ونزل لما دعا النبي صلى الله عليه وسلم الناس إلى غزوة تبوك وكانوا في عسرة وشدة وحر فشق عليهم</w:t>
      </w:r>
      <w:r>
        <w:rPr>
          <w:rFonts w:ascii="Arabic Typesetting" w:hAnsi="Arabic Typesetting" w:cs="Akhbar MT" w:hint="cs"/>
          <w:sz w:val="42"/>
          <w:szCs w:val="42"/>
          <w:rtl/>
        </w:rPr>
        <w:t>).</w:t>
      </w:r>
    </w:p>
    <w:p w:rsidR="00FF0815" w:rsidRPr="00FF0815" w:rsidRDefault="00FF0815" w:rsidP="006F4552">
      <w:pPr>
        <w:jc w:val="lowKashida"/>
        <w:rPr>
          <w:rFonts w:ascii="Arabic Typesetting" w:hAnsi="Arabic Typesetting" w:cs="Arabic Typesetting"/>
          <w:color w:val="0000FF"/>
          <w:sz w:val="54"/>
          <w:szCs w:val="54"/>
          <w:u w:val="single"/>
          <w:rtl/>
        </w:rPr>
      </w:pPr>
      <w:r w:rsidRPr="00FF0815">
        <w:rPr>
          <w:rFonts w:ascii="Arabic Typesetting" w:hAnsi="Arabic Typesetting" w:cs="Arabic Typesetting" w:hint="cs"/>
          <w:color w:val="0000FF"/>
          <w:sz w:val="54"/>
          <w:szCs w:val="54"/>
          <w:u w:val="single"/>
          <w:rtl/>
        </w:rPr>
        <w:t>الحث على الاستنفار لقتال الأعداء</w:t>
      </w:r>
    </w:p>
    <w:p w:rsidR="003277C3" w:rsidRDefault="00115D3E" w:rsidP="00FF081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FF0815" w:rsidRPr="00FF0815">
        <w:rPr>
          <w:rFonts w:ascii="Arabic Typesetting" w:hAnsi="Arabic Typesetting" w:cs="Akhbar MT"/>
          <w:sz w:val="42"/>
          <w:szCs w:val="42"/>
          <w:rtl/>
        </w:rPr>
        <w:t xml:space="preserve">إن لا تنفروا أيها المؤمنون إلى قتال عدوكم </w:t>
      </w:r>
      <w:r w:rsidR="003277C3">
        <w:rPr>
          <w:rFonts w:ascii="Arabic Typesetting" w:hAnsi="Arabic Typesetting" w:cs="Akhbar MT" w:hint="cs"/>
          <w:sz w:val="42"/>
          <w:szCs w:val="42"/>
          <w:rtl/>
        </w:rPr>
        <w:t>:</w:t>
      </w:r>
    </w:p>
    <w:p w:rsidR="003277C3" w:rsidRDefault="003277C3" w:rsidP="00FF081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ينزلِ الله عقوبته بكم</w:t>
      </w:r>
      <w:r>
        <w:rPr>
          <w:rFonts w:ascii="Arabic Typesetting" w:hAnsi="Arabic Typesetting" w:cs="Akhbar MT" w:hint="cs"/>
          <w:sz w:val="42"/>
          <w:szCs w:val="42"/>
          <w:rtl/>
        </w:rPr>
        <w:t>.</w:t>
      </w:r>
    </w:p>
    <w:p w:rsidR="003277C3" w:rsidRDefault="003277C3" w:rsidP="00FF081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F0815" w:rsidRPr="00FF0815">
        <w:rPr>
          <w:rFonts w:ascii="Arabic Typesetting" w:hAnsi="Arabic Typesetting" w:cs="Akhbar MT"/>
          <w:sz w:val="42"/>
          <w:szCs w:val="42"/>
          <w:rtl/>
        </w:rPr>
        <w:t xml:space="preserve"> ويأت بق</w:t>
      </w:r>
      <w:r>
        <w:rPr>
          <w:rFonts w:ascii="Arabic Typesetting" w:hAnsi="Arabic Typesetting" w:cs="Akhbar MT"/>
          <w:sz w:val="42"/>
          <w:szCs w:val="42"/>
          <w:rtl/>
        </w:rPr>
        <w:t>وم آخرين ينفرون إذ ا استُنْفروا</w:t>
      </w:r>
      <w:r>
        <w:rPr>
          <w:rFonts w:ascii="Arabic Typesetting" w:hAnsi="Arabic Typesetting" w:cs="Akhbar MT" w:hint="cs"/>
          <w:sz w:val="42"/>
          <w:szCs w:val="42"/>
          <w:rtl/>
        </w:rPr>
        <w:t>.</w:t>
      </w:r>
    </w:p>
    <w:p w:rsidR="003277C3" w:rsidRDefault="003277C3" w:rsidP="00FF081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ويطيعون الله ورسوله</w:t>
      </w:r>
      <w:r>
        <w:rPr>
          <w:rFonts w:ascii="Arabic Typesetting" w:hAnsi="Arabic Typesetting" w:cs="Akhbar MT" w:hint="cs"/>
          <w:sz w:val="42"/>
          <w:szCs w:val="42"/>
          <w:rtl/>
        </w:rPr>
        <w:t>.</w:t>
      </w:r>
    </w:p>
    <w:p w:rsidR="003277C3" w:rsidRDefault="003277C3" w:rsidP="00FF081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F0815" w:rsidRPr="00FF0815">
        <w:rPr>
          <w:rFonts w:ascii="Arabic Typesetting" w:hAnsi="Arabic Typesetting" w:cs="Akhbar MT"/>
          <w:sz w:val="42"/>
          <w:szCs w:val="42"/>
          <w:rtl/>
        </w:rPr>
        <w:t xml:space="preserve"> ولن تضروا الله شيئًا بتولِّيكم عن الجهاد, فهو الغني عنكم وأنتم الفقراء إليه. وما يريده الله يكون لا محالة.</w:t>
      </w:r>
    </w:p>
    <w:p w:rsidR="00FF0815" w:rsidRDefault="003277C3" w:rsidP="00FF081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F0815" w:rsidRPr="00FF0815">
        <w:rPr>
          <w:rFonts w:ascii="Arabic Typesetting" w:hAnsi="Arabic Typesetting" w:cs="Akhbar MT"/>
          <w:sz w:val="42"/>
          <w:szCs w:val="42"/>
          <w:rtl/>
        </w:rPr>
        <w:t xml:space="preserve"> والله على كل شيء قدير من نصر دينه ونبيه دونكم.</w:t>
      </w:r>
    </w:p>
    <w:p w:rsidR="003277C3" w:rsidRDefault="003277C3" w:rsidP="003277C3">
      <w:pPr>
        <w:jc w:val="center"/>
        <w:rPr>
          <w:rFonts w:ascii="Arabic Typesetting" w:hAnsi="Arabic Typesetting" w:cs="Akhbar MT"/>
          <w:sz w:val="42"/>
          <w:szCs w:val="42"/>
          <w:rtl/>
        </w:rPr>
      </w:pPr>
      <w:r>
        <w:rPr>
          <w:rFonts w:ascii="Arial" w:hAnsi="Arial" w:cs="Arial"/>
          <w:noProof/>
          <w:color w:val="333333"/>
          <w:sz w:val="17"/>
          <w:szCs w:val="17"/>
        </w:rPr>
        <w:lastRenderedPageBreak/>
        <w:drawing>
          <wp:inline distT="0" distB="0" distL="0" distR="0">
            <wp:extent cx="2573997" cy="1929694"/>
            <wp:effectExtent l="19050" t="0" r="0" b="0"/>
            <wp:docPr id="27" name="main_image" descr="http://img27.imageshack.us/img27/5109/1387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27.imageshack.us/img27/5109/13873204.jpg"/>
                    <pic:cNvPicPr>
                      <a:picLocks noChangeAspect="1" noChangeArrowheads="1"/>
                    </pic:cNvPicPr>
                  </pic:nvPicPr>
                  <pic:blipFill>
                    <a:blip r:embed="rId46" cstate="print"/>
                    <a:srcRect/>
                    <a:stretch>
                      <a:fillRect/>
                    </a:stretch>
                  </pic:blipFill>
                  <pic:spPr bwMode="auto">
                    <a:xfrm>
                      <a:off x="0" y="0"/>
                      <a:ext cx="2576467" cy="1931546"/>
                    </a:xfrm>
                    <a:prstGeom prst="rect">
                      <a:avLst/>
                    </a:prstGeom>
                    <a:noFill/>
                    <a:ln w="9525">
                      <a:noFill/>
                      <a:miter lim="800000"/>
                      <a:headEnd/>
                      <a:tailEnd/>
                    </a:ln>
                  </pic:spPr>
                </pic:pic>
              </a:graphicData>
            </a:graphic>
          </wp:inline>
        </w:drawing>
      </w:r>
    </w:p>
    <w:p w:rsidR="00730B64" w:rsidRPr="00730B64" w:rsidRDefault="00730B64" w:rsidP="00FF0815">
      <w:pPr>
        <w:jc w:val="lowKashida"/>
        <w:rPr>
          <w:rFonts w:ascii="Arabic Typesetting" w:hAnsi="Arabic Typesetting" w:cs="Arabic Typesetting"/>
          <w:color w:val="0000FF"/>
          <w:sz w:val="54"/>
          <w:szCs w:val="54"/>
          <w:u w:val="single"/>
          <w:rtl/>
        </w:rPr>
      </w:pPr>
      <w:r w:rsidRPr="00730B64">
        <w:rPr>
          <w:rFonts w:ascii="Arabic Typesetting" w:hAnsi="Arabic Typesetting" w:cs="Arabic Typesetting" w:hint="cs"/>
          <w:color w:val="0000FF"/>
          <w:sz w:val="54"/>
          <w:szCs w:val="54"/>
          <w:u w:val="single"/>
          <w:rtl/>
        </w:rPr>
        <w:t>هجرة النبي صلى الله عليه وسلم</w:t>
      </w:r>
    </w:p>
    <w:p w:rsidR="00197297" w:rsidRDefault="00115D3E" w:rsidP="00730B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730B64" w:rsidRPr="00730B64">
        <w:rPr>
          <w:rFonts w:ascii="Arabic Typesetting" w:hAnsi="Arabic Typesetting" w:cs="Akhbar MT"/>
          <w:sz w:val="42"/>
          <w:szCs w:val="42"/>
          <w:rtl/>
        </w:rPr>
        <w:t>يا معشر أصحاب رسول الله صلى الله عليه وسلم إن لا تنفروا معه أيها المؤمنون إذا استَنْفَركم, وإن لا تنصروه; فقد أيده الله ونصره يوم أخرجه الكفار من قريش من بلده (مكة), وهو ثاني اثنين (هو وأبو بكر الصديق رضي الله عنه)</w:t>
      </w:r>
      <w:r w:rsidR="00197297">
        <w:rPr>
          <w:rFonts w:ascii="Arabic Typesetting" w:hAnsi="Arabic Typesetting" w:cs="Akhbar MT" w:hint="cs"/>
          <w:sz w:val="42"/>
          <w:szCs w:val="42"/>
          <w:rtl/>
        </w:rPr>
        <w:t>.</w:t>
      </w:r>
    </w:p>
    <w:p w:rsidR="00197297" w:rsidRDefault="00197297" w:rsidP="00197297">
      <w:pPr>
        <w:jc w:val="center"/>
        <w:rPr>
          <w:rFonts w:ascii="Arabic Typesetting" w:hAnsi="Arabic Typesetting" w:cs="Akhbar MT"/>
          <w:sz w:val="42"/>
          <w:szCs w:val="42"/>
          <w:rtl/>
        </w:rPr>
      </w:pPr>
      <w:r>
        <w:rPr>
          <w:noProof/>
        </w:rPr>
        <w:drawing>
          <wp:inline distT="0" distB="0" distL="0" distR="0">
            <wp:extent cx="3806825" cy="2663825"/>
            <wp:effectExtent l="19050" t="0" r="3175" b="0"/>
            <wp:docPr id="29" name="صورة 46" descr="http://www.aljamaa.net/ar/imagesDB/3784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ljamaa.net/ar/imagesDB/37844_large.jpg"/>
                    <pic:cNvPicPr>
                      <a:picLocks noChangeAspect="1" noChangeArrowheads="1"/>
                    </pic:cNvPicPr>
                  </pic:nvPicPr>
                  <pic:blipFill>
                    <a:blip r:embed="rId47"/>
                    <a:srcRect/>
                    <a:stretch>
                      <a:fillRect/>
                    </a:stretch>
                  </pic:blipFill>
                  <pic:spPr bwMode="auto">
                    <a:xfrm>
                      <a:off x="0" y="0"/>
                      <a:ext cx="3806825" cy="2663825"/>
                    </a:xfrm>
                    <a:prstGeom prst="rect">
                      <a:avLst/>
                    </a:prstGeom>
                    <a:noFill/>
                    <a:ln w="9525">
                      <a:noFill/>
                      <a:miter lim="800000"/>
                      <a:headEnd/>
                      <a:tailEnd/>
                    </a:ln>
                  </pic:spPr>
                </pic:pic>
              </a:graphicData>
            </a:graphic>
          </wp:inline>
        </w:drawing>
      </w:r>
    </w:p>
    <w:p w:rsidR="00730B64" w:rsidRDefault="00197297" w:rsidP="00730B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30B64" w:rsidRPr="00730B64">
        <w:rPr>
          <w:rFonts w:ascii="Arabic Typesetting" w:hAnsi="Arabic Typesetting" w:cs="Akhbar MT"/>
          <w:sz w:val="42"/>
          <w:szCs w:val="42"/>
          <w:rtl/>
        </w:rPr>
        <w:t xml:space="preserve"> وألجؤوهما إلى نقب في جبل ثور "بمكة"، فمكثا فيه ثلاث ليال, إذ يقول لصاحبه (أبي بكر) لما رأى منه الخوف عليه: لا </w:t>
      </w:r>
      <w:r w:rsidR="00730B64">
        <w:rPr>
          <w:rFonts w:ascii="Arabic Typesetting" w:hAnsi="Arabic Typesetting" w:cs="Akhbar MT"/>
          <w:sz w:val="42"/>
          <w:szCs w:val="42"/>
          <w:rtl/>
        </w:rPr>
        <w:t>تحزن إن الله معنا بنصره وتأييده</w:t>
      </w:r>
      <w:r w:rsidR="00730B64">
        <w:rPr>
          <w:rFonts w:ascii="Arabic Typesetting" w:hAnsi="Arabic Typesetting" w:cs="Akhbar MT" w:hint="cs"/>
          <w:sz w:val="42"/>
          <w:szCs w:val="42"/>
          <w:rtl/>
        </w:rPr>
        <w:t>:</w:t>
      </w:r>
    </w:p>
    <w:p w:rsidR="00730B64" w:rsidRDefault="00730B64" w:rsidP="00730B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30B64">
        <w:rPr>
          <w:rFonts w:ascii="Arabic Typesetting" w:hAnsi="Arabic Typesetting" w:cs="Akhbar MT"/>
          <w:sz w:val="42"/>
          <w:szCs w:val="42"/>
          <w:rtl/>
        </w:rPr>
        <w:t xml:space="preserve"> فأنزل الله الطمأنينة في قلب رسول الله </w:t>
      </w:r>
      <w:r>
        <w:rPr>
          <w:rFonts w:ascii="Arabic Typesetting" w:hAnsi="Arabic Typesetting" w:cs="Akhbar MT"/>
          <w:sz w:val="42"/>
          <w:szCs w:val="42"/>
          <w:rtl/>
        </w:rPr>
        <w:t>صلى الله عليه وسلم</w:t>
      </w:r>
      <w:r>
        <w:rPr>
          <w:rFonts w:ascii="Arabic Typesetting" w:hAnsi="Arabic Typesetting" w:cs="Akhbar MT" w:hint="cs"/>
          <w:sz w:val="42"/>
          <w:szCs w:val="42"/>
          <w:rtl/>
        </w:rPr>
        <w:t>.</w:t>
      </w:r>
    </w:p>
    <w:p w:rsidR="00730B64" w:rsidRDefault="00730B64" w:rsidP="00730B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30B64">
        <w:rPr>
          <w:rFonts w:ascii="Arabic Typesetting" w:hAnsi="Arabic Typesetting" w:cs="Akhbar MT"/>
          <w:sz w:val="42"/>
          <w:szCs w:val="42"/>
          <w:rtl/>
        </w:rPr>
        <w:t xml:space="preserve"> وأعانه بجنود لم</w:t>
      </w:r>
      <w:r>
        <w:rPr>
          <w:rFonts w:ascii="Arabic Typesetting" w:hAnsi="Arabic Typesetting" w:cs="Akhbar MT"/>
          <w:sz w:val="42"/>
          <w:szCs w:val="42"/>
          <w:rtl/>
        </w:rPr>
        <w:t xml:space="preserve"> يرها أحد من البشر وهم الملائكة</w:t>
      </w:r>
      <w:r>
        <w:rPr>
          <w:rFonts w:ascii="Arabic Typesetting" w:hAnsi="Arabic Typesetting" w:cs="Akhbar MT" w:hint="cs"/>
          <w:sz w:val="42"/>
          <w:szCs w:val="42"/>
          <w:rtl/>
        </w:rPr>
        <w:t>.</w:t>
      </w:r>
    </w:p>
    <w:p w:rsidR="00730B64" w:rsidRDefault="00730B64" w:rsidP="00730B6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730B64">
        <w:rPr>
          <w:rFonts w:ascii="Arabic Typesetting" w:hAnsi="Arabic Typesetting" w:cs="Akhbar MT"/>
          <w:sz w:val="42"/>
          <w:szCs w:val="42"/>
          <w:rtl/>
        </w:rPr>
        <w:t xml:space="preserve"> فأنجا</w:t>
      </w:r>
      <w:r>
        <w:rPr>
          <w:rFonts w:ascii="Arabic Typesetting" w:hAnsi="Arabic Typesetting" w:cs="Akhbar MT"/>
          <w:sz w:val="42"/>
          <w:szCs w:val="42"/>
          <w:rtl/>
        </w:rPr>
        <w:t>ه الله من عدوه وأذل الله أعداءه</w:t>
      </w:r>
      <w:r>
        <w:rPr>
          <w:rFonts w:ascii="Arabic Typesetting" w:hAnsi="Arabic Typesetting" w:cs="Akhbar MT" w:hint="cs"/>
          <w:sz w:val="42"/>
          <w:szCs w:val="42"/>
          <w:rtl/>
        </w:rPr>
        <w:t>.</w:t>
      </w:r>
    </w:p>
    <w:p w:rsidR="00730B64" w:rsidRDefault="00730B64" w:rsidP="00730B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30B64">
        <w:rPr>
          <w:rFonts w:ascii="Arabic Typesetting" w:hAnsi="Arabic Typesetting" w:cs="Akhbar MT"/>
          <w:sz w:val="42"/>
          <w:szCs w:val="42"/>
          <w:rtl/>
        </w:rPr>
        <w:t xml:space="preserve"> وجعل كلمة الذين كفروا</w:t>
      </w:r>
      <w:r>
        <w:rPr>
          <w:rFonts w:ascii="Arabic Typesetting" w:hAnsi="Arabic Typesetting" w:cs="Akhbar MT"/>
          <w:sz w:val="42"/>
          <w:szCs w:val="42"/>
          <w:rtl/>
        </w:rPr>
        <w:t xml:space="preserve"> السفلى وكلمةُ الله هي العليا</w:t>
      </w:r>
      <w:r>
        <w:rPr>
          <w:rFonts w:ascii="Arabic Typesetting" w:hAnsi="Arabic Typesetting" w:cs="Akhbar MT" w:hint="cs"/>
          <w:sz w:val="42"/>
          <w:szCs w:val="42"/>
          <w:rtl/>
        </w:rPr>
        <w:t>.</w:t>
      </w:r>
    </w:p>
    <w:p w:rsidR="00197297" w:rsidRDefault="00197297" w:rsidP="00197297">
      <w:pPr>
        <w:jc w:val="center"/>
        <w:rPr>
          <w:rFonts w:ascii="Arabic Typesetting" w:hAnsi="Arabic Typesetting" w:cs="Akhbar MT"/>
          <w:sz w:val="42"/>
          <w:szCs w:val="42"/>
          <w:rtl/>
        </w:rPr>
      </w:pPr>
      <w:r>
        <w:rPr>
          <w:noProof/>
        </w:rPr>
        <w:drawing>
          <wp:inline distT="0" distB="0" distL="0" distR="0">
            <wp:extent cx="4145947" cy="5134708"/>
            <wp:effectExtent l="19050" t="0" r="6953" b="0"/>
            <wp:docPr id="49" name="صورة 49" descr="http://www.islamweb.net/hajj/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slamweb.net/hajj/image2/21.jpg"/>
                    <pic:cNvPicPr>
                      <a:picLocks noChangeAspect="1" noChangeArrowheads="1"/>
                    </pic:cNvPicPr>
                  </pic:nvPicPr>
                  <pic:blipFill>
                    <a:blip r:embed="rId48"/>
                    <a:srcRect/>
                    <a:stretch>
                      <a:fillRect/>
                    </a:stretch>
                  </pic:blipFill>
                  <pic:spPr bwMode="auto">
                    <a:xfrm>
                      <a:off x="0" y="0"/>
                      <a:ext cx="4143409" cy="5131565"/>
                    </a:xfrm>
                    <a:prstGeom prst="rect">
                      <a:avLst/>
                    </a:prstGeom>
                    <a:noFill/>
                    <a:ln w="9525">
                      <a:noFill/>
                      <a:miter lim="800000"/>
                      <a:headEnd/>
                      <a:tailEnd/>
                    </a:ln>
                  </pic:spPr>
                </pic:pic>
              </a:graphicData>
            </a:graphic>
          </wp:inline>
        </w:drawing>
      </w:r>
    </w:p>
    <w:p w:rsidR="00730B64" w:rsidRDefault="00730B64" w:rsidP="00730B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30B64">
        <w:rPr>
          <w:rFonts w:ascii="Arabic Typesetting" w:hAnsi="Arabic Typesetting" w:cs="Akhbar MT"/>
          <w:sz w:val="42"/>
          <w:szCs w:val="42"/>
          <w:rtl/>
        </w:rPr>
        <w:t xml:space="preserve"> ذلك بإعلاء شأن الإسلام. والله عزيز في ملكه, حكيم في تدبير شؤون عباده. وفي هذه الآية منقبة عظيمة لأبي بكر الصديق رضي الله عنه.</w:t>
      </w:r>
      <w:r w:rsidRPr="00730B64">
        <w:rPr>
          <w:rFonts w:ascii="Arabic Typesetting" w:hAnsi="Arabic Typesetting" w:cs="Akhbar MT" w:hint="cs"/>
          <w:sz w:val="42"/>
          <w:szCs w:val="42"/>
          <w:rtl/>
        </w:rPr>
        <w:t xml:space="preserve"> </w:t>
      </w:r>
    </w:p>
    <w:p w:rsidR="00C72A15" w:rsidRPr="00C72A15" w:rsidRDefault="00C72A15" w:rsidP="00730B64">
      <w:pPr>
        <w:jc w:val="lowKashida"/>
        <w:rPr>
          <w:rFonts w:ascii="Arabic Typesetting" w:hAnsi="Arabic Typesetting" w:cs="Arabic Typesetting"/>
          <w:color w:val="0000FF"/>
          <w:sz w:val="54"/>
          <w:szCs w:val="54"/>
          <w:u w:val="single"/>
          <w:rtl/>
        </w:rPr>
      </w:pPr>
      <w:r w:rsidRPr="00C72A15">
        <w:rPr>
          <w:rFonts w:ascii="Arabic Typesetting" w:hAnsi="Arabic Typesetting" w:cs="Arabic Typesetting"/>
          <w:color w:val="0000FF"/>
          <w:sz w:val="54"/>
          <w:szCs w:val="54"/>
          <w:u w:val="single"/>
          <w:rtl/>
        </w:rPr>
        <w:t>انفروا واستجيبوا لله ورسوله</w:t>
      </w:r>
    </w:p>
    <w:p w:rsidR="00AC5874" w:rsidRDefault="00115D3E" w:rsidP="00AC5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AC5874" w:rsidRPr="00AC5874">
        <w:rPr>
          <w:rFonts w:ascii="Arabic Typesetting" w:hAnsi="Arabic Typesetting" w:cs="Akhbar MT"/>
          <w:sz w:val="42"/>
          <w:szCs w:val="42"/>
          <w:rtl/>
        </w:rPr>
        <w:t xml:space="preserve">اخرجوا -أيها المؤمنون- </w:t>
      </w:r>
      <w:r w:rsidR="00AC5874">
        <w:rPr>
          <w:rFonts w:ascii="Arabic Typesetting" w:hAnsi="Arabic Typesetting" w:cs="Akhbar MT" w:hint="cs"/>
          <w:sz w:val="42"/>
          <w:szCs w:val="42"/>
          <w:rtl/>
        </w:rPr>
        <w:t>:</w:t>
      </w:r>
    </w:p>
    <w:p w:rsidR="00AC5874" w:rsidRDefault="00AC5874" w:rsidP="00AC5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AC5874">
        <w:rPr>
          <w:rFonts w:ascii="Arabic Typesetting" w:hAnsi="Arabic Typesetting" w:cs="Akhbar MT"/>
          <w:sz w:val="42"/>
          <w:szCs w:val="42"/>
          <w:rtl/>
        </w:rPr>
        <w:t>للجهاد في سبيل الله شبابًا وشيوخًا ف</w:t>
      </w:r>
      <w:r>
        <w:rPr>
          <w:rFonts w:ascii="Arabic Typesetting" w:hAnsi="Arabic Typesetting" w:cs="Akhbar MT"/>
          <w:sz w:val="42"/>
          <w:szCs w:val="42"/>
          <w:rtl/>
        </w:rPr>
        <w:t>ي العسر واليسر, على أي حال كنتم</w:t>
      </w:r>
      <w:r>
        <w:rPr>
          <w:rFonts w:ascii="Arabic Typesetting" w:hAnsi="Arabic Typesetting" w:cs="Akhbar MT" w:hint="cs"/>
          <w:sz w:val="42"/>
          <w:szCs w:val="42"/>
          <w:rtl/>
        </w:rPr>
        <w:t>.</w:t>
      </w:r>
    </w:p>
    <w:p w:rsidR="00AC5874" w:rsidRDefault="00AC5874" w:rsidP="00AC587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وأنفقوا أموالكم في سبيل الله</w:t>
      </w:r>
      <w:r>
        <w:rPr>
          <w:rFonts w:ascii="Arabic Typesetting" w:hAnsi="Arabic Typesetting" w:cs="Akhbar MT" w:hint="cs"/>
          <w:sz w:val="42"/>
          <w:szCs w:val="42"/>
          <w:rtl/>
        </w:rPr>
        <w:t>.</w:t>
      </w:r>
    </w:p>
    <w:p w:rsidR="00AC5874" w:rsidRDefault="00AC5874" w:rsidP="00AC587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AC5874">
        <w:rPr>
          <w:rFonts w:ascii="Arabic Typesetting" w:hAnsi="Arabic Typesetting" w:cs="Akhbar MT"/>
          <w:sz w:val="42"/>
          <w:szCs w:val="42"/>
          <w:rtl/>
        </w:rPr>
        <w:t xml:space="preserve"> و</w:t>
      </w:r>
      <w:r>
        <w:rPr>
          <w:rFonts w:ascii="Arabic Typesetting" w:hAnsi="Arabic Typesetting" w:cs="Akhbar MT"/>
          <w:sz w:val="42"/>
          <w:szCs w:val="42"/>
          <w:rtl/>
        </w:rPr>
        <w:t>قاتلوا بأيديكم لإعلاء كلمة الله</w:t>
      </w:r>
      <w:r>
        <w:rPr>
          <w:rFonts w:ascii="Arabic Typesetting" w:hAnsi="Arabic Typesetting" w:cs="Akhbar MT" w:hint="cs"/>
          <w:sz w:val="42"/>
          <w:szCs w:val="42"/>
          <w:rtl/>
        </w:rPr>
        <w:t>.</w:t>
      </w:r>
    </w:p>
    <w:p w:rsidR="001727FC" w:rsidRDefault="00AC5874" w:rsidP="00AC5874">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AC5874">
        <w:rPr>
          <w:rFonts w:ascii="Arabic Typesetting" w:hAnsi="Arabic Typesetting" w:cs="Akhbar MT"/>
          <w:sz w:val="42"/>
          <w:szCs w:val="42"/>
          <w:rtl/>
        </w:rPr>
        <w:t xml:space="preserve"> ذلك الخروج والبذل خير لكم في حالكم ومآلكم فافعلوا ذلك وانفروا واستجيبوا لله ورسوله.</w:t>
      </w:r>
    </w:p>
    <w:p w:rsidR="00AC5874" w:rsidRPr="001727FC" w:rsidRDefault="001727FC" w:rsidP="00AC5874">
      <w:pPr>
        <w:jc w:val="lowKashida"/>
        <w:rPr>
          <w:rFonts w:ascii="Arabic Typesetting" w:hAnsi="Arabic Typesetting" w:cs="Arabic Typesetting"/>
          <w:color w:val="0000FF"/>
          <w:sz w:val="54"/>
          <w:szCs w:val="54"/>
          <w:u w:val="single"/>
          <w:rtl/>
        </w:rPr>
      </w:pPr>
      <w:r w:rsidRPr="001727FC">
        <w:rPr>
          <w:rFonts w:ascii="Arabic Typesetting" w:hAnsi="Arabic Typesetting" w:cs="Arabic Typesetting" w:hint="cs"/>
          <w:color w:val="0000FF"/>
          <w:sz w:val="54"/>
          <w:szCs w:val="54"/>
          <w:u w:val="single"/>
          <w:rtl/>
        </w:rPr>
        <w:t>توبيخ المنافقين المتخلفين عن غزوة تبوك</w:t>
      </w:r>
      <w:r w:rsidR="00AC5874" w:rsidRPr="001727FC">
        <w:rPr>
          <w:rFonts w:ascii="Arabic Typesetting" w:hAnsi="Arabic Typesetting" w:cs="Arabic Typesetting" w:hint="cs"/>
          <w:color w:val="0000FF"/>
          <w:sz w:val="54"/>
          <w:szCs w:val="54"/>
          <w:u w:val="single"/>
          <w:rtl/>
        </w:rPr>
        <w:t xml:space="preserve"> </w:t>
      </w:r>
    </w:p>
    <w:p w:rsidR="00EA1C07" w:rsidRDefault="00115D3E" w:rsidP="001727F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1727FC" w:rsidRPr="001727FC">
        <w:rPr>
          <w:rFonts w:ascii="Arabic Typesetting" w:hAnsi="Arabic Typesetting" w:cs="Akhbar MT"/>
          <w:sz w:val="42"/>
          <w:szCs w:val="42"/>
          <w:rtl/>
        </w:rPr>
        <w:t>وبَّخ الله جلَّ جلاله جماعة من المنافقين استأذنوا رسول الله صلى الله عليه وسلم في التخلف عن غزوة (تبوك) مبينًا أنه لو كان خروجهم إلى غنيمة قريبة سهلة المنال لاتبعوك, ولكن لما دعوا إلى قتال الروم في أطراف بلاد (الشام) في وقت الحر تخاذلوا, وتخلفوا, وسيعتذرون لتخلفهم عن الخروج حالفين بأنهم لا يستطيعون ذلك, يهلكون أنفسهم بالكذب والنفاق, والله يعلم إنهم لكاذبون فيما يبدون لك من الأعذار.</w:t>
      </w:r>
    </w:p>
    <w:p w:rsidR="00DB7CFF" w:rsidRDefault="00DB7CFF" w:rsidP="00DB7CFF">
      <w:pPr>
        <w:jc w:val="center"/>
        <w:rPr>
          <w:rFonts w:ascii="Arabic Typesetting" w:hAnsi="Arabic Typesetting" w:cs="Akhbar MT"/>
          <w:sz w:val="42"/>
          <w:szCs w:val="42"/>
          <w:rtl/>
        </w:rPr>
      </w:pPr>
      <w:r>
        <w:rPr>
          <w:rFonts w:ascii="Arial" w:hAnsi="Arial" w:cs="Arial"/>
          <w:b w:val="0"/>
          <w:bCs/>
          <w:noProof/>
          <w:color w:val="660033"/>
          <w:sz w:val="27"/>
          <w:szCs w:val="27"/>
        </w:rPr>
        <w:drawing>
          <wp:inline distT="0" distB="0" distL="0" distR="0">
            <wp:extent cx="4567078" cy="3427451"/>
            <wp:effectExtent l="19050" t="0" r="4922" b="0"/>
            <wp:docPr id="30" name="صورة 52" descr="غزوات النبى الله عليه وسلم">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غزوات النبى الله عليه وسلم">
                      <a:hlinkClick r:id="rId49"/>
                    </pic:cNvPr>
                    <pic:cNvPicPr>
                      <a:picLocks noChangeAspect="1" noChangeArrowheads="1"/>
                    </pic:cNvPicPr>
                  </pic:nvPicPr>
                  <pic:blipFill>
                    <a:blip r:embed="rId50"/>
                    <a:srcRect/>
                    <a:stretch>
                      <a:fillRect/>
                    </a:stretch>
                  </pic:blipFill>
                  <pic:spPr bwMode="auto">
                    <a:xfrm>
                      <a:off x="0" y="0"/>
                      <a:ext cx="4566568" cy="3427068"/>
                    </a:xfrm>
                    <a:prstGeom prst="rect">
                      <a:avLst/>
                    </a:prstGeom>
                    <a:noFill/>
                    <a:ln w="9525">
                      <a:noFill/>
                      <a:miter lim="800000"/>
                      <a:headEnd/>
                      <a:tailEnd/>
                    </a:ln>
                  </pic:spPr>
                </pic:pic>
              </a:graphicData>
            </a:graphic>
          </wp:inline>
        </w:drawing>
      </w:r>
    </w:p>
    <w:p w:rsidR="001727FC" w:rsidRPr="00EA1C07" w:rsidRDefault="00EA1C07" w:rsidP="001727FC">
      <w:pPr>
        <w:jc w:val="lowKashida"/>
        <w:rPr>
          <w:rFonts w:ascii="Arabic Typesetting" w:hAnsi="Arabic Typesetting" w:cs="Arabic Typesetting"/>
          <w:color w:val="0000FF"/>
          <w:sz w:val="54"/>
          <w:szCs w:val="54"/>
          <w:u w:val="single"/>
          <w:rtl/>
        </w:rPr>
      </w:pPr>
      <w:r w:rsidRPr="00EA1C07">
        <w:rPr>
          <w:rFonts w:ascii="Arabic Typesetting" w:hAnsi="Arabic Typesetting" w:cs="Arabic Typesetting" w:hint="cs"/>
          <w:color w:val="0000FF"/>
          <w:sz w:val="54"/>
          <w:szCs w:val="54"/>
          <w:u w:val="single"/>
          <w:rtl/>
        </w:rPr>
        <w:t>كذب المتخلفين عن غزوة تبوك</w:t>
      </w:r>
      <w:r w:rsidR="001727FC" w:rsidRPr="00EA1C07">
        <w:rPr>
          <w:rFonts w:ascii="Arabic Typesetting" w:hAnsi="Arabic Typesetting" w:cs="Arabic Typesetting" w:hint="cs"/>
          <w:color w:val="0000FF"/>
          <w:sz w:val="54"/>
          <w:szCs w:val="54"/>
          <w:u w:val="single"/>
          <w:rtl/>
        </w:rPr>
        <w:t xml:space="preserve"> </w:t>
      </w:r>
    </w:p>
    <w:p w:rsidR="00EA1C07" w:rsidRDefault="00115D3E" w:rsidP="00EA1C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EA1C07" w:rsidRPr="00EA1C07">
        <w:rPr>
          <w:rFonts w:ascii="Arabic Typesetting" w:hAnsi="Arabic Typesetting" w:cs="Akhbar MT"/>
          <w:sz w:val="42"/>
          <w:szCs w:val="42"/>
          <w:rtl/>
        </w:rPr>
        <w:t>عفا الله عنك -أيها النبي- عمَّا وقع منك مِن تَرْك الأولى والأكمل, وهو إذنك للمنافقين في القعود عن الجهاد, لأي سبب أَذِنْتَ لهؤلاء بالتخلف عن الغزوة, حتى يظهر لك الذين صدقوا في اعتذارهم وتعلم الكاذبين منهم في ذلك؟</w:t>
      </w:r>
      <w:r w:rsidR="00EA1C07" w:rsidRPr="00EA1C07">
        <w:rPr>
          <w:rFonts w:ascii="Arabic Typesetting" w:hAnsi="Arabic Typesetting" w:cs="Akhbar MT" w:hint="cs"/>
          <w:sz w:val="42"/>
          <w:szCs w:val="42"/>
          <w:rtl/>
        </w:rPr>
        <w:t xml:space="preserve"> </w:t>
      </w:r>
    </w:p>
    <w:p w:rsidR="00DB7CFF" w:rsidRDefault="00DB7CFF" w:rsidP="00DB7CFF">
      <w:pPr>
        <w:jc w:val="center"/>
        <w:rPr>
          <w:rFonts w:ascii="Arabic Typesetting" w:hAnsi="Arabic Typesetting" w:cs="Akhbar MT"/>
          <w:sz w:val="42"/>
          <w:szCs w:val="42"/>
          <w:rtl/>
        </w:rPr>
      </w:pPr>
      <w:r>
        <w:rPr>
          <w:rFonts w:ascii="Arial" w:hAnsi="Arial" w:cs="Arial"/>
          <w:b w:val="0"/>
          <w:bCs/>
          <w:noProof/>
          <w:color w:val="660033"/>
          <w:sz w:val="27"/>
          <w:szCs w:val="27"/>
        </w:rPr>
        <w:lastRenderedPageBreak/>
        <w:drawing>
          <wp:inline distT="0" distB="0" distL="0" distR="0">
            <wp:extent cx="4678289" cy="3510911"/>
            <wp:effectExtent l="19050" t="0" r="8011" b="0"/>
            <wp:docPr id="32" name="صورة 55" descr="غزوات النبى الله عليه وسلم">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غزوات النبى الله عليه وسلم">
                      <a:hlinkClick r:id="rId49"/>
                    </pic:cNvPr>
                    <pic:cNvPicPr>
                      <a:picLocks noChangeAspect="1" noChangeArrowheads="1"/>
                    </pic:cNvPicPr>
                  </pic:nvPicPr>
                  <pic:blipFill>
                    <a:blip r:embed="rId51"/>
                    <a:srcRect/>
                    <a:stretch>
                      <a:fillRect/>
                    </a:stretch>
                  </pic:blipFill>
                  <pic:spPr bwMode="auto">
                    <a:xfrm>
                      <a:off x="0" y="0"/>
                      <a:ext cx="4677766" cy="3510519"/>
                    </a:xfrm>
                    <a:prstGeom prst="rect">
                      <a:avLst/>
                    </a:prstGeom>
                    <a:noFill/>
                    <a:ln w="9525">
                      <a:noFill/>
                      <a:miter lim="800000"/>
                      <a:headEnd/>
                      <a:tailEnd/>
                    </a:ln>
                  </pic:spPr>
                </pic:pic>
              </a:graphicData>
            </a:graphic>
          </wp:inline>
        </w:drawing>
      </w:r>
    </w:p>
    <w:p w:rsidR="00DB7CFF" w:rsidRPr="00DB7CFF" w:rsidRDefault="00DB7CFF" w:rsidP="00DB7CFF">
      <w:pPr>
        <w:jc w:val="center"/>
        <w:rPr>
          <w:rFonts w:ascii="Arabic Typesetting" w:hAnsi="Arabic Typesetting" w:cs="Akhbar MT"/>
          <w:sz w:val="28"/>
          <w:szCs w:val="28"/>
          <w:rtl/>
        </w:rPr>
      </w:pPr>
    </w:p>
    <w:p w:rsidR="00EA1C07" w:rsidRDefault="00115D3E" w:rsidP="00EA1C0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EA1C07" w:rsidRPr="00EA1C07">
        <w:rPr>
          <w:rFonts w:ascii="Arabic Typesetting" w:hAnsi="Arabic Typesetting" w:cs="Akhbar MT"/>
          <w:sz w:val="42"/>
          <w:szCs w:val="42"/>
          <w:rtl/>
        </w:rPr>
        <w:t>ليس من شأن المؤمنين بالله ورسوله واليوم الآخر أن يستأذنوك -أيها النبي- في التخلف عن الجهاد في سبيل الله بالنفس والمال, وإنما هذا من شأن المنافقين. والله عليم بمن خافه فاتقاه بأداء فرائضه واجتناب نواهيه.</w:t>
      </w:r>
      <w:r w:rsidR="00EA1C07" w:rsidRPr="00EA1C07">
        <w:rPr>
          <w:rFonts w:ascii="Arabic Typesetting" w:hAnsi="Arabic Typesetting" w:cs="Akhbar MT" w:hint="cs"/>
          <w:sz w:val="42"/>
          <w:szCs w:val="42"/>
          <w:rtl/>
        </w:rPr>
        <w:t xml:space="preserve"> </w:t>
      </w:r>
    </w:p>
    <w:p w:rsidR="00DB7CFF" w:rsidRDefault="00DB7CFF" w:rsidP="00DB7CFF">
      <w:pPr>
        <w:jc w:val="center"/>
        <w:rPr>
          <w:rFonts w:ascii="Arabic Typesetting" w:hAnsi="Arabic Typesetting" w:cs="Akhbar MT"/>
          <w:sz w:val="42"/>
          <w:szCs w:val="42"/>
          <w:rtl/>
        </w:rPr>
      </w:pPr>
      <w:r>
        <w:rPr>
          <w:rFonts w:ascii="Arial" w:hAnsi="Arial" w:cs="Arial"/>
          <w:b w:val="0"/>
          <w:bCs/>
          <w:noProof/>
          <w:color w:val="660033"/>
          <w:sz w:val="27"/>
          <w:szCs w:val="27"/>
        </w:rPr>
        <w:drawing>
          <wp:inline distT="0" distB="0" distL="0" distR="0">
            <wp:extent cx="4906681" cy="3682313"/>
            <wp:effectExtent l="19050" t="0" r="8219" b="0"/>
            <wp:docPr id="33" name="صورة 58" descr="غزوات النبى الله عليه وسلم">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غزوات النبى الله عليه وسلم">
                      <a:hlinkClick r:id="rId49"/>
                    </pic:cNvPr>
                    <pic:cNvPicPr>
                      <a:picLocks noChangeAspect="1" noChangeArrowheads="1"/>
                    </pic:cNvPicPr>
                  </pic:nvPicPr>
                  <pic:blipFill>
                    <a:blip r:embed="rId52"/>
                    <a:srcRect/>
                    <a:stretch>
                      <a:fillRect/>
                    </a:stretch>
                  </pic:blipFill>
                  <pic:spPr bwMode="auto">
                    <a:xfrm>
                      <a:off x="0" y="0"/>
                      <a:ext cx="4909969" cy="3684781"/>
                    </a:xfrm>
                    <a:prstGeom prst="rect">
                      <a:avLst/>
                    </a:prstGeom>
                    <a:noFill/>
                    <a:ln w="9525">
                      <a:noFill/>
                      <a:miter lim="800000"/>
                      <a:headEnd/>
                      <a:tailEnd/>
                    </a:ln>
                  </pic:spPr>
                </pic:pic>
              </a:graphicData>
            </a:graphic>
          </wp:inline>
        </w:drawing>
      </w:r>
    </w:p>
    <w:p w:rsidR="00CB535F" w:rsidRPr="00CB535F" w:rsidRDefault="00CB535F" w:rsidP="00EA1C07">
      <w:pPr>
        <w:jc w:val="lowKashida"/>
        <w:rPr>
          <w:rFonts w:ascii="Arabic Typesetting" w:hAnsi="Arabic Typesetting" w:cs="Arabic Typesetting"/>
          <w:color w:val="0000FF"/>
          <w:sz w:val="54"/>
          <w:szCs w:val="54"/>
          <w:u w:val="single"/>
          <w:rtl/>
        </w:rPr>
      </w:pPr>
      <w:r w:rsidRPr="00CB535F">
        <w:rPr>
          <w:rFonts w:ascii="Arabic Typesetting" w:hAnsi="Arabic Typesetting" w:cs="Arabic Typesetting" w:hint="cs"/>
          <w:color w:val="0000FF"/>
          <w:sz w:val="54"/>
          <w:szCs w:val="54"/>
          <w:u w:val="single"/>
          <w:rtl/>
        </w:rPr>
        <w:lastRenderedPageBreak/>
        <w:t>من هم الذين يطلبون التخلف عن الجهاد</w:t>
      </w:r>
    </w:p>
    <w:p w:rsidR="00CB535F" w:rsidRDefault="00115D3E" w:rsidP="00CB53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CB535F" w:rsidRPr="00CB535F">
        <w:rPr>
          <w:rFonts w:ascii="Arabic Typesetting" w:hAnsi="Arabic Typesetting" w:cs="Akhbar MT"/>
          <w:sz w:val="42"/>
          <w:szCs w:val="42"/>
          <w:rtl/>
        </w:rPr>
        <w:t xml:space="preserve">إنما يطلب الإذن للتخلف عن الجهاد الذين </w:t>
      </w:r>
      <w:r w:rsidR="00CB535F">
        <w:rPr>
          <w:rFonts w:ascii="Arabic Typesetting" w:hAnsi="Arabic Typesetting" w:cs="Akhbar MT" w:hint="cs"/>
          <w:sz w:val="42"/>
          <w:szCs w:val="42"/>
          <w:rtl/>
        </w:rPr>
        <w:t>:</w:t>
      </w:r>
    </w:p>
    <w:p w:rsidR="00CB535F" w:rsidRDefault="00CB535F" w:rsidP="00CB53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CB535F">
        <w:rPr>
          <w:rFonts w:ascii="Arabic Typesetting" w:hAnsi="Arabic Typesetting" w:cs="Akhbar MT"/>
          <w:sz w:val="42"/>
          <w:szCs w:val="42"/>
          <w:rtl/>
        </w:rPr>
        <w:t xml:space="preserve">لا يصدِّقون بالله </w:t>
      </w:r>
      <w:r>
        <w:rPr>
          <w:rFonts w:ascii="Arabic Typesetting" w:hAnsi="Arabic Typesetting" w:cs="Akhbar MT" w:hint="cs"/>
          <w:sz w:val="42"/>
          <w:szCs w:val="42"/>
          <w:rtl/>
        </w:rPr>
        <w:t>.</w:t>
      </w:r>
    </w:p>
    <w:p w:rsidR="00CB535F" w:rsidRDefault="00CB535F" w:rsidP="00CB53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ولا باليوم الآخر</w:t>
      </w:r>
      <w:r>
        <w:rPr>
          <w:rFonts w:ascii="Arabic Typesetting" w:hAnsi="Arabic Typesetting" w:cs="Akhbar MT" w:hint="cs"/>
          <w:sz w:val="42"/>
          <w:szCs w:val="42"/>
          <w:rtl/>
        </w:rPr>
        <w:t>.</w:t>
      </w:r>
    </w:p>
    <w:p w:rsidR="00CB535F" w:rsidRDefault="00CB535F" w:rsidP="00CB535F">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يعملون صالحًا</w:t>
      </w:r>
      <w:r>
        <w:rPr>
          <w:rFonts w:ascii="Arabic Typesetting" w:hAnsi="Arabic Typesetting" w:cs="Akhbar MT" w:hint="cs"/>
          <w:sz w:val="42"/>
          <w:szCs w:val="42"/>
          <w:rtl/>
        </w:rPr>
        <w:t>.</w:t>
      </w:r>
    </w:p>
    <w:p w:rsidR="00CB535F" w:rsidRDefault="00CB535F" w:rsidP="00CB535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B535F">
        <w:rPr>
          <w:rFonts w:ascii="Arabic Typesetting" w:hAnsi="Arabic Typesetting" w:cs="Akhbar MT"/>
          <w:sz w:val="42"/>
          <w:szCs w:val="42"/>
          <w:rtl/>
        </w:rPr>
        <w:t xml:space="preserve"> وشكَّتْ قلوبهم في صحة ما جئت به -أيها النبي- من الإسلام وشرائعه, فهم في شكهم يتحيَّرون.</w:t>
      </w:r>
    </w:p>
    <w:p w:rsidR="005F4094" w:rsidRPr="00D54C17" w:rsidRDefault="005F4094" w:rsidP="005F4094">
      <w:pPr>
        <w:jc w:val="center"/>
        <w:rPr>
          <w:rFonts w:cs="Akhbar MT"/>
          <w:b w:val="0"/>
          <w:sz w:val="42"/>
          <w:szCs w:val="42"/>
          <w:rtl/>
        </w:rPr>
      </w:pPr>
      <w:r>
        <w:rPr>
          <w:rFonts w:cs="Akhbar MT" w:hint="cs"/>
          <w:b w:val="0"/>
          <w:sz w:val="42"/>
          <w:szCs w:val="42"/>
          <w:rtl/>
        </w:rPr>
        <w:t>""""""""""""""""""""""""""""</w:t>
      </w:r>
    </w:p>
    <w:p w:rsidR="005F4094" w:rsidRPr="005F4094" w:rsidRDefault="005F4094" w:rsidP="005F409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20</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التوبة</w:t>
      </w:r>
      <w:r w:rsidRPr="008B3B2E">
        <w:rPr>
          <w:rFonts w:ascii="Arabic Typesetting" w:hAnsi="Arabic Typesetting" w:cs="Arabic Typesetting" w:hint="cs"/>
          <w:b w:val="0"/>
          <w:color w:val="FF0000"/>
          <w:sz w:val="60"/>
          <w:szCs w:val="60"/>
          <w:u w:val="single"/>
          <w:rtl/>
        </w:rPr>
        <w:t>)</w:t>
      </w:r>
    </w:p>
    <w:p w:rsidR="00977047" w:rsidRPr="00977047" w:rsidRDefault="00977047" w:rsidP="00F44BFA">
      <w:pPr>
        <w:jc w:val="lowKashida"/>
        <w:rPr>
          <w:rFonts w:ascii="Arabic Typesetting" w:hAnsi="Arabic Typesetting" w:cs="Arabic Typesetting"/>
          <w:color w:val="0000FF"/>
          <w:sz w:val="54"/>
          <w:szCs w:val="54"/>
          <w:u w:val="single"/>
          <w:rtl/>
        </w:rPr>
      </w:pPr>
      <w:r w:rsidRPr="00977047">
        <w:rPr>
          <w:rFonts w:ascii="Arabic Typesetting" w:hAnsi="Arabic Typesetting" w:cs="Arabic Typesetting" w:hint="cs"/>
          <w:color w:val="0000FF"/>
          <w:sz w:val="54"/>
          <w:szCs w:val="54"/>
          <w:u w:val="single"/>
          <w:rtl/>
        </w:rPr>
        <w:t>أحوال المنافقين في الجهاد</w:t>
      </w:r>
    </w:p>
    <w:p w:rsidR="00C2281D" w:rsidRDefault="00115D3E" w:rsidP="00F44B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F44BFA" w:rsidRPr="00F44BFA">
        <w:rPr>
          <w:rFonts w:ascii="Arabic Typesetting" w:hAnsi="Arabic Typesetting" w:cs="Akhbar MT"/>
          <w:sz w:val="42"/>
          <w:szCs w:val="42"/>
          <w:rtl/>
        </w:rPr>
        <w:t>ولو أراد المنافقون الخروج معك -أيها النبي- إلى الجه</w:t>
      </w:r>
      <w:r w:rsidR="00C2281D">
        <w:rPr>
          <w:rFonts w:ascii="Arabic Typesetting" w:hAnsi="Arabic Typesetting" w:cs="Akhbar MT"/>
          <w:sz w:val="42"/>
          <w:szCs w:val="42"/>
          <w:rtl/>
        </w:rPr>
        <w:t>اد لتأهَّبوا له بالزاد والراحلة</w:t>
      </w:r>
      <w:r w:rsidR="00C2281D">
        <w:rPr>
          <w:rFonts w:ascii="Arabic Typesetting" w:hAnsi="Arabic Typesetting" w:cs="Akhbar MT" w:hint="cs"/>
          <w:sz w:val="42"/>
          <w:szCs w:val="42"/>
          <w:rtl/>
        </w:rPr>
        <w:t>.</w:t>
      </w:r>
    </w:p>
    <w:p w:rsidR="00C2281D" w:rsidRDefault="00C2281D" w:rsidP="00B448B7">
      <w:pPr>
        <w:jc w:val="center"/>
        <w:rPr>
          <w:rFonts w:ascii="Arabic Typesetting" w:hAnsi="Arabic Typesetting" w:cs="Akhbar MT"/>
          <w:sz w:val="42"/>
          <w:szCs w:val="42"/>
          <w:rtl/>
        </w:rPr>
      </w:pPr>
      <w:r>
        <w:rPr>
          <w:noProof/>
        </w:rPr>
        <w:drawing>
          <wp:inline distT="0" distB="0" distL="0" distR="0">
            <wp:extent cx="2788410" cy="3719384"/>
            <wp:effectExtent l="19050" t="0" r="0" b="0"/>
            <wp:docPr id="67" name="صورة 67" descr="http://www.umar.ws/up/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mar.ws/up/camel.jpg"/>
                    <pic:cNvPicPr>
                      <a:picLocks noChangeAspect="1" noChangeArrowheads="1"/>
                    </pic:cNvPicPr>
                  </pic:nvPicPr>
                  <pic:blipFill>
                    <a:blip r:embed="rId53"/>
                    <a:srcRect/>
                    <a:stretch>
                      <a:fillRect/>
                    </a:stretch>
                  </pic:blipFill>
                  <pic:spPr bwMode="auto">
                    <a:xfrm>
                      <a:off x="0" y="0"/>
                      <a:ext cx="2791491" cy="3723494"/>
                    </a:xfrm>
                    <a:prstGeom prst="rect">
                      <a:avLst/>
                    </a:prstGeom>
                    <a:noFill/>
                    <a:ln w="9525">
                      <a:noFill/>
                      <a:miter lim="800000"/>
                      <a:headEnd/>
                      <a:tailEnd/>
                    </a:ln>
                  </pic:spPr>
                </pic:pic>
              </a:graphicData>
            </a:graphic>
          </wp:inline>
        </w:drawing>
      </w:r>
    </w:p>
    <w:p w:rsidR="00977047" w:rsidRDefault="00C2281D" w:rsidP="00F44BF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F44BFA" w:rsidRPr="00F44BFA">
        <w:rPr>
          <w:rFonts w:ascii="Arabic Typesetting" w:hAnsi="Arabic Typesetting" w:cs="Akhbar MT"/>
          <w:sz w:val="42"/>
          <w:szCs w:val="42"/>
          <w:rtl/>
        </w:rPr>
        <w:t xml:space="preserve"> ولكن الله كره خروجهم فثَقُلَ عليهم الخروج قضاء وقدرًا, وإن كان أمرهم به شرعا, وقيل لهم: </w:t>
      </w:r>
    </w:p>
    <w:p w:rsidR="00F44BFA" w:rsidRDefault="00F44BFA" w:rsidP="00F44BFA">
      <w:pPr>
        <w:jc w:val="lowKashida"/>
        <w:rPr>
          <w:rFonts w:ascii="Arabic Typesetting" w:hAnsi="Arabic Typesetting" w:cs="Akhbar MT"/>
          <w:sz w:val="42"/>
          <w:szCs w:val="42"/>
          <w:rtl/>
        </w:rPr>
      </w:pPr>
      <w:r w:rsidRPr="00F44BFA">
        <w:rPr>
          <w:rFonts w:ascii="Arabic Typesetting" w:hAnsi="Arabic Typesetting" w:cs="Akhbar MT"/>
          <w:sz w:val="42"/>
          <w:szCs w:val="42"/>
          <w:rtl/>
        </w:rPr>
        <w:t>تخلفوا مع القاعدين من المرضى والضعفاء والنساء والصبيان.</w:t>
      </w:r>
    </w:p>
    <w:p w:rsidR="00B448B7" w:rsidRPr="00B448B7" w:rsidRDefault="00B448B7" w:rsidP="00F44BFA">
      <w:pPr>
        <w:jc w:val="lowKashida"/>
        <w:rPr>
          <w:rFonts w:ascii="Arabic Typesetting" w:hAnsi="Arabic Typesetting" w:cs="Arabic Typesetting"/>
          <w:color w:val="0000FF"/>
          <w:sz w:val="54"/>
          <w:szCs w:val="54"/>
          <w:u w:val="single"/>
          <w:rtl/>
        </w:rPr>
      </w:pPr>
      <w:r w:rsidRPr="00B448B7">
        <w:rPr>
          <w:rFonts w:ascii="Arabic Typesetting" w:hAnsi="Arabic Typesetting" w:cs="Arabic Typesetting" w:hint="cs"/>
          <w:color w:val="0000FF"/>
          <w:sz w:val="54"/>
          <w:szCs w:val="54"/>
          <w:u w:val="single"/>
          <w:rtl/>
        </w:rPr>
        <w:t>الضرر من خروج المنافقين للجهاد مع المؤمنين</w:t>
      </w:r>
    </w:p>
    <w:p w:rsidR="00B751C3" w:rsidRDefault="00115D3E" w:rsidP="00E059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E0597C" w:rsidRPr="00E0597C">
        <w:rPr>
          <w:rFonts w:ascii="Arabic Typesetting" w:hAnsi="Arabic Typesetting" w:cs="Akhbar MT"/>
          <w:sz w:val="42"/>
          <w:szCs w:val="42"/>
          <w:rtl/>
        </w:rPr>
        <w:t xml:space="preserve">لو خرج المنافقون معكم -أيها المؤمنون- للجهاد </w:t>
      </w:r>
      <w:r w:rsidR="00B751C3">
        <w:rPr>
          <w:rFonts w:ascii="Arabic Typesetting" w:hAnsi="Arabic Typesetting" w:cs="Akhbar MT" w:hint="cs"/>
          <w:sz w:val="42"/>
          <w:szCs w:val="42"/>
          <w:rtl/>
        </w:rPr>
        <w:t>:</w:t>
      </w:r>
    </w:p>
    <w:p w:rsidR="00B751C3" w:rsidRDefault="00B751C3" w:rsidP="00E059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0597C" w:rsidRPr="00E0597C">
        <w:rPr>
          <w:rFonts w:ascii="Arabic Typesetting" w:hAnsi="Arabic Typesetting" w:cs="Akhbar MT"/>
          <w:sz w:val="42"/>
          <w:szCs w:val="42"/>
          <w:rtl/>
        </w:rPr>
        <w:t>لنشروا ا</w:t>
      </w:r>
      <w:r>
        <w:rPr>
          <w:rFonts w:ascii="Arabic Typesetting" w:hAnsi="Arabic Typesetting" w:cs="Akhbar MT"/>
          <w:sz w:val="42"/>
          <w:szCs w:val="42"/>
          <w:rtl/>
        </w:rPr>
        <w:t>لاضطراب في الصفوف والشر والفساد</w:t>
      </w:r>
      <w:r>
        <w:rPr>
          <w:rFonts w:ascii="Arabic Typesetting" w:hAnsi="Arabic Typesetting" w:cs="Akhbar MT" w:hint="cs"/>
          <w:sz w:val="42"/>
          <w:szCs w:val="42"/>
          <w:rtl/>
        </w:rPr>
        <w:t>.</w:t>
      </w:r>
    </w:p>
    <w:p w:rsidR="00B751C3" w:rsidRDefault="00B751C3" w:rsidP="00E059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0597C" w:rsidRPr="00E0597C">
        <w:rPr>
          <w:rFonts w:ascii="Arabic Typesetting" w:hAnsi="Arabic Typesetting" w:cs="Akhbar MT"/>
          <w:sz w:val="42"/>
          <w:szCs w:val="42"/>
          <w:rtl/>
        </w:rPr>
        <w:t xml:space="preserve"> ولأسرعو</w:t>
      </w:r>
      <w:r>
        <w:rPr>
          <w:rFonts w:ascii="Arabic Typesetting" w:hAnsi="Arabic Typesetting" w:cs="Akhbar MT"/>
          <w:sz w:val="42"/>
          <w:szCs w:val="42"/>
          <w:rtl/>
        </w:rPr>
        <w:t>ا السير بينكم بالنميمة والبغضاء</w:t>
      </w:r>
      <w:r>
        <w:rPr>
          <w:rFonts w:ascii="Arabic Typesetting" w:hAnsi="Arabic Typesetting" w:cs="Akhbar MT" w:hint="cs"/>
          <w:sz w:val="42"/>
          <w:szCs w:val="42"/>
          <w:rtl/>
        </w:rPr>
        <w:t>.</w:t>
      </w:r>
    </w:p>
    <w:p w:rsidR="009B6032" w:rsidRDefault="009B6032" w:rsidP="009B6032">
      <w:pPr>
        <w:jc w:val="center"/>
        <w:rPr>
          <w:rFonts w:ascii="Arabic Typesetting" w:hAnsi="Arabic Typesetting" w:cs="Akhbar MT"/>
          <w:sz w:val="42"/>
          <w:szCs w:val="42"/>
          <w:rtl/>
        </w:rPr>
      </w:pPr>
      <w:r>
        <w:rPr>
          <w:noProof/>
        </w:rPr>
        <w:drawing>
          <wp:inline distT="0" distB="0" distL="0" distR="0">
            <wp:extent cx="2506027" cy="1872848"/>
            <wp:effectExtent l="19050" t="0" r="8573" b="0"/>
            <wp:docPr id="70" name="صورة 70" descr="http://forum.hawahome.com/nupload/93791_124265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orum.hawahome.com/nupload/93791_1242651538.jpg"/>
                    <pic:cNvPicPr>
                      <a:picLocks noChangeAspect="1" noChangeArrowheads="1"/>
                    </pic:cNvPicPr>
                  </pic:nvPicPr>
                  <pic:blipFill>
                    <a:blip r:embed="rId54"/>
                    <a:srcRect/>
                    <a:stretch>
                      <a:fillRect/>
                    </a:stretch>
                  </pic:blipFill>
                  <pic:spPr bwMode="auto">
                    <a:xfrm>
                      <a:off x="0" y="0"/>
                      <a:ext cx="2514510" cy="1879188"/>
                    </a:xfrm>
                    <a:prstGeom prst="rect">
                      <a:avLst/>
                    </a:prstGeom>
                    <a:noFill/>
                    <a:ln w="9525">
                      <a:noFill/>
                      <a:miter lim="800000"/>
                      <a:headEnd/>
                      <a:tailEnd/>
                    </a:ln>
                  </pic:spPr>
                </pic:pic>
              </a:graphicData>
            </a:graphic>
          </wp:inline>
        </w:drawing>
      </w:r>
    </w:p>
    <w:p w:rsidR="00B751C3" w:rsidRDefault="00B751C3" w:rsidP="00E0597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0597C" w:rsidRPr="00E0597C">
        <w:rPr>
          <w:rFonts w:ascii="Arabic Typesetting" w:hAnsi="Arabic Typesetting" w:cs="Akhbar MT"/>
          <w:sz w:val="42"/>
          <w:szCs w:val="42"/>
          <w:rtl/>
        </w:rPr>
        <w:t xml:space="preserve"> يبغون فتنتكم بتثبيطكم عن الجهاد في سبيل الله, وفيكم -أيها المؤمنون- عيون لهم يسمعون أخباركم, وينقلونها إليهم. </w:t>
      </w:r>
    </w:p>
    <w:p w:rsidR="00115D3E" w:rsidRDefault="00B751C3" w:rsidP="00E0597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0597C" w:rsidRPr="00E0597C">
        <w:rPr>
          <w:rFonts w:ascii="Arabic Typesetting" w:hAnsi="Arabic Typesetting" w:cs="Akhbar MT"/>
          <w:sz w:val="42"/>
          <w:szCs w:val="42"/>
          <w:rtl/>
        </w:rPr>
        <w:t>والله عليم بهؤلاء المنافقين الظالمين, وسيجازيهم على ذلك.</w:t>
      </w:r>
    </w:p>
    <w:p w:rsidR="009B6032" w:rsidRPr="009B6032" w:rsidRDefault="009B6032" w:rsidP="00E0597C">
      <w:pPr>
        <w:jc w:val="lowKashida"/>
        <w:rPr>
          <w:rFonts w:ascii="Arabic Typesetting" w:hAnsi="Arabic Typesetting" w:cs="Arabic Typesetting"/>
          <w:color w:val="0000FF"/>
          <w:sz w:val="54"/>
          <w:szCs w:val="54"/>
          <w:u w:val="single"/>
          <w:rtl/>
        </w:rPr>
      </w:pPr>
      <w:r w:rsidRPr="009B6032">
        <w:rPr>
          <w:rFonts w:ascii="Arabic Typesetting" w:hAnsi="Arabic Typesetting" w:cs="Arabic Typesetting" w:hint="cs"/>
          <w:color w:val="0000FF"/>
          <w:sz w:val="54"/>
          <w:szCs w:val="54"/>
          <w:u w:val="single"/>
          <w:rtl/>
        </w:rPr>
        <w:t>المنافقون يبغون صد المؤمنين عن سبيل الله تعالى</w:t>
      </w:r>
    </w:p>
    <w:p w:rsidR="009B6032" w:rsidRDefault="00115D3E" w:rsidP="00BD3B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BD3BF0" w:rsidRPr="00BD3BF0">
        <w:rPr>
          <w:rFonts w:ascii="Arabic Typesetting" w:hAnsi="Arabic Typesetting" w:cs="Akhbar MT"/>
          <w:sz w:val="42"/>
          <w:szCs w:val="42"/>
          <w:rtl/>
        </w:rPr>
        <w:t>لقد ابتغى المنافقون فتنة المؤمنين عن دينهم وصدهم عن سبيل الله من قبل غزوة (تبوك), وكشف أمرهم, وصرَّفوا لك -أيها ا</w:t>
      </w:r>
      <w:r w:rsidR="009B6032">
        <w:rPr>
          <w:rFonts w:ascii="Arabic Typesetting" w:hAnsi="Arabic Typesetting" w:cs="Akhbar MT"/>
          <w:sz w:val="42"/>
          <w:szCs w:val="42"/>
          <w:rtl/>
        </w:rPr>
        <w:t>لنبي- الأمور في إبطال ما جئت به</w:t>
      </w:r>
      <w:r w:rsidR="009B6032">
        <w:rPr>
          <w:rFonts w:ascii="Arabic Typesetting" w:hAnsi="Arabic Typesetting" w:cs="Akhbar MT" w:hint="cs"/>
          <w:sz w:val="42"/>
          <w:szCs w:val="42"/>
          <w:rtl/>
        </w:rPr>
        <w:t>:</w:t>
      </w:r>
    </w:p>
    <w:p w:rsidR="009B6032" w:rsidRDefault="009B6032" w:rsidP="00BD3BF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D3BF0" w:rsidRPr="00BD3BF0">
        <w:rPr>
          <w:rFonts w:ascii="Arabic Typesetting" w:hAnsi="Arabic Typesetting" w:cs="Akhbar MT"/>
          <w:sz w:val="42"/>
          <w:szCs w:val="42"/>
          <w:rtl/>
        </w:rPr>
        <w:t xml:space="preserve"> كما فعلوا يوم (أحد) ويوم (الخندق)</w:t>
      </w:r>
      <w:r>
        <w:rPr>
          <w:rFonts w:ascii="Arabic Typesetting" w:hAnsi="Arabic Typesetting" w:cs="Akhbar MT" w:hint="cs"/>
          <w:sz w:val="42"/>
          <w:szCs w:val="42"/>
          <w:rtl/>
        </w:rPr>
        <w:t>.</w:t>
      </w:r>
    </w:p>
    <w:p w:rsidR="00BD3BF0" w:rsidRDefault="009B6032" w:rsidP="00BD3BF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D3BF0" w:rsidRPr="00BD3BF0">
        <w:rPr>
          <w:rFonts w:ascii="Arabic Typesetting" w:hAnsi="Arabic Typesetting" w:cs="Akhbar MT"/>
          <w:sz w:val="42"/>
          <w:szCs w:val="42"/>
          <w:rtl/>
        </w:rPr>
        <w:t xml:space="preserve"> ودبَّروا لك الكيد حتى جاء النصر من عند الله, وأعز جنده ونصر دينه, وهم كارهون له.</w:t>
      </w:r>
    </w:p>
    <w:p w:rsidR="002654C3" w:rsidRPr="002654C3" w:rsidRDefault="002654C3" w:rsidP="00BD3BF0">
      <w:pPr>
        <w:jc w:val="lowKashida"/>
        <w:rPr>
          <w:rFonts w:ascii="Arabic Typesetting" w:hAnsi="Arabic Typesetting" w:cs="Arabic Typesetting"/>
          <w:color w:val="0000FF"/>
          <w:sz w:val="54"/>
          <w:szCs w:val="54"/>
          <w:u w:val="single"/>
          <w:rtl/>
        </w:rPr>
      </w:pPr>
      <w:r w:rsidRPr="002654C3">
        <w:rPr>
          <w:rFonts w:ascii="Arabic Typesetting" w:hAnsi="Arabic Typesetting" w:cs="Arabic Typesetting" w:hint="cs"/>
          <w:color w:val="0000FF"/>
          <w:sz w:val="54"/>
          <w:szCs w:val="54"/>
          <w:u w:val="single"/>
          <w:rtl/>
        </w:rPr>
        <w:lastRenderedPageBreak/>
        <w:t>ألا في الفتنة سقطوا</w:t>
      </w:r>
    </w:p>
    <w:p w:rsidR="00E8559A" w:rsidRDefault="00115D3E" w:rsidP="00CB330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CB3308" w:rsidRPr="00CB3308">
        <w:rPr>
          <w:rFonts w:ascii="Arabic Typesetting" w:hAnsi="Arabic Typesetting" w:cs="Akhbar MT"/>
          <w:sz w:val="42"/>
          <w:szCs w:val="42"/>
          <w:rtl/>
        </w:rPr>
        <w:t xml:space="preserve">ومِن هؤلاء المنافقين من يطلب الإذن للقعود عن الجهاد ويقول: </w:t>
      </w:r>
    </w:p>
    <w:p w:rsidR="00E8559A" w:rsidRDefault="00CB3308" w:rsidP="00CB3308">
      <w:pPr>
        <w:jc w:val="lowKashida"/>
        <w:rPr>
          <w:rFonts w:ascii="Arabic Typesetting" w:hAnsi="Arabic Typesetting" w:cs="Akhbar MT"/>
          <w:sz w:val="42"/>
          <w:szCs w:val="42"/>
          <w:rtl/>
        </w:rPr>
      </w:pPr>
      <w:r w:rsidRPr="00CB3308">
        <w:rPr>
          <w:rFonts w:ascii="Arabic Typesetting" w:hAnsi="Arabic Typesetting" w:cs="Akhbar MT"/>
          <w:sz w:val="42"/>
          <w:szCs w:val="42"/>
          <w:rtl/>
        </w:rPr>
        <w:t xml:space="preserve">لا توقعْني في الابتلاء بما يعرض لي في حالة الخروج من فتنة النساء. </w:t>
      </w:r>
    </w:p>
    <w:p w:rsidR="00E8559A" w:rsidRDefault="00E8559A" w:rsidP="00E8559A">
      <w:pPr>
        <w:jc w:val="center"/>
        <w:rPr>
          <w:rFonts w:ascii="Arabic Typesetting" w:hAnsi="Arabic Typesetting" w:cs="Akhbar MT"/>
          <w:sz w:val="42"/>
          <w:szCs w:val="42"/>
          <w:rtl/>
        </w:rPr>
      </w:pPr>
      <w:r>
        <w:rPr>
          <w:noProof/>
        </w:rPr>
        <w:drawing>
          <wp:inline distT="0" distB="0" distL="0" distR="0">
            <wp:extent cx="2939846" cy="1903972"/>
            <wp:effectExtent l="19050" t="0" r="0" b="0"/>
            <wp:docPr id="73" name="صورة 73" descr="http://www.sarkosa.com/vb/imgcache/50263.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arkosa.com/vb/imgcache/50263.imgcache.jpg"/>
                    <pic:cNvPicPr>
                      <a:picLocks noChangeAspect="1" noChangeArrowheads="1"/>
                    </pic:cNvPicPr>
                  </pic:nvPicPr>
                  <pic:blipFill>
                    <a:blip r:embed="rId55"/>
                    <a:srcRect/>
                    <a:stretch>
                      <a:fillRect/>
                    </a:stretch>
                  </pic:blipFill>
                  <pic:spPr bwMode="auto">
                    <a:xfrm>
                      <a:off x="0" y="0"/>
                      <a:ext cx="2938773" cy="1903277"/>
                    </a:xfrm>
                    <a:prstGeom prst="rect">
                      <a:avLst/>
                    </a:prstGeom>
                    <a:noFill/>
                    <a:ln w="9525">
                      <a:noFill/>
                      <a:miter lim="800000"/>
                      <a:headEnd/>
                      <a:tailEnd/>
                    </a:ln>
                  </pic:spPr>
                </pic:pic>
              </a:graphicData>
            </a:graphic>
          </wp:inline>
        </w:drawing>
      </w:r>
    </w:p>
    <w:p w:rsidR="00CB3308" w:rsidRDefault="00E94A75" w:rsidP="00CB330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B3308" w:rsidRPr="00CB3308">
        <w:rPr>
          <w:rFonts w:ascii="Arabic Typesetting" w:hAnsi="Arabic Typesetting" w:cs="Akhbar MT"/>
          <w:sz w:val="42"/>
          <w:szCs w:val="42"/>
          <w:rtl/>
        </w:rPr>
        <w:t>لقد سقط هؤلاء المنافقون في فتنة النفاق الكبرى. فإن جهنم لمحيطة بالكافرين بالله واليوم الآخر, فلا يُفْلِت منهم أحد.</w:t>
      </w:r>
    </w:p>
    <w:p w:rsidR="00CB3308" w:rsidRDefault="00CB3308" w:rsidP="00CB330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B3308">
        <w:rPr>
          <w:rFonts w:ascii="Arabic Typesetting" w:hAnsi="Arabic Typesetting" w:cs="Akhbar MT"/>
          <w:sz w:val="42"/>
          <w:szCs w:val="42"/>
          <w:rtl/>
        </w:rPr>
        <w:t>وهو الجد بن قيس قال له النبي صلى الله عليه وسلم : "هل لك في جلاد بني الأصفر ؟ " فقال إني مغرم بالنساء وأخشى إن رأيت نساء بني الأصفر أن لا أصبر عنهن فافتتن</w:t>
      </w:r>
      <w:r>
        <w:rPr>
          <w:rFonts w:ascii="Arabic Typesetting" w:hAnsi="Arabic Typesetting" w:cs="Akhbar MT" w:hint="cs"/>
          <w:sz w:val="42"/>
          <w:szCs w:val="42"/>
          <w:rtl/>
        </w:rPr>
        <w:t>).</w:t>
      </w:r>
    </w:p>
    <w:p w:rsidR="00F2225A" w:rsidRDefault="00115D3E" w:rsidP="00B068DD">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Pr="00D5285E">
        <w:rPr>
          <w:rFonts w:ascii="Arabic Typesetting" w:hAnsi="Arabic Typesetting" w:cs="Akhbar MT" w:hint="cs"/>
          <w:sz w:val="42"/>
          <w:szCs w:val="42"/>
          <w:rtl/>
        </w:rPr>
        <w:t xml:space="preserve">- </w:t>
      </w:r>
      <w:r w:rsidR="00B068DD" w:rsidRPr="00B068DD">
        <w:rPr>
          <w:rFonts w:ascii="Arabic Typesetting" w:hAnsi="Arabic Typesetting" w:cs="Akhbar MT"/>
          <w:sz w:val="42"/>
          <w:szCs w:val="42"/>
          <w:rtl/>
        </w:rPr>
        <w:t xml:space="preserve">إن يصبك -أيها النبي- </w:t>
      </w:r>
      <w:r w:rsidR="00F2225A">
        <w:rPr>
          <w:rFonts w:ascii="Arabic Typesetting" w:hAnsi="Arabic Typesetting" w:cs="Akhbar MT" w:hint="cs"/>
          <w:sz w:val="42"/>
          <w:szCs w:val="42"/>
          <w:rtl/>
        </w:rPr>
        <w:t>:</w:t>
      </w:r>
    </w:p>
    <w:p w:rsidR="00F2225A" w:rsidRDefault="00F2225A" w:rsidP="00B068D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سرور وغنيمة يحزن المنافقون</w:t>
      </w:r>
      <w:r>
        <w:rPr>
          <w:rFonts w:ascii="Arabic Typesetting" w:hAnsi="Arabic Typesetting" w:cs="Akhbar MT" w:hint="cs"/>
          <w:sz w:val="42"/>
          <w:szCs w:val="42"/>
          <w:rtl/>
        </w:rPr>
        <w:t>.</w:t>
      </w:r>
    </w:p>
    <w:p w:rsidR="00B068DD" w:rsidRDefault="00F2225A" w:rsidP="00B068D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068DD" w:rsidRPr="00B068DD">
        <w:rPr>
          <w:rFonts w:ascii="Arabic Typesetting" w:hAnsi="Arabic Typesetting" w:cs="Akhbar MT"/>
          <w:sz w:val="42"/>
          <w:szCs w:val="42"/>
          <w:rtl/>
        </w:rPr>
        <w:t xml:space="preserve"> وإن يلحق بك مكروه من هزيمة أو شدة يقولوا: نحن أصحاب رأي وتدبير قد احتطنا لأنفسنا بتخلفنا عن محمد, وينصرفوا وهم مسرورون بما صنعوا وبما أصابك من السوء.</w:t>
      </w:r>
    </w:p>
    <w:p w:rsidR="00564A9E" w:rsidRPr="00564A9E" w:rsidRDefault="00564A9E" w:rsidP="00B068DD">
      <w:pPr>
        <w:jc w:val="lowKashida"/>
        <w:rPr>
          <w:rFonts w:ascii="Arabic Typesetting" w:hAnsi="Arabic Typesetting" w:cs="Arabic Typesetting"/>
          <w:color w:val="0000FF"/>
          <w:sz w:val="54"/>
          <w:szCs w:val="54"/>
          <w:u w:val="single"/>
          <w:rtl/>
        </w:rPr>
      </w:pPr>
      <w:r w:rsidRPr="00564A9E">
        <w:rPr>
          <w:rFonts w:ascii="Arabic Typesetting" w:hAnsi="Arabic Typesetting" w:cs="Arabic Typesetting" w:hint="cs"/>
          <w:color w:val="0000FF"/>
          <w:sz w:val="54"/>
          <w:szCs w:val="54"/>
          <w:u w:val="single"/>
          <w:rtl/>
        </w:rPr>
        <w:t>قل لن يصيبنا إلا ما كتب الله لنا</w:t>
      </w:r>
    </w:p>
    <w:p w:rsidR="00564A9E" w:rsidRDefault="00115D3E" w:rsidP="00564A9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564A9E" w:rsidRPr="00564A9E">
        <w:rPr>
          <w:rFonts w:ascii="Arabic Typesetting" w:hAnsi="Arabic Typesetting" w:cs="Akhbar MT"/>
          <w:sz w:val="42"/>
          <w:szCs w:val="42"/>
          <w:rtl/>
        </w:rPr>
        <w:t xml:space="preserve">قل -أيها النبي- لهؤلاء المتخاذلين زجرًا لهم وتوبيخًا: </w:t>
      </w:r>
    </w:p>
    <w:p w:rsidR="00564A9E" w:rsidRDefault="00564A9E" w:rsidP="00564A9E">
      <w:pPr>
        <w:jc w:val="lowKashida"/>
        <w:rPr>
          <w:rFonts w:ascii="Arabic Typesetting" w:hAnsi="Arabic Typesetting" w:cs="Akhbar MT"/>
          <w:sz w:val="42"/>
          <w:szCs w:val="42"/>
          <w:rtl/>
        </w:rPr>
      </w:pPr>
      <w:r w:rsidRPr="00564A9E">
        <w:rPr>
          <w:rFonts w:ascii="Arabic Typesetting" w:hAnsi="Arabic Typesetting" w:cs="Akhbar MT"/>
          <w:sz w:val="42"/>
          <w:szCs w:val="42"/>
          <w:rtl/>
        </w:rPr>
        <w:t>لن يصيبنا إلا ما قدَّره الله علينا وكتبه في اللوح المحفوظ, هو ناصرنا على أعدائنا, وعلى الله, وحده فليعتمد المؤمنون به.</w:t>
      </w:r>
    </w:p>
    <w:p w:rsidR="004B76A1" w:rsidRDefault="004B76A1" w:rsidP="004B76A1">
      <w:pPr>
        <w:jc w:val="center"/>
        <w:rPr>
          <w:rFonts w:ascii="Arabic Typesetting" w:hAnsi="Arabic Typesetting" w:cs="Akhbar MT"/>
          <w:sz w:val="42"/>
          <w:szCs w:val="42"/>
          <w:rtl/>
        </w:rPr>
      </w:pPr>
      <w:r>
        <w:rPr>
          <w:noProof/>
        </w:rPr>
        <w:lastRenderedPageBreak/>
        <w:drawing>
          <wp:inline distT="0" distB="0" distL="0" distR="0">
            <wp:extent cx="2930827" cy="2199423"/>
            <wp:effectExtent l="19050" t="0" r="2873" b="0"/>
            <wp:docPr id="76" name="صورة 76" descr="http://www.nsaayat.com/up/uploads/nsaayatc9d945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nsaayat.com/up/uploads/nsaayatc9d9457300.jpg"/>
                    <pic:cNvPicPr>
                      <a:picLocks noChangeAspect="1" noChangeArrowheads="1"/>
                    </pic:cNvPicPr>
                  </pic:nvPicPr>
                  <pic:blipFill>
                    <a:blip r:embed="rId56"/>
                    <a:srcRect/>
                    <a:stretch>
                      <a:fillRect/>
                    </a:stretch>
                  </pic:blipFill>
                  <pic:spPr bwMode="auto">
                    <a:xfrm>
                      <a:off x="0" y="0"/>
                      <a:ext cx="2930094" cy="2198873"/>
                    </a:xfrm>
                    <a:prstGeom prst="rect">
                      <a:avLst/>
                    </a:prstGeom>
                    <a:noFill/>
                    <a:ln w="9525">
                      <a:noFill/>
                      <a:miter lim="800000"/>
                      <a:headEnd/>
                      <a:tailEnd/>
                    </a:ln>
                  </pic:spPr>
                </pic:pic>
              </a:graphicData>
            </a:graphic>
          </wp:inline>
        </w:drawing>
      </w:r>
    </w:p>
    <w:p w:rsidR="0094317A" w:rsidRDefault="00115D3E" w:rsidP="009431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94317A" w:rsidRPr="0094317A">
        <w:rPr>
          <w:rFonts w:ascii="Arabic Typesetting" w:hAnsi="Arabic Typesetting" w:cs="Akhbar MT"/>
          <w:sz w:val="42"/>
          <w:szCs w:val="42"/>
          <w:rtl/>
        </w:rPr>
        <w:t xml:space="preserve">قل لهم -أيها النبي-: </w:t>
      </w:r>
    </w:p>
    <w:p w:rsidR="004B76A1" w:rsidRDefault="0094317A" w:rsidP="004B76A1">
      <w:pPr>
        <w:jc w:val="lowKashida"/>
        <w:rPr>
          <w:rFonts w:ascii="Arabic Typesetting" w:hAnsi="Arabic Typesetting" w:cs="Akhbar MT"/>
          <w:sz w:val="42"/>
          <w:szCs w:val="42"/>
          <w:rtl/>
        </w:rPr>
      </w:pPr>
      <w:r w:rsidRPr="0094317A">
        <w:rPr>
          <w:rFonts w:ascii="Arabic Typesetting" w:hAnsi="Arabic Typesetting" w:cs="Akhbar MT"/>
          <w:sz w:val="42"/>
          <w:szCs w:val="42"/>
          <w:rtl/>
        </w:rPr>
        <w:t xml:space="preserve">هل تنتظرون بنا إلا شهادة أو ظفرًا بكم؟ </w:t>
      </w:r>
    </w:p>
    <w:p w:rsidR="0094317A" w:rsidRDefault="0094317A" w:rsidP="004B76A1">
      <w:pPr>
        <w:jc w:val="lowKashida"/>
        <w:rPr>
          <w:rFonts w:ascii="Arabic Typesetting" w:hAnsi="Arabic Typesetting" w:cs="Akhbar MT"/>
          <w:sz w:val="42"/>
          <w:szCs w:val="42"/>
          <w:rtl/>
        </w:rPr>
      </w:pPr>
      <w:r w:rsidRPr="0094317A">
        <w:rPr>
          <w:rFonts w:ascii="Arabic Typesetting" w:hAnsi="Arabic Typesetting" w:cs="Akhbar MT"/>
          <w:sz w:val="42"/>
          <w:szCs w:val="42"/>
          <w:rtl/>
        </w:rPr>
        <w:t>ونحن ننتظر بكم أن يصيبكم الله بعقوبة مِن عنده عاجلة تهلككم أو بأيدينا فنقتلكم, فانتظروا إنا معكم منتظرون ما الله فاعل بكل فريق منا ومنكم.</w:t>
      </w:r>
    </w:p>
    <w:p w:rsidR="004B76A1" w:rsidRPr="004B76A1" w:rsidRDefault="004B76A1" w:rsidP="004B76A1">
      <w:pPr>
        <w:jc w:val="lowKashida"/>
        <w:rPr>
          <w:rFonts w:ascii="Arabic Typesetting" w:hAnsi="Arabic Typesetting" w:cs="Arabic Typesetting"/>
          <w:color w:val="0000FF"/>
          <w:sz w:val="54"/>
          <w:szCs w:val="54"/>
          <w:u w:val="single"/>
          <w:rtl/>
        </w:rPr>
      </w:pPr>
      <w:r w:rsidRPr="004B76A1">
        <w:rPr>
          <w:rFonts w:ascii="Arabic Typesetting" w:hAnsi="Arabic Typesetting" w:cs="Arabic Typesetting" w:hint="cs"/>
          <w:color w:val="0000FF"/>
          <w:sz w:val="54"/>
          <w:szCs w:val="54"/>
          <w:u w:val="single"/>
          <w:rtl/>
        </w:rPr>
        <w:t>نفقات المنافقين لن يقبلها الله تعالى</w:t>
      </w:r>
    </w:p>
    <w:p w:rsidR="00B7196D" w:rsidRDefault="00115D3E" w:rsidP="00B7196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B7196D" w:rsidRPr="00B7196D">
        <w:rPr>
          <w:rFonts w:ascii="Arabic Typesetting" w:hAnsi="Arabic Typesetting" w:cs="Akhbar MT"/>
          <w:sz w:val="42"/>
          <w:szCs w:val="42"/>
          <w:rtl/>
        </w:rPr>
        <w:t xml:space="preserve">قل -أيها النبي- للمنافقين: </w:t>
      </w:r>
    </w:p>
    <w:p w:rsidR="00E64A60" w:rsidRDefault="00E64A60" w:rsidP="00E64A60">
      <w:pPr>
        <w:jc w:val="lowKashida"/>
        <w:rPr>
          <w:rFonts w:ascii="Arabic Typesetting" w:hAnsi="Arabic Typesetting" w:cs="Akhbar MT"/>
          <w:sz w:val="42"/>
          <w:szCs w:val="42"/>
          <w:rtl/>
        </w:rPr>
      </w:pPr>
      <w:r w:rsidRPr="00B7196D">
        <w:rPr>
          <w:rFonts w:ascii="Arabic Typesetting" w:hAnsi="Arabic Typesetting" w:cs="Akhbar MT"/>
          <w:sz w:val="42"/>
          <w:szCs w:val="42"/>
          <w:rtl/>
        </w:rPr>
        <w:t xml:space="preserve">أنفقوا أموالكم كيف شئتم, وعلى أي حال شئتم </w:t>
      </w:r>
      <w:r>
        <w:rPr>
          <w:rFonts w:ascii="Arabic Typesetting" w:hAnsi="Arabic Typesetting" w:cs="Akhbar MT" w:hint="cs"/>
          <w:sz w:val="42"/>
          <w:szCs w:val="42"/>
          <w:rtl/>
        </w:rPr>
        <w:t>:</w:t>
      </w:r>
    </w:p>
    <w:p w:rsidR="00B7196D" w:rsidRDefault="00B7196D" w:rsidP="00B7196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B7196D">
        <w:rPr>
          <w:rFonts w:ascii="Arabic Typesetting" w:hAnsi="Arabic Typesetting" w:cs="Akhbar MT"/>
          <w:sz w:val="42"/>
          <w:szCs w:val="42"/>
          <w:rtl/>
        </w:rPr>
        <w:t xml:space="preserve">طائعين </w:t>
      </w:r>
      <w:r>
        <w:rPr>
          <w:rFonts w:ascii="Arabic Typesetting" w:hAnsi="Arabic Typesetting" w:cs="Akhbar MT" w:hint="cs"/>
          <w:sz w:val="42"/>
          <w:szCs w:val="42"/>
          <w:rtl/>
        </w:rPr>
        <w:t>.</w:t>
      </w:r>
    </w:p>
    <w:p w:rsidR="00B7196D" w:rsidRDefault="00B7196D" w:rsidP="00B7196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أو كارهين</w:t>
      </w:r>
      <w:r>
        <w:rPr>
          <w:rFonts w:ascii="Arabic Typesetting" w:hAnsi="Arabic Typesetting" w:cs="Akhbar MT" w:hint="cs"/>
          <w:sz w:val="42"/>
          <w:szCs w:val="42"/>
          <w:rtl/>
        </w:rPr>
        <w:t>.</w:t>
      </w:r>
    </w:p>
    <w:p w:rsidR="00B7196D" w:rsidRDefault="00B7196D" w:rsidP="00B7196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B7196D">
        <w:rPr>
          <w:rFonts w:ascii="Arabic Typesetting" w:hAnsi="Arabic Typesetting" w:cs="Akhbar MT"/>
          <w:sz w:val="42"/>
          <w:szCs w:val="42"/>
          <w:rtl/>
        </w:rPr>
        <w:t xml:space="preserve"> لن يقبل الله منكم نفقاتكم; لأنكم قوم خارجون عن دين الله وطاعته.</w:t>
      </w:r>
    </w:p>
    <w:p w:rsidR="00E95731" w:rsidRPr="00E95731" w:rsidRDefault="00E95731" w:rsidP="00B7196D">
      <w:pPr>
        <w:jc w:val="lowKashida"/>
        <w:rPr>
          <w:rFonts w:ascii="Arabic Typesetting" w:hAnsi="Arabic Typesetting" w:cs="Arabic Typesetting"/>
          <w:color w:val="0000FF"/>
          <w:sz w:val="54"/>
          <w:szCs w:val="54"/>
          <w:u w:val="single"/>
          <w:rtl/>
        </w:rPr>
      </w:pPr>
      <w:r w:rsidRPr="00E95731">
        <w:rPr>
          <w:rFonts w:ascii="Arabic Typesetting" w:hAnsi="Arabic Typesetting" w:cs="Arabic Typesetting" w:hint="cs"/>
          <w:color w:val="0000FF"/>
          <w:sz w:val="54"/>
          <w:szCs w:val="54"/>
          <w:u w:val="single"/>
          <w:rtl/>
        </w:rPr>
        <w:t>سبب عدم قبول الله تعالى لنفقات المنافقين</w:t>
      </w:r>
    </w:p>
    <w:p w:rsidR="00E95731" w:rsidRDefault="00115D3E" w:rsidP="00E957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E95731" w:rsidRPr="00E95731">
        <w:rPr>
          <w:rFonts w:ascii="Arabic Typesetting" w:hAnsi="Arabic Typesetting" w:cs="Akhbar MT"/>
          <w:sz w:val="42"/>
          <w:szCs w:val="42"/>
          <w:rtl/>
        </w:rPr>
        <w:t xml:space="preserve">وسبب عدم قَبول نفقاتهم أنهم </w:t>
      </w:r>
      <w:r w:rsidR="00E95731">
        <w:rPr>
          <w:rFonts w:ascii="Arabic Typesetting" w:hAnsi="Arabic Typesetting" w:cs="Akhbar MT" w:hint="cs"/>
          <w:sz w:val="42"/>
          <w:szCs w:val="42"/>
          <w:rtl/>
        </w:rPr>
        <w:t>:</w:t>
      </w:r>
    </w:p>
    <w:p w:rsidR="00E95731" w:rsidRDefault="00E95731" w:rsidP="00E957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E95731">
        <w:rPr>
          <w:rFonts w:ascii="Arabic Typesetting" w:hAnsi="Arabic Typesetting" w:cs="Akhbar MT"/>
          <w:sz w:val="42"/>
          <w:szCs w:val="42"/>
          <w:rtl/>
        </w:rPr>
        <w:t xml:space="preserve">أضمروا الكفر بالله عز وجل </w:t>
      </w:r>
      <w:r>
        <w:rPr>
          <w:rFonts w:ascii="Arabic Typesetting" w:hAnsi="Arabic Typesetting" w:cs="Akhbar MT" w:hint="cs"/>
          <w:sz w:val="42"/>
          <w:szCs w:val="42"/>
          <w:rtl/>
        </w:rPr>
        <w:t>.</w:t>
      </w:r>
    </w:p>
    <w:p w:rsidR="00E95731" w:rsidRDefault="00E95731" w:rsidP="00E9573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E95731">
        <w:rPr>
          <w:rFonts w:ascii="Arabic Typesetting" w:hAnsi="Arabic Typesetting" w:cs="Akhbar MT"/>
          <w:sz w:val="42"/>
          <w:szCs w:val="42"/>
          <w:rtl/>
        </w:rPr>
        <w:t>وتكذي</w:t>
      </w:r>
      <w:r>
        <w:rPr>
          <w:rFonts w:ascii="Arabic Typesetting" w:hAnsi="Arabic Typesetting" w:cs="Akhbar MT"/>
          <w:sz w:val="42"/>
          <w:szCs w:val="42"/>
          <w:rtl/>
        </w:rPr>
        <w:t>ب رسوله محمد صلى الله عليه وسلم</w:t>
      </w:r>
      <w:r>
        <w:rPr>
          <w:rFonts w:ascii="Arabic Typesetting" w:hAnsi="Arabic Typesetting" w:cs="Akhbar MT" w:hint="cs"/>
          <w:sz w:val="42"/>
          <w:szCs w:val="42"/>
          <w:rtl/>
        </w:rPr>
        <w:t>.</w:t>
      </w:r>
    </w:p>
    <w:p w:rsidR="00E95731" w:rsidRDefault="00E95731" w:rsidP="00E9573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95731">
        <w:rPr>
          <w:rFonts w:ascii="Arabic Typesetting" w:hAnsi="Arabic Typesetting" w:cs="Akhbar MT"/>
          <w:sz w:val="42"/>
          <w:szCs w:val="42"/>
          <w:rtl/>
        </w:rPr>
        <w:t xml:space="preserve"> ول</w:t>
      </w:r>
      <w:r>
        <w:rPr>
          <w:rFonts w:ascii="Arabic Typesetting" w:hAnsi="Arabic Typesetting" w:cs="Akhbar MT"/>
          <w:sz w:val="42"/>
          <w:szCs w:val="42"/>
          <w:rtl/>
        </w:rPr>
        <w:t>ا يأتون الصلاة إلا وهم متثاقلون</w:t>
      </w:r>
      <w:r>
        <w:rPr>
          <w:rFonts w:ascii="Arabic Typesetting" w:hAnsi="Arabic Typesetting" w:cs="Akhbar MT" w:hint="cs"/>
          <w:sz w:val="42"/>
          <w:szCs w:val="42"/>
          <w:rtl/>
        </w:rPr>
        <w:t>.</w:t>
      </w:r>
    </w:p>
    <w:p w:rsidR="00E95731" w:rsidRDefault="00E95731" w:rsidP="00E9573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95731">
        <w:rPr>
          <w:rFonts w:ascii="Arabic Typesetting" w:hAnsi="Arabic Typesetting" w:cs="Akhbar MT"/>
          <w:sz w:val="42"/>
          <w:szCs w:val="42"/>
          <w:rtl/>
        </w:rPr>
        <w:t xml:space="preserve"> ولا ينفقون الأموال إلا وهم كار</w:t>
      </w:r>
      <w:r>
        <w:rPr>
          <w:rFonts w:ascii="Arabic Typesetting" w:hAnsi="Arabic Typesetting" w:cs="Akhbar MT"/>
          <w:sz w:val="42"/>
          <w:szCs w:val="42"/>
          <w:rtl/>
        </w:rPr>
        <w:t>هون</w:t>
      </w:r>
      <w:r>
        <w:rPr>
          <w:rFonts w:ascii="Arabic Typesetting" w:hAnsi="Arabic Typesetting" w:cs="Akhbar MT" w:hint="cs"/>
          <w:sz w:val="42"/>
          <w:szCs w:val="42"/>
          <w:rtl/>
        </w:rPr>
        <w:t>.</w:t>
      </w:r>
    </w:p>
    <w:p w:rsidR="000C1E6F" w:rsidRDefault="000C1E6F" w:rsidP="000C1E6F">
      <w:pPr>
        <w:jc w:val="center"/>
        <w:rPr>
          <w:rFonts w:ascii="Arabic Typesetting" w:hAnsi="Arabic Typesetting" w:cs="Akhbar MT"/>
          <w:sz w:val="42"/>
          <w:szCs w:val="42"/>
          <w:rtl/>
        </w:rPr>
      </w:pPr>
      <w:r>
        <w:rPr>
          <w:noProof/>
        </w:rPr>
        <w:lastRenderedPageBreak/>
        <w:drawing>
          <wp:inline distT="0" distB="0" distL="0" distR="0">
            <wp:extent cx="2583343" cy="1938495"/>
            <wp:effectExtent l="19050" t="0" r="7457" b="0"/>
            <wp:docPr id="79" name="صورة 79" descr="http://photos-g.ak.fbcdn.net/hphotos-ak-snc3/hs231.snc3/21877_10150093984420697_490330525696_10957125_2402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hotos-g.ak.fbcdn.net/hphotos-ak-snc3/hs231.snc3/21877_10150093984420697_490330525696_10957125_2402975_n.jpg"/>
                    <pic:cNvPicPr>
                      <a:picLocks noChangeAspect="1" noChangeArrowheads="1"/>
                    </pic:cNvPicPr>
                  </pic:nvPicPr>
                  <pic:blipFill>
                    <a:blip r:embed="rId57"/>
                    <a:srcRect/>
                    <a:stretch>
                      <a:fillRect/>
                    </a:stretch>
                  </pic:blipFill>
                  <pic:spPr bwMode="auto">
                    <a:xfrm>
                      <a:off x="0" y="0"/>
                      <a:ext cx="2584650" cy="1939475"/>
                    </a:xfrm>
                    <a:prstGeom prst="rect">
                      <a:avLst/>
                    </a:prstGeom>
                    <a:noFill/>
                    <a:ln w="9525">
                      <a:noFill/>
                      <a:miter lim="800000"/>
                      <a:headEnd/>
                      <a:tailEnd/>
                    </a:ln>
                  </pic:spPr>
                </pic:pic>
              </a:graphicData>
            </a:graphic>
          </wp:inline>
        </w:drawing>
      </w:r>
      <w:r w:rsidR="00F03442">
        <w:rPr>
          <w:rFonts w:ascii="Arabic Typesetting" w:hAnsi="Arabic Typesetting" w:cs="Akhbar MT" w:hint="cs"/>
          <w:sz w:val="42"/>
          <w:szCs w:val="42"/>
          <w:rtl/>
        </w:rPr>
        <w:t xml:space="preserve">   </w:t>
      </w:r>
      <w:r w:rsidR="00F03442">
        <w:rPr>
          <w:noProof/>
        </w:rPr>
        <w:drawing>
          <wp:inline distT="0" distB="0" distL="0" distR="0">
            <wp:extent cx="2458679" cy="1935339"/>
            <wp:effectExtent l="19050" t="0" r="0" b="0"/>
            <wp:docPr id="82" name="صورة 82" descr="http://www.al-msjd-alaqsa.com/Subjects/1206266581shbabyat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l-msjd-alaqsa.com/Subjects/1206266581shbabyat0192.jpg"/>
                    <pic:cNvPicPr>
                      <a:picLocks noChangeAspect="1" noChangeArrowheads="1"/>
                    </pic:cNvPicPr>
                  </pic:nvPicPr>
                  <pic:blipFill>
                    <a:blip r:embed="rId58"/>
                    <a:srcRect/>
                    <a:stretch>
                      <a:fillRect/>
                    </a:stretch>
                  </pic:blipFill>
                  <pic:spPr bwMode="auto">
                    <a:xfrm>
                      <a:off x="0" y="0"/>
                      <a:ext cx="2460685" cy="1936918"/>
                    </a:xfrm>
                    <a:prstGeom prst="rect">
                      <a:avLst/>
                    </a:prstGeom>
                    <a:noFill/>
                    <a:ln w="9525">
                      <a:noFill/>
                      <a:miter lim="800000"/>
                      <a:headEnd/>
                      <a:tailEnd/>
                    </a:ln>
                  </pic:spPr>
                </pic:pic>
              </a:graphicData>
            </a:graphic>
          </wp:inline>
        </w:drawing>
      </w:r>
    </w:p>
    <w:p w:rsidR="00E95731" w:rsidRDefault="00E95731" w:rsidP="00E95731">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95731">
        <w:rPr>
          <w:rFonts w:ascii="Arabic Typesetting" w:hAnsi="Arabic Typesetting" w:cs="Akhbar MT"/>
          <w:sz w:val="42"/>
          <w:szCs w:val="42"/>
          <w:rtl/>
        </w:rPr>
        <w:t xml:space="preserve"> فهم لا يرجون ثواب هذه الفرائض, ولا يخشون على تركها عقابًا بسبب كفرهم.</w:t>
      </w:r>
    </w:p>
    <w:p w:rsidR="004A2955" w:rsidRDefault="00115D3E" w:rsidP="00B422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B42230" w:rsidRPr="00B42230">
        <w:rPr>
          <w:rFonts w:ascii="Arabic Typesetting" w:hAnsi="Arabic Typesetting" w:cs="Akhbar MT"/>
          <w:sz w:val="42"/>
          <w:szCs w:val="42"/>
          <w:rtl/>
        </w:rPr>
        <w:t xml:space="preserve">فلا تعجبك -أيها النبي- أموال هؤلاء المنافقين ولا أولادهم, إنما يريد الله أن </w:t>
      </w:r>
      <w:r w:rsidR="004A2955">
        <w:rPr>
          <w:rFonts w:ascii="Arabic Typesetting" w:hAnsi="Arabic Typesetting" w:cs="Akhbar MT" w:hint="cs"/>
          <w:sz w:val="42"/>
          <w:szCs w:val="42"/>
          <w:rtl/>
        </w:rPr>
        <w:t>:</w:t>
      </w:r>
    </w:p>
    <w:p w:rsidR="004A2955" w:rsidRDefault="004A2955" w:rsidP="00B4223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2230" w:rsidRPr="00B42230">
        <w:rPr>
          <w:rFonts w:ascii="Arabic Typesetting" w:hAnsi="Arabic Typesetting" w:cs="Akhbar MT"/>
          <w:sz w:val="42"/>
          <w:szCs w:val="42"/>
          <w:rtl/>
        </w:rPr>
        <w:t xml:space="preserve">يعذبهم بها في الحياة الدنيا بالتعب في تحصيلها </w:t>
      </w:r>
      <w:r>
        <w:rPr>
          <w:rFonts w:ascii="Arabic Typesetting" w:hAnsi="Arabic Typesetting" w:cs="Akhbar MT" w:hint="cs"/>
          <w:sz w:val="42"/>
          <w:szCs w:val="42"/>
          <w:rtl/>
        </w:rPr>
        <w:t>.</w:t>
      </w:r>
    </w:p>
    <w:p w:rsidR="004A2955" w:rsidRDefault="004A2955" w:rsidP="00B4223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2230" w:rsidRPr="00B42230">
        <w:rPr>
          <w:rFonts w:ascii="Arabic Typesetting" w:hAnsi="Arabic Typesetting" w:cs="Akhbar MT"/>
          <w:sz w:val="42"/>
          <w:szCs w:val="42"/>
          <w:rtl/>
        </w:rPr>
        <w:t>وبالمصائب التي تقع في</w:t>
      </w:r>
      <w:r>
        <w:rPr>
          <w:rFonts w:ascii="Arabic Typesetting" w:hAnsi="Arabic Typesetting" w:cs="Akhbar MT"/>
          <w:sz w:val="42"/>
          <w:szCs w:val="42"/>
          <w:rtl/>
        </w:rPr>
        <w:t>ها, حيث لا يحتسبون ذلك عند الله</w:t>
      </w:r>
      <w:r>
        <w:rPr>
          <w:rFonts w:ascii="Arabic Typesetting" w:hAnsi="Arabic Typesetting" w:cs="Akhbar MT" w:hint="cs"/>
          <w:sz w:val="42"/>
          <w:szCs w:val="42"/>
          <w:rtl/>
        </w:rPr>
        <w:t>.</w:t>
      </w:r>
    </w:p>
    <w:p w:rsidR="00B42230" w:rsidRDefault="004A2955" w:rsidP="00B4223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2230" w:rsidRPr="00B42230">
        <w:rPr>
          <w:rFonts w:ascii="Arabic Typesetting" w:hAnsi="Arabic Typesetting" w:cs="Akhbar MT"/>
          <w:sz w:val="42"/>
          <w:szCs w:val="42"/>
          <w:rtl/>
        </w:rPr>
        <w:t xml:space="preserve"> وتخرج أنفسهم, فيموتوا على كفرهم بالله ورسوله.</w:t>
      </w:r>
    </w:p>
    <w:p w:rsidR="00C54646" w:rsidRDefault="00115D3E" w:rsidP="00C5464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C54646" w:rsidRPr="00C54646">
        <w:rPr>
          <w:rFonts w:ascii="Arabic Typesetting" w:hAnsi="Arabic Typesetting" w:cs="Akhbar MT"/>
          <w:sz w:val="42"/>
          <w:szCs w:val="42"/>
          <w:rtl/>
        </w:rPr>
        <w:t>ويحلف هؤلاء المنافقون بالله لكم أيها المؤمنون كذبًا وباطلا إنهم لمنكم, وليسوا منكم, ولكنهم قوم يخافون فيحلفون تَقِيَّة لكم.</w:t>
      </w:r>
    </w:p>
    <w:p w:rsidR="00A614E7" w:rsidRPr="00A614E7" w:rsidRDefault="00A614E7" w:rsidP="00C54646">
      <w:pPr>
        <w:jc w:val="lowKashida"/>
        <w:rPr>
          <w:rFonts w:ascii="Arabic Typesetting" w:hAnsi="Arabic Typesetting" w:cs="Arabic Typesetting"/>
          <w:color w:val="0000FF"/>
          <w:sz w:val="54"/>
          <w:szCs w:val="54"/>
          <w:u w:val="single"/>
          <w:rtl/>
        </w:rPr>
      </w:pPr>
      <w:r w:rsidRPr="00A614E7">
        <w:rPr>
          <w:rFonts w:ascii="Arabic Typesetting" w:hAnsi="Arabic Typesetting" w:cs="Arabic Typesetting" w:hint="cs"/>
          <w:color w:val="0000FF"/>
          <w:sz w:val="54"/>
          <w:szCs w:val="54"/>
          <w:u w:val="single"/>
          <w:rtl/>
        </w:rPr>
        <w:t>أحوال المنافقين</w:t>
      </w:r>
    </w:p>
    <w:p w:rsidR="00E6389E" w:rsidRDefault="00115D3E" w:rsidP="00C97A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C97AC5" w:rsidRPr="00C97AC5">
        <w:rPr>
          <w:rFonts w:ascii="Arabic Typesetting" w:hAnsi="Arabic Typesetting" w:cs="Akhbar MT"/>
          <w:sz w:val="42"/>
          <w:szCs w:val="42"/>
          <w:rtl/>
        </w:rPr>
        <w:t xml:space="preserve">لو يجد هؤلاء المنافقون </w:t>
      </w:r>
      <w:r w:rsidR="00E6389E">
        <w:rPr>
          <w:rFonts w:ascii="Arabic Typesetting" w:hAnsi="Arabic Typesetting" w:cs="Akhbar MT" w:hint="cs"/>
          <w:sz w:val="42"/>
          <w:szCs w:val="42"/>
          <w:rtl/>
        </w:rPr>
        <w:t>:</w:t>
      </w:r>
    </w:p>
    <w:p w:rsidR="00E6389E" w:rsidRDefault="00E6389E" w:rsidP="00C97AC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مأمنًا وحصنًا يحفظهم</w:t>
      </w:r>
      <w:r>
        <w:rPr>
          <w:rFonts w:ascii="Arabic Typesetting" w:hAnsi="Arabic Typesetting" w:cs="Akhbar MT" w:hint="cs"/>
          <w:sz w:val="42"/>
          <w:szCs w:val="42"/>
          <w:rtl/>
        </w:rPr>
        <w:t>.</w:t>
      </w:r>
    </w:p>
    <w:p w:rsidR="00E6389E" w:rsidRDefault="00E6389E" w:rsidP="00E6389E">
      <w:pPr>
        <w:jc w:val="center"/>
        <w:rPr>
          <w:rFonts w:ascii="Arabic Typesetting" w:hAnsi="Arabic Typesetting" w:cs="Akhbar MT"/>
          <w:sz w:val="42"/>
          <w:szCs w:val="42"/>
          <w:rtl/>
        </w:rPr>
      </w:pPr>
      <w:r>
        <w:rPr>
          <w:noProof/>
        </w:rPr>
        <w:drawing>
          <wp:inline distT="0" distB="0" distL="0" distR="0">
            <wp:extent cx="2645492" cy="1994411"/>
            <wp:effectExtent l="19050" t="0" r="2458" b="0"/>
            <wp:docPr id="85" name="صورة 85" descr="http://www.health.arabcompiler.com/tourism/photo/128748625523_krak_des__cheval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health.arabcompiler.com/tourism/photo/128748625523_krak_des__chevaliers.jpg"/>
                    <pic:cNvPicPr>
                      <a:picLocks noChangeAspect="1" noChangeArrowheads="1"/>
                    </pic:cNvPicPr>
                  </pic:nvPicPr>
                  <pic:blipFill>
                    <a:blip r:embed="rId59"/>
                    <a:srcRect/>
                    <a:stretch>
                      <a:fillRect/>
                    </a:stretch>
                  </pic:blipFill>
                  <pic:spPr bwMode="auto">
                    <a:xfrm>
                      <a:off x="0" y="0"/>
                      <a:ext cx="2645492" cy="1994411"/>
                    </a:xfrm>
                    <a:prstGeom prst="rect">
                      <a:avLst/>
                    </a:prstGeom>
                    <a:noFill/>
                    <a:ln w="9525">
                      <a:noFill/>
                      <a:miter lim="800000"/>
                      <a:headEnd/>
                      <a:tailEnd/>
                    </a:ln>
                  </pic:spPr>
                </pic:pic>
              </a:graphicData>
            </a:graphic>
          </wp:inline>
        </w:drawing>
      </w:r>
    </w:p>
    <w:p w:rsidR="00BD7B69" w:rsidRDefault="00BD7B69" w:rsidP="00C97AC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Pr>
          <w:rFonts w:ascii="Arabic Typesetting" w:hAnsi="Arabic Typesetting" w:cs="Akhbar MT"/>
          <w:sz w:val="42"/>
          <w:szCs w:val="42"/>
          <w:rtl/>
        </w:rPr>
        <w:t>أو كهفًا في جبل يؤويهم</w:t>
      </w:r>
      <w:r>
        <w:rPr>
          <w:rFonts w:ascii="Arabic Typesetting" w:hAnsi="Arabic Typesetting" w:cs="Akhbar MT" w:hint="cs"/>
          <w:sz w:val="42"/>
          <w:szCs w:val="42"/>
          <w:rtl/>
        </w:rPr>
        <w:t>.</w:t>
      </w:r>
    </w:p>
    <w:p w:rsidR="00BD7B69" w:rsidRDefault="00E057F9" w:rsidP="00E057F9">
      <w:pPr>
        <w:jc w:val="center"/>
        <w:rPr>
          <w:rFonts w:ascii="Arabic Typesetting" w:hAnsi="Arabic Typesetting" w:cs="Akhbar MT"/>
          <w:sz w:val="42"/>
          <w:szCs w:val="42"/>
          <w:rtl/>
        </w:rPr>
      </w:pPr>
      <w:r>
        <w:rPr>
          <w:noProof/>
        </w:rPr>
        <w:drawing>
          <wp:inline distT="0" distB="0" distL="0" distR="0">
            <wp:extent cx="3177344" cy="2094271"/>
            <wp:effectExtent l="19050" t="0" r="4006" b="0"/>
            <wp:docPr id="106" name="صورة 106" descr="http://www.geo.umass.edu/climate/images/speleo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geo.umass.edu/climate/images/speleofig4.jpg"/>
                    <pic:cNvPicPr>
                      <a:picLocks noChangeAspect="1" noChangeArrowheads="1"/>
                    </pic:cNvPicPr>
                  </pic:nvPicPr>
                  <pic:blipFill>
                    <a:blip r:embed="rId60"/>
                    <a:srcRect/>
                    <a:stretch>
                      <a:fillRect/>
                    </a:stretch>
                  </pic:blipFill>
                  <pic:spPr bwMode="auto">
                    <a:xfrm>
                      <a:off x="0" y="0"/>
                      <a:ext cx="3178236" cy="2094859"/>
                    </a:xfrm>
                    <a:prstGeom prst="rect">
                      <a:avLst/>
                    </a:prstGeom>
                    <a:noFill/>
                    <a:ln w="9525">
                      <a:noFill/>
                      <a:miter lim="800000"/>
                      <a:headEnd/>
                      <a:tailEnd/>
                    </a:ln>
                  </pic:spPr>
                </pic:pic>
              </a:graphicData>
            </a:graphic>
          </wp:inline>
        </w:drawing>
      </w:r>
      <w:r w:rsidR="00BD7B69">
        <w:rPr>
          <w:rFonts w:ascii="Arabic Typesetting" w:hAnsi="Arabic Typesetting" w:cs="Akhbar MT" w:hint="cs"/>
          <w:sz w:val="42"/>
          <w:szCs w:val="42"/>
          <w:rtl/>
        </w:rPr>
        <w:t xml:space="preserve"> </w:t>
      </w:r>
    </w:p>
    <w:p w:rsidR="001B72E0" w:rsidRDefault="001B72E0" w:rsidP="00E057F9">
      <w:pPr>
        <w:jc w:val="center"/>
        <w:rPr>
          <w:rFonts w:ascii="Arabic Typesetting" w:hAnsi="Arabic Typesetting" w:cs="Akhbar MT"/>
          <w:sz w:val="42"/>
          <w:szCs w:val="42"/>
          <w:rtl/>
        </w:rPr>
      </w:pPr>
    </w:p>
    <w:p w:rsidR="00BD7B69" w:rsidRDefault="00C97AC5" w:rsidP="00C97AC5">
      <w:pPr>
        <w:jc w:val="lowKashida"/>
        <w:rPr>
          <w:rFonts w:ascii="Arabic Typesetting" w:hAnsi="Arabic Typesetting" w:cs="Akhbar MT"/>
          <w:sz w:val="42"/>
          <w:szCs w:val="42"/>
          <w:rtl/>
        </w:rPr>
      </w:pPr>
      <w:r w:rsidRPr="00C97AC5">
        <w:rPr>
          <w:rFonts w:ascii="Arabic Typesetting" w:hAnsi="Arabic Typesetting" w:cs="Akhbar MT"/>
          <w:sz w:val="42"/>
          <w:szCs w:val="42"/>
          <w:rtl/>
        </w:rPr>
        <w:t xml:space="preserve"> </w:t>
      </w:r>
      <w:r w:rsidR="00BD7B69">
        <w:rPr>
          <w:rFonts w:ascii="Arabic Typesetting" w:hAnsi="Arabic Typesetting" w:cs="Akhbar MT" w:hint="cs"/>
          <w:sz w:val="42"/>
          <w:szCs w:val="42"/>
          <w:rtl/>
        </w:rPr>
        <w:t xml:space="preserve">** </w:t>
      </w:r>
      <w:r w:rsidRPr="00C97AC5">
        <w:rPr>
          <w:rFonts w:ascii="Arabic Typesetting" w:hAnsi="Arabic Typesetting" w:cs="Akhbar MT"/>
          <w:sz w:val="42"/>
          <w:szCs w:val="42"/>
          <w:rtl/>
        </w:rPr>
        <w:t>أو نفقًا في الأرض ينجي</w:t>
      </w:r>
      <w:r w:rsidR="00BD7B69">
        <w:rPr>
          <w:rFonts w:ascii="Arabic Typesetting" w:hAnsi="Arabic Typesetting" w:cs="Akhbar MT"/>
          <w:sz w:val="42"/>
          <w:szCs w:val="42"/>
          <w:rtl/>
        </w:rPr>
        <w:t>هم منكم</w:t>
      </w:r>
      <w:r w:rsidR="00BD7B69">
        <w:rPr>
          <w:rFonts w:ascii="Arabic Typesetting" w:hAnsi="Arabic Typesetting" w:cs="Akhbar MT" w:hint="cs"/>
          <w:sz w:val="42"/>
          <w:szCs w:val="42"/>
          <w:rtl/>
        </w:rPr>
        <w:t>.</w:t>
      </w:r>
    </w:p>
    <w:p w:rsidR="00BD7B69" w:rsidRDefault="00E057F9" w:rsidP="00E057F9">
      <w:pPr>
        <w:jc w:val="center"/>
        <w:rPr>
          <w:rFonts w:ascii="Arabic Typesetting" w:hAnsi="Arabic Typesetting" w:cs="Akhbar MT"/>
          <w:sz w:val="42"/>
          <w:szCs w:val="42"/>
          <w:rtl/>
        </w:rPr>
      </w:pPr>
      <w:r>
        <w:rPr>
          <w:noProof/>
        </w:rPr>
        <w:drawing>
          <wp:inline distT="0" distB="0" distL="0" distR="0">
            <wp:extent cx="2541499" cy="2487561"/>
            <wp:effectExtent l="19050" t="0" r="0" b="0"/>
            <wp:docPr id="103" name="صورة 103" descr="http://www.ismailiaonline.com/images/news/100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smailiaonline.com/images/news/1005665.jpg"/>
                    <pic:cNvPicPr>
                      <a:picLocks noChangeAspect="1" noChangeArrowheads="1"/>
                    </pic:cNvPicPr>
                  </pic:nvPicPr>
                  <pic:blipFill>
                    <a:blip r:embed="rId61"/>
                    <a:srcRect/>
                    <a:stretch>
                      <a:fillRect/>
                    </a:stretch>
                  </pic:blipFill>
                  <pic:spPr bwMode="auto">
                    <a:xfrm>
                      <a:off x="0" y="0"/>
                      <a:ext cx="2544436" cy="2490436"/>
                    </a:xfrm>
                    <a:prstGeom prst="rect">
                      <a:avLst/>
                    </a:prstGeom>
                    <a:noFill/>
                    <a:ln w="9525">
                      <a:noFill/>
                      <a:miter lim="800000"/>
                      <a:headEnd/>
                      <a:tailEnd/>
                    </a:ln>
                  </pic:spPr>
                </pic:pic>
              </a:graphicData>
            </a:graphic>
          </wp:inline>
        </w:drawing>
      </w:r>
    </w:p>
    <w:p w:rsidR="00C97AC5" w:rsidRDefault="00BD7B69" w:rsidP="00C97AC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97AC5" w:rsidRPr="00C97AC5">
        <w:rPr>
          <w:rFonts w:ascii="Arabic Typesetting" w:hAnsi="Arabic Typesetting" w:cs="Akhbar MT"/>
          <w:sz w:val="42"/>
          <w:szCs w:val="42"/>
          <w:rtl/>
        </w:rPr>
        <w:t xml:space="preserve"> لانصرفوا إليه وهم يسرعون.</w:t>
      </w:r>
    </w:p>
    <w:p w:rsidR="001B72E0" w:rsidRPr="001B72E0" w:rsidRDefault="001B72E0" w:rsidP="00C97AC5">
      <w:pPr>
        <w:jc w:val="lowKashida"/>
        <w:rPr>
          <w:rFonts w:ascii="Arabic Typesetting" w:hAnsi="Arabic Typesetting" w:cs="Akhbar MT"/>
          <w:sz w:val="24"/>
          <w:szCs w:val="24"/>
          <w:rtl/>
        </w:rPr>
      </w:pPr>
    </w:p>
    <w:p w:rsidR="001B72E0" w:rsidRPr="001B72E0" w:rsidRDefault="001B72E0" w:rsidP="00C97AC5">
      <w:pPr>
        <w:jc w:val="lowKashida"/>
        <w:rPr>
          <w:rFonts w:ascii="Arabic Typesetting" w:hAnsi="Arabic Typesetting" w:cs="Arabic Typesetting"/>
          <w:color w:val="0000FF"/>
          <w:sz w:val="54"/>
          <w:szCs w:val="54"/>
          <w:u w:val="single"/>
          <w:rtl/>
        </w:rPr>
      </w:pPr>
      <w:r w:rsidRPr="001B72E0">
        <w:rPr>
          <w:rFonts w:ascii="Arabic Typesetting" w:hAnsi="Arabic Typesetting" w:cs="Arabic Typesetting" w:hint="cs"/>
          <w:color w:val="0000FF"/>
          <w:sz w:val="54"/>
          <w:szCs w:val="54"/>
          <w:u w:val="single"/>
          <w:rtl/>
        </w:rPr>
        <w:t>المنافقون وعيبهم في قسمة رسول الله صلى الله عليه وسلم في الصدقات</w:t>
      </w:r>
    </w:p>
    <w:p w:rsidR="005359F2" w:rsidRDefault="00115D3E" w:rsidP="005359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5359F2" w:rsidRPr="005359F2">
        <w:rPr>
          <w:rFonts w:ascii="Arabic Typesetting" w:hAnsi="Arabic Typesetting" w:cs="Akhbar MT"/>
          <w:sz w:val="42"/>
          <w:szCs w:val="42"/>
          <w:rtl/>
        </w:rPr>
        <w:t>ومن المنافقين مَن يعيبك في قسمة الصدقات, فإن نالهم نصيب منها رضوا وسكتوا, وإن لم يصبهم حظ منها سخطوا عليك وعابوك.</w:t>
      </w:r>
    </w:p>
    <w:p w:rsidR="005359F2" w:rsidRDefault="00115D3E" w:rsidP="005359F2">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5359F2" w:rsidRPr="005359F2">
        <w:rPr>
          <w:rFonts w:ascii="Arabic Typesetting" w:hAnsi="Arabic Typesetting" w:cs="Akhbar MT"/>
          <w:sz w:val="42"/>
          <w:szCs w:val="42"/>
          <w:rtl/>
        </w:rPr>
        <w:t xml:space="preserve">ولو أن هؤلاء الذين يعيبونك في قسمة الصدقات رضوا بما قسم الله ورسوله لهم, وقالوا: </w:t>
      </w:r>
    </w:p>
    <w:p w:rsidR="00115D3E" w:rsidRDefault="005359F2" w:rsidP="005359F2">
      <w:pPr>
        <w:jc w:val="lowKashida"/>
        <w:rPr>
          <w:rFonts w:ascii="Arabic Typesetting" w:hAnsi="Arabic Typesetting" w:cs="Akhbar MT"/>
          <w:sz w:val="42"/>
          <w:szCs w:val="42"/>
          <w:rtl/>
        </w:rPr>
      </w:pPr>
      <w:r w:rsidRPr="005359F2">
        <w:rPr>
          <w:rFonts w:ascii="Arabic Typesetting" w:hAnsi="Arabic Typesetting" w:cs="Akhbar MT"/>
          <w:sz w:val="42"/>
          <w:szCs w:val="42"/>
          <w:rtl/>
        </w:rPr>
        <w:lastRenderedPageBreak/>
        <w:t>حسبنا الله, سيؤتينا الله من فضله, ويعطينا رسوله مما آتاه الله, إنا نرغب أن يوسع الله علينا, فيغنينا عن الصدقة وعن صدقات الناس. لو فعلوا ذلك لكان خيرًا لهم وأجدى.</w:t>
      </w:r>
      <w:r w:rsidR="00115D3E" w:rsidRPr="00313B01">
        <w:rPr>
          <w:rFonts w:ascii="Arabic Typesetting" w:hAnsi="Arabic Typesetting" w:cs="Akhbar MT"/>
          <w:sz w:val="42"/>
          <w:szCs w:val="42"/>
          <w:rtl/>
        </w:rPr>
        <w:t xml:space="preserve"> </w:t>
      </w:r>
    </w:p>
    <w:p w:rsidR="005F4094" w:rsidRPr="00D54C17" w:rsidRDefault="005F4094" w:rsidP="005F4094">
      <w:pPr>
        <w:jc w:val="center"/>
        <w:rPr>
          <w:rFonts w:cs="Akhbar MT"/>
          <w:b w:val="0"/>
          <w:sz w:val="42"/>
          <w:szCs w:val="42"/>
          <w:rtl/>
        </w:rPr>
      </w:pPr>
      <w:r>
        <w:rPr>
          <w:rFonts w:cs="Akhbar MT" w:hint="cs"/>
          <w:b w:val="0"/>
          <w:sz w:val="42"/>
          <w:szCs w:val="42"/>
          <w:rtl/>
        </w:rPr>
        <w:t>""""""""""""""""""""""""""""</w:t>
      </w:r>
    </w:p>
    <w:p w:rsidR="005F4094" w:rsidRPr="005F4094" w:rsidRDefault="005F4094" w:rsidP="005F409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20 (التوبة)</w:t>
      </w:r>
    </w:p>
    <w:p w:rsidR="00200D90" w:rsidRPr="00200D90" w:rsidRDefault="00200D90" w:rsidP="00115D3E">
      <w:pPr>
        <w:jc w:val="lowKashida"/>
        <w:rPr>
          <w:rFonts w:ascii="Arabic Typesetting" w:hAnsi="Arabic Typesetting" w:cs="Arabic Typesetting"/>
          <w:color w:val="0000FF"/>
          <w:sz w:val="54"/>
          <w:szCs w:val="54"/>
          <w:u w:val="single"/>
          <w:rtl/>
        </w:rPr>
      </w:pPr>
      <w:r w:rsidRPr="00200D90">
        <w:rPr>
          <w:rFonts w:ascii="Arabic Typesetting" w:hAnsi="Arabic Typesetting" w:cs="Arabic Typesetting" w:hint="cs"/>
          <w:color w:val="0000FF"/>
          <w:sz w:val="54"/>
          <w:szCs w:val="54"/>
          <w:u w:val="single"/>
          <w:rtl/>
        </w:rPr>
        <w:t>لمن تعطى الزكوات ؟</w:t>
      </w:r>
    </w:p>
    <w:p w:rsidR="00B75889" w:rsidRDefault="00115D3E" w:rsidP="00200D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200D90" w:rsidRPr="00200D90">
        <w:rPr>
          <w:rFonts w:ascii="Arabic Typesetting" w:hAnsi="Arabic Typesetting" w:cs="Akhbar MT"/>
          <w:sz w:val="42"/>
          <w:szCs w:val="42"/>
          <w:rtl/>
        </w:rPr>
        <w:t xml:space="preserve">إنما تعطى الزكوات الواجبة </w:t>
      </w:r>
      <w:r w:rsidR="00B75889">
        <w:rPr>
          <w:rFonts w:ascii="Arabic Typesetting" w:hAnsi="Arabic Typesetting" w:cs="Akhbar MT" w:hint="cs"/>
          <w:sz w:val="42"/>
          <w:szCs w:val="42"/>
          <w:rtl/>
        </w:rPr>
        <w:t>:</w:t>
      </w:r>
    </w:p>
    <w:p w:rsidR="00AD05C5" w:rsidRDefault="00AD05C5" w:rsidP="00AD05C5">
      <w:pPr>
        <w:jc w:val="center"/>
        <w:rPr>
          <w:rFonts w:ascii="Arabic Typesetting" w:hAnsi="Arabic Typesetting" w:cs="Akhbar MT"/>
          <w:sz w:val="42"/>
          <w:szCs w:val="42"/>
          <w:rtl/>
        </w:rPr>
      </w:pPr>
      <w:r>
        <w:rPr>
          <w:noProof/>
        </w:rPr>
        <w:drawing>
          <wp:inline distT="0" distB="0" distL="0" distR="0">
            <wp:extent cx="4784416" cy="2723535"/>
            <wp:effectExtent l="19050" t="0" r="0" b="0"/>
            <wp:docPr id="115" name="صورة 115" descr="http://www.hayah.cc/forum/imgcache/116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hayah.cc/forum/imgcache/116817.png"/>
                    <pic:cNvPicPr>
                      <a:picLocks noChangeAspect="1" noChangeArrowheads="1"/>
                    </pic:cNvPicPr>
                  </pic:nvPicPr>
                  <pic:blipFill>
                    <a:blip r:embed="rId62"/>
                    <a:srcRect/>
                    <a:stretch>
                      <a:fillRect/>
                    </a:stretch>
                  </pic:blipFill>
                  <pic:spPr bwMode="auto">
                    <a:xfrm>
                      <a:off x="0" y="0"/>
                      <a:ext cx="4785254" cy="2724012"/>
                    </a:xfrm>
                    <a:prstGeom prst="rect">
                      <a:avLst/>
                    </a:prstGeom>
                    <a:noFill/>
                    <a:ln w="9525">
                      <a:noFill/>
                      <a:miter lim="800000"/>
                      <a:headEnd/>
                      <a:tailEnd/>
                    </a:ln>
                  </pic:spPr>
                </pic:pic>
              </a:graphicData>
            </a:graphic>
          </wp:inline>
        </w:drawing>
      </w:r>
    </w:p>
    <w:p w:rsidR="00AD05C5" w:rsidRDefault="00AD05C5" w:rsidP="00AD05C5">
      <w:pPr>
        <w:jc w:val="center"/>
        <w:rPr>
          <w:rFonts w:ascii="Arabic Typesetting" w:hAnsi="Arabic Typesetting" w:cs="Akhbar MT"/>
          <w:sz w:val="42"/>
          <w:szCs w:val="42"/>
          <w:rtl/>
        </w:rPr>
      </w:pP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للمحتاجين الذين لا يملكون شيئًا</w:t>
      </w:r>
      <w:r>
        <w:rPr>
          <w:rFonts w:ascii="Arabic Typesetting" w:hAnsi="Arabic Typesetting" w:cs="Akhbar MT" w:hint="cs"/>
          <w:sz w:val="42"/>
          <w:szCs w:val="42"/>
          <w:rtl/>
        </w:rPr>
        <w:t>.</w:t>
      </w:r>
    </w:p>
    <w:p w:rsidR="001B72E0" w:rsidRDefault="001B72E0" w:rsidP="001B72E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933495" cy="2332509"/>
            <wp:effectExtent l="19050" t="0" r="205" b="0"/>
            <wp:docPr id="109" name="il_fi" descr="http://t1.gstatic.com/images?q=tbn:ANd9GcQ9qzQ7JESbFtm0PreY-HszS0sv9F-gNSJxT0hOOHi-M44ScsC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9qzQ7JESbFtm0PreY-HszS0sv9F-gNSJxT0hOOHi-M44ScsCCeA"/>
                    <pic:cNvPicPr>
                      <a:picLocks noChangeAspect="1" noChangeArrowheads="1"/>
                    </pic:cNvPicPr>
                  </pic:nvPicPr>
                  <pic:blipFill>
                    <a:blip r:embed="rId63"/>
                    <a:srcRect/>
                    <a:stretch>
                      <a:fillRect/>
                    </a:stretch>
                  </pic:blipFill>
                  <pic:spPr bwMode="auto">
                    <a:xfrm>
                      <a:off x="0" y="0"/>
                      <a:ext cx="2935467" cy="2334077"/>
                    </a:xfrm>
                    <a:prstGeom prst="rect">
                      <a:avLst/>
                    </a:prstGeom>
                    <a:noFill/>
                    <a:ln w="9525">
                      <a:noFill/>
                      <a:miter lim="800000"/>
                      <a:headEnd/>
                      <a:tailEnd/>
                    </a:ln>
                  </pic:spPr>
                </pic:pic>
              </a:graphicData>
            </a:graphic>
          </wp:inline>
        </w:drawing>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00D90" w:rsidRPr="00200D90">
        <w:rPr>
          <w:rFonts w:ascii="Arabic Typesetting" w:hAnsi="Arabic Typesetting" w:cs="Akhbar MT"/>
          <w:sz w:val="42"/>
          <w:szCs w:val="42"/>
          <w:rtl/>
        </w:rPr>
        <w:t xml:space="preserve"> ول</w:t>
      </w:r>
      <w:r>
        <w:rPr>
          <w:rFonts w:ascii="Arabic Typesetting" w:hAnsi="Arabic Typesetting" w:cs="Akhbar MT"/>
          <w:sz w:val="42"/>
          <w:szCs w:val="42"/>
          <w:rtl/>
        </w:rPr>
        <w:t>لمساكين الذين لا يملكون كفايتهم</w:t>
      </w:r>
      <w:r>
        <w:rPr>
          <w:rFonts w:ascii="Arabic Typesetting" w:hAnsi="Arabic Typesetting" w:cs="Akhbar MT" w:hint="cs"/>
          <w:sz w:val="42"/>
          <w:szCs w:val="42"/>
          <w:rtl/>
        </w:rPr>
        <w:t>.</w:t>
      </w:r>
    </w:p>
    <w:p w:rsidR="001B72E0" w:rsidRDefault="001B72E0" w:rsidP="001B72E0">
      <w:pPr>
        <w:jc w:val="center"/>
        <w:rPr>
          <w:rFonts w:ascii="Arabic Typesetting" w:hAnsi="Arabic Typesetting" w:cs="Akhbar MT"/>
          <w:sz w:val="42"/>
          <w:szCs w:val="42"/>
          <w:rtl/>
        </w:rPr>
      </w:pPr>
      <w:r>
        <w:rPr>
          <w:noProof/>
        </w:rPr>
        <w:drawing>
          <wp:inline distT="0" distB="0" distL="0" distR="0">
            <wp:extent cx="2961039" cy="2349910"/>
            <wp:effectExtent l="19050" t="0" r="0" b="0"/>
            <wp:docPr id="112" name="صورة 112" descr="http://www.world-gd.com/uploaded/44489_5128289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world-gd.com/uploaded/44489_51282893459.jpg"/>
                    <pic:cNvPicPr>
                      <a:picLocks noChangeAspect="1" noChangeArrowheads="1"/>
                    </pic:cNvPicPr>
                  </pic:nvPicPr>
                  <pic:blipFill>
                    <a:blip r:embed="rId64"/>
                    <a:srcRect/>
                    <a:stretch>
                      <a:fillRect/>
                    </a:stretch>
                  </pic:blipFill>
                  <pic:spPr bwMode="auto">
                    <a:xfrm>
                      <a:off x="0" y="0"/>
                      <a:ext cx="2964858" cy="2352941"/>
                    </a:xfrm>
                    <a:prstGeom prst="rect">
                      <a:avLst/>
                    </a:prstGeom>
                    <a:noFill/>
                    <a:ln w="9525">
                      <a:noFill/>
                      <a:miter lim="800000"/>
                      <a:headEnd/>
                      <a:tailEnd/>
                    </a:ln>
                  </pic:spPr>
                </pic:pic>
              </a:graphicData>
            </a:graphic>
          </wp:inline>
        </w:drawing>
      </w:r>
    </w:p>
    <w:p w:rsidR="006076E9" w:rsidRPr="006076E9" w:rsidRDefault="006076E9" w:rsidP="001B72E0">
      <w:pPr>
        <w:jc w:val="center"/>
        <w:rPr>
          <w:rFonts w:ascii="Arabic Typesetting" w:hAnsi="Arabic Typesetting" w:cs="Akhbar MT"/>
          <w:sz w:val="22"/>
          <w:szCs w:val="22"/>
          <w:rtl/>
        </w:rPr>
      </w:pP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وللسعاة الذين يجمعونها</w:t>
      </w:r>
      <w:r>
        <w:rPr>
          <w:rFonts w:ascii="Arabic Typesetting" w:hAnsi="Arabic Typesetting" w:cs="Akhbar MT" w:hint="cs"/>
          <w:sz w:val="42"/>
          <w:szCs w:val="42"/>
          <w:rtl/>
        </w:rPr>
        <w:t>.</w:t>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0D90" w:rsidRPr="00200D90">
        <w:rPr>
          <w:rFonts w:ascii="Arabic Typesetting" w:hAnsi="Arabic Typesetting" w:cs="Akhbar MT"/>
          <w:sz w:val="42"/>
          <w:szCs w:val="42"/>
          <w:rtl/>
        </w:rPr>
        <w:t xml:space="preserve"> وللذين تؤلِّفون قلوبهم بها ممن يُرْجَى إسلامه أو قوة إيمانه أو نفعه للمسلمين, أو </w:t>
      </w:r>
      <w:r>
        <w:rPr>
          <w:rFonts w:ascii="Arabic Typesetting" w:hAnsi="Arabic Typesetting" w:cs="Akhbar MT"/>
          <w:sz w:val="42"/>
          <w:szCs w:val="42"/>
          <w:rtl/>
        </w:rPr>
        <w:t>تدفعون بها شرَّ أحد عن المسلمين</w:t>
      </w:r>
      <w:r>
        <w:rPr>
          <w:rFonts w:ascii="Arabic Typesetting" w:hAnsi="Arabic Typesetting" w:cs="Akhbar MT" w:hint="cs"/>
          <w:sz w:val="42"/>
          <w:szCs w:val="42"/>
          <w:rtl/>
        </w:rPr>
        <w:t>.</w:t>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0D90" w:rsidRPr="00200D90">
        <w:rPr>
          <w:rFonts w:ascii="Arabic Typesetting" w:hAnsi="Arabic Typesetting" w:cs="Akhbar MT"/>
          <w:sz w:val="42"/>
          <w:szCs w:val="42"/>
          <w:rtl/>
        </w:rPr>
        <w:t xml:space="preserve"> وتعطى</w:t>
      </w:r>
      <w:r>
        <w:rPr>
          <w:rFonts w:ascii="Arabic Typesetting" w:hAnsi="Arabic Typesetting" w:cs="Akhbar MT"/>
          <w:sz w:val="42"/>
          <w:szCs w:val="42"/>
          <w:rtl/>
        </w:rPr>
        <w:t xml:space="preserve"> في عتق رقاب الأرقاء والمكاتبين</w:t>
      </w:r>
      <w:r>
        <w:rPr>
          <w:rFonts w:ascii="Arabic Typesetting" w:hAnsi="Arabic Typesetting" w:cs="Akhbar MT" w:hint="cs"/>
          <w:sz w:val="42"/>
          <w:szCs w:val="42"/>
          <w:rtl/>
        </w:rPr>
        <w:t>.</w:t>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0D90" w:rsidRPr="00200D90">
        <w:rPr>
          <w:rFonts w:ascii="Arabic Typesetting" w:hAnsi="Arabic Typesetting" w:cs="Akhbar MT"/>
          <w:sz w:val="42"/>
          <w:szCs w:val="42"/>
          <w:rtl/>
        </w:rPr>
        <w:t xml:space="preserve"> وتعطى للغارمين لإصلاح ذات البين, ولمن أثقلَتْهم الديو</w:t>
      </w:r>
      <w:r>
        <w:rPr>
          <w:rFonts w:ascii="Arabic Typesetting" w:hAnsi="Arabic Typesetting" w:cs="Akhbar MT"/>
          <w:sz w:val="42"/>
          <w:szCs w:val="42"/>
          <w:rtl/>
        </w:rPr>
        <w:t>ن في غير فساد ولا تبذير فأعسروا</w:t>
      </w:r>
      <w:r>
        <w:rPr>
          <w:rFonts w:ascii="Arabic Typesetting" w:hAnsi="Arabic Typesetting" w:cs="Akhbar MT" w:hint="cs"/>
          <w:sz w:val="42"/>
          <w:szCs w:val="42"/>
          <w:rtl/>
        </w:rPr>
        <w:t>.</w:t>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وللغزاة في سبيل الله</w:t>
      </w:r>
      <w:r>
        <w:rPr>
          <w:rFonts w:ascii="Arabic Typesetting" w:hAnsi="Arabic Typesetting" w:cs="Akhbar MT" w:hint="cs"/>
          <w:sz w:val="42"/>
          <w:szCs w:val="42"/>
          <w:rtl/>
        </w:rPr>
        <w:t>.</w:t>
      </w:r>
    </w:p>
    <w:p w:rsidR="006076E9" w:rsidRDefault="006076E9" w:rsidP="006076E9">
      <w:pPr>
        <w:jc w:val="center"/>
        <w:rPr>
          <w:rFonts w:ascii="Arabic Typesetting" w:hAnsi="Arabic Typesetting" w:cs="Akhbar MT"/>
          <w:sz w:val="42"/>
          <w:szCs w:val="42"/>
          <w:rtl/>
        </w:rPr>
      </w:pPr>
      <w:r>
        <w:rPr>
          <w:noProof/>
        </w:rPr>
        <w:drawing>
          <wp:inline distT="0" distB="0" distL="0" distR="0">
            <wp:extent cx="3618230" cy="2664460"/>
            <wp:effectExtent l="19050" t="0" r="1270" b="0"/>
            <wp:docPr id="118" name="صورة 118" descr="http://www.maktoobblog.com/userFiles/k/a/kamalalawneh/images/1216298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aktoobblog.com/userFiles/k/a/kamalalawneh/images/1216298183.gif"/>
                    <pic:cNvPicPr>
                      <a:picLocks noChangeAspect="1" noChangeArrowheads="1"/>
                    </pic:cNvPicPr>
                  </pic:nvPicPr>
                  <pic:blipFill>
                    <a:blip r:embed="rId65"/>
                    <a:srcRect/>
                    <a:stretch>
                      <a:fillRect/>
                    </a:stretch>
                  </pic:blipFill>
                  <pic:spPr bwMode="auto">
                    <a:xfrm>
                      <a:off x="0" y="0"/>
                      <a:ext cx="3618230" cy="2664460"/>
                    </a:xfrm>
                    <a:prstGeom prst="rect">
                      <a:avLst/>
                    </a:prstGeom>
                    <a:noFill/>
                    <a:ln w="9525">
                      <a:noFill/>
                      <a:miter lim="800000"/>
                      <a:headEnd/>
                      <a:tailEnd/>
                    </a:ln>
                  </pic:spPr>
                </pic:pic>
              </a:graphicData>
            </a:graphic>
          </wp:inline>
        </w:drawing>
      </w:r>
    </w:p>
    <w:p w:rsidR="00B75889"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00D90" w:rsidRPr="00200D90">
        <w:rPr>
          <w:rFonts w:ascii="Arabic Typesetting" w:hAnsi="Arabic Typesetting" w:cs="Akhbar MT"/>
          <w:sz w:val="42"/>
          <w:szCs w:val="42"/>
          <w:rtl/>
        </w:rPr>
        <w:t xml:space="preserve"> وللم</w:t>
      </w:r>
      <w:r>
        <w:rPr>
          <w:rFonts w:ascii="Arabic Typesetting" w:hAnsi="Arabic Typesetting" w:cs="Akhbar MT"/>
          <w:sz w:val="42"/>
          <w:szCs w:val="42"/>
          <w:rtl/>
        </w:rPr>
        <w:t>سافر الذي انقطعت به النفقة</w:t>
      </w:r>
      <w:r>
        <w:rPr>
          <w:rFonts w:ascii="Arabic Typesetting" w:hAnsi="Arabic Typesetting" w:cs="Akhbar MT" w:hint="cs"/>
          <w:sz w:val="42"/>
          <w:szCs w:val="42"/>
          <w:rtl/>
        </w:rPr>
        <w:t>.</w:t>
      </w:r>
    </w:p>
    <w:p w:rsidR="006076E9" w:rsidRDefault="006076E9" w:rsidP="006076E9">
      <w:pPr>
        <w:jc w:val="center"/>
        <w:rPr>
          <w:rFonts w:ascii="Arabic Typesetting" w:hAnsi="Arabic Typesetting" w:cs="Akhbar MT"/>
          <w:sz w:val="42"/>
          <w:szCs w:val="42"/>
          <w:rtl/>
        </w:rPr>
      </w:pPr>
      <w:r>
        <w:rPr>
          <w:rFonts w:ascii="Microsoft Sans Serif" w:hAnsi="Microsoft Sans Serif" w:cs="Microsoft Sans Serif"/>
          <w:b w:val="0"/>
          <w:bCs/>
          <w:noProof/>
          <w:color w:val="8B0000"/>
          <w:sz w:val="27"/>
          <w:szCs w:val="27"/>
        </w:rPr>
        <w:drawing>
          <wp:inline distT="0" distB="0" distL="0" distR="0">
            <wp:extent cx="2132985" cy="2843980"/>
            <wp:effectExtent l="19050" t="0" r="615" b="0"/>
            <wp:docPr id="121" name="ncode_imageresizer_container_1" descr="http://media1.englishbaby.com/dynamic/my_photo/image/0000/0001/1318/1318534_1245503589_94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media1.englishbaby.com/dynamic/my_photo/image/0000/0001/1318/1318534_1245503589_945980.jpg"/>
                    <pic:cNvPicPr>
                      <a:picLocks noChangeAspect="1" noChangeArrowheads="1"/>
                    </pic:cNvPicPr>
                  </pic:nvPicPr>
                  <pic:blipFill>
                    <a:blip r:embed="rId66"/>
                    <a:srcRect/>
                    <a:stretch>
                      <a:fillRect/>
                    </a:stretch>
                  </pic:blipFill>
                  <pic:spPr bwMode="auto">
                    <a:xfrm>
                      <a:off x="0" y="0"/>
                      <a:ext cx="2133077" cy="2844102"/>
                    </a:xfrm>
                    <a:prstGeom prst="rect">
                      <a:avLst/>
                    </a:prstGeom>
                    <a:noFill/>
                    <a:ln w="9525">
                      <a:noFill/>
                      <a:miter lim="800000"/>
                      <a:headEnd/>
                      <a:tailEnd/>
                    </a:ln>
                  </pic:spPr>
                </pic:pic>
              </a:graphicData>
            </a:graphic>
          </wp:inline>
        </w:drawing>
      </w:r>
    </w:p>
    <w:p w:rsidR="00D92702" w:rsidRPr="00D92702" w:rsidRDefault="00D92702" w:rsidP="006076E9">
      <w:pPr>
        <w:jc w:val="center"/>
        <w:rPr>
          <w:rFonts w:ascii="Arabic Typesetting" w:hAnsi="Arabic Typesetting" w:cs="Akhbar MT"/>
          <w:sz w:val="30"/>
          <w:szCs w:val="30"/>
          <w:rtl/>
        </w:rPr>
      </w:pPr>
    </w:p>
    <w:p w:rsidR="00200D90" w:rsidRDefault="00B75889" w:rsidP="00200D9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00D90" w:rsidRPr="00200D90">
        <w:rPr>
          <w:rFonts w:ascii="Arabic Typesetting" w:hAnsi="Arabic Typesetting" w:cs="Akhbar MT"/>
          <w:sz w:val="42"/>
          <w:szCs w:val="42"/>
          <w:rtl/>
        </w:rPr>
        <w:t xml:space="preserve"> هذه القسمة فريضة فرضها الله وقدَّرها. والله عليم بمصالح عباده, حكيم في تدبيره وشرعه.</w:t>
      </w:r>
    </w:p>
    <w:p w:rsidR="00BB2F43" w:rsidRPr="00BB2F43" w:rsidRDefault="00BB2F43" w:rsidP="00200D90">
      <w:pPr>
        <w:jc w:val="lowKashida"/>
        <w:rPr>
          <w:rFonts w:ascii="Arabic Typesetting" w:hAnsi="Arabic Typesetting" w:cs="Arabic Typesetting"/>
          <w:color w:val="0000FF"/>
          <w:sz w:val="54"/>
          <w:szCs w:val="54"/>
          <w:u w:val="single"/>
          <w:rtl/>
        </w:rPr>
      </w:pPr>
      <w:r w:rsidRPr="00BB2F43">
        <w:rPr>
          <w:rFonts w:ascii="Arabic Typesetting" w:hAnsi="Arabic Typesetting" w:cs="Arabic Typesetting" w:hint="cs"/>
          <w:color w:val="0000FF"/>
          <w:sz w:val="54"/>
          <w:szCs w:val="54"/>
          <w:u w:val="single"/>
          <w:rtl/>
        </w:rPr>
        <w:t>المنافقون وأذيتهم لرسول الله صلى الله عليه وسلم</w:t>
      </w:r>
    </w:p>
    <w:p w:rsidR="00295CEE" w:rsidRDefault="00115D3E" w:rsidP="00860B46">
      <w:pPr>
        <w:jc w:val="lowKashida"/>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860B46" w:rsidRPr="00860B46">
        <w:rPr>
          <w:rFonts w:ascii="Arabic Typesetting" w:hAnsi="Arabic Typesetting" w:cs="Akhbar MT"/>
          <w:sz w:val="42"/>
          <w:szCs w:val="42"/>
          <w:rtl/>
        </w:rPr>
        <w:t xml:space="preserve">ومن المنافقين قوم يؤذون رسول الله صلى الله عليه وسلم بالكلام, ويقولون: </w:t>
      </w:r>
      <w:r w:rsidR="00295CEE">
        <w:rPr>
          <w:rFonts w:ascii="Arabic Typesetting" w:hAnsi="Arabic Typesetting" w:cs="Akhbar MT"/>
          <w:sz w:val="42"/>
          <w:szCs w:val="42"/>
          <w:rtl/>
        </w:rPr>
        <w:t>إنه يستمع لكل ما يقال له فيصدقه</w:t>
      </w:r>
      <w:r w:rsidR="00295CEE">
        <w:rPr>
          <w:rFonts w:ascii="Arabic Typesetting" w:hAnsi="Arabic Typesetting" w:cs="Akhbar MT" w:hint="cs"/>
          <w:sz w:val="42"/>
          <w:szCs w:val="42"/>
          <w:rtl/>
        </w:rPr>
        <w:t>.</w:t>
      </w:r>
    </w:p>
    <w:p w:rsidR="00295CEE" w:rsidRDefault="00295CEE" w:rsidP="00860B4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60B46" w:rsidRPr="00860B46">
        <w:rPr>
          <w:rFonts w:ascii="Arabic Typesetting" w:hAnsi="Arabic Typesetting" w:cs="Akhbar MT"/>
          <w:sz w:val="42"/>
          <w:szCs w:val="42"/>
          <w:rtl/>
        </w:rPr>
        <w:t xml:space="preserve"> قل لهم -أيها النبي-: </w:t>
      </w:r>
    </w:p>
    <w:p w:rsidR="00D92702" w:rsidRDefault="00D92702" w:rsidP="00860B4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إن محمدًا هو أذن تستمع لكل خير</w:t>
      </w:r>
      <w:r>
        <w:rPr>
          <w:rFonts w:ascii="Arabic Typesetting" w:hAnsi="Arabic Typesetting" w:cs="Akhbar MT" w:hint="cs"/>
          <w:sz w:val="42"/>
          <w:szCs w:val="42"/>
          <w:rtl/>
        </w:rPr>
        <w:t>.</w:t>
      </w:r>
    </w:p>
    <w:p w:rsidR="00D92702" w:rsidRDefault="00D92702" w:rsidP="00860B4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60B46" w:rsidRPr="00860B46">
        <w:rPr>
          <w:rFonts w:ascii="Arabic Typesetting" w:hAnsi="Arabic Typesetting" w:cs="Akhbar MT"/>
          <w:sz w:val="42"/>
          <w:szCs w:val="42"/>
          <w:rtl/>
        </w:rPr>
        <w:t xml:space="preserve"> يؤمن با</w:t>
      </w:r>
      <w:r>
        <w:rPr>
          <w:rFonts w:ascii="Arabic Typesetting" w:hAnsi="Arabic Typesetting" w:cs="Akhbar MT"/>
          <w:sz w:val="42"/>
          <w:szCs w:val="42"/>
          <w:rtl/>
        </w:rPr>
        <w:t>لله</w:t>
      </w:r>
      <w:r>
        <w:rPr>
          <w:rFonts w:ascii="Arabic Typesetting" w:hAnsi="Arabic Typesetting" w:cs="Akhbar MT" w:hint="cs"/>
          <w:sz w:val="42"/>
          <w:szCs w:val="42"/>
          <w:rtl/>
        </w:rPr>
        <w:t>.</w:t>
      </w:r>
    </w:p>
    <w:p w:rsidR="00D92702" w:rsidRDefault="00D92702" w:rsidP="00860B4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ويصدق المؤمنين فيما يخبرونه</w:t>
      </w:r>
      <w:r>
        <w:rPr>
          <w:rFonts w:ascii="Arabic Typesetting" w:hAnsi="Arabic Typesetting" w:cs="Akhbar MT" w:hint="cs"/>
          <w:sz w:val="42"/>
          <w:szCs w:val="42"/>
          <w:rtl/>
        </w:rPr>
        <w:t>.</w:t>
      </w:r>
    </w:p>
    <w:p w:rsidR="00D92702" w:rsidRDefault="00D92702" w:rsidP="00860B4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60B46" w:rsidRPr="00860B46">
        <w:rPr>
          <w:rFonts w:ascii="Arabic Typesetting" w:hAnsi="Arabic Typesetting" w:cs="Akhbar MT"/>
          <w:sz w:val="42"/>
          <w:szCs w:val="42"/>
          <w:rtl/>
        </w:rPr>
        <w:t xml:space="preserve"> وهو رحمة لمن اتبعه واهتدى بهداه.</w:t>
      </w:r>
    </w:p>
    <w:p w:rsidR="00860B46" w:rsidRDefault="00D92702" w:rsidP="00860B4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60B46" w:rsidRPr="00860B46">
        <w:rPr>
          <w:rFonts w:ascii="Arabic Typesetting" w:hAnsi="Arabic Typesetting" w:cs="Akhbar MT"/>
          <w:sz w:val="42"/>
          <w:szCs w:val="42"/>
          <w:rtl/>
        </w:rPr>
        <w:t xml:space="preserve"> والذين يؤذون رسول الله محمدًا صلى الله عليه وسلم بأي نوع من أنواع الإيذاء, لهم عذاب مؤلم موجع.</w:t>
      </w:r>
    </w:p>
    <w:p w:rsidR="00022678" w:rsidRDefault="00115D3E" w:rsidP="00022678">
      <w:pPr>
        <w:jc w:val="lowKashida"/>
        <w:rPr>
          <w:rFonts w:ascii="Arabic Typesetting" w:hAnsi="Arabic Typesetting" w:cs="Akhbar MT"/>
          <w:sz w:val="42"/>
          <w:szCs w:val="42"/>
          <w:rtl/>
        </w:rPr>
      </w:pPr>
      <w:r w:rsidRPr="0002759E">
        <w:rPr>
          <w:rFonts w:ascii="Arabic Typesetting" w:hAnsi="Arabic Typesetting" w:cs="Akhbar MT" w:hint="cs"/>
          <w:sz w:val="42"/>
          <w:szCs w:val="42"/>
          <w:rtl/>
        </w:rPr>
        <w:lastRenderedPageBreak/>
        <w:t xml:space="preserve">62- </w:t>
      </w:r>
      <w:r w:rsidR="00022678" w:rsidRPr="00022678">
        <w:rPr>
          <w:rFonts w:ascii="Arabic Typesetting" w:hAnsi="Arabic Typesetting" w:cs="Akhbar MT"/>
          <w:sz w:val="42"/>
          <w:szCs w:val="42"/>
          <w:rtl/>
        </w:rPr>
        <w:t>يحلف المنافقون الأيمان الكاذبة, ويقدمون الأعذار الملفقة; ليُرضُوا المؤمنين, والله ورسوله أحق وأولى أن يُرضُوهما بالإيمان بهما وطاعتهما, إن كانوا مؤمنين حقًا.</w:t>
      </w:r>
    </w:p>
    <w:p w:rsidR="00E00709" w:rsidRDefault="00115D3E" w:rsidP="0002267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022678" w:rsidRPr="00022678">
        <w:rPr>
          <w:rFonts w:ascii="Arabic Typesetting" w:hAnsi="Arabic Typesetting" w:cs="Akhbar MT"/>
          <w:sz w:val="42"/>
          <w:szCs w:val="42"/>
          <w:rtl/>
        </w:rPr>
        <w:t>ألم يعلم هؤلاء المنافقون أن مصير الذين يحاربون الله ورسوله</w:t>
      </w:r>
      <w:r w:rsidR="00E00709">
        <w:rPr>
          <w:rFonts w:ascii="Arabic Typesetting" w:hAnsi="Arabic Typesetting" w:cs="Akhbar MT" w:hint="cs"/>
          <w:sz w:val="42"/>
          <w:szCs w:val="42"/>
          <w:rtl/>
        </w:rPr>
        <w:t>:</w:t>
      </w:r>
    </w:p>
    <w:p w:rsidR="00E00709" w:rsidRDefault="00E00709" w:rsidP="0002267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22678" w:rsidRPr="00022678">
        <w:rPr>
          <w:rFonts w:ascii="Arabic Typesetting" w:hAnsi="Arabic Typesetting" w:cs="Akhbar MT"/>
          <w:sz w:val="42"/>
          <w:szCs w:val="42"/>
          <w:rtl/>
        </w:rPr>
        <w:t xml:space="preserve"> نارُ جهنم لهم العذاب الدائم فيها؟ </w:t>
      </w:r>
    </w:p>
    <w:p w:rsidR="007C2075" w:rsidRDefault="007C2075" w:rsidP="00022678">
      <w:pPr>
        <w:jc w:val="lowKashida"/>
        <w:rPr>
          <w:rFonts w:ascii="Arabic Typesetting" w:hAnsi="Arabic Typesetting" w:cs="Akhbar MT"/>
          <w:sz w:val="42"/>
          <w:szCs w:val="42"/>
          <w:rtl/>
        </w:rPr>
      </w:pPr>
    </w:p>
    <w:p w:rsidR="00E00709" w:rsidRDefault="00E00709" w:rsidP="00E00709">
      <w:pPr>
        <w:jc w:val="center"/>
        <w:rPr>
          <w:rFonts w:ascii="Arabic Typesetting" w:hAnsi="Arabic Typesetting" w:cs="Akhbar MT"/>
          <w:sz w:val="42"/>
          <w:szCs w:val="42"/>
          <w:rtl/>
        </w:rPr>
      </w:pPr>
      <w:r>
        <w:rPr>
          <w:noProof/>
        </w:rPr>
        <w:drawing>
          <wp:inline distT="0" distB="0" distL="0" distR="0">
            <wp:extent cx="3057353" cy="2290916"/>
            <wp:effectExtent l="19050" t="0" r="0" b="0"/>
            <wp:docPr id="124" name="صورة 124" descr="http://vb.tarb.net/uploaded/20915_1125917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vb.tarb.net/uploaded/20915_11259173295.jpg"/>
                    <pic:cNvPicPr>
                      <a:picLocks noChangeAspect="1" noChangeArrowheads="1"/>
                    </pic:cNvPicPr>
                  </pic:nvPicPr>
                  <pic:blipFill>
                    <a:blip r:embed="rId67"/>
                    <a:srcRect/>
                    <a:stretch>
                      <a:fillRect/>
                    </a:stretch>
                  </pic:blipFill>
                  <pic:spPr bwMode="auto">
                    <a:xfrm>
                      <a:off x="0" y="0"/>
                      <a:ext cx="3069012" cy="2299652"/>
                    </a:xfrm>
                    <a:prstGeom prst="rect">
                      <a:avLst/>
                    </a:prstGeom>
                    <a:noFill/>
                    <a:ln w="9525">
                      <a:noFill/>
                      <a:miter lim="800000"/>
                      <a:headEnd/>
                      <a:tailEnd/>
                    </a:ln>
                  </pic:spPr>
                </pic:pic>
              </a:graphicData>
            </a:graphic>
          </wp:inline>
        </w:drawing>
      </w:r>
    </w:p>
    <w:p w:rsidR="007C2075" w:rsidRDefault="007C2075" w:rsidP="00E00709">
      <w:pPr>
        <w:jc w:val="center"/>
        <w:rPr>
          <w:rFonts w:ascii="Arabic Typesetting" w:hAnsi="Arabic Typesetting" w:cs="Akhbar MT"/>
          <w:sz w:val="42"/>
          <w:szCs w:val="42"/>
          <w:rtl/>
        </w:rPr>
      </w:pPr>
    </w:p>
    <w:p w:rsidR="00022678" w:rsidRDefault="00E00709" w:rsidP="0002267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22678" w:rsidRPr="00022678">
        <w:rPr>
          <w:rFonts w:ascii="Arabic Typesetting" w:hAnsi="Arabic Typesetting" w:cs="Akhbar MT"/>
          <w:sz w:val="42"/>
          <w:szCs w:val="42"/>
          <w:rtl/>
        </w:rPr>
        <w:t xml:space="preserve">ذلك </w:t>
      </w:r>
      <w:r w:rsidR="00022678" w:rsidRPr="00022678">
        <w:rPr>
          <w:rFonts w:ascii="Arabic Typesetting" w:hAnsi="Arabic Typesetting" w:cs="Akhbar MT" w:hint="cs"/>
          <w:sz w:val="42"/>
          <w:szCs w:val="42"/>
          <w:rtl/>
        </w:rPr>
        <w:t>المصير</w:t>
      </w:r>
      <w:r w:rsidR="00022678" w:rsidRPr="00022678">
        <w:rPr>
          <w:rFonts w:ascii="Arabic Typesetting" w:hAnsi="Arabic Typesetting" w:cs="Akhbar MT"/>
          <w:sz w:val="42"/>
          <w:szCs w:val="42"/>
          <w:rtl/>
        </w:rPr>
        <w:t xml:space="preserve"> هو الهوان والذل العظيم, ومن المحاربة أذِيَّة رسول الله صلى الله عليه وسلم بسبه والقدح فيه, عياذًا بالله من ذلك.</w:t>
      </w:r>
    </w:p>
    <w:p w:rsidR="007C2075" w:rsidRPr="007C2075" w:rsidRDefault="007C2075" w:rsidP="00022678">
      <w:pPr>
        <w:jc w:val="lowKashida"/>
        <w:rPr>
          <w:rFonts w:ascii="Arabic Typesetting" w:hAnsi="Arabic Typesetting" w:cs="Akhbar MT"/>
          <w:sz w:val="24"/>
          <w:szCs w:val="24"/>
          <w:rtl/>
        </w:rPr>
      </w:pPr>
    </w:p>
    <w:p w:rsidR="00BB2F43" w:rsidRPr="00BB2F43" w:rsidRDefault="00BB2F43" w:rsidP="00022678">
      <w:pPr>
        <w:jc w:val="lowKashida"/>
        <w:rPr>
          <w:rFonts w:ascii="Arabic Typesetting" w:hAnsi="Arabic Typesetting" w:cs="Arabic Typesetting"/>
          <w:color w:val="0000FF"/>
          <w:sz w:val="54"/>
          <w:szCs w:val="54"/>
          <w:u w:val="single"/>
          <w:rtl/>
        </w:rPr>
      </w:pPr>
      <w:r w:rsidRPr="00BB2F43">
        <w:rPr>
          <w:rFonts w:ascii="Arabic Typesetting" w:hAnsi="Arabic Typesetting" w:cs="Arabic Typesetting" w:hint="cs"/>
          <w:color w:val="0000FF"/>
          <w:sz w:val="54"/>
          <w:szCs w:val="54"/>
          <w:u w:val="single"/>
          <w:rtl/>
        </w:rPr>
        <w:t>خوف المنافقون من نزول سورة تفضحهم</w:t>
      </w:r>
    </w:p>
    <w:p w:rsidR="007C2075" w:rsidRDefault="00115D3E" w:rsidP="007C2075">
      <w:pPr>
        <w:jc w:val="lowKashida"/>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022678" w:rsidRPr="00022678">
        <w:rPr>
          <w:rFonts w:ascii="Arabic Typesetting" w:hAnsi="Arabic Typesetting" w:cs="Akhbar MT"/>
          <w:sz w:val="42"/>
          <w:szCs w:val="42"/>
          <w:rtl/>
        </w:rPr>
        <w:t>يخاف المنافقون أن تنزل في شأنهم سورة تخبرهم</w:t>
      </w:r>
      <w:r w:rsidR="007C2075">
        <w:rPr>
          <w:rFonts w:ascii="Arabic Typesetting" w:hAnsi="Arabic Typesetting" w:cs="Akhbar MT"/>
          <w:sz w:val="42"/>
          <w:szCs w:val="42"/>
          <w:rtl/>
        </w:rPr>
        <w:t xml:space="preserve"> بما يضمرونه في قلوبهم من الكفر</w:t>
      </w:r>
      <w:r w:rsidR="007C2075">
        <w:rPr>
          <w:rFonts w:ascii="Arabic Typesetting" w:hAnsi="Arabic Typesetting" w:cs="Akhbar MT" w:hint="cs"/>
          <w:sz w:val="42"/>
          <w:szCs w:val="42"/>
          <w:rtl/>
        </w:rPr>
        <w:t xml:space="preserve"> .</w:t>
      </w:r>
    </w:p>
    <w:p w:rsidR="00022678" w:rsidRDefault="007C2075" w:rsidP="007C207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22678" w:rsidRPr="00022678">
        <w:rPr>
          <w:rFonts w:ascii="Arabic Typesetting" w:hAnsi="Arabic Typesetting" w:cs="Akhbar MT"/>
          <w:sz w:val="42"/>
          <w:szCs w:val="42"/>
          <w:rtl/>
        </w:rPr>
        <w:t xml:space="preserve">قل لهم -أيها النبي-: </w:t>
      </w:r>
    </w:p>
    <w:p w:rsidR="00022678" w:rsidRDefault="00022678" w:rsidP="00022678">
      <w:pPr>
        <w:jc w:val="lowKashida"/>
        <w:rPr>
          <w:rFonts w:ascii="Arabic Typesetting" w:hAnsi="Arabic Typesetting" w:cs="Akhbar MT"/>
          <w:sz w:val="42"/>
          <w:szCs w:val="42"/>
          <w:rtl/>
        </w:rPr>
      </w:pPr>
      <w:r w:rsidRPr="00022678">
        <w:rPr>
          <w:rFonts w:ascii="Arabic Typesetting" w:hAnsi="Arabic Typesetting" w:cs="Akhbar MT"/>
          <w:sz w:val="42"/>
          <w:szCs w:val="42"/>
          <w:rtl/>
        </w:rPr>
        <w:t>استمروا على ما أنتم عليه من الاستهزاء والسخرية, إن الله مخرج حقيقة ما تحذرون.</w:t>
      </w:r>
    </w:p>
    <w:p w:rsidR="007C2075" w:rsidRDefault="007C2075" w:rsidP="007C2075">
      <w:pPr>
        <w:jc w:val="center"/>
        <w:rPr>
          <w:rFonts w:ascii="Arabic Typesetting" w:hAnsi="Arabic Typesetting" w:cs="Akhbar MT"/>
          <w:sz w:val="42"/>
          <w:szCs w:val="42"/>
          <w:rtl/>
        </w:rPr>
      </w:pPr>
      <w:r w:rsidRPr="007C2075">
        <w:rPr>
          <w:rFonts w:ascii="Arabic Typesetting" w:hAnsi="Arabic Typesetting" w:cs="Akhbar MT"/>
          <w:noProof/>
          <w:sz w:val="42"/>
          <w:szCs w:val="42"/>
          <w:rtl/>
        </w:rPr>
        <w:lastRenderedPageBreak/>
        <w:drawing>
          <wp:inline distT="0" distB="0" distL="0" distR="0">
            <wp:extent cx="3746997" cy="4621161"/>
            <wp:effectExtent l="0" t="0" r="5853" b="0"/>
            <wp:docPr id="35" name="صورة 133" descr="http://www.azza2.com/vb/QuranKarim/063-almonafig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azza2.com/vb/QuranKarim/063-almonafigoon.gif"/>
                    <pic:cNvPicPr>
                      <a:picLocks noChangeAspect="1" noChangeArrowheads="1"/>
                    </pic:cNvPicPr>
                  </pic:nvPicPr>
                  <pic:blipFill>
                    <a:blip r:embed="rId68"/>
                    <a:srcRect/>
                    <a:stretch>
                      <a:fillRect/>
                    </a:stretch>
                  </pic:blipFill>
                  <pic:spPr bwMode="auto">
                    <a:xfrm>
                      <a:off x="0" y="0"/>
                      <a:ext cx="3747219" cy="4621434"/>
                    </a:xfrm>
                    <a:prstGeom prst="rect">
                      <a:avLst/>
                    </a:prstGeom>
                    <a:noFill/>
                    <a:ln w="9525">
                      <a:noFill/>
                      <a:miter lim="800000"/>
                      <a:headEnd/>
                      <a:tailEnd/>
                    </a:ln>
                  </pic:spPr>
                </pic:pic>
              </a:graphicData>
            </a:graphic>
          </wp:inline>
        </w:drawing>
      </w:r>
    </w:p>
    <w:p w:rsidR="007C2075" w:rsidRPr="007C2075" w:rsidRDefault="007C2075" w:rsidP="007C2075">
      <w:pPr>
        <w:jc w:val="center"/>
        <w:rPr>
          <w:rFonts w:ascii="Arabic Typesetting" w:hAnsi="Arabic Typesetting" w:cs="Akhbar MT"/>
          <w:sz w:val="10"/>
          <w:szCs w:val="10"/>
          <w:rtl/>
        </w:rPr>
      </w:pPr>
    </w:p>
    <w:p w:rsidR="007C2075" w:rsidRPr="007C2075" w:rsidRDefault="007C2075" w:rsidP="007C2075">
      <w:pPr>
        <w:jc w:val="lowKashida"/>
        <w:rPr>
          <w:rFonts w:ascii="Arabic Typesetting" w:hAnsi="Arabic Typesetting" w:cs="Arabic Typesetting"/>
          <w:color w:val="0000FF"/>
          <w:sz w:val="54"/>
          <w:szCs w:val="54"/>
          <w:u w:val="single"/>
          <w:rtl/>
        </w:rPr>
      </w:pPr>
      <w:r w:rsidRPr="007C2075">
        <w:rPr>
          <w:rFonts w:ascii="Arabic Typesetting" w:hAnsi="Arabic Typesetting" w:cs="Arabic Typesetting" w:hint="cs"/>
          <w:color w:val="0000FF"/>
          <w:sz w:val="54"/>
          <w:szCs w:val="54"/>
          <w:u w:val="single"/>
          <w:rtl/>
        </w:rPr>
        <w:t>قدح المنافقين</w:t>
      </w:r>
      <w:r>
        <w:rPr>
          <w:rFonts w:ascii="Arabic Typesetting" w:hAnsi="Arabic Typesetting" w:cs="Arabic Typesetting" w:hint="cs"/>
          <w:color w:val="0000FF"/>
          <w:sz w:val="54"/>
          <w:szCs w:val="54"/>
          <w:u w:val="single"/>
          <w:rtl/>
        </w:rPr>
        <w:t xml:space="preserve"> في</w:t>
      </w:r>
      <w:r w:rsidRPr="007C2075">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ال</w:t>
      </w:r>
      <w:r w:rsidRPr="007C2075">
        <w:rPr>
          <w:rFonts w:ascii="Arabic Typesetting" w:hAnsi="Arabic Typesetting" w:cs="Arabic Typesetting" w:hint="cs"/>
          <w:color w:val="0000FF"/>
          <w:sz w:val="54"/>
          <w:szCs w:val="54"/>
          <w:u w:val="single"/>
          <w:rtl/>
        </w:rPr>
        <w:t>مسلمين ثم اعتذارهم</w:t>
      </w:r>
    </w:p>
    <w:p w:rsidR="00752729" w:rsidRDefault="00115D3E" w:rsidP="00095A7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095A7F" w:rsidRPr="00095A7F">
        <w:rPr>
          <w:rFonts w:ascii="Arabic Typesetting" w:hAnsi="Arabic Typesetting" w:cs="Akhbar MT"/>
          <w:sz w:val="42"/>
          <w:szCs w:val="42"/>
          <w:rtl/>
        </w:rPr>
        <w:t xml:space="preserve">ولئن سألتهم -أيها النبي- عما قالوا من القَدْح في حقك وحق أصحابك لَيَقولُنَّ: </w:t>
      </w:r>
    </w:p>
    <w:p w:rsidR="00752729" w:rsidRDefault="00095A7F" w:rsidP="00095A7F">
      <w:pPr>
        <w:jc w:val="lowKashida"/>
        <w:rPr>
          <w:rFonts w:ascii="Arabic Typesetting" w:hAnsi="Arabic Typesetting" w:cs="Akhbar MT"/>
          <w:sz w:val="42"/>
          <w:szCs w:val="42"/>
          <w:rtl/>
        </w:rPr>
      </w:pPr>
      <w:r w:rsidRPr="00095A7F">
        <w:rPr>
          <w:rFonts w:ascii="Arabic Typesetting" w:hAnsi="Arabic Typesetting" w:cs="Akhbar MT"/>
          <w:sz w:val="42"/>
          <w:szCs w:val="42"/>
          <w:rtl/>
        </w:rPr>
        <w:t>إنم</w:t>
      </w:r>
      <w:r w:rsidR="00752729">
        <w:rPr>
          <w:rFonts w:ascii="Arabic Typesetting" w:hAnsi="Arabic Typesetting" w:cs="Akhbar MT"/>
          <w:sz w:val="42"/>
          <w:szCs w:val="42"/>
          <w:rtl/>
        </w:rPr>
        <w:t>ا كنا نتحدث بكلام لا قصد لنا به</w:t>
      </w:r>
      <w:r w:rsidR="00752729">
        <w:rPr>
          <w:rFonts w:ascii="Arabic Typesetting" w:hAnsi="Arabic Typesetting" w:cs="Akhbar MT" w:hint="cs"/>
          <w:sz w:val="42"/>
          <w:szCs w:val="42"/>
          <w:rtl/>
        </w:rPr>
        <w:t>.</w:t>
      </w:r>
    </w:p>
    <w:p w:rsidR="007C2075" w:rsidRDefault="00095A7F" w:rsidP="00752729">
      <w:pPr>
        <w:jc w:val="lowKashida"/>
        <w:rPr>
          <w:rFonts w:ascii="Arabic Typesetting" w:hAnsi="Arabic Typesetting" w:cs="Akhbar MT"/>
          <w:sz w:val="42"/>
          <w:szCs w:val="42"/>
          <w:rtl/>
        </w:rPr>
      </w:pPr>
      <w:r w:rsidRPr="00095A7F">
        <w:rPr>
          <w:rFonts w:ascii="Arabic Typesetting" w:hAnsi="Arabic Typesetting" w:cs="Akhbar MT"/>
          <w:sz w:val="42"/>
          <w:szCs w:val="42"/>
          <w:rtl/>
        </w:rPr>
        <w:t xml:space="preserve"> قل لهم -أيها النبي-: </w:t>
      </w:r>
    </w:p>
    <w:p w:rsidR="00095A7F" w:rsidRDefault="00095A7F" w:rsidP="00752729">
      <w:pPr>
        <w:jc w:val="lowKashida"/>
        <w:rPr>
          <w:rFonts w:ascii="Arabic Typesetting" w:hAnsi="Arabic Typesetting" w:cs="Akhbar MT"/>
          <w:sz w:val="42"/>
          <w:szCs w:val="42"/>
          <w:rtl/>
        </w:rPr>
      </w:pPr>
      <w:r w:rsidRPr="00095A7F">
        <w:rPr>
          <w:rFonts w:ascii="Arabic Typesetting" w:hAnsi="Arabic Typesetting" w:cs="Akhbar MT"/>
          <w:sz w:val="42"/>
          <w:szCs w:val="42"/>
          <w:rtl/>
        </w:rPr>
        <w:t>أبالله عز وجل وآياته ورسوله كنتم تستهزئون؟</w:t>
      </w:r>
    </w:p>
    <w:p w:rsidR="007C2075" w:rsidRDefault="00115D3E" w:rsidP="003317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33174E" w:rsidRPr="0033174E">
        <w:rPr>
          <w:rFonts w:ascii="Arabic Typesetting" w:hAnsi="Arabic Typesetting" w:cs="Akhbar MT"/>
          <w:sz w:val="42"/>
          <w:szCs w:val="42"/>
          <w:rtl/>
        </w:rPr>
        <w:t>لا تعتذروا -معشر المنافقين- فلا جدوى مِن اعتذاركم, قد كفر</w:t>
      </w:r>
      <w:r w:rsidR="007C2075">
        <w:rPr>
          <w:rFonts w:ascii="Arabic Typesetting" w:hAnsi="Arabic Typesetting" w:cs="Akhbar MT"/>
          <w:sz w:val="42"/>
          <w:szCs w:val="42"/>
          <w:rtl/>
        </w:rPr>
        <w:t>تم بهذا المقال الذي استهزأتم به</w:t>
      </w:r>
      <w:r w:rsidR="007C2075">
        <w:rPr>
          <w:rFonts w:ascii="Arabic Typesetting" w:hAnsi="Arabic Typesetting" w:cs="Akhbar MT" w:hint="cs"/>
          <w:sz w:val="42"/>
          <w:szCs w:val="42"/>
          <w:rtl/>
        </w:rPr>
        <w:t>:</w:t>
      </w:r>
    </w:p>
    <w:p w:rsidR="007C2075" w:rsidRDefault="007C2075"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 xml:space="preserve"> إن نعف عن جماعة منكم طلبت العفو وأخلصت في توب</w:t>
      </w:r>
      <w:r>
        <w:rPr>
          <w:rFonts w:ascii="Arabic Typesetting" w:hAnsi="Arabic Typesetting" w:cs="Akhbar MT"/>
          <w:sz w:val="42"/>
          <w:szCs w:val="42"/>
          <w:rtl/>
        </w:rPr>
        <w:t>تها</w:t>
      </w:r>
      <w:r>
        <w:rPr>
          <w:rFonts w:ascii="Arabic Typesetting" w:hAnsi="Arabic Typesetting" w:cs="Akhbar MT" w:hint="cs"/>
          <w:sz w:val="42"/>
          <w:szCs w:val="42"/>
          <w:rtl/>
        </w:rPr>
        <w:t>.</w:t>
      </w:r>
    </w:p>
    <w:p w:rsidR="0033174E" w:rsidRDefault="007C2075"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 xml:space="preserve"> نعذب جماعة أخرى بسبب إجرامهم بهذه المقالة الفاجرة الخاطئة.</w:t>
      </w:r>
    </w:p>
    <w:p w:rsidR="008912BA" w:rsidRPr="008912BA" w:rsidRDefault="008912BA" w:rsidP="0033174E">
      <w:pPr>
        <w:jc w:val="lowKashida"/>
        <w:rPr>
          <w:rFonts w:ascii="Arabic Typesetting" w:hAnsi="Arabic Typesetting" w:cs="Arabic Typesetting"/>
          <w:color w:val="0000FF"/>
          <w:sz w:val="54"/>
          <w:szCs w:val="54"/>
          <w:u w:val="single"/>
          <w:rtl/>
        </w:rPr>
      </w:pPr>
      <w:r w:rsidRPr="008912BA">
        <w:rPr>
          <w:rFonts w:ascii="Arabic Typesetting" w:hAnsi="Arabic Typesetting" w:cs="Arabic Typesetting" w:hint="cs"/>
          <w:color w:val="0000FF"/>
          <w:sz w:val="54"/>
          <w:szCs w:val="54"/>
          <w:u w:val="single"/>
          <w:rtl/>
        </w:rPr>
        <w:lastRenderedPageBreak/>
        <w:t>صفات المنافقين والمنافقات</w:t>
      </w:r>
    </w:p>
    <w:p w:rsidR="00F877D9" w:rsidRDefault="00115D3E" w:rsidP="003317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33174E" w:rsidRPr="0033174E">
        <w:rPr>
          <w:rFonts w:ascii="Arabic Typesetting" w:hAnsi="Arabic Typesetting" w:cs="Akhbar MT"/>
          <w:sz w:val="42"/>
          <w:szCs w:val="42"/>
          <w:rtl/>
        </w:rPr>
        <w:t xml:space="preserve">المنافقون والمنافقات صنف واحد في </w:t>
      </w:r>
      <w:r w:rsidR="00F877D9">
        <w:rPr>
          <w:rFonts w:ascii="Arabic Typesetting" w:hAnsi="Arabic Typesetting" w:cs="Akhbar MT" w:hint="cs"/>
          <w:sz w:val="42"/>
          <w:szCs w:val="42"/>
          <w:rtl/>
        </w:rPr>
        <w:t>:</w:t>
      </w:r>
    </w:p>
    <w:p w:rsidR="00F877D9"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إ</w:t>
      </w:r>
      <w:r>
        <w:rPr>
          <w:rFonts w:ascii="Arabic Typesetting" w:hAnsi="Arabic Typesetting" w:cs="Akhbar MT"/>
          <w:sz w:val="42"/>
          <w:szCs w:val="42"/>
          <w:rtl/>
        </w:rPr>
        <w:t>علانهم الإيمان واستبطانهم الكفر</w:t>
      </w:r>
      <w:r>
        <w:rPr>
          <w:rFonts w:ascii="Arabic Typesetting" w:hAnsi="Arabic Typesetting" w:cs="Akhbar MT" w:hint="cs"/>
          <w:sz w:val="42"/>
          <w:szCs w:val="42"/>
          <w:rtl/>
        </w:rPr>
        <w:t>.</w:t>
      </w:r>
    </w:p>
    <w:p w:rsidR="00F877D9"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 xml:space="preserve"> ي</w:t>
      </w:r>
      <w:r>
        <w:rPr>
          <w:rFonts w:ascii="Arabic Typesetting" w:hAnsi="Arabic Typesetting" w:cs="Akhbar MT"/>
          <w:sz w:val="42"/>
          <w:szCs w:val="42"/>
          <w:rtl/>
        </w:rPr>
        <w:t>أمرون بالكفر بالله ومعصية رسوله</w:t>
      </w:r>
      <w:r>
        <w:rPr>
          <w:rFonts w:ascii="Arabic Typesetting" w:hAnsi="Arabic Typesetting" w:cs="Akhbar MT" w:hint="cs"/>
          <w:sz w:val="42"/>
          <w:szCs w:val="42"/>
          <w:rtl/>
        </w:rPr>
        <w:t>.</w:t>
      </w:r>
    </w:p>
    <w:p w:rsidR="00F877D9"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وينهون عن الإيمان والطاعة</w:t>
      </w:r>
      <w:r>
        <w:rPr>
          <w:rFonts w:ascii="Arabic Typesetting" w:hAnsi="Arabic Typesetting" w:cs="Akhbar MT" w:hint="cs"/>
          <w:sz w:val="42"/>
          <w:szCs w:val="42"/>
          <w:rtl/>
        </w:rPr>
        <w:t>.</w:t>
      </w:r>
    </w:p>
    <w:p w:rsidR="00F877D9"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 xml:space="preserve"> ويمسكو</w:t>
      </w:r>
      <w:r>
        <w:rPr>
          <w:rFonts w:ascii="Arabic Typesetting" w:hAnsi="Arabic Typesetting" w:cs="Akhbar MT"/>
          <w:sz w:val="42"/>
          <w:szCs w:val="42"/>
          <w:rtl/>
        </w:rPr>
        <w:t>ن أيديهم عن النفقة في سبيل الله</w:t>
      </w:r>
      <w:r>
        <w:rPr>
          <w:rFonts w:ascii="Arabic Typesetting" w:hAnsi="Arabic Typesetting" w:cs="Akhbar MT" w:hint="cs"/>
          <w:sz w:val="42"/>
          <w:szCs w:val="42"/>
          <w:rtl/>
        </w:rPr>
        <w:t>.</w:t>
      </w:r>
    </w:p>
    <w:p w:rsidR="00F877D9"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3174E" w:rsidRPr="0033174E">
        <w:rPr>
          <w:rFonts w:ascii="Arabic Typesetting" w:hAnsi="Arabic Typesetting" w:cs="Akhbar MT"/>
          <w:sz w:val="42"/>
          <w:szCs w:val="42"/>
          <w:rtl/>
        </w:rPr>
        <w:t xml:space="preserve"> نسوا الله فلا يذكرونه, فنسيهم من رحمته, فلم يوفقهم إلى خير. </w:t>
      </w:r>
    </w:p>
    <w:p w:rsidR="0033174E" w:rsidRDefault="00F877D9" w:rsidP="003317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3174E" w:rsidRPr="0033174E">
        <w:rPr>
          <w:rFonts w:ascii="Arabic Typesetting" w:hAnsi="Arabic Typesetting" w:cs="Akhbar MT"/>
          <w:sz w:val="42"/>
          <w:szCs w:val="42"/>
          <w:rtl/>
        </w:rPr>
        <w:t>إن المنافقين هم الخارجون عن الإيمان بالله ورسوله.</w:t>
      </w:r>
    </w:p>
    <w:p w:rsidR="00BB2F43" w:rsidRPr="00BB2F43" w:rsidRDefault="00BB2F43" w:rsidP="0033174E">
      <w:pPr>
        <w:jc w:val="lowKashida"/>
        <w:rPr>
          <w:rFonts w:ascii="Arabic Typesetting" w:hAnsi="Arabic Typesetting" w:cs="Arabic Typesetting"/>
          <w:color w:val="0000FF"/>
          <w:sz w:val="54"/>
          <w:szCs w:val="54"/>
          <w:u w:val="single"/>
          <w:rtl/>
        </w:rPr>
      </w:pPr>
      <w:r w:rsidRPr="00BB2F43">
        <w:rPr>
          <w:rFonts w:ascii="Arabic Typesetting" w:hAnsi="Arabic Typesetting" w:cs="Arabic Typesetting" w:hint="cs"/>
          <w:color w:val="0000FF"/>
          <w:sz w:val="54"/>
          <w:szCs w:val="54"/>
          <w:u w:val="single"/>
          <w:rtl/>
        </w:rPr>
        <w:t>نار جهنم هي مصير المنافقين</w:t>
      </w:r>
    </w:p>
    <w:p w:rsidR="00591C3A" w:rsidRDefault="00115D3E" w:rsidP="00591C3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591C3A" w:rsidRPr="00591C3A">
        <w:rPr>
          <w:rFonts w:ascii="Arabic Typesetting" w:hAnsi="Arabic Typesetting" w:cs="Akhbar MT"/>
          <w:sz w:val="42"/>
          <w:szCs w:val="42"/>
          <w:rtl/>
        </w:rPr>
        <w:t>وعد الله المنافقين والمنافقات والكفار بأن مصيرهم إلى نار جهنم خالدين فيها أبدًا, هي كافيتهم; عقابًا على كفرهم بالله, وطردهم الله مِن رحمته, ولهم عذاب دائم.</w:t>
      </w:r>
    </w:p>
    <w:p w:rsidR="0017576C" w:rsidRDefault="0017576C" w:rsidP="0017576C">
      <w:pPr>
        <w:jc w:val="center"/>
        <w:rPr>
          <w:rFonts w:ascii="Arabic Typesetting" w:hAnsi="Arabic Typesetting" w:cs="Akhbar MT"/>
          <w:sz w:val="42"/>
          <w:szCs w:val="42"/>
          <w:rtl/>
        </w:rPr>
      </w:pPr>
      <w:r>
        <w:rPr>
          <w:noProof/>
        </w:rPr>
        <w:drawing>
          <wp:inline distT="0" distB="0" distL="0" distR="0">
            <wp:extent cx="3048000" cy="2280920"/>
            <wp:effectExtent l="19050" t="0" r="0" b="0"/>
            <wp:docPr id="136" name="صورة 136" descr="http://files.shabab.ps/vb/images_cash/up14/110403221204Be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iles.shabab.ps/vb/images_cash/up14/110403221204Bew9.jpg"/>
                    <pic:cNvPicPr>
                      <a:picLocks noChangeAspect="1" noChangeArrowheads="1"/>
                    </pic:cNvPicPr>
                  </pic:nvPicPr>
                  <pic:blipFill>
                    <a:blip r:embed="rId69"/>
                    <a:srcRect/>
                    <a:stretch>
                      <a:fillRect/>
                    </a:stretch>
                  </pic:blipFill>
                  <pic:spPr bwMode="auto">
                    <a:xfrm>
                      <a:off x="0" y="0"/>
                      <a:ext cx="3048000" cy="2280920"/>
                    </a:xfrm>
                    <a:prstGeom prst="rect">
                      <a:avLst/>
                    </a:prstGeom>
                    <a:noFill/>
                    <a:ln w="9525">
                      <a:noFill/>
                      <a:miter lim="800000"/>
                      <a:headEnd/>
                      <a:tailEnd/>
                    </a:ln>
                  </pic:spPr>
                </pic:pic>
              </a:graphicData>
            </a:graphic>
          </wp:inline>
        </w:drawing>
      </w:r>
    </w:p>
    <w:p w:rsidR="00BA0846" w:rsidRPr="00BA0846" w:rsidRDefault="00BA0846" w:rsidP="0017576C">
      <w:pPr>
        <w:jc w:val="center"/>
        <w:rPr>
          <w:rFonts w:ascii="Arabic Typesetting" w:hAnsi="Arabic Typesetting" w:cs="Akhbar MT"/>
          <w:sz w:val="4"/>
          <w:szCs w:val="4"/>
          <w:rtl/>
        </w:rPr>
      </w:pPr>
    </w:p>
    <w:p w:rsidR="00BA0846" w:rsidRPr="00BA0846" w:rsidRDefault="00BA0846" w:rsidP="00BA0846">
      <w:pPr>
        <w:jc w:val="lowKashida"/>
        <w:rPr>
          <w:rFonts w:ascii="Arabic Typesetting" w:hAnsi="Arabic Typesetting" w:cs="Arabic Typesetting"/>
          <w:color w:val="0000FF"/>
          <w:sz w:val="54"/>
          <w:szCs w:val="54"/>
          <w:u w:val="single"/>
          <w:rtl/>
        </w:rPr>
      </w:pPr>
      <w:r w:rsidRPr="00BA0846">
        <w:rPr>
          <w:rFonts w:ascii="Arabic Typesetting" w:hAnsi="Arabic Typesetting" w:cs="Arabic Typesetting" w:hint="cs"/>
          <w:color w:val="0000FF"/>
          <w:sz w:val="54"/>
          <w:szCs w:val="54"/>
          <w:u w:val="single"/>
          <w:rtl/>
        </w:rPr>
        <w:t>مشابهة أعمال المنافقين بأعمال الأمم السابقة الهالكة</w:t>
      </w:r>
    </w:p>
    <w:p w:rsidR="00BA0846" w:rsidRDefault="00115D3E" w:rsidP="00591C3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00591C3A" w:rsidRPr="00591C3A">
        <w:rPr>
          <w:rFonts w:ascii="Arabic Typesetting" w:hAnsi="Arabic Typesetting" w:cs="Akhbar MT"/>
          <w:sz w:val="42"/>
          <w:szCs w:val="42"/>
          <w:rtl/>
        </w:rPr>
        <w:t xml:space="preserve">إن أفعالكم -معشر المنافقين- من </w:t>
      </w:r>
      <w:r w:rsidR="00BA0846">
        <w:rPr>
          <w:rFonts w:ascii="Arabic Typesetting" w:hAnsi="Arabic Typesetting" w:cs="Akhbar MT" w:hint="cs"/>
          <w:sz w:val="42"/>
          <w:szCs w:val="42"/>
          <w:rtl/>
        </w:rPr>
        <w:t>:</w:t>
      </w:r>
    </w:p>
    <w:p w:rsidR="00BA0846"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91C3A" w:rsidRPr="00591C3A">
        <w:rPr>
          <w:rFonts w:ascii="Arabic Typesetting" w:hAnsi="Arabic Typesetting" w:cs="Akhbar MT"/>
          <w:sz w:val="42"/>
          <w:szCs w:val="42"/>
          <w:rtl/>
        </w:rPr>
        <w:t xml:space="preserve">الاستهزاء </w:t>
      </w:r>
      <w:r>
        <w:rPr>
          <w:rFonts w:ascii="Arabic Typesetting" w:hAnsi="Arabic Typesetting" w:cs="Akhbar MT" w:hint="cs"/>
          <w:sz w:val="42"/>
          <w:szCs w:val="42"/>
          <w:rtl/>
        </w:rPr>
        <w:t>.</w:t>
      </w:r>
    </w:p>
    <w:p w:rsidR="00BA0846"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91C3A" w:rsidRPr="00591C3A">
        <w:rPr>
          <w:rFonts w:ascii="Arabic Typesetting" w:hAnsi="Arabic Typesetting" w:cs="Akhbar MT"/>
          <w:sz w:val="42"/>
          <w:szCs w:val="42"/>
          <w:rtl/>
        </w:rPr>
        <w:t xml:space="preserve">والكفر </w:t>
      </w:r>
      <w:r>
        <w:rPr>
          <w:rFonts w:ascii="Arabic Typesetting" w:hAnsi="Arabic Typesetting" w:cs="Akhbar MT" w:hint="cs"/>
          <w:sz w:val="42"/>
          <w:szCs w:val="42"/>
          <w:rtl/>
        </w:rPr>
        <w:t>.</w:t>
      </w:r>
    </w:p>
    <w:p w:rsidR="00BA0846"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591C3A" w:rsidRPr="00591C3A">
        <w:rPr>
          <w:rFonts w:ascii="Arabic Typesetting" w:hAnsi="Arabic Typesetting" w:cs="Akhbar MT"/>
          <w:sz w:val="42"/>
          <w:szCs w:val="42"/>
          <w:rtl/>
        </w:rPr>
        <w:t>كأفعال الأمم السابقة التي كانت على جانب من القوة والمال والأولاد أشد منكم, فاطْمَأنوا إلى الحياة الدنيا, وتَمتَّ</w:t>
      </w:r>
      <w:r>
        <w:rPr>
          <w:rFonts w:ascii="Arabic Typesetting" w:hAnsi="Arabic Typesetting" w:cs="Akhbar MT"/>
          <w:sz w:val="42"/>
          <w:szCs w:val="42"/>
          <w:rtl/>
        </w:rPr>
        <w:t>عوا بما فيها من الحظوظ والملذات</w:t>
      </w:r>
      <w:r>
        <w:rPr>
          <w:rFonts w:ascii="Arabic Typesetting" w:hAnsi="Arabic Typesetting" w:cs="Akhbar MT" w:hint="cs"/>
          <w:sz w:val="42"/>
          <w:szCs w:val="42"/>
          <w:rtl/>
        </w:rPr>
        <w:t>:</w:t>
      </w:r>
    </w:p>
    <w:p w:rsidR="00BA0846"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91C3A" w:rsidRPr="00591C3A">
        <w:rPr>
          <w:rFonts w:ascii="Arabic Typesetting" w:hAnsi="Arabic Typesetting" w:cs="Akhbar MT"/>
          <w:sz w:val="42"/>
          <w:szCs w:val="42"/>
          <w:rtl/>
        </w:rPr>
        <w:t xml:space="preserve"> فاستمعتم أيها المنافقون بنصيبكم من الشهوات الفانية كاستمتاع</w:t>
      </w:r>
      <w:r>
        <w:rPr>
          <w:rFonts w:ascii="Arabic Typesetting" w:hAnsi="Arabic Typesetting" w:cs="Akhbar MT"/>
          <w:sz w:val="42"/>
          <w:szCs w:val="42"/>
          <w:rtl/>
        </w:rPr>
        <w:t xml:space="preserve"> الذين من قبلكم بحظوظهم الفانية</w:t>
      </w:r>
      <w:r>
        <w:rPr>
          <w:rFonts w:ascii="Arabic Typesetting" w:hAnsi="Arabic Typesetting" w:cs="Akhbar MT" w:hint="cs"/>
          <w:sz w:val="42"/>
          <w:szCs w:val="42"/>
          <w:rtl/>
        </w:rPr>
        <w:t>.</w:t>
      </w:r>
    </w:p>
    <w:p w:rsidR="00BA0846"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91C3A" w:rsidRPr="00591C3A">
        <w:rPr>
          <w:rFonts w:ascii="Arabic Typesetting" w:hAnsi="Arabic Typesetting" w:cs="Akhbar MT"/>
          <w:sz w:val="42"/>
          <w:szCs w:val="42"/>
          <w:rtl/>
        </w:rPr>
        <w:t xml:space="preserve"> وخضتم بالكذ</w:t>
      </w:r>
      <w:r>
        <w:rPr>
          <w:rFonts w:ascii="Arabic Typesetting" w:hAnsi="Arabic Typesetting" w:cs="Akhbar MT"/>
          <w:sz w:val="42"/>
          <w:szCs w:val="42"/>
          <w:rtl/>
        </w:rPr>
        <w:t>ب على الله كخوض تلك الأمم قبلكم</w:t>
      </w:r>
      <w:r>
        <w:rPr>
          <w:rFonts w:ascii="Arabic Typesetting" w:hAnsi="Arabic Typesetting" w:cs="Akhbar MT" w:hint="cs"/>
          <w:sz w:val="42"/>
          <w:szCs w:val="42"/>
          <w:rtl/>
        </w:rPr>
        <w:t>.</w:t>
      </w:r>
    </w:p>
    <w:p w:rsidR="00591C3A" w:rsidRDefault="00BA0846" w:rsidP="00591C3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91C3A" w:rsidRPr="00591C3A">
        <w:rPr>
          <w:rFonts w:ascii="Arabic Typesetting" w:hAnsi="Arabic Typesetting" w:cs="Akhbar MT"/>
          <w:sz w:val="42"/>
          <w:szCs w:val="42"/>
          <w:rtl/>
        </w:rPr>
        <w:t xml:space="preserve"> أولئك الموصوفون بهذه الأخلاق هم الذين ذهبت حسناتهم في الدنيا والآخرة, وأولئك هم الخاسرون ببيعهم نعيم الآخرة بحظوظهم من الدنيا.</w:t>
      </w:r>
    </w:p>
    <w:p w:rsidR="0085427A" w:rsidRDefault="00115D3E" w:rsidP="00151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00151BE1" w:rsidRPr="00151BE1">
        <w:rPr>
          <w:rFonts w:ascii="Arabic Typesetting" w:hAnsi="Arabic Typesetting" w:cs="Akhbar MT"/>
          <w:sz w:val="42"/>
          <w:szCs w:val="42"/>
          <w:rtl/>
        </w:rPr>
        <w:t xml:space="preserve">ألم يأت هؤلاء المنافقين خبرُ الذين مضوا مِن </w:t>
      </w:r>
      <w:r w:rsidR="0085427A">
        <w:rPr>
          <w:rFonts w:ascii="Arabic Typesetting" w:hAnsi="Arabic Typesetting" w:cs="Akhbar MT" w:hint="cs"/>
          <w:sz w:val="42"/>
          <w:szCs w:val="42"/>
          <w:rtl/>
        </w:rPr>
        <w:t>:</w:t>
      </w:r>
    </w:p>
    <w:p w:rsidR="0085427A" w:rsidRDefault="0085427A" w:rsidP="00151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51BE1" w:rsidRPr="00151BE1">
        <w:rPr>
          <w:rFonts w:ascii="Arabic Typesetting" w:hAnsi="Arabic Typesetting" w:cs="Akhbar MT"/>
          <w:sz w:val="42"/>
          <w:szCs w:val="42"/>
          <w:rtl/>
        </w:rPr>
        <w:t xml:space="preserve">قوم نوح </w:t>
      </w:r>
      <w:r>
        <w:rPr>
          <w:rFonts w:ascii="Arabic Typesetting" w:hAnsi="Arabic Typesetting" w:cs="Akhbar MT" w:hint="cs"/>
          <w:sz w:val="42"/>
          <w:szCs w:val="42"/>
          <w:rtl/>
        </w:rPr>
        <w:t>.</w:t>
      </w:r>
    </w:p>
    <w:p w:rsidR="0085427A" w:rsidRDefault="0085427A" w:rsidP="0085427A">
      <w:pPr>
        <w:jc w:val="center"/>
        <w:rPr>
          <w:rFonts w:ascii="Arabic Typesetting" w:hAnsi="Arabic Typesetting" w:cs="Akhbar MT"/>
          <w:sz w:val="42"/>
          <w:szCs w:val="42"/>
          <w:rtl/>
        </w:rPr>
      </w:pPr>
      <w:r>
        <w:rPr>
          <w:noProof/>
        </w:rPr>
        <w:drawing>
          <wp:inline distT="0" distB="0" distL="0" distR="0">
            <wp:extent cx="2940460" cy="1986116"/>
            <wp:effectExtent l="19050" t="0" r="0" b="0"/>
            <wp:docPr id="139" name="صورة 139" descr="http://www.salam-mg.com/wp-content/uploads/11843785686844420505038v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salam-mg.com/wp-content/uploads/11843785686844420505038ve6.jpg"/>
                    <pic:cNvPicPr>
                      <a:picLocks noChangeAspect="1" noChangeArrowheads="1"/>
                    </pic:cNvPicPr>
                  </pic:nvPicPr>
                  <pic:blipFill>
                    <a:blip r:embed="rId70"/>
                    <a:srcRect/>
                    <a:stretch>
                      <a:fillRect/>
                    </a:stretch>
                  </pic:blipFill>
                  <pic:spPr bwMode="auto">
                    <a:xfrm>
                      <a:off x="0" y="0"/>
                      <a:ext cx="2945671" cy="1989636"/>
                    </a:xfrm>
                    <a:prstGeom prst="rect">
                      <a:avLst/>
                    </a:prstGeom>
                    <a:noFill/>
                    <a:ln w="9525">
                      <a:noFill/>
                      <a:miter lim="800000"/>
                      <a:headEnd/>
                      <a:tailEnd/>
                    </a:ln>
                  </pic:spPr>
                </pic:pic>
              </a:graphicData>
            </a:graphic>
          </wp:inline>
        </w:drawing>
      </w:r>
    </w:p>
    <w:p w:rsidR="0085427A" w:rsidRDefault="0085427A" w:rsidP="0085427A">
      <w:pPr>
        <w:jc w:val="center"/>
        <w:rPr>
          <w:rFonts w:ascii="Arabic Typesetting" w:hAnsi="Arabic Typesetting" w:cs="Akhbar MT"/>
          <w:sz w:val="42"/>
          <w:szCs w:val="42"/>
          <w:rtl/>
        </w:rPr>
      </w:pPr>
    </w:p>
    <w:p w:rsidR="0085427A" w:rsidRDefault="0085427A" w:rsidP="00151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51BE1" w:rsidRPr="00151BE1">
        <w:rPr>
          <w:rFonts w:ascii="Arabic Typesetting" w:hAnsi="Arabic Typesetting" w:cs="Akhbar MT"/>
          <w:sz w:val="42"/>
          <w:szCs w:val="42"/>
          <w:rtl/>
        </w:rPr>
        <w:t xml:space="preserve">وقبيلة عاد </w:t>
      </w:r>
      <w:r>
        <w:rPr>
          <w:rFonts w:ascii="Arabic Typesetting" w:hAnsi="Arabic Typesetting" w:cs="Akhbar MT" w:hint="cs"/>
          <w:sz w:val="42"/>
          <w:szCs w:val="42"/>
          <w:rtl/>
        </w:rPr>
        <w:t>.</w:t>
      </w:r>
    </w:p>
    <w:p w:rsidR="0085427A" w:rsidRDefault="0085427A" w:rsidP="0085427A">
      <w:pPr>
        <w:jc w:val="center"/>
        <w:rPr>
          <w:rFonts w:ascii="Arabic Typesetting" w:hAnsi="Arabic Typesetting" w:cs="Akhbar MT"/>
          <w:sz w:val="42"/>
          <w:szCs w:val="42"/>
          <w:rtl/>
        </w:rPr>
      </w:pPr>
      <w:r>
        <w:rPr>
          <w:noProof/>
        </w:rPr>
        <w:drawing>
          <wp:inline distT="0" distB="0" distL="0" distR="0">
            <wp:extent cx="3394726" cy="2300748"/>
            <wp:effectExtent l="19050" t="0" r="0" b="0"/>
            <wp:docPr id="142" name="صورة 142" descr="http://www.almagic.net/vb/imgcache/2469.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almagic.net/vb/imgcache/2469.imgcache.jpg"/>
                    <pic:cNvPicPr>
                      <a:picLocks noChangeAspect="1" noChangeArrowheads="1"/>
                    </pic:cNvPicPr>
                  </pic:nvPicPr>
                  <pic:blipFill>
                    <a:blip r:embed="rId71"/>
                    <a:srcRect/>
                    <a:stretch>
                      <a:fillRect/>
                    </a:stretch>
                  </pic:blipFill>
                  <pic:spPr bwMode="auto">
                    <a:xfrm>
                      <a:off x="0" y="0"/>
                      <a:ext cx="3401972" cy="2305659"/>
                    </a:xfrm>
                    <a:prstGeom prst="rect">
                      <a:avLst/>
                    </a:prstGeom>
                    <a:noFill/>
                    <a:ln w="9525">
                      <a:noFill/>
                      <a:miter lim="800000"/>
                      <a:headEnd/>
                      <a:tailEnd/>
                    </a:ln>
                  </pic:spPr>
                </pic:pic>
              </a:graphicData>
            </a:graphic>
          </wp:inline>
        </w:drawing>
      </w:r>
    </w:p>
    <w:p w:rsidR="0085427A" w:rsidRDefault="0085427A" w:rsidP="00151BE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51BE1" w:rsidRPr="00151BE1">
        <w:rPr>
          <w:rFonts w:ascii="Arabic Typesetting" w:hAnsi="Arabic Typesetting" w:cs="Akhbar MT"/>
          <w:sz w:val="42"/>
          <w:szCs w:val="42"/>
          <w:rtl/>
        </w:rPr>
        <w:t>و</w:t>
      </w:r>
      <w:r w:rsidR="002F17C1">
        <w:rPr>
          <w:rFonts w:ascii="Arabic Typesetting" w:hAnsi="Arabic Typesetting" w:cs="Akhbar MT"/>
          <w:sz w:val="42"/>
          <w:szCs w:val="42"/>
          <w:rtl/>
        </w:rPr>
        <w:t xml:space="preserve">قبيلة ثمود </w:t>
      </w:r>
      <w:r>
        <w:rPr>
          <w:rFonts w:ascii="Arabic Typesetting" w:hAnsi="Arabic Typesetting" w:cs="Akhbar MT" w:hint="cs"/>
          <w:sz w:val="42"/>
          <w:szCs w:val="42"/>
          <w:rtl/>
        </w:rPr>
        <w:t>.</w:t>
      </w:r>
    </w:p>
    <w:p w:rsidR="0085427A" w:rsidRDefault="0085427A" w:rsidP="0085427A">
      <w:pPr>
        <w:jc w:val="center"/>
        <w:rPr>
          <w:rFonts w:ascii="Arabic Typesetting" w:hAnsi="Arabic Typesetting" w:cs="Akhbar MT"/>
          <w:sz w:val="42"/>
          <w:szCs w:val="42"/>
          <w:rtl/>
        </w:rPr>
      </w:pPr>
      <w:r>
        <w:rPr>
          <w:noProof/>
        </w:rPr>
        <w:drawing>
          <wp:inline distT="0" distB="0" distL="0" distR="0">
            <wp:extent cx="3071220" cy="2290916"/>
            <wp:effectExtent l="19050" t="0" r="0" b="0"/>
            <wp:docPr id="145" name="صورة 145" descr="http://i14.servimg.com/u/f14/11/22/52/60/5gbi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14.servimg.com/u/f14/11/22/52/60/5gbik10.jpg"/>
                    <pic:cNvPicPr>
                      <a:picLocks noChangeAspect="1" noChangeArrowheads="1"/>
                    </pic:cNvPicPr>
                  </pic:nvPicPr>
                  <pic:blipFill>
                    <a:blip r:embed="rId72"/>
                    <a:srcRect/>
                    <a:stretch>
                      <a:fillRect/>
                    </a:stretch>
                  </pic:blipFill>
                  <pic:spPr bwMode="auto">
                    <a:xfrm>
                      <a:off x="0" y="0"/>
                      <a:ext cx="3073883" cy="2292903"/>
                    </a:xfrm>
                    <a:prstGeom prst="rect">
                      <a:avLst/>
                    </a:prstGeom>
                    <a:noFill/>
                    <a:ln w="9525">
                      <a:noFill/>
                      <a:miter lim="800000"/>
                      <a:headEnd/>
                      <a:tailEnd/>
                    </a:ln>
                  </pic:spPr>
                </pic:pic>
              </a:graphicData>
            </a:graphic>
          </wp:inline>
        </w:drawing>
      </w:r>
    </w:p>
    <w:p w:rsidR="0085427A" w:rsidRPr="0085427A" w:rsidRDefault="0085427A" w:rsidP="0085427A">
      <w:pPr>
        <w:jc w:val="center"/>
        <w:rPr>
          <w:rFonts w:ascii="Arabic Typesetting" w:hAnsi="Arabic Typesetting" w:cs="Akhbar MT"/>
          <w:sz w:val="16"/>
          <w:szCs w:val="16"/>
          <w:rtl/>
        </w:rPr>
      </w:pPr>
    </w:p>
    <w:p w:rsidR="0085427A" w:rsidRDefault="0085427A" w:rsidP="00151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F17C1">
        <w:rPr>
          <w:rFonts w:ascii="Arabic Typesetting" w:hAnsi="Arabic Typesetting" w:cs="Akhbar MT"/>
          <w:sz w:val="42"/>
          <w:szCs w:val="42"/>
          <w:rtl/>
        </w:rPr>
        <w:t>وقوم إبراهيم</w:t>
      </w:r>
      <w:r>
        <w:rPr>
          <w:rFonts w:ascii="Arabic Typesetting" w:hAnsi="Arabic Typesetting" w:cs="Akhbar MT" w:hint="cs"/>
          <w:sz w:val="42"/>
          <w:szCs w:val="42"/>
          <w:rtl/>
        </w:rPr>
        <w:t>.</w:t>
      </w:r>
    </w:p>
    <w:p w:rsidR="0085427A" w:rsidRDefault="0085427A" w:rsidP="0085427A">
      <w:pPr>
        <w:jc w:val="center"/>
        <w:rPr>
          <w:rFonts w:ascii="Arabic Typesetting" w:hAnsi="Arabic Typesetting" w:cs="Akhbar MT"/>
          <w:sz w:val="42"/>
          <w:szCs w:val="42"/>
          <w:rtl/>
        </w:rPr>
      </w:pPr>
      <w:r>
        <w:rPr>
          <w:noProof/>
        </w:rPr>
        <w:drawing>
          <wp:inline distT="0" distB="0" distL="0" distR="0">
            <wp:extent cx="1789430" cy="2379345"/>
            <wp:effectExtent l="19050" t="0" r="1270" b="0"/>
            <wp:docPr id="148" name="صورة 148" descr="http://www.55a.net/firas/ar_photo/2/pagan-tr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55a.net/firas/ar_photo/2/pagan-trinity.jpg"/>
                    <pic:cNvPicPr>
                      <a:picLocks noChangeAspect="1" noChangeArrowheads="1"/>
                    </pic:cNvPicPr>
                  </pic:nvPicPr>
                  <pic:blipFill>
                    <a:blip r:embed="rId73"/>
                    <a:srcRect/>
                    <a:stretch>
                      <a:fillRect/>
                    </a:stretch>
                  </pic:blipFill>
                  <pic:spPr bwMode="auto">
                    <a:xfrm>
                      <a:off x="0" y="0"/>
                      <a:ext cx="1789430" cy="2379345"/>
                    </a:xfrm>
                    <a:prstGeom prst="rect">
                      <a:avLst/>
                    </a:prstGeom>
                    <a:noFill/>
                    <a:ln w="9525">
                      <a:noFill/>
                      <a:miter lim="800000"/>
                      <a:headEnd/>
                      <a:tailEnd/>
                    </a:ln>
                  </pic:spPr>
                </pic:pic>
              </a:graphicData>
            </a:graphic>
          </wp:inline>
        </w:drawing>
      </w:r>
    </w:p>
    <w:p w:rsidR="0085427A" w:rsidRPr="0085427A" w:rsidRDefault="0085427A" w:rsidP="0085427A">
      <w:pPr>
        <w:jc w:val="center"/>
        <w:rPr>
          <w:rFonts w:ascii="Arabic Typesetting" w:hAnsi="Arabic Typesetting" w:cs="Akhbar MT"/>
          <w:sz w:val="28"/>
          <w:szCs w:val="28"/>
          <w:rtl/>
        </w:rPr>
      </w:pPr>
    </w:p>
    <w:p w:rsidR="0085427A" w:rsidRDefault="002F17C1" w:rsidP="00151BE1">
      <w:pPr>
        <w:jc w:val="lowKashida"/>
        <w:rPr>
          <w:rFonts w:ascii="Arabic Typesetting" w:hAnsi="Arabic Typesetting" w:cs="Akhbar MT"/>
          <w:sz w:val="42"/>
          <w:szCs w:val="42"/>
          <w:rtl/>
        </w:rPr>
      </w:pPr>
      <w:r>
        <w:rPr>
          <w:rFonts w:ascii="Arabic Typesetting" w:hAnsi="Arabic Typesetting" w:cs="Akhbar MT"/>
          <w:sz w:val="42"/>
          <w:szCs w:val="42"/>
          <w:rtl/>
        </w:rPr>
        <w:t xml:space="preserve"> </w:t>
      </w:r>
      <w:r w:rsidR="0085427A">
        <w:rPr>
          <w:rFonts w:ascii="Arabic Typesetting" w:hAnsi="Arabic Typesetting" w:cs="Akhbar MT" w:hint="cs"/>
          <w:sz w:val="42"/>
          <w:szCs w:val="42"/>
          <w:rtl/>
        </w:rPr>
        <w:t xml:space="preserve">** </w:t>
      </w:r>
      <w:r>
        <w:rPr>
          <w:rFonts w:ascii="Arabic Typesetting" w:hAnsi="Arabic Typesetting" w:cs="Akhbar MT"/>
          <w:sz w:val="42"/>
          <w:szCs w:val="42"/>
          <w:rtl/>
        </w:rPr>
        <w:t xml:space="preserve">وأصحاب </w:t>
      </w:r>
      <w:r w:rsidR="00151BE1" w:rsidRPr="00151BE1">
        <w:rPr>
          <w:rFonts w:ascii="Arabic Typesetting" w:hAnsi="Arabic Typesetting" w:cs="Akhbar MT"/>
          <w:sz w:val="42"/>
          <w:szCs w:val="42"/>
          <w:rtl/>
        </w:rPr>
        <w:t>م</w:t>
      </w:r>
      <w:r>
        <w:rPr>
          <w:rFonts w:ascii="Arabic Typesetting" w:hAnsi="Arabic Typesetting" w:cs="Akhbar MT"/>
          <w:sz w:val="42"/>
          <w:szCs w:val="42"/>
          <w:rtl/>
        </w:rPr>
        <w:t>دين</w:t>
      </w:r>
      <w:r w:rsidR="00151BE1" w:rsidRPr="00151BE1">
        <w:rPr>
          <w:rFonts w:ascii="Arabic Typesetting" w:hAnsi="Arabic Typesetting" w:cs="Akhbar MT"/>
          <w:sz w:val="42"/>
          <w:szCs w:val="42"/>
          <w:rtl/>
        </w:rPr>
        <w:t xml:space="preserve"> </w:t>
      </w:r>
      <w:r w:rsidR="0085427A">
        <w:rPr>
          <w:rFonts w:ascii="Arabic Typesetting" w:hAnsi="Arabic Typesetting" w:cs="Akhbar MT" w:hint="cs"/>
          <w:sz w:val="42"/>
          <w:szCs w:val="42"/>
          <w:rtl/>
        </w:rPr>
        <w:t>.</w:t>
      </w:r>
    </w:p>
    <w:p w:rsidR="0085427A" w:rsidRDefault="0085427A" w:rsidP="00331FE2">
      <w:pPr>
        <w:jc w:val="center"/>
        <w:rPr>
          <w:rFonts w:ascii="Arabic Typesetting" w:hAnsi="Arabic Typesetting" w:cs="Akhbar MT"/>
          <w:sz w:val="42"/>
          <w:szCs w:val="42"/>
          <w:rtl/>
        </w:rPr>
      </w:pPr>
      <w:r>
        <w:rPr>
          <w:noProof/>
        </w:rPr>
        <w:drawing>
          <wp:inline distT="0" distB="0" distL="0" distR="0">
            <wp:extent cx="3349540" cy="2428568"/>
            <wp:effectExtent l="19050" t="0" r="3260" b="0"/>
            <wp:docPr id="151" name="صورة 151" descr="http://www.aleqt.com/a/329884_7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leqt.com/a/329884_77517.jpg"/>
                    <pic:cNvPicPr>
                      <a:picLocks noChangeAspect="1" noChangeArrowheads="1"/>
                    </pic:cNvPicPr>
                  </pic:nvPicPr>
                  <pic:blipFill>
                    <a:blip r:embed="rId74" cstate="print"/>
                    <a:srcRect/>
                    <a:stretch>
                      <a:fillRect/>
                    </a:stretch>
                  </pic:blipFill>
                  <pic:spPr bwMode="auto">
                    <a:xfrm>
                      <a:off x="0" y="0"/>
                      <a:ext cx="3348706" cy="2427963"/>
                    </a:xfrm>
                    <a:prstGeom prst="rect">
                      <a:avLst/>
                    </a:prstGeom>
                    <a:noFill/>
                    <a:ln w="9525">
                      <a:noFill/>
                      <a:miter lim="800000"/>
                      <a:headEnd/>
                      <a:tailEnd/>
                    </a:ln>
                  </pic:spPr>
                </pic:pic>
              </a:graphicData>
            </a:graphic>
          </wp:inline>
        </w:drawing>
      </w:r>
    </w:p>
    <w:p w:rsidR="00331FE2" w:rsidRDefault="00331FE2" w:rsidP="00151BE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51BE1" w:rsidRPr="00151BE1">
        <w:rPr>
          <w:rFonts w:ascii="Arabic Typesetting" w:hAnsi="Arabic Typesetting" w:cs="Akhbar MT"/>
          <w:sz w:val="42"/>
          <w:szCs w:val="42"/>
          <w:rtl/>
        </w:rPr>
        <w:t xml:space="preserve">وقوم لوط </w:t>
      </w:r>
      <w:r>
        <w:rPr>
          <w:rFonts w:ascii="Arabic Typesetting" w:hAnsi="Arabic Typesetting" w:cs="Akhbar MT" w:hint="cs"/>
          <w:sz w:val="42"/>
          <w:szCs w:val="42"/>
          <w:rtl/>
        </w:rPr>
        <w:t>.</w:t>
      </w:r>
    </w:p>
    <w:p w:rsidR="00331FE2" w:rsidRDefault="00331FE2" w:rsidP="00331FE2">
      <w:pPr>
        <w:jc w:val="center"/>
        <w:rPr>
          <w:rFonts w:ascii="Arabic Typesetting" w:hAnsi="Arabic Typesetting" w:cs="Akhbar MT"/>
          <w:sz w:val="42"/>
          <w:szCs w:val="42"/>
          <w:rtl/>
        </w:rPr>
      </w:pPr>
      <w:r>
        <w:rPr>
          <w:noProof/>
        </w:rPr>
        <w:drawing>
          <wp:inline distT="0" distB="0" distL="0" distR="0">
            <wp:extent cx="3462377" cy="2421118"/>
            <wp:effectExtent l="19050" t="0" r="4723" b="0"/>
            <wp:docPr id="154" name="صورة 154" descr="http://upload.7bna.com/uploads/09e0712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upload.7bna.com/uploads/09e0712f6e.jpg"/>
                    <pic:cNvPicPr>
                      <a:picLocks noChangeAspect="1" noChangeArrowheads="1"/>
                    </pic:cNvPicPr>
                  </pic:nvPicPr>
                  <pic:blipFill>
                    <a:blip r:embed="rId75"/>
                    <a:srcRect/>
                    <a:stretch>
                      <a:fillRect/>
                    </a:stretch>
                  </pic:blipFill>
                  <pic:spPr bwMode="auto">
                    <a:xfrm>
                      <a:off x="0" y="0"/>
                      <a:ext cx="3471008" cy="2427154"/>
                    </a:xfrm>
                    <a:prstGeom prst="rect">
                      <a:avLst/>
                    </a:prstGeom>
                    <a:noFill/>
                    <a:ln w="9525">
                      <a:noFill/>
                      <a:miter lim="800000"/>
                      <a:headEnd/>
                      <a:tailEnd/>
                    </a:ln>
                  </pic:spPr>
                </pic:pic>
              </a:graphicData>
            </a:graphic>
          </wp:inline>
        </w:drawing>
      </w:r>
    </w:p>
    <w:p w:rsidR="00331FE2" w:rsidRDefault="00331FE2" w:rsidP="00331FE2">
      <w:pPr>
        <w:jc w:val="center"/>
        <w:rPr>
          <w:rFonts w:ascii="Arabic Typesetting" w:hAnsi="Arabic Typesetting" w:cs="Akhbar MT"/>
          <w:b w:val="0"/>
          <w:bCs/>
          <w:sz w:val="30"/>
          <w:szCs w:val="30"/>
          <w:rtl/>
        </w:rPr>
      </w:pPr>
      <w:r w:rsidRPr="00331FE2">
        <w:rPr>
          <w:rFonts w:ascii="Arabic Typesetting" w:hAnsi="Arabic Typesetting" w:cs="Akhbar MT" w:hint="cs"/>
          <w:b w:val="0"/>
          <w:bCs/>
          <w:sz w:val="30"/>
          <w:szCs w:val="30"/>
          <w:rtl/>
        </w:rPr>
        <w:t>منزل سيدنا لوط عليه السلام</w:t>
      </w:r>
    </w:p>
    <w:p w:rsidR="00331FE2" w:rsidRPr="00331FE2" w:rsidRDefault="00331FE2" w:rsidP="00331FE2">
      <w:pPr>
        <w:jc w:val="center"/>
        <w:rPr>
          <w:rFonts w:ascii="Arabic Typesetting" w:hAnsi="Arabic Typesetting" w:cs="Akhbar MT"/>
          <w:b w:val="0"/>
          <w:bCs/>
          <w:sz w:val="12"/>
          <w:szCs w:val="12"/>
          <w:rtl/>
        </w:rPr>
      </w:pPr>
    </w:p>
    <w:p w:rsidR="000625A4" w:rsidRDefault="00331FE2" w:rsidP="00151BE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51BE1" w:rsidRPr="00151BE1">
        <w:rPr>
          <w:rFonts w:ascii="Arabic Typesetting" w:hAnsi="Arabic Typesetting" w:cs="Akhbar MT"/>
          <w:sz w:val="42"/>
          <w:szCs w:val="42"/>
          <w:rtl/>
        </w:rPr>
        <w:t xml:space="preserve">عندما جاءهم المرسلون بالوحي وبآيات الله فكذَّبوهم؟ </w:t>
      </w:r>
    </w:p>
    <w:p w:rsidR="00151BE1" w:rsidRDefault="00151BE1" w:rsidP="00151BE1">
      <w:pPr>
        <w:jc w:val="lowKashida"/>
        <w:rPr>
          <w:rFonts w:ascii="Arabic Typesetting" w:hAnsi="Arabic Typesetting" w:cs="Akhbar MT"/>
          <w:sz w:val="42"/>
          <w:szCs w:val="42"/>
          <w:rtl/>
        </w:rPr>
      </w:pPr>
      <w:r w:rsidRPr="00151BE1">
        <w:rPr>
          <w:rFonts w:ascii="Arabic Typesetting" w:hAnsi="Arabic Typesetting" w:cs="Akhbar MT"/>
          <w:sz w:val="42"/>
          <w:szCs w:val="42"/>
          <w:rtl/>
        </w:rPr>
        <w:t>فأنزل الله بهؤلاء جميعًا عذابه; انتقامًا منهم لسوء عملهم, فما كان الله ليظلمهم, ولكن كانوا هم الظالمين لأنفسهم بالتكذيب والمخالفة.</w:t>
      </w:r>
    </w:p>
    <w:p w:rsidR="002F17C1" w:rsidRPr="002F17C1" w:rsidRDefault="002F17C1" w:rsidP="00151BE1">
      <w:pPr>
        <w:jc w:val="lowKashida"/>
        <w:rPr>
          <w:rFonts w:ascii="Arabic Typesetting" w:hAnsi="Arabic Typesetting" w:cs="Arabic Typesetting"/>
          <w:color w:val="0000FF"/>
          <w:sz w:val="54"/>
          <w:szCs w:val="54"/>
          <w:u w:val="single"/>
          <w:rtl/>
        </w:rPr>
      </w:pPr>
      <w:r w:rsidRPr="002F17C1">
        <w:rPr>
          <w:rFonts w:ascii="Arabic Typesetting" w:hAnsi="Arabic Typesetting" w:cs="Arabic Typesetting" w:hint="cs"/>
          <w:color w:val="0000FF"/>
          <w:sz w:val="54"/>
          <w:szCs w:val="54"/>
          <w:u w:val="single"/>
          <w:rtl/>
        </w:rPr>
        <w:t>أعمال المؤمنين</w:t>
      </w:r>
    </w:p>
    <w:p w:rsidR="009E1D4A" w:rsidRDefault="00115D3E" w:rsidP="003B206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71- </w:t>
      </w:r>
      <w:r w:rsidR="003B2066" w:rsidRPr="003B2066">
        <w:rPr>
          <w:rFonts w:ascii="Arabic Typesetting" w:hAnsi="Arabic Typesetting" w:cs="Akhbar MT"/>
          <w:sz w:val="42"/>
          <w:szCs w:val="42"/>
          <w:rtl/>
        </w:rPr>
        <w:t>والمؤمنون والمؤمنات بالله و</w:t>
      </w:r>
      <w:r w:rsidR="009E1D4A">
        <w:rPr>
          <w:rFonts w:ascii="Arabic Typesetting" w:hAnsi="Arabic Typesetting" w:cs="Akhbar MT"/>
          <w:sz w:val="42"/>
          <w:szCs w:val="42"/>
          <w:rtl/>
        </w:rPr>
        <w:t>رسوله بعضهم أنصار بعض</w:t>
      </w:r>
      <w:r w:rsidR="009E1D4A">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B2066" w:rsidRPr="003B2066">
        <w:rPr>
          <w:rFonts w:ascii="Arabic Typesetting" w:hAnsi="Arabic Typesetting" w:cs="Akhbar MT"/>
          <w:sz w:val="42"/>
          <w:szCs w:val="42"/>
          <w:rtl/>
        </w:rPr>
        <w:t xml:space="preserve"> يأمر</w:t>
      </w:r>
      <w:r>
        <w:rPr>
          <w:rFonts w:ascii="Arabic Typesetting" w:hAnsi="Arabic Typesetting" w:cs="Akhbar MT"/>
          <w:sz w:val="42"/>
          <w:szCs w:val="42"/>
          <w:rtl/>
        </w:rPr>
        <w:t>ون الناس بالإيمان والعمل الصالح</w:t>
      </w:r>
      <w:r>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وينهونهم عن الكفر والمعاصي</w:t>
      </w:r>
      <w:r>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ويؤدون الصلاة</w:t>
      </w:r>
      <w:r>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ويعطون الزكاة</w:t>
      </w:r>
      <w:r>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ويطيعون الله ورسوله</w:t>
      </w:r>
      <w:r>
        <w:rPr>
          <w:rFonts w:ascii="Arabic Typesetting" w:hAnsi="Arabic Typesetting" w:cs="Akhbar MT" w:hint="cs"/>
          <w:sz w:val="42"/>
          <w:szCs w:val="42"/>
          <w:rtl/>
        </w:rPr>
        <w:t>.</w:t>
      </w:r>
    </w:p>
    <w:p w:rsidR="009E1D4A"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وينتهون عما نُهوا عنه</w:t>
      </w:r>
      <w:r>
        <w:rPr>
          <w:rFonts w:ascii="Arabic Typesetting" w:hAnsi="Arabic Typesetting" w:cs="Akhbar MT" w:hint="cs"/>
          <w:sz w:val="42"/>
          <w:szCs w:val="42"/>
          <w:rtl/>
        </w:rPr>
        <w:t>.</w:t>
      </w:r>
    </w:p>
    <w:p w:rsidR="003B2066" w:rsidRDefault="009E1D4A" w:rsidP="003B206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B2066" w:rsidRPr="003B2066">
        <w:rPr>
          <w:rFonts w:ascii="Arabic Typesetting" w:hAnsi="Arabic Typesetting" w:cs="Akhbar MT"/>
          <w:sz w:val="42"/>
          <w:szCs w:val="42"/>
          <w:rtl/>
        </w:rPr>
        <w:t xml:space="preserve"> أولئك سيرحمهم الله فينقذهم من عذابه ويدخلهم جنته. إن الله عزيز في ملكه, حكيم في تشريعاته وأحكامه.</w:t>
      </w:r>
    </w:p>
    <w:p w:rsidR="006610C8" w:rsidRPr="006610C8" w:rsidRDefault="006610C8" w:rsidP="003B2066">
      <w:pPr>
        <w:jc w:val="lowKashida"/>
        <w:rPr>
          <w:rFonts w:ascii="Arabic Typesetting" w:hAnsi="Arabic Typesetting" w:cs="Arabic Typesetting"/>
          <w:color w:val="0000FF"/>
          <w:sz w:val="54"/>
          <w:szCs w:val="54"/>
          <w:u w:val="single"/>
          <w:rtl/>
        </w:rPr>
      </w:pPr>
      <w:r w:rsidRPr="006610C8">
        <w:rPr>
          <w:rFonts w:ascii="Arabic Typesetting" w:hAnsi="Arabic Typesetting" w:cs="Arabic Typesetting" w:hint="cs"/>
          <w:color w:val="0000FF"/>
          <w:sz w:val="54"/>
          <w:szCs w:val="54"/>
          <w:u w:val="single"/>
          <w:rtl/>
        </w:rPr>
        <w:lastRenderedPageBreak/>
        <w:t>وعد الله تعالى للمؤمنين والمؤمنات</w:t>
      </w:r>
    </w:p>
    <w:p w:rsidR="00734E17" w:rsidRDefault="00115D3E" w:rsidP="0091610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916105" w:rsidRPr="00916105">
        <w:rPr>
          <w:rFonts w:ascii="Arabic Typesetting" w:hAnsi="Arabic Typesetting" w:cs="Akhbar MT"/>
          <w:sz w:val="42"/>
          <w:szCs w:val="42"/>
          <w:rtl/>
        </w:rPr>
        <w:t xml:space="preserve">وعد الله المؤمنين والمؤمنات بالله ورسوله </w:t>
      </w:r>
      <w:r w:rsidR="00734E17">
        <w:rPr>
          <w:rFonts w:ascii="Arabic Typesetting" w:hAnsi="Arabic Typesetting" w:cs="Akhbar MT" w:hint="cs"/>
          <w:sz w:val="42"/>
          <w:szCs w:val="42"/>
          <w:rtl/>
        </w:rPr>
        <w:t>:</w:t>
      </w:r>
    </w:p>
    <w:p w:rsidR="00734E17" w:rsidRDefault="00734E17" w:rsidP="0091610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16105" w:rsidRPr="00916105">
        <w:rPr>
          <w:rFonts w:ascii="Arabic Typesetting" w:hAnsi="Arabic Typesetting" w:cs="Akhbar MT"/>
          <w:sz w:val="42"/>
          <w:szCs w:val="42"/>
          <w:rtl/>
        </w:rPr>
        <w:t xml:space="preserve">جنات تجري من تحتها الأنهار ماكثين </w:t>
      </w:r>
      <w:r>
        <w:rPr>
          <w:rFonts w:ascii="Arabic Typesetting" w:hAnsi="Arabic Typesetting" w:cs="Akhbar MT"/>
          <w:sz w:val="42"/>
          <w:szCs w:val="42"/>
          <w:rtl/>
        </w:rPr>
        <w:t>فيها أبدًا, لا يزول عنهم نعيمها</w:t>
      </w:r>
      <w:r>
        <w:rPr>
          <w:rFonts w:ascii="Arabic Typesetting" w:hAnsi="Arabic Typesetting" w:cs="Akhbar MT" w:hint="cs"/>
          <w:sz w:val="42"/>
          <w:szCs w:val="42"/>
          <w:rtl/>
        </w:rPr>
        <w:t>.</w:t>
      </w:r>
    </w:p>
    <w:p w:rsidR="00DB7F3D" w:rsidRDefault="00DB7F3D" w:rsidP="00DB7F3D">
      <w:pPr>
        <w:jc w:val="center"/>
        <w:rPr>
          <w:rFonts w:ascii="Arabic Typesetting" w:hAnsi="Arabic Typesetting" w:cs="Akhbar MT"/>
          <w:sz w:val="42"/>
          <w:szCs w:val="42"/>
          <w:rtl/>
        </w:rPr>
      </w:pPr>
      <w:r>
        <w:rPr>
          <w:noProof/>
        </w:rPr>
        <w:drawing>
          <wp:inline distT="0" distB="0" distL="0" distR="0">
            <wp:extent cx="3333115" cy="2212340"/>
            <wp:effectExtent l="19050" t="0" r="635" b="0"/>
            <wp:docPr id="157" name="صورة 157" descr="http://www.55a.net/firas/ar_photo/124727236832323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55a.net/firas/ar_photo/124727236832323232323.jpg"/>
                    <pic:cNvPicPr>
                      <a:picLocks noChangeAspect="1" noChangeArrowheads="1"/>
                    </pic:cNvPicPr>
                  </pic:nvPicPr>
                  <pic:blipFill>
                    <a:blip r:embed="rId76"/>
                    <a:srcRect/>
                    <a:stretch>
                      <a:fillRect/>
                    </a:stretch>
                  </pic:blipFill>
                  <pic:spPr bwMode="auto">
                    <a:xfrm>
                      <a:off x="0" y="0"/>
                      <a:ext cx="3333115" cy="2212340"/>
                    </a:xfrm>
                    <a:prstGeom prst="rect">
                      <a:avLst/>
                    </a:prstGeom>
                    <a:noFill/>
                    <a:ln w="9525">
                      <a:noFill/>
                      <a:miter lim="800000"/>
                      <a:headEnd/>
                      <a:tailEnd/>
                    </a:ln>
                  </pic:spPr>
                </pic:pic>
              </a:graphicData>
            </a:graphic>
          </wp:inline>
        </w:drawing>
      </w:r>
    </w:p>
    <w:p w:rsidR="00DB7F3D" w:rsidRPr="00383A1C" w:rsidRDefault="00DB7F3D" w:rsidP="00DB7F3D">
      <w:pPr>
        <w:jc w:val="center"/>
        <w:rPr>
          <w:rFonts w:ascii="Arabic Typesetting" w:hAnsi="Arabic Typesetting" w:cs="Akhbar MT"/>
          <w:sz w:val="18"/>
          <w:szCs w:val="18"/>
          <w:rtl/>
        </w:rPr>
      </w:pPr>
    </w:p>
    <w:p w:rsidR="00734E17" w:rsidRDefault="00734E17" w:rsidP="0091610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16105" w:rsidRPr="00916105">
        <w:rPr>
          <w:rFonts w:ascii="Arabic Typesetting" w:hAnsi="Arabic Typesetting" w:cs="Akhbar MT"/>
          <w:sz w:val="42"/>
          <w:szCs w:val="42"/>
          <w:rtl/>
        </w:rPr>
        <w:t xml:space="preserve"> ومساكن حسنة ا</w:t>
      </w:r>
      <w:r>
        <w:rPr>
          <w:rFonts w:ascii="Arabic Typesetting" w:hAnsi="Arabic Typesetting" w:cs="Akhbar MT"/>
          <w:sz w:val="42"/>
          <w:szCs w:val="42"/>
          <w:rtl/>
        </w:rPr>
        <w:t>لبناء طيبة القرار في جنات إقامة</w:t>
      </w:r>
      <w:r>
        <w:rPr>
          <w:rFonts w:ascii="Arabic Typesetting" w:hAnsi="Arabic Typesetting" w:cs="Akhbar MT" w:hint="cs"/>
          <w:sz w:val="42"/>
          <w:szCs w:val="42"/>
          <w:rtl/>
        </w:rPr>
        <w:t>.</w:t>
      </w:r>
    </w:p>
    <w:p w:rsidR="00DB7F3D" w:rsidRDefault="00DB7F3D" w:rsidP="00DB7F3D">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3518606" cy="2349910"/>
            <wp:effectExtent l="19050" t="0" r="5644" b="0"/>
            <wp:docPr id="160" name="main_image" descr="http://img529.imageshack.us/img529/9821/68466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529.imageshack.us/img529/9821/68466285.jpg"/>
                    <pic:cNvPicPr>
                      <a:picLocks noChangeAspect="1" noChangeArrowheads="1"/>
                    </pic:cNvPicPr>
                  </pic:nvPicPr>
                  <pic:blipFill>
                    <a:blip r:embed="rId77"/>
                    <a:srcRect/>
                    <a:stretch>
                      <a:fillRect/>
                    </a:stretch>
                  </pic:blipFill>
                  <pic:spPr bwMode="auto">
                    <a:xfrm>
                      <a:off x="0" y="0"/>
                      <a:ext cx="3525853" cy="2354750"/>
                    </a:xfrm>
                    <a:prstGeom prst="rect">
                      <a:avLst/>
                    </a:prstGeom>
                    <a:noFill/>
                    <a:ln w="9525">
                      <a:noFill/>
                      <a:miter lim="800000"/>
                      <a:headEnd/>
                      <a:tailEnd/>
                    </a:ln>
                  </pic:spPr>
                </pic:pic>
              </a:graphicData>
            </a:graphic>
          </wp:inline>
        </w:drawing>
      </w:r>
    </w:p>
    <w:p w:rsidR="00DB7F3D" w:rsidRPr="00383A1C" w:rsidRDefault="00DB7F3D" w:rsidP="00DB7F3D">
      <w:pPr>
        <w:jc w:val="center"/>
        <w:rPr>
          <w:rFonts w:ascii="Arabic Typesetting" w:hAnsi="Arabic Typesetting" w:cs="Akhbar MT"/>
          <w:sz w:val="4"/>
          <w:szCs w:val="4"/>
          <w:rtl/>
        </w:rPr>
      </w:pPr>
    </w:p>
    <w:p w:rsidR="00734E17" w:rsidRDefault="00734E17" w:rsidP="0091610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16105" w:rsidRPr="00916105">
        <w:rPr>
          <w:rFonts w:ascii="Arabic Typesetting" w:hAnsi="Arabic Typesetting" w:cs="Akhbar MT"/>
          <w:sz w:val="42"/>
          <w:szCs w:val="42"/>
          <w:rtl/>
        </w:rPr>
        <w:t xml:space="preserve"> ورضوان من الله أكبر وأعظم مما هم فيه من النعيم.</w:t>
      </w:r>
    </w:p>
    <w:p w:rsidR="00916105" w:rsidRDefault="00734E17" w:rsidP="0091610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16105" w:rsidRPr="00916105">
        <w:rPr>
          <w:rFonts w:ascii="Arabic Typesetting" w:hAnsi="Arabic Typesetting" w:cs="Akhbar MT"/>
          <w:sz w:val="42"/>
          <w:szCs w:val="42"/>
          <w:rtl/>
        </w:rPr>
        <w:t xml:space="preserve"> ذلك الوعد بثواب الآخرة هو الفلاح العظيم.</w:t>
      </w:r>
    </w:p>
    <w:p w:rsidR="00DB7F3D" w:rsidRPr="00DB7F3D" w:rsidRDefault="00DB7F3D" w:rsidP="00916105">
      <w:pPr>
        <w:jc w:val="lowKashida"/>
        <w:rPr>
          <w:rFonts w:ascii="Arabic Typesetting" w:hAnsi="Arabic Typesetting" w:cs="Arabic Typesetting"/>
          <w:color w:val="0000FF"/>
          <w:sz w:val="54"/>
          <w:szCs w:val="54"/>
          <w:u w:val="single"/>
          <w:rtl/>
        </w:rPr>
      </w:pPr>
      <w:r w:rsidRPr="00DB7F3D">
        <w:rPr>
          <w:rFonts w:ascii="Arabic Typesetting" w:hAnsi="Arabic Typesetting" w:cs="Arabic Typesetting" w:hint="cs"/>
          <w:color w:val="0000FF"/>
          <w:sz w:val="54"/>
          <w:szCs w:val="54"/>
          <w:u w:val="single"/>
          <w:rtl/>
        </w:rPr>
        <w:t>كيفية مجاهدة الكفار والمنافقين</w:t>
      </w:r>
    </w:p>
    <w:p w:rsidR="00383A1C" w:rsidRDefault="00115D3E" w:rsidP="0091610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73- </w:t>
      </w:r>
      <w:r w:rsidR="00916105" w:rsidRPr="00916105">
        <w:rPr>
          <w:rFonts w:ascii="Arabic Typesetting" w:hAnsi="Arabic Typesetting" w:cs="Akhbar MT"/>
          <w:sz w:val="42"/>
          <w:szCs w:val="42"/>
          <w:rtl/>
        </w:rPr>
        <w:t xml:space="preserve">يا أيها النبي </w:t>
      </w:r>
      <w:r w:rsidR="00383A1C">
        <w:rPr>
          <w:rFonts w:ascii="Arabic Typesetting" w:hAnsi="Arabic Typesetting" w:cs="Akhbar MT" w:hint="cs"/>
          <w:sz w:val="42"/>
          <w:szCs w:val="42"/>
          <w:rtl/>
        </w:rPr>
        <w:t>:</w:t>
      </w:r>
    </w:p>
    <w:p w:rsidR="00383A1C" w:rsidRDefault="00383A1C" w:rsidP="0091610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16105" w:rsidRPr="00916105">
        <w:rPr>
          <w:rFonts w:ascii="Arabic Typesetting" w:hAnsi="Arabic Typesetting" w:cs="Akhbar MT"/>
          <w:sz w:val="42"/>
          <w:szCs w:val="42"/>
          <w:rtl/>
        </w:rPr>
        <w:t>جاهد الكفار بالسيف</w:t>
      </w:r>
      <w:r>
        <w:rPr>
          <w:rFonts w:ascii="Arabic Typesetting" w:hAnsi="Arabic Typesetting" w:cs="Akhbar MT" w:hint="cs"/>
          <w:sz w:val="42"/>
          <w:szCs w:val="42"/>
          <w:rtl/>
        </w:rPr>
        <w:t>.</w:t>
      </w:r>
    </w:p>
    <w:p w:rsidR="00383A1C" w:rsidRDefault="00383A1C" w:rsidP="00916105">
      <w:pPr>
        <w:jc w:val="lowKashida"/>
        <w:rPr>
          <w:rFonts w:ascii="Arabic Typesetting" w:hAnsi="Arabic Typesetting" w:cs="Akhbar MT"/>
          <w:sz w:val="42"/>
          <w:szCs w:val="42"/>
          <w:rtl/>
        </w:rPr>
      </w:pPr>
      <w:r>
        <w:rPr>
          <w:rFonts w:ascii="Arabic Typesetting" w:hAnsi="Arabic Typesetting" w:cs="Akhbar MT" w:hint="cs"/>
          <w:sz w:val="42"/>
          <w:szCs w:val="42"/>
          <w:rtl/>
        </w:rPr>
        <w:t>** وجاهد</w:t>
      </w:r>
      <w:r>
        <w:rPr>
          <w:rFonts w:ascii="Arabic Typesetting" w:hAnsi="Arabic Typesetting" w:cs="Akhbar MT"/>
          <w:sz w:val="42"/>
          <w:szCs w:val="42"/>
          <w:rtl/>
        </w:rPr>
        <w:t xml:space="preserve"> </w:t>
      </w:r>
      <w:r w:rsidR="00916105" w:rsidRPr="00916105">
        <w:rPr>
          <w:rFonts w:ascii="Arabic Typesetting" w:hAnsi="Arabic Typesetting" w:cs="Akhbar MT"/>
          <w:sz w:val="42"/>
          <w:szCs w:val="42"/>
          <w:rtl/>
        </w:rPr>
        <w:t>المنافقين بالل</w:t>
      </w:r>
      <w:r>
        <w:rPr>
          <w:rFonts w:ascii="Arabic Typesetting" w:hAnsi="Arabic Typesetting" w:cs="Akhbar MT"/>
          <w:sz w:val="42"/>
          <w:szCs w:val="42"/>
          <w:rtl/>
        </w:rPr>
        <w:t>سان والحجة</w:t>
      </w:r>
      <w:r>
        <w:rPr>
          <w:rFonts w:ascii="Arabic Typesetting" w:hAnsi="Arabic Typesetting" w:cs="Akhbar MT" w:hint="cs"/>
          <w:sz w:val="42"/>
          <w:szCs w:val="42"/>
          <w:rtl/>
        </w:rPr>
        <w:t>.</w:t>
      </w:r>
    </w:p>
    <w:p w:rsidR="00916105" w:rsidRDefault="000B4390" w:rsidP="0091610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16105" w:rsidRPr="00916105">
        <w:rPr>
          <w:rFonts w:ascii="Arabic Typesetting" w:hAnsi="Arabic Typesetting" w:cs="Akhbar MT"/>
          <w:sz w:val="42"/>
          <w:szCs w:val="42"/>
          <w:rtl/>
        </w:rPr>
        <w:t xml:space="preserve"> واشدد على كلا الفريقين, ومقرُّهم جهنم, وبئس المصير مصيرهم.</w:t>
      </w:r>
    </w:p>
    <w:p w:rsidR="00AB18FB" w:rsidRPr="00AB18FB" w:rsidRDefault="00AB18FB" w:rsidP="00916105">
      <w:pPr>
        <w:jc w:val="lowKashida"/>
        <w:rPr>
          <w:rFonts w:ascii="Arabic Typesetting" w:hAnsi="Arabic Typesetting" w:cs="Arabic Typesetting"/>
          <w:color w:val="0000FF"/>
          <w:sz w:val="54"/>
          <w:szCs w:val="54"/>
          <w:u w:val="single"/>
          <w:rtl/>
        </w:rPr>
      </w:pPr>
      <w:r w:rsidRPr="00AB18FB">
        <w:rPr>
          <w:rFonts w:ascii="Arabic Typesetting" w:hAnsi="Arabic Typesetting" w:cs="Arabic Typesetting" w:hint="cs"/>
          <w:color w:val="0000FF"/>
          <w:sz w:val="54"/>
          <w:szCs w:val="54"/>
          <w:u w:val="single"/>
          <w:rtl/>
        </w:rPr>
        <w:t>المنافقون وأذيتهم للنبي صلى الله عليه وسلم وللمسلمين</w:t>
      </w:r>
    </w:p>
    <w:p w:rsidR="00191683" w:rsidRDefault="00115D3E" w:rsidP="00AD00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74- </w:t>
      </w:r>
      <w:r w:rsidR="00AD00AD" w:rsidRPr="00AD00AD">
        <w:rPr>
          <w:rFonts w:ascii="Arabic Typesetting" w:hAnsi="Arabic Typesetting" w:cs="Akhbar MT"/>
          <w:sz w:val="42"/>
          <w:szCs w:val="42"/>
          <w:rtl/>
        </w:rPr>
        <w:t xml:space="preserve">يحلف المنافقون بالله أنهم ما قالوا شيئًا يسيء إلى الرسول وإلى المسلمين, إنهم لكاذبون; فلقد </w:t>
      </w:r>
      <w:r w:rsidR="00191683">
        <w:rPr>
          <w:rFonts w:ascii="Arabic Typesetting" w:hAnsi="Arabic Typesetting" w:cs="Akhbar MT" w:hint="cs"/>
          <w:sz w:val="42"/>
          <w:szCs w:val="42"/>
          <w:rtl/>
        </w:rPr>
        <w:t>:</w:t>
      </w:r>
    </w:p>
    <w:p w:rsidR="00191683" w:rsidRDefault="00191683" w:rsidP="00AD00A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00AD" w:rsidRPr="00AD00AD">
        <w:rPr>
          <w:rFonts w:ascii="Arabic Typesetting" w:hAnsi="Arabic Typesetting" w:cs="Akhbar MT"/>
          <w:sz w:val="42"/>
          <w:szCs w:val="42"/>
          <w:rtl/>
        </w:rPr>
        <w:t xml:space="preserve">قالوا كلمة الكفر وارتدوا بها عن الإسلام </w:t>
      </w:r>
      <w:r>
        <w:rPr>
          <w:rFonts w:ascii="Arabic Typesetting" w:hAnsi="Arabic Typesetting" w:cs="Akhbar MT" w:hint="cs"/>
          <w:sz w:val="42"/>
          <w:szCs w:val="42"/>
          <w:rtl/>
        </w:rPr>
        <w:t>.</w:t>
      </w:r>
    </w:p>
    <w:p w:rsidR="00191683" w:rsidRDefault="00191683" w:rsidP="00AD00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D00AD" w:rsidRPr="00AD00AD">
        <w:rPr>
          <w:rFonts w:ascii="Arabic Typesetting" w:hAnsi="Arabic Typesetting" w:cs="Akhbar MT"/>
          <w:sz w:val="42"/>
          <w:szCs w:val="42"/>
          <w:rtl/>
        </w:rPr>
        <w:t>وحاولوا الإضرار برس</w:t>
      </w:r>
      <w:r w:rsidR="00130DCB">
        <w:rPr>
          <w:rFonts w:ascii="Arabic Typesetting" w:hAnsi="Arabic Typesetting" w:cs="Akhbar MT"/>
          <w:sz w:val="42"/>
          <w:szCs w:val="42"/>
          <w:rtl/>
        </w:rPr>
        <w:t>ول الله محمد صلى الله عليه وسلم</w:t>
      </w:r>
      <w:r w:rsidR="00130DCB">
        <w:rPr>
          <w:rFonts w:ascii="Arabic Typesetting" w:hAnsi="Arabic Typesetting" w:cs="Akhbar MT" w:hint="cs"/>
          <w:sz w:val="42"/>
          <w:szCs w:val="42"/>
          <w:rtl/>
        </w:rPr>
        <w:t>(</w:t>
      </w:r>
      <w:r w:rsidR="00130DCB" w:rsidRPr="00130DCB">
        <w:rPr>
          <w:rFonts w:ascii="Arabic Typesetting" w:hAnsi="Arabic Typesetting" w:cs="Akhbar MT"/>
          <w:sz w:val="42"/>
          <w:szCs w:val="42"/>
          <w:rtl/>
        </w:rPr>
        <w:t xml:space="preserve">من الفتك بالنبي ليلة العقبة عند </w:t>
      </w:r>
      <w:r w:rsidR="006E6E1C">
        <w:rPr>
          <w:rFonts w:ascii="Arabic Typesetting" w:hAnsi="Arabic Typesetting" w:cs="Akhbar MT" w:hint="cs"/>
          <w:sz w:val="42"/>
          <w:szCs w:val="42"/>
          <w:rtl/>
        </w:rPr>
        <w:t>ال</w:t>
      </w:r>
      <w:r w:rsidR="006E6E1C" w:rsidRPr="00130DCB">
        <w:rPr>
          <w:rFonts w:ascii="Arabic Typesetting" w:hAnsi="Arabic Typesetting" w:cs="Akhbar MT" w:hint="cs"/>
          <w:sz w:val="42"/>
          <w:szCs w:val="42"/>
          <w:rtl/>
        </w:rPr>
        <w:t>عودة</w:t>
      </w:r>
      <w:r w:rsidR="00130DCB" w:rsidRPr="00130DCB">
        <w:rPr>
          <w:rFonts w:ascii="Arabic Typesetting" w:hAnsi="Arabic Typesetting" w:cs="Akhbar MT"/>
          <w:sz w:val="42"/>
          <w:szCs w:val="42"/>
          <w:rtl/>
        </w:rPr>
        <w:t xml:space="preserve"> من تبوك وهم بضعة عشر رجلاً</w:t>
      </w:r>
      <w:r w:rsidR="00130DCB">
        <w:rPr>
          <w:rFonts w:ascii="Arabic Typesetting" w:hAnsi="Arabic Typesetting" w:cs="Akhbar MT" w:hint="cs"/>
          <w:sz w:val="42"/>
          <w:szCs w:val="42"/>
          <w:rtl/>
        </w:rPr>
        <w:t>)</w:t>
      </w:r>
      <w:r>
        <w:rPr>
          <w:rFonts w:ascii="Arabic Typesetting" w:hAnsi="Arabic Typesetting" w:cs="Akhbar MT"/>
          <w:sz w:val="42"/>
          <w:szCs w:val="42"/>
          <w:rtl/>
        </w:rPr>
        <w:t xml:space="preserve"> فلم يمكنهم الله من ذلك</w:t>
      </w:r>
      <w:r>
        <w:rPr>
          <w:rFonts w:ascii="Arabic Typesetting" w:hAnsi="Arabic Typesetting" w:cs="Akhbar MT" w:hint="cs"/>
          <w:sz w:val="42"/>
          <w:szCs w:val="42"/>
          <w:rtl/>
        </w:rPr>
        <w:t>.</w:t>
      </w:r>
    </w:p>
    <w:p w:rsidR="00AB18FB" w:rsidRDefault="00191683" w:rsidP="00AD00A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00AD" w:rsidRPr="00AD00AD">
        <w:rPr>
          <w:rFonts w:ascii="Arabic Typesetting" w:hAnsi="Arabic Typesetting" w:cs="Akhbar MT"/>
          <w:sz w:val="42"/>
          <w:szCs w:val="42"/>
          <w:rtl/>
        </w:rPr>
        <w:t xml:space="preserve"> وما وجد المنافقون شيئًا يعيبونه, وينتقدونه, إلا أن الله -تعالى- تفضل عليهم, فأغناهم بما فتح على نبيه صلى </w:t>
      </w:r>
      <w:r w:rsidR="00AB18FB">
        <w:rPr>
          <w:rFonts w:ascii="Arabic Typesetting" w:hAnsi="Arabic Typesetting" w:cs="Akhbar MT"/>
          <w:sz w:val="42"/>
          <w:szCs w:val="42"/>
          <w:rtl/>
        </w:rPr>
        <w:t>الله عليه وسلم من الخير والبركة</w:t>
      </w:r>
      <w:r w:rsidR="00AB18FB">
        <w:rPr>
          <w:rFonts w:ascii="Arabic Typesetting" w:hAnsi="Arabic Typesetting" w:cs="Akhbar MT" w:hint="cs"/>
          <w:sz w:val="42"/>
          <w:szCs w:val="42"/>
          <w:rtl/>
        </w:rPr>
        <w:t>:</w:t>
      </w:r>
    </w:p>
    <w:p w:rsidR="00AB18FB" w:rsidRDefault="00AB18FB" w:rsidP="00AD00A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00AD" w:rsidRPr="00AD00AD">
        <w:rPr>
          <w:rFonts w:ascii="Arabic Typesetting" w:hAnsi="Arabic Typesetting" w:cs="Akhbar MT"/>
          <w:sz w:val="42"/>
          <w:szCs w:val="42"/>
          <w:rtl/>
        </w:rPr>
        <w:t xml:space="preserve"> فإن يرجع هؤلاء الكفار </w:t>
      </w:r>
      <w:r>
        <w:rPr>
          <w:rFonts w:ascii="Arabic Typesetting" w:hAnsi="Arabic Typesetting" w:cs="Akhbar MT"/>
          <w:sz w:val="42"/>
          <w:szCs w:val="42"/>
          <w:rtl/>
        </w:rPr>
        <w:t>إلى الإيمان والتوبة فهو خير لهم</w:t>
      </w:r>
      <w:r>
        <w:rPr>
          <w:rFonts w:ascii="Arabic Typesetting" w:hAnsi="Arabic Typesetting" w:cs="Akhbar MT" w:hint="cs"/>
          <w:sz w:val="42"/>
          <w:szCs w:val="42"/>
          <w:rtl/>
        </w:rPr>
        <w:t>.</w:t>
      </w:r>
    </w:p>
    <w:p w:rsidR="00AD00AD" w:rsidRDefault="00AB18FB" w:rsidP="00AB18F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D00AD" w:rsidRPr="00AD00AD">
        <w:rPr>
          <w:rFonts w:ascii="Arabic Typesetting" w:hAnsi="Arabic Typesetting" w:cs="Akhbar MT"/>
          <w:sz w:val="42"/>
          <w:szCs w:val="42"/>
          <w:rtl/>
        </w:rPr>
        <w:t xml:space="preserve"> وإن يعرضوا, أو يستمروا على حالهم, يعذبهم الله العذاب الموجع في الدنيا على أيدي المؤمنين, وفي الآخرة بنار جهنم, وليس لهم منقذ ينقذهم ولا ناصر يدفع عنهم سوء العذاب.</w:t>
      </w:r>
    </w:p>
    <w:p w:rsidR="005F4094" w:rsidRPr="00FE7157" w:rsidRDefault="005F4094" w:rsidP="005F4094">
      <w:pPr>
        <w:jc w:val="center"/>
        <w:rPr>
          <w:rFonts w:cs="Akhbar MT"/>
          <w:b w:val="0"/>
          <w:sz w:val="42"/>
          <w:szCs w:val="42"/>
          <w:rtl/>
        </w:rPr>
      </w:pPr>
      <w:r>
        <w:rPr>
          <w:rFonts w:cs="Akhbar MT" w:hint="cs"/>
          <w:b w:val="0"/>
          <w:sz w:val="42"/>
          <w:szCs w:val="42"/>
          <w:rtl/>
        </w:rPr>
        <w:t>""""""""""""""""""""""""""""</w:t>
      </w:r>
    </w:p>
    <w:p w:rsidR="005F4094" w:rsidRPr="005F4094" w:rsidRDefault="005F4094" w:rsidP="005F409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20 (التوبة)</w:t>
      </w:r>
    </w:p>
    <w:p w:rsidR="00265731" w:rsidRPr="00265731" w:rsidRDefault="00265731" w:rsidP="00265731">
      <w:pPr>
        <w:jc w:val="lowKashida"/>
        <w:rPr>
          <w:rFonts w:ascii="Arabic Typesetting" w:hAnsi="Arabic Typesetting" w:cs="Arabic Typesetting"/>
          <w:color w:val="0000FF"/>
          <w:sz w:val="54"/>
          <w:szCs w:val="54"/>
          <w:u w:val="single"/>
          <w:rtl/>
        </w:rPr>
      </w:pPr>
      <w:r w:rsidRPr="00265731">
        <w:rPr>
          <w:rFonts w:ascii="Arabic Typesetting" w:hAnsi="Arabic Typesetting" w:cs="Arabic Typesetting" w:hint="cs"/>
          <w:color w:val="0000FF"/>
          <w:sz w:val="54"/>
          <w:szCs w:val="54"/>
          <w:u w:val="single"/>
          <w:rtl/>
        </w:rPr>
        <w:t xml:space="preserve">قصة </w:t>
      </w:r>
      <w:r w:rsidRPr="00265731">
        <w:rPr>
          <w:rFonts w:ascii="Arabic Typesetting" w:hAnsi="Arabic Typesetting" w:cs="Arabic Typesetting"/>
          <w:color w:val="0000FF"/>
          <w:sz w:val="54"/>
          <w:szCs w:val="54"/>
          <w:u w:val="single"/>
          <w:rtl/>
        </w:rPr>
        <w:t>ثعلبة بن حاطب</w:t>
      </w:r>
    </w:p>
    <w:p w:rsidR="00191683" w:rsidRDefault="00115D3E" w:rsidP="00265731">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265731" w:rsidRPr="00265731">
        <w:rPr>
          <w:rFonts w:ascii="Arabic Typesetting" w:hAnsi="Arabic Typesetting" w:cs="Akhbar MT"/>
          <w:sz w:val="42"/>
          <w:szCs w:val="42"/>
          <w:rtl/>
        </w:rPr>
        <w:t xml:space="preserve">ومن فقراء المنافقين مَن يقطع العهد على نفسه: </w:t>
      </w:r>
    </w:p>
    <w:p w:rsidR="00265731" w:rsidRDefault="00265731" w:rsidP="00265731">
      <w:pPr>
        <w:jc w:val="both"/>
        <w:rPr>
          <w:rFonts w:ascii="Arabic Typesetting" w:hAnsi="Arabic Typesetting" w:cs="Akhbar MT"/>
          <w:sz w:val="42"/>
          <w:szCs w:val="42"/>
          <w:rtl/>
        </w:rPr>
      </w:pPr>
      <w:r w:rsidRPr="00265731">
        <w:rPr>
          <w:rFonts w:ascii="Arabic Typesetting" w:hAnsi="Arabic Typesetting" w:cs="Akhbar MT"/>
          <w:sz w:val="42"/>
          <w:szCs w:val="42"/>
          <w:rtl/>
        </w:rPr>
        <w:t>لئن أعطاه الله المال ليصدَّقنَّ منه, وليعمَلنَّ ما يعمل الصالحون في أموالهم, وليسيرَنَّ في طريق الصلاح</w:t>
      </w:r>
      <w:r>
        <w:rPr>
          <w:rFonts w:ascii="Arabic Typesetting" w:hAnsi="Arabic Typesetting" w:cs="Akhbar MT" w:hint="cs"/>
          <w:sz w:val="42"/>
          <w:szCs w:val="42"/>
          <w:rtl/>
        </w:rPr>
        <w:t>(</w:t>
      </w:r>
      <w:r w:rsidRPr="00265731">
        <w:rPr>
          <w:rFonts w:ascii="Arabic Typesetting" w:hAnsi="Arabic Typesetting" w:cs="Akhbar MT"/>
          <w:sz w:val="42"/>
          <w:szCs w:val="42"/>
          <w:rtl/>
        </w:rPr>
        <w:t>وهو ثعلبة بن حاطب ، سأل النبي صلى الله عليه وسلم أن يدعو له أن يرزقه الله مالا ويؤدي منه إلى كل ذي حق حقه فدعا له فوسع عليه فانقطع عن الجمعة والجماعة ومنع الزكاة</w:t>
      </w:r>
      <w:r>
        <w:rPr>
          <w:rFonts w:ascii="Arabic Typesetting" w:hAnsi="Arabic Typesetting" w:cs="Akhbar MT" w:hint="cs"/>
          <w:sz w:val="42"/>
          <w:szCs w:val="42"/>
          <w:rtl/>
        </w:rPr>
        <w:t>)</w:t>
      </w:r>
      <w:r w:rsidRPr="00265731">
        <w:rPr>
          <w:rFonts w:ascii="Arabic Typesetting" w:hAnsi="Arabic Typesetting" w:cs="Akhbar MT"/>
          <w:sz w:val="42"/>
          <w:szCs w:val="42"/>
          <w:rtl/>
        </w:rPr>
        <w:t>.</w:t>
      </w:r>
    </w:p>
    <w:p w:rsidR="00EE2BF0" w:rsidRDefault="00115D3E" w:rsidP="00EE2BF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76- </w:t>
      </w:r>
      <w:r w:rsidR="00EE2BF0" w:rsidRPr="00EE2BF0">
        <w:rPr>
          <w:rFonts w:ascii="Arabic Typesetting" w:hAnsi="Arabic Typesetting" w:cs="Akhbar MT"/>
          <w:sz w:val="42"/>
          <w:szCs w:val="42"/>
          <w:rtl/>
        </w:rPr>
        <w:t>فلما أعطاهم الله من فضله بخلوا بإعطاء الصدقة وبإنفاق المال في الخير, وتولَّوا وهم معرضون عن الإسلام.</w:t>
      </w:r>
    </w:p>
    <w:p w:rsidR="009375E4" w:rsidRDefault="009375E4" w:rsidP="009375E4">
      <w:pPr>
        <w:jc w:val="center"/>
        <w:rPr>
          <w:rFonts w:ascii="Arabic Typesetting" w:hAnsi="Arabic Typesetting" w:cs="Akhbar MT"/>
          <w:sz w:val="42"/>
          <w:szCs w:val="42"/>
          <w:rtl/>
        </w:rPr>
      </w:pPr>
      <w:r>
        <w:rPr>
          <w:noProof/>
        </w:rPr>
        <w:drawing>
          <wp:inline distT="0" distB="0" distL="0" distR="0">
            <wp:extent cx="3048107" cy="2340078"/>
            <wp:effectExtent l="19050" t="0" r="0" b="0"/>
            <wp:docPr id="163" name="صورة 163" descr="http://4.bp.blogspot.com/_KvtQitfhWhc/SbShtWZUXyI/AAAAAAAAAUg/j2bGt-7vbvw/s320/%D8%A7%D9%84%D8%A8%D8%AE%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4.bp.blogspot.com/_KvtQitfhWhc/SbShtWZUXyI/AAAAAAAAAUg/j2bGt-7vbvw/s320/%D8%A7%D9%84%D8%A8%D8%AE%D9%84.jpg"/>
                    <pic:cNvPicPr>
                      <a:picLocks noChangeAspect="1" noChangeArrowheads="1"/>
                    </pic:cNvPicPr>
                  </pic:nvPicPr>
                  <pic:blipFill>
                    <a:blip r:embed="rId78"/>
                    <a:srcRect/>
                    <a:stretch>
                      <a:fillRect/>
                    </a:stretch>
                  </pic:blipFill>
                  <pic:spPr bwMode="auto">
                    <a:xfrm>
                      <a:off x="0" y="0"/>
                      <a:ext cx="3048000" cy="2339996"/>
                    </a:xfrm>
                    <a:prstGeom prst="rect">
                      <a:avLst/>
                    </a:prstGeom>
                    <a:noFill/>
                    <a:ln w="9525">
                      <a:noFill/>
                      <a:miter lim="800000"/>
                      <a:headEnd/>
                      <a:tailEnd/>
                    </a:ln>
                  </pic:spPr>
                </pic:pic>
              </a:graphicData>
            </a:graphic>
          </wp:inline>
        </w:drawing>
      </w:r>
    </w:p>
    <w:p w:rsidR="00ED58D5" w:rsidRPr="00ED58D5" w:rsidRDefault="00ED58D5" w:rsidP="009375E4">
      <w:pPr>
        <w:jc w:val="center"/>
        <w:rPr>
          <w:rFonts w:ascii="Arabic Typesetting" w:hAnsi="Arabic Typesetting" w:cs="Akhbar MT"/>
          <w:sz w:val="12"/>
          <w:szCs w:val="12"/>
          <w:rtl/>
        </w:rPr>
      </w:pPr>
    </w:p>
    <w:p w:rsidR="009375E4" w:rsidRDefault="00115D3E" w:rsidP="003A60B8">
      <w:pPr>
        <w:jc w:val="both"/>
        <w:rPr>
          <w:rFonts w:ascii="Arabic Typesetting" w:hAnsi="Arabic Typesetting" w:cs="Akhbar MT"/>
          <w:sz w:val="42"/>
          <w:szCs w:val="42"/>
          <w:rtl/>
        </w:rPr>
      </w:pPr>
      <w:r>
        <w:rPr>
          <w:rFonts w:ascii="Arabic Typesetting" w:hAnsi="Arabic Typesetting" w:cs="Akhbar MT" w:hint="cs"/>
          <w:sz w:val="42"/>
          <w:szCs w:val="42"/>
          <w:rtl/>
        </w:rPr>
        <w:t xml:space="preserve">77- </w:t>
      </w:r>
      <w:r w:rsidR="003A60B8" w:rsidRPr="003A60B8">
        <w:rPr>
          <w:rFonts w:ascii="Arabic Typesetting" w:hAnsi="Arabic Typesetting" w:cs="Akhbar MT"/>
          <w:sz w:val="42"/>
          <w:szCs w:val="42"/>
          <w:rtl/>
        </w:rPr>
        <w:t xml:space="preserve">فكان جزاء صنيعهم وعاقبتهم أَنْ زادهم نفاقًا على نفاقهم, لا يستطيعون التخلص منه إلى يوم الحساب; وذلك بسبب </w:t>
      </w:r>
      <w:r w:rsidR="009375E4">
        <w:rPr>
          <w:rFonts w:ascii="Arabic Typesetting" w:hAnsi="Arabic Typesetting" w:cs="Akhbar MT" w:hint="cs"/>
          <w:sz w:val="42"/>
          <w:szCs w:val="42"/>
          <w:rtl/>
        </w:rPr>
        <w:t>:</w:t>
      </w:r>
    </w:p>
    <w:p w:rsidR="009375E4" w:rsidRDefault="009375E4" w:rsidP="003A60B8">
      <w:pPr>
        <w:jc w:val="both"/>
        <w:rPr>
          <w:rFonts w:ascii="Arabic Typesetting" w:hAnsi="Arabic Typesetting" w:cs="Akhbar MT"/>
          <w:sz w:val="42"/>
          <w:szCs w:val="42"/>
          <w:rtl/>
        </w:rPr>
      </w:pPr>
      <w:r>
        <w:rPr>
          <w:rFonts w:ascii="Arabic Typesetting" w:hAnsi="Arabic Typesetting" w:cs="Akhbar MT" w:hint="cs"/>
          <w:sz w:val="42"/>
          <w:szCs w:val="42"/>
          <w:rtl/>
        </w:rPr>
        <w:t>**</w:t>
      </w:r>
      <w:r w:rsidR="003A60B8" w:rsidRPr="003A60B8">
        <w:rPr>
          <w:rFonts w:ascii="Arabic Typesetting" w:hAnsi="Arabic Typesetting" w:cs="Akhbar MT"/>
          <w:sz w:val="42"/>
          <w:szCs w:val="42"/>
          <w:rtl/>
        </w:rPr>
        <w:t>إخلا</w:t>
      </w:r>
      <w:r>
        <w:rPr>
          <w:rFonts w:ascii="Arabic Typesetting" w:hAnsi="Arabic Typesetting" w:cs="Akhbar MT"/>
          <w:sz w:val="42"/>
          <w:szCs w:val="42"/>
          <w:rtl/>
        </w:rPr>
        <w:t>فهم الوعد الذي قطعوه على أنفسهم</w:t>
      </w:r>
      <w:r>
        <w:rPr>
          <w:rFonts w:ascii="Arabic Typesetting" w:hAnsi="Arabic Typesetting" w:cs="Akhbar MT" w:hint="cs"/>
          <w:sz w:val="42"/>
          <w:szCs w:val="42"/>
          <w:rtl/>
        </w:rPr>
        <w:t>.</w:t>
      </w:r>
    </w:p>
    <w:p w:rsidR="003A60B8" w:rsidRDefault="009375E4" w:rsidP="003A60B8">
      <w:pPr>
        <w:jc w:val="both"/>
        <w:rPr>
          <w:rFonts w:ascii="Arabic Typesetting" w:hAnsi="Arabic Typesetting" w:cs="Akhbar MT"/>
          <w:sz w:val="42"/>
          <w:szCs w:val="42"/>
          <w:rtl/>
        </w:rPr>
      </w:pPr>
      <w:r>
        <w:rPr>
          <w:rFonts w:ascii="Arabic Typesetting" w:hAnsi="Arabic Typesetting" w:cs="Akhbar MT" w:hint="cs"/>
          <w:sz w:val="42"/>
          <w:szCs w:val="42"/>
          <w:rtl/>
        </w:rPr>
        <w:t>**</w:t>
      </w:r>
      <w:r w:rsidR="003A60B8" w:rsidRPr="003A60B8">
        <w:rPr>
          <w:rFonts w:ascii="Arabic Typesetting" w:hAnsi="Arabic Typesetting" w:cs="Akhbar MT"/>
          <w:sz w:val="42"/>
          <w:szCs w:val="42"/>
          <w:rtl/>
        </w:rPr>
        <w:t xml:space="preserve"> وبسبب نفاقهم وكذبهم.</w:t>
      </w:r>
    </w:p>
    <w:p w:rsidR="00407BE5" w:rsidRDefault="00115D3E" w:rsidP="00453C43">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r w:rsidR="003A60B8" w:rsidRPr="003A60B8">
        <w:rPr>
          <w:rFonts w:ascii="Arabic Typesetting" w:hAnsi="Arabic Typesetting" w:cs="Akhbar MT"/>
          <w:sz w:val="42"/>
          <w:szCs w:val="42"/>
          <w:rtl/>
        </w:rPr>
        <w:t xml:space="preserve">ألم يعلم هؤلاء المنافقون أن الله يعلم ما يخفونه في أنفسهم وما يتحدثون به في مجالسهم من الكيد والمكر, وأن الله علام الغيوب؟ </w:t>
      </w:r>
    </w:p>
    <w:p w:rsidR="00453C43" w:rsidRDefault="003A60B8" w:rsidP="00453C43">
      <w:pPr>
        <w:jc w:val="both"/>
        <w:rPr>
          <w:rFonts w:ascii="Arabic Typesetting" w:hAnsi="Arabic Typesetting" w:cs="Akhbar MT"/>
          <w:sz w:val="42"/>
          <w:szCs w:val="42"/>
          <w:rtl/>
        </w:rPr>
      </w:pPr>
      <w:r w:rsidRPr="003A60B8">
        <w:rPr>
          <w:rFonts w:ascii="Arabic Typesetting" w:hAnsi="Arabic Typesetting" w:cs="Akhbar MT"/>
          <w:sz w:val="42"/>
          <w:szCs w:val="42"/>
          <w:rtl/>
        </w:rPr>
        <w:t>فسيجازيهم على أعمالهم التي أحصاها عليهم</w:t>
      </w:r>
      <w:r w:rsidR="00453C43">
        <w:rPr>
          <w:rFonts w:ascii="Arabic Typesetting" w:hAnsi="Arabic Typesetting" w:cs="Akhbar MT" w:hint="cs"/>
          <w:sz w:val="42"/>
          <w:szCs w:val="42"/>
          <w:rtl/>
        </w:rPr>
        <w:t>.</w:t>
      </w:r>
    </w:p>
    <w:p w:rsidR="00191683" w:rsidRPr="00191683" w:rsidRDefault="00191683" w:rsidP="00191683">
      <w:pPr>
        <w:jc w:val="lowKashida"/>
        <w:rPr>
          <w:rFonts w:ascii="Arabic Typesetting" w:hAnsi="Arabic Typesetting" w:cs="Arabic Typesetting"/>
          <w:color w:val="0000FF"/>
          <w:sz w:val="54"/>
          <w:szCs w:val="54"/>
          <w:u w:val="single"/>
          <w:rtl/>
        </w:rPr>
      </w:pPr>
      <w:r w:rsidRPr="00191683">
        <w:rPr>
          <w:rFonts w:ascii="Arabic Typesetting" w:hAnsi="Arabic Typesetting" w:cs="Arabic Typesetting" w:hint="cs"/>
          <w:color w:val="0000FF"/>
          <w:sz w:val="54"/>
          <w:szCs w:val="54"/>
          <w:u w:val="single"/>
          <w:rtl/>
        </w:rPr>
        <w:t>أذى المنافقين لمن تصدق بالمال</w:t>
      </w:r>
    </w:p>
    <w:p w:rsidR="008B651E" w:rsidRDefault="00115D3E" w:rsidP="00453C43">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r w:rsidR="003A60B8" w:rsidRPr="003A60B8">
        <w:rPr>
          <w:rFonts w:ascii="Arabic Typesetting" w:hAnsi="Arabic Typesetting" w:cs="Akhbar MT"/>
          <w:sz w:val="42"/>
          <w:szCs w:val="42"/>
          <w:rtl/>
        </w:rPr>
        <w:t xml:space="preserve">ومع بخل </w:t>
      </w:r>
      <w:r w:rsidR="003A60B8" w:rsidRPr="003A60B8">
        <w:rPr>
          <w:rFonts w:ascii="Arabic Typesetting" w:hAnsi="Arabic Typesetting" w:cs="Akhbar MT" w:hint="cs"/>
          <w:sz w:val="42"/>
          <w:szCs w:val="42"/>
          <w:rtl/>
        </w:rPr>
        <w:t>المنافقين</w:t>
      </w:r>
      <w:r w:rsidR="008B651E">
        <w:rPr>
          <w:rFonts w:ascii="Arabic Typesetting" w:hAnsi="Arabic Typesetting" w:cs="Akhbar MT"/>
          <w:sz w:val="42"/>
          <w:szCs w:val="42"/>
          <w:rtl/>
        </w:rPr>
        <w:t xml:space="preserve"> لا يَسْلَم المتصدقون من أذاهم</w:t>
      </w:r>
      <w:r w:rsidR="008B651E">
        <w:rPr>
          <w:rFonts w:ascii="Arabic Typesetting" w:hAnsi="Arabic Typesetting" w:cs="Akhbar MT" w:hint="cs"/>
          <w:sz w:val="42"/>
          <w:szCs w:val="42"/>
          <w:rtl/>
        </w:rPr>
        <w:t>:</w:t>
      </w:r>
    </w:p>
    <w:p w:rsidR="008B651E" w:rsidRDefault="008B651E"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003A60B8" w:rsidRPr="003A60B8">
        <w:rPr>
          <w:rFonts w:ascii="Arabic Typesetting" w:hAnsi="Arabic Typesetting" w:cs="Akhbar MT"/>
          <w:sz w:val="42"/>
          <w:szCs w:val="42"/>
          <w:rtl/>
        </w:rPr>
        <w:t>فإذا تصدق الأغنياء بالمال</w:t>
      </w:r>
      <w:r>
        <w:rPr>
          <w:rFonts w:ascii="Arabic Typesetting" w:hAnsi="Arabic Typesetting" w:cs="Akhbar MT"/>
          <w:sz w:val="42"/>
          <w:szCs w:val="42"/>
          <w:rtl/>
        </w:rPr>
        <w:t xml:space="preserve"> الكثير عابوهم واتهموهم بالرياء</w:t>
      </w:r>
      <w:r>
        <w:rPr>
          <w:rFonts w:ascii="Arabic Typesetting" w:hAnsi="Arabic Typesetting" w:cs="Akhbar MT" w:hint="cs"/>
          <w:sz w:val="42"/>
          <w:szCs w:val="42"/>
          <w:rtl/>
        </w:rPr>
        <w:t>.</w:t>
      </w:r>
    </w:p>
    <w:p w:rsidR="00ED58D5" w:rsidRDefault="00ED58D5" w:rsidP="00ED58D5">
      <w:pPr>
        <w:jc w:val="center"/>
        <w:rPr>
          <w:rFonts w:ascii="Arabic Typesetting" w:hAnsi="Arabic Typesetting" w:cs="Akhbar MT"/>
          <w:sz w:val="42"/>
          <w:szCs w:val="42"/>
          <w:rtl/>
        </w:rPr>
      </w:pPr>
      <w:r>
        <w:rPr>
          <w:noProof/>
        </w:rPr>
        <w:drawing>
          <wp:inline distT="0" distB="0" distL="0" distR="0">
            <wp:extent cx="2759336" cy="1406013"/>
            <wp:effectExtent l="19050" t="0" r="2914" b="0"/>
            <wp:docPr id="166" name="صورة 166" descr="http://www.alnaharegypt.com/nhar/upload/77595_cas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alnaharegypt.com/nhar/upload/77595_cash_1.jpg"/>
                    <pic:cNvPicPr>
                      <a:picLocks noChangeAspect="1" noChangeArrowheads="1"/>
                    </pic:cNvPicPr>
                  </pic:nvPicPr>
                  <pic:blipFill>
                    <a:blip r:embed="rId79"/>
                    <a:srcRect/>
                    <a:stretch>
                      <a:fillRect/>
                    </a:stretch>
                  </pic:blipFill>
                  <pic:spPr bwMode="auto">
                    <a:xfrm>
                      <a:off x="0" y="0"/>
                      <a:ext cx="2762063" cy="1407402"/>
                    </a:xfrm>
                    <a:prstGeom prst="rect">
                      <a:avLst/>
                    </a:prstGeom>
                    <a:noFill/>
                    <a:ln w="9525">
                      <a:noFill/>
                      <a:miter lim="800000"/>
                      <a:headEnd/>
                      <a:tailEnd/>
                    </a:ln>
                  </pic:spPr>
                </pic:pic>
              </a:graphicData>
            </a:graphic>
          </wp:inline>
        </w:drawing>
      </w:r>
    </w:p>
    <w:p w:rsidR="008B651E" w:rsidRDefault="008B651E" w:rsidP="00453C4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3A60B8" w:rsidRPr="003A60B8">
        <w:rPr>
          <w:rFonts w:ascii="Arabic Typesetting" w:hAnsi="Arabic Typesetting" w:cs="Akhbar MT"/>
          <w:sz w:val="42"/>
          <w:szCs w:val="42"/>
          <w:rtl/>
        </w:rPr>
        <w:t xml:space="preserve"> وإذا تصدق الفقراء بما في طاقتهم استهزؤوا بهم, وقالوا سخرية منهم: ماذا تجدي صدقتهم هذه؟</w:t>
      </w:r>
    </w:p>
    <w:p w:rsidR="00ED58D5" w:rsidRDefault="00ED58D5" w:rsidP="00ED58D5">
      <w:pPr>
        <w:jc w:val="center"/>
        <w:rPr>
          <w:rFonts w:ascii="Arabic Typesetting" w:hAnsi="Arabic Typesetting" w:cs="Akhbar MT"/>
          <w:sz w:val="42"/>
          <w:szCs w:val="42"/>
          <w:rtl/>
        </w:rPr>
      </w:pPr>
      <w:r>
        <w:rPr>
          <w:noProof/>
        </w:rPr>
        <w:drawing>
          <wp:inline distT="0" distB="0" distL="0" distR="0">
            <wp:extent cx="1700649" cy="1727240"/>
            <wp:effectExtent l="19050" t="0" r="0" b="0"/>
            <wp:docPr id="172" name="صورة 172" descr="http://www.cleopattra.com/imgcache/1596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cleopattra.com/imgcache/15962.imgcache.jpg"/>
                    <pic:cNvPicPr>
                      <a:picLocks noChangeAspect="1" noChangeArrowheads="1"/>
                    </pic:cNvPicPr>
                  </pic:nvPicPr>
                  <pic:blipFill>
                    <a:blip r:embed="rId80"/>
                    <a:srcRect/>
                    <a:stretch>
                      <a:fillRect/>
                    </a:stretch>
                  </pic:blipFill>
                  <pic:spPr bwMode="auto">
                    <a:xfrm>
                      <a:off x="0" y="0"/>
                      <a:ext cx="1700429" cy="1727016"/>
                    </a:xfrm>
                    <a:prstGeom prst="rect">
                      <a:avLst/>
                    </a:prstGeom>
                    <a:noFill/>
                    <a:ln w="9525">
                      <a:noFill/>
                      <a:miter lim="800000"/>
                      <a:headEnd/>
                      <a:tailEnd/>
                    </a:ln>
                  </pic:spPr>
                </pic:pic>
              </a:graphicData>
            </a:graphic>
          </wp:inline>
        </w:drawing>
      </w:r>
    </w:p>
    <w:p w:rsidR="00580691" w:rsidRPr="00580691" w:rsidRDefault="00580691" w:rsidP="00ED58D5">
      <w:pPr>
        <w:jc w:val="center"/>
        <w:rPr>
          <w:rFonts w:ascii="Arabic Typesetting" w:hAnsi="Arabic Typesetting" w:cs="Akhbar MT"/>
          <w:sz w:val="32"/>
          <w:szCs w:val="32"/>
          <w:rtl/>
        </w:rPr>
      </w:pPr>
    </w:p>
    <w:p w:rsidR="00ED58D5" w:rsidRDefault="008B651E"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003A60B8" w:rsidRPr="003A60B8">
        <w:rPr>
          <w:rFonts w:ascii="Arabic Typesetting" w:hAnsi="Arabic Typesetting" w:cs="Akhbar MT"/>
          <w:sz w:val="42"/>
          <w:szCs w:val="42"/>
          <w:rtl/>
        </w:rPr>
        <w:t xml:space="preserve"> سخر الله من هؤلاء المنافقين, ولهم عذاب مؤلم موجع</w:t>
      </w:r>
      <w:r w:rsidR="00ED58D5">
        <w:rPr>
          <w:rFonts w:ascii="Arabic Typesetting" w:hAnsi="Arabic Typesetting" w:cs="Akhbar MT" w:hint="cs"/>
          <w:sz w:val="42"/>
          <w:szCs w:val="42"/>
          <w:rtl/>
        </w:rPr>
        <w:t>.</w:t>
      </w:r>
    </w:p>
    <w:p w:rsidR="003A60B8" w:rsidRDefault="00453C43"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Pr="003A60B8">
        <w:rPr>
          <w:rFonts w:ascii="Arabic Typesetting" w:hAnsi="Arabic Typesetting" w:cs="Akhbar MT"/>
          <w:sz w:val="42"/>
          <w:szCs w:val="42"/>
          <w:rtl/>
        </w:rPr>
        <w:t>لما نزلت آية الصدقة جاء رجل فتصدق بشيء كثير فقال المنافقون مراء ، وجاء رجل فتصدق بصاع فقالوا إن الله غني عن صدقة هذا</w:t>
      </w:r>
      <w:r>
        <w:rPr>
          <w:rFonts w:ascii="Arabic Typesetting" w:hAnsi="Arabic Typesetting" w:cs="Akhbar MT" w:hint="cs"/>
          <w:sz w:val="42"/>
          <w:szCs w:val="42"/>
          <w:rtl/>
        </w:rPr>
        <w:t>)</w:t>
      </w:r>
      <w:r w:rsidRPr="003A60B8">
        <w:rPr>
          <w:rFonts w:ascii="Arabic Typesetting" w:hAnsi="Arabic Typesetting" w:cs="Akhbar MT"/>
          <w:sz w:val="42"/>
          <w:szCs w:val="42"/>
          <w:rtl/>
        </w:rPr>
        <w:t>.</w:t>
      </w:r>
    </w:p>
    <w:p w:rsidR="00580691" w:rsidRPr="00580691" w:rsidRDefault="00580691" w:rsidP="00453C43">
      <w:pPr>
        <w:jc w:val="both"/>
        <w:rPr>
          <w:rFonts w:ascii="Arabic Typesetting" w:hAnsi="Arabic Typesetting" w:cs="Akhbar MT"/>
          <w:sz w:val="22"/>
          <w:szCs w:val="22"/>
          <w:rtl/>
        </w:rPr>
      </w:pPr>
    </w:p>
    <w:p w:rsidR="00FE00D3" w:rsidRPr="00FE00D3" w:rsidRDefault="00FE00D3" w:rsidP="00FE00D3">
      <w:pPr>
        <w:jc w:val="lowKashida"/>
        <w:rPr>
          <w:rFonts w:ascii="Arabic Typesetting" w:hAnsi="Arabic Typesetting" w:cs="Arabic Typesetting"/>
          <w:color w:val="0000FF"/>
          <w:sz w:val="54"/>
          <w:szCs w:val="54"/>
          <w:u w:val="single"/>
          <w:rtl/>
        </w:rPr>
      </w:pPr>
      <w:r w:rsidRPr="00FE00D3">
        <w:rPr>
          <w:rFonts w:ascii="Arabic Typesetting" w:hAnsi="Arabic Typesetting" w:cs="Arabic Typesetting" w:hint="cs"/>
          <w:color w:val="0000FF"/>
          <w:sz w:val="54"/>
          <w:szCs w:val="54"/>
          <w:u w:val="single"/>
          <w:rtl/>
        </w:rPr>
        <w:t>عدم غفران الله تعالى للمنافقين</w:t>
      </w:r>
      <w:r w:rsidR="00530201">
        <w:rPr>
          <w:rFonts w:ascii="Arabic Typesetting" w:hAnsi="Arabic Typesetting" w:cs="Arabic Typesetting" w:hint="cs"/>
          <w:color w:val="0000FF"/>
          <w:sz w:val="54"/>
          <w:szCs w:val="54"/>
          <w:u w:val="single"/>
          <w:rtl/>
        </w:rPr>
        <w:t xml:space="preserve"> بالرغم من استغفار النبي صلى الله عليه وسلم لهم</w:t>
      </w:r>
    </w:p>
    <w:p w:rsidR="00530201" w:rsidRDefault="00115D3E" w:rsidP="00453C43">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453C43" w:rsidRPr="00453C43">
        <w:rPr>
          <w:rFonts w:ascii="Arabic Typesetting" w:hAnsi="Arabic Typesetting" w:cs="Akhbar MT"/>
          <w:sz w:val="42"/>
          <w:szCs w:val="42"/>
          <w:rtl/>
        </w:rPr>
        <w:t>استغفر -أيها الرسول- للمنافقين أو لا تستغفر لهم, فلن يغفر الله لهم, مهما كثر استغفارك لهم وتكرر; لأنهم</w:t>
      </w:r>
      <w:r w:rsidR="00530201">
        <w:rPr>
          <w:rFonts w:ascii="Arabic Typesetting" w:hAnsi="Arabic Typesetting" w:cs="Akhbar MT" w:hint="cs"/>
          <w:sz w:val="42"/>
          <w:szCs w:val="42"/>
          <w:rtl/>
        </w:rPr>
        <w:t>:</w:t>
      </w:r>
    </w:p>
    <w:p w:rsidR="00580691" w:rsidRDefault="00530201"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00453C43" w:rsidRPr="00453C43">
        <w:rPr>
          <w:rFonts w:ascii="Arabic Typesetting" w:hAnsi="Arabic Typesetting" w:cs="Akhbar MT"/>
          <w:sz w:val="42"/>
          <w:szCs w:val="42"/>
          <w:rtl/>
        </w:rPr>
        <w:t xml:space="preserve"> كفروا بالله ورسوله.</w:t>
      </w:r>
    </w:p>
    <w:p w:rsidR="00453C43" w:rsidRDefault="00580691"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00453C43" w:rsidRPr="00453C43">
        <w:rPr>
          <w:rFonts w:ascii="Arabic Typesetting" w:hAnsi="Arabic Typesetting" w:cs="Akhbar MT"/>
          <w:sz w:val="42"/>
          <w:szCs w:val="42"/>
          <w:rtl/>
        </w:rPr>
        <w:t xml:space="preserve"> والله سبحانه وتعالى لا يوفق للهدى الخارجين عن طاعته.</w:t>
      </w:r>
    </w:p>
    <w:p w:rsidR="00453C43" w:rsidRDefault="00453C43" w:rsidP="00453C43">
      <w:pPr>
        <w:jc w:val="both"/>
        <w:rPr>
          <w:rFonts w:ascii="Arabic Typesetting" w:hAnsi="Arabic Typesetting" w:cs="Akhbar MT"/>
          <w:sz w:val="42"/>
          <w:szCs w:val="42"/>
          <w:rtl/>
        </w:rPr>
      </w:pPr>
      <w:r>
        <w:rPr>
          <w:rFonts w:ascii="Arabic Typesetting" w:hAnsi="Arabic Typesetting" w:cs="Akhbar MT" w:hint="cs"/>
          <w:sz w:val="42"/>
          <w:szCs w:val="42"/>
          <w:rtl/>
        </w:rPr>
        <w:t>(</w:t>
      </w:r>
      <w:r w:rsidRPr="00453C43">
        <w:rPr>
          <w:rFonts w:ascii="Arabic Typesetting" w:hAnsi="Arabic Typesetting" w:cs="Akhbar MT"/>
          <w:sz w:val="42"/>
          <w:szCs w:val="42"/>
          <w:rtl/>
        </w:rPr>
        <w:t xml:space="preserve">تخيير له في الاستغفار وتركه قال صلى الله عليه وسلم : "إني خيرت فاخترت يعني الاستغفار" رواه البخاري </w:t>
      </w:r>
      <w:r>
        <w:rPr>
          <w:rFonts w:ascii="Arabic Typesetting" w:hAnsi="Arabic Typesetting" w:cs="Akhbar MT" w:hint="cs"/>
          <w:sz w:val="42"/>
          <w:szCs w:val="42"/>
          <w:rtl/>
        </w:rPr>
        <w:t>)</w:t>
      </w:r>
    </w:p>
    <w:p w:rsidR="00580691"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وفي البخاري</w:t>
      </w:r>
      <w:r w:rsidR="00580691">
        <w:rPr>
          <w:rFonts w:ascii="Arabic Typesetting" w:hAnsi="Arabic Typesetting" w:cs="Akhbar MT" w:hint="cs"/>
          <w:sz w:val="42"/>
          <w:szCs w:val="42"/>
          <w:rtl/>
        </w:rPr>
        <w:t>:</w:t>
      </w:r>
    </w:p>
    <w:p w:rsidR="00453C43"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 xml:space="preserve"> حديث "لو أعلم أني لو زدت على السبعين غفر لزدت عليها" وقيل المراد العدد المخصوص لحديثه أيضاً "وسأزيد على السبعين" </w:t>
      </w:r>
      <w:r w:rsidR="00FE00D3">
        <w:rPr>
          <w:rFonts w:ascii="Arabic Typesetting" w:hAnsi="Arabic Typesetting" w:cs="Akhbar MT" w:hint="cs"/>
          <w:sz w:val="42"/>
          <w:szCs w:val="42"/>
          <w:rtl/>
        </w:rPr>
        <w:t>.</w:t>
      </w:r>
    </w:p>
    <w:p w:rsidR="00FE00D3" w:rsidRPr="00FE00D3" w:rsidRDefault="00FE00D3" w:rsidP="00FE00D3">
      <w:pPr>
        <w:jc w:val="lowKashida"/>
        <w:rPr>
          <w:rFonts w:ascii="Arabic Typesetting" w:hAnsi="Arabic Typesetting" w:cs="Arabic Typesetting"/>
          <w:color w:val="0000FF"/>
          <w:sz w:val="54"/>
          <w:szCs w:val="54"/>
          <w:u w:val="single"/>
          <w:rtl/>
        </w:rPr>
      </w:pPr>
      <w:r w:rsidRPr="00FE00D3">
        <w:rPr>
          <w:rFonts w:ascii="Arabic Typesetting" w:hAnsi="Arabic Typesetting" w:cs="Arabic Typesetting" w:hint="cs"/>
          <w:color w:val="0000FF"/>
          <w:sz w:val="54"/>
          <w:szCs w:val="54"/>
          <w:u w:val="single"/>
          <w:rtl/>
        </w:rPr>
        <w:lastRenderedPageBreak/>
        <w:t>المخلفون عن غزوة تبوك</w:t>
      </w:r>
    </w:p>
    <w:p w:rsidR="00FE00D3" w:rsidRDefault="00115D3E" w:rsidP="00453C43">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453C43" w:rsidRPr="00453C43">
        <w:rPr>
          <w:rFonts w:ascii="Arabic Typesetting" w:hAnsi="Arabic Typesetting" w:cs="Akhbar MT"/>
          <w:sz w:val="42"/>
          <w:szCs w:val="42"/>
          <w:rtl/>
        </w:rPr>
        <w:t xml:space="preserve">فرح المخلفون الذين تخلفوا عن رسول الله صلى الله عليه وسلم بقعودهم في (المدينة) مخالفين لرسول الله صلى الله عليه وسلم, وكرهوا أن يجاهدوا معه بأموالهم وأنفسهم في سبيل الله, وقال بعضهم لبعض: </w:t>
      </w:r>
    </w:p>
    <w:p w:rsidR="00104457"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 xml:space="preserve">لا تنفروا في الحرِّ, وكانت غزوة (تبوك) في وقت شدة الحرِّ. قل لهم -أيها الرسول-: </w:t>
      </w:r>
    </w:p>
    <w:p w:rsidR="00453C43"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نار جهنم أشد حرًا, لو كانوا يعلمون ذلك.</w:t>
      </w:r>
    </w:p>
    <w:p w:rsidR="00104457" w:rsidRDefault="00115D3E" w:rsidP="00453C43">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453C43" w:rsidRPr="00453C43">
        <w:rPr>
          <w:rFonts w:ascii="Arabic Typesetting" w:hAnsi="Arabic Typesetting" w:cs="Akhbar MT"/>
          <w:sz w:val="42"/>
          <w:szCs w:val="42"/>
          <w:rtl/>
        </w:rPr>
        <w:t>فليضحك هؤلاء المنافقون الذين تخلفوا عن رسول الله في غزوة (تبوك)</w:t>
      </w:r>
      <w:r w:rsidR="00104457">
        <w:rPr>
          <w:rFonts w:ascii="Arabic Typesetting" w:hAnsi="Arabic Typesetting" w:cs="Akhbar MT"/>
          <w:sz w:val="42"/>
          <w:szCs w:val="42"/>
          <w:rtl/>
        </w:rPr>
        <w:t xml:space="preserve"> قليلا في حياتهم الدنيا الفانية</w:t>
      </w:r>
      <w:r w:rsidR="00104457">
        <w:rPr>
          <w:rFonts w:ascii="Arabic Typesetting" w:hAnsi="Arabic Typesetting" w:cs="Akhbar MT" w:hint="cs"/>
          <w:sz w:val="42"/>
          <w:szCs w:val="42"/>
          <w:rtl/>
        </w:rPr>
        <w:t>.</w:t>
      </w:r>
    </w:p>
    <w:p w:rsidR="00104457" w:rsidRDefault="00104457" w:rsidP="00104457">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1789471" cy="1789471"/>
            <wp:effectExtent l="0" t="0" r="0" b="0"/>
            <wp:docPr id="175" name="main_image" descr="smile icon, 3d smile, smile 3d, icon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smile icon, 3d smile, smile 3d, icon smile"/>
                    <pic:cNvPicPr>
                      <a:picLocks noChangeAspect="1" noChangeArrowheads="1"/>
                    </pic:cNvPicPr>
                  </pic:nvPicPr>
                  <pic:blipFill>
                    <a:blip r:embed="rId81"/>
                    <a:srcRect/>
                    <a:stretch>
                      <a:fillRect/>
                    </a:stretch>
                  </pic:blipFill>
                  <pic:spPr bwMode="auto">
                    <a:xfrm>
                      <a:off x="0" y="0"/>
                      <a:ext cx="1789471" cy="1789471"/>
                    </a:xfrm>
                    <a:prstGeom prst="rect">
                      <a:avLst/>
                    </a:prstGeom>
                    <a:noFill/>
                    <a:ln w="9525">
                      <a:noFill/>
                      <a:miter lim="800000"/>
                      <a:headEnd/>
                      <a:tailEnd/>
                    </a:ln>
                  </pic:spPr>
                </pic:pic>
              </a:graphicData>
            </a:graphic>
          </wp:inline>
        </w:drawing>
      </w:r>
    </w:p>
    <w:p w:rsidR="00104457" w:rsidRPr="00104457" w:rsidRDefault="00104457" w:rsidP="00104457">
      <w:pPr>
        <w:jc w:val="center"/>
        <w:rPr>
          <w:rFonts w:ascii="Arabic Typesetting" w:hAnsi="Arabic Typesetting" w:cs="Akhbar MT"/>
          <w:sz w:val="20"/>
          <w:szCs w:val="20"/>
          <w:rtl/>
        </w:rPr>
      </w:pPr>
    </w:p>
    <w:p w:rsidR="00104457"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 xml:space="preserve"> ولي</w:t>
      </w:r>
      <w:r w:rsidR="00104457">
        <w:rPr>
          <w:rFonts w:ascii="Arabic Typesetting" w:hAnsi="Arabic Typesetting" w:cs="Akhbar MT"/>
          <w:sz w:val="42"/>
          <w:szCs w:val="42"/>
          <w:rtl/>
        </w:rPr>
        <w:t>بكوا كثيرًا في نار جهنم</w:t>
      </w:r>
      <w:r w:rsidR="00104457">
        <w:rPr>
          <w:rFonts w:ascii="Arabic Typesetting" w:hAnsi="Arabic Typesetting" w:cs="Akhbar MT" w:hint="cs"/>
          <w:sz w:val="42"/>
          <w:szCs w:val="42"/>
          <w:rtl/>
        </w:rPr>
        <w:t>.</w:t>
      </w:r>
    </w:p>
    <w:p w:rsidR="00104457" w:rsidRDefault="00104457" w:rsidP="00104457">
      <w:pPr>
        <w:jc w:val="center"/>
        <w:rPr>
          <w:rFonts w:ascii="Arabic Typesetting" w:hAnsi="Arabic Typesetting" w:cs="Akhbar MT"/>
          <w:sz w:val="42"/>
          <w:szCs w:val="42"/>
          <w:rtl/>
        </w:rPr>
      </w:pPr>
      <w:r>
        <w:rPr>
          <w:noProof/>
        </w:rPr>
        <w:drawing>
          <wp:inline distT="0" distB="0" distL="0" distR="0">
            <wp:extent cx="3595411" cy="2300749"/>
            <wp:effectExtent l="19050" t="0" r="5039" b="0"/>
            <wp:docPr id="178" name="صورة 178" descr="http://1.bp.blogspot.com/_8GqosakvnAE/TIhABV6-SJI/AAAAAAAAACM/-VDaHUZhRtA/s1600/11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1.bp.blogspot.com/_8GqosakvnAE/TIhABV6-SJI/AAAAAAAAACM/-VDaHUZhRtA/s1600/114698.jpg"/>
                    <pic:cNvPicPr>
                      <a:picLocks noChangeAspect="1" noChangeArrowheads="1"/>
                    </pic:cNvPicPr>
                  </pic:nvPicPr>
                  <pic:blipFill>
                    <a:blip r:embed="rId82"/>
                    <a:srcRect/>
                    <a:stretch>
                      <a:fillRect/>
                    </a:stretch>
                  </pic:blipFill>
                  <pic:spPr bwMode="auto">
                    <a:xfrm>
                      <a:off x="0" y="0"/>
                      <a:ext cx="3596878" cy="2301688"/>
                    </a:xfrm>
                    <a:prstGeom prst="rect">
                      <a:avLst/>
                    </a:prstGeom>
                    <a:noFill/>
                    <a:ln w="9525">
                      <a:noFill/>
                      <a:miter lim="800000"/>
                      <a:headEnd/>
                      <a:tailEnd/>
                    </a:ln>
                  </pic:spPr>
                </pic:pic>
              </a:graphicData>
            </a:graphic>
          </wp:inline>
        </w:drawing>
      </w:r>
    </w:p>
    <w:p w:rsidR="00453C43" w:rsidRDefault="00453C43" w:rsidP="00453C43">
      <w:pPr>
        <w:jc w:val="both"/>
        <w:rPr>
          <w:rFonts w:ascii="Arabic Typesetting" w:hAnsi="Arabic Typesetting" w:cs="Akhbar MT"/>
          <w:sz w:val="42"/>
          <w:szCs w:val="42"/>
          <w:rtl/>
        </w:rPr>
      </w:pPr>
      <w:r w:rsidRPr="00453C43">
        <w:rPr>
          <w:rFonts w:ascii="Arabic Typesetting" w:hAnsi="Arabic Typesetting" w:cs="Akhbar MT"/>
          <w:sz w:val="42"/>
          <w:szCs w:val="42"/>
          <w:rtl/>
        </w:rPr>
        <w:t xml:space="preserve"> جزاءً بما كانوا يكسبون في الدنيا من النفاق والكفر.</w:t>
      </w:r>
    </w:p>
    <w:p w:rsidR="00FE00D3" w:rsidRPr="00FE00D3" w:rsidRDefault="00FE00D3" w:rsidP="00FE00D3">
      <w:pPr>
        <w:jc w:val="lowKashida"/>
        <w:rPr>
          <w:rFonts w:ascii="Arabic Typesetting" w:hAnsi="Arabic Typesetting" w:cs="Arabic Typesetting"/>
          <w:color w:val="0000FF"/>
          <w:sz w:val="54"/>
          <w:szCs w:val="54"/>
          <w:u w:val="single"/>
          <w:rtl/>
        </w:rPr>
      </w:pPr>
      <w:r w:rsidRPr="00FE00D3">
        <w:rPr>
          <w:rFonts w:ascii="Arabic Typesetting" w:hAnsi="Arabic Typesetting" w:cs="Arabic Typesetting" w:hint="cs"/>
          <w:color w:val="0000FF"/>
          <w:sz w:val="54"/>
          <w:szCs w:val="54"/>
          <w:u w:val="single"/>
          <w:rtl/>
        </w:rPr>
        <w:lastRenderedPageBreak/>
        <w:t xml:space="preserve">منع </w:t>
      </w:r>
      <w:r w:rsidR="00C577F9">
        <w:rPr>
          <w:rFonts w:ascii="Arabic Typesetting" w:hAnsi="Arabic Typesetting" w:cs="Arabic Typesetting" w:hint="cs"/>
          <w:color w:val="0000FF"/>
          <w:sz w:val="54"/>
          <w:szCs w:val="54"/>
          <w:u w:val="single"/>
          <w:rtl/>
        </w:rPr>
        <w:t>خروج المنافقين للغزو</w:t>
      </w:r>
      <w:r w:rsidRPr="00FE00D3">
        <w:rPr>
          <w:rFonts w:ascii="Arabic Typesetting" w:hAnsi="Arabic Typesetting" w:cs="Arabic Typesetting" w:hint="cs"/>
          <w:color w:val="0000FF"/>
          <w:sz w:val="54"/>
          <w:szCs w:val="54"/>
          <w:u w:val="single"/>
          <w:rtl/>
        </w:rPr>
        <w:t xml:space="preserve"> مع النبي صلى الله عليه وسلم</w:t>
      </w:r>
      <w:r w:rsidR="00984C75">
        <w:rPr>
          <w:rFonts w:ascii="Arabic Typesetting" w:hAnsi="Arabic Typesetting" w:cs="Arabic Typesetting" w:hint="cs"/>
          <w:color w:val="0000FF"/>
          <w:sz w:val="54"/>
          <w:szCs w:val="54"/>
          <w:u w:val="single"/>
          <w:rtl/>
        </w:rPr>
        <w:t xml:space="preserve"> وسبب المنع</w:t>
      </w:r>
    </w:p>
    <w:p w:rsidR="00077DC8" w:rsidRDefault="00115D3E" w:rsidP="00960D1C">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960D1C" w:rsidRPr="00960D1C">
        <w:rPr>
          <w:rFonts w:ascii="Arabic Typesetting" w:hAnsi="Arabic Typesetting" w:cs="Akhbar MT"/>
          <w:sz w:val="42"/>
          <w:szCs w:val="42"/>
          <w:rtl/>
        </w:rPr>
        <w:t xml:space="preserve">فإنْ رَدَّك الله -أيها الرسول- مِن غزوتك إلى جماعة من المنافقين الثابتين على النفاق, فاستأذنوك للخروج معك إلى غزوة أخرى بعد غزوة (تبوك) فقل لهم: </w:t>
      </w:r>
    </w:p>
    <w:p w:rsidR="00077DC8" w:rsidRDefault="00077DC8" w:rsidP="00960D1C">
      <w:pPr>
        <w:jc w:val="both"/>
        <w:rPr>
          <w:rFonts w:ascii="Arabic Typesetting" w:hAnsi="Arabic Typesetting" w:cs="Akhbar MT"/>
          <w:sz w:val="42"/>
          <w:szCs w:val="42"/>
          <w:rtl/>
        </w:rPr>
      </w:pPr>
      <w:r>
        <w:rPr>
          <w:rFonts w:ascii="Arabic Typesetting" w:hAnsi="Arabic Typesetting" w:cs="Akhbar MT" w:hint="cs"/>
          <w:sz w:val="42"/>
          <w:szCs w:val="42"/>
          <w:rtl/>
        </w:rPr>
        <w:t>**</w:t>
      </w:r>
      <w:r w:rsidR="00960D1C" w:rsidRPr="00960D1C">
        <w:rPr>
          <w:rFonts w:ascii="Arabic Typesetting" w:hAnsi="Arabic Typesetting" w:cs="Akhbar MT"/>
          <w:sz w:val="42"/>
          <w:szCs w:val="42"/>
          <w:rtl/>
        </w:rPr>
        <w:t>لن تخرج</w:t>
      </w:r>
      <w:r>
        <w:rPr>
          <w:rFonts w:ascii="Arabic Typesetting" w:hAnsi="Arabic Typesetting" w:cs="Akhbar MT"/>
          <w:sz w:val="42"/>
          <w:szCs w:val="42"/>
          <w:rtl/>
        </w:rPr>
        <w:t>وا معي أبدًا في غزوة من الغزوات</w:t>
      </w:r>
      <w:r>
        <w:rPr>
          <w:rFonts w:ascii="Arabic Typesetting" w:hAnsi="Arabic Typesetting" w:cs="Akhbar MT" w:hint="cs"/>
          <w:sz w:val="42"/>
          <w:szCs w:val="42"/>
          <w:rtl/>
        </w:rPr>
        <w:t>.</w:t>
      </w:r>
    </w:p>
    <w:p w:rsidR="00077DC8" w:rsidRDefault="00077DC8" w:rsidP="00960D1C">
      <w:pPr>
        <w:jc w:val="both"/>
        <w:rPr>
          <w:rFonts w:ascii="Arabic Typesetting" w:hAnsi="Arabic Typesetting" w:cs="Akhbar MT"/>
          <w:sz w:val="42"/>
          <w:szCs w:val="42"/>
          <w:rtl/>
        </w:rPr>
      </w:pPr>
      <w:r>
        <w:rPr>
          <w:rFonts w:ascii="Arabic Typesetting" w:hAnsi="Arabic Typesetting" w:cs="Akhbar MT" w:hint="cs"/>
          <w:sz w:val="42"/>
          <w:szCs w:val="42"/>
          <w:rtl/>
        </w:rPr>
        <w:t>**</w:t>
      </w:r>
      <w:r w:rsidR="00960D1C" w:rsidRPr="00960D1C">
        <w:rPr>
          <w:rFonts w:ascii="Arabic Typesetting" w:hAnsi="Arabic Typesetting" w:cs="Akhbar MT"/>
          <w:sz w:val="42"/>
          <w:szCs w:val="42"/>
          <w:rtl/>
        </w:rPr>
        <w:t xml:space="preserve"> ول</w:t>
      </w:r>
      <w:r>
        <w:rPr>
          <w:rFonts w:ascii="Arabic Typesetting" w:hAnsi="Arabic Typesetting" w:cs="Akhbar MT"/>
          <w:sz w:val="42"/>
          <w:szCs w:val="42"/>
          <w:rtl/>
        </w:rPr>
        <w:t>ن تقاتلوا معي عدوًا من الأعداء</w:t>
      </w:r>
      <w:r>
        <w:rPr>
          <w:rFonts w:ascii="Arabic Typesetting" w:hAnsi="Arabic Typesetting" w:cs="Akhbar MT" w:hint="cs"/>
          <w:sz w:val="42"/>
          <w:szCs w:val="42"/>
          <w:rtl/>
        </w:rPr>
        <w:t>.</w:t>
      </w:r>
    </w:p>
    <w:p w:rsidR="00960D1C" w:rsidRDefault="00077DC8" w:rsidP="00960D1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960D1C" w:rsidRPr="00960D1C">
        <w:rPr>
          <w:rFonts w:ascii="Arabic Typesetting" w:hAnsi="Arabic Typesetting" w:cs="Akhbar MT"/>
          <w:sz w:val="42"/>
          <w:szCs w:val="42"/>
          <w:rtl/>
        </w:rPr>
        <w:t>إنكم رضيتم بالقعود أول مرة, فاقعدوا مع الذين تخلفوا عن الجهاد مع رسول الله صلى الله عليه وسلم</w:t>
      </w:r>
      <w:r w:rsidR="00960D1C">
        <w:rPr>
          <w:rFonts w:ascii="Arabic Typesetting" w:hAnsi="Arabic Typesetting" w:cs="Akhbar MT" w:hint="cs"/>
          <w:sz w:val="42"/>
          <w:szCs w:val="42"/>
          <w:rtl/>
        </w:rPr>
        <w:t xml:space="preserve"> </w:t>
      </w:r>
      <w:r w:rsidR="00960D1C" w:rsidRPr="00960D1C">
        <w:rPr>
          <w:rFonts w:ascii="Arabic Typesetting" w:hAnsi="Arabic Typesetting" w:cs="Akhbar MT"/>
          <w:sz w:val="42"/>
          <w:szCs w:val="42"/>
          <w:rtl/>
        </w:rPr>
        <w:t xml:space="preserve">من النساء والصبيان وغيرهم </w:t>
      </w:r>
      <w:r w:rsidR="00960D1C">
        <w:rPr>
          <w:rFonts w:ascii="Arabic Typesetting" w:hAnsi="Arabic Typesetting" w:cs="Akhbar MT" w:hint="cs"/>
          <w:sz w:val="42"/>
          <w:szCs w:val="42"/>
          <w:rtl/>
        </w:rPr>
        <w:t xml:space="preserve"> </w:t>
      </w:r>
      <w:r w:rsidR="00960D1C" w:rsidRPr="00960D1C">
        <w:rPr>
          <w:rFonts w:ascii="Arabic Typesetting" w:hAnsi="Arabic Typesetting" w:cs="Akhbar MT"/>
          <w:sz w:val="42"/>
          <w:szCs w:val="42"/>
          <w:rtl/>
        </w:rPr>
        <w:t>.</w:t>
      </w:r>
    </w:p>
    <w:p w:rsidR="003A6541" w:rsidRDefault="00115D3E" w:rsidP="003E26CF">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3A6541">
        <w:rPr>
          <w:rFonts w:ascii="Arabic Typesetting" w:hAnsi="Arabic Typesetting" w:cs="Akhbar MT" w:hint="cs"/>
          <w:sz w:val="42"/>
          <w:szCs w:val="42"/>
          <w:rtl/>
        </w:rPr>
        <w:t xml:space="preserve">** </w:t>
      </w:r>
      <w:r w:rsidR="003E26CF" w:rsidRPr="003E26CF">
        <w:rPr>
          <w:rFonts w:ascii="Arabic Typesetting" w:hAnsi="Arabic Typesetting" w:cs="Akhbar MT"/>
          <w:sz w:val="42"/>
          <w:szCs w:val="42"/>
          <w:rtl/>
        </w:rPr>
        <w:t>ولا تصلِّ -أيها الرسول- أبدًا على</w:t>
      </w:r>
      <w:r w:rsidR="003A6541">
        <w:rPr>
          <w:rFonts w:ascii="Arabic Typesetting" w:hAnsi="Arabic Typesetting" w:cs="Akhbar MT"/>
          <w:sz w:val="42"/>
          <w:szCs w:val="42"/>
          <w:rtl/>
        </w:rPr>
        <w:t xml:space="preserve"> أحد مات من المنافقين</w:t>
      </w:r>
      <w:r w:rsidR="003A6541">
        <w:rPr>
          <w:rFonts w:ascii="Arabic Typesetting" w:hAnsi="Arabic Typesetting" w:cs="Akhbar MT" w:hint="cs"/>
          <w:sz w:val="42"/>
          <w:szCs w:val="42"/>
          <w:rtl/>
        </w:rPr>
        <w:t>.</w:t>
      </w:r>
    </w:p>
    <w:p w:rsidR="003A6541" w:rsidRDefault="003A6541" w:rsidP="003E26C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 xml:space="preserve"> ولا تقم على قبره لتدعو له</w:t>
      </w:r>
      <w:r>
        <w:rPr>
          <w:rFonts w:ascii="Arabic Typesetting" w:hAnsi="Arabic Typesetting" w:cs="Akhbar MT" w:hint="cs"/>
          <w:sz w:val="42"/>
          <w:szCs w:val="42"/>
          <w:rtl/>
        </w:rPr>
        <w:t>.</w:t>
      </w:r>
    </w:p>
    <w:p w:rsidR="00276E25" w:rsidRDefault="00984C75" w:rsidP="00276E2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143768" cy="2084438"/>
            <wp:effectExtent l="19050" t="0" r="0" b="0"/>
            <wp:docPr id="184" name="il_fi" descr="http://t2.gstatic.com/images?q=tbn:ANd9GcRaH3ICHX8FyrwHgkGqHE0VGsV0bqLWu2BRm1hvnJYwESueCZc6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aH3ICHX8FyrwHgkGqHE0VGsV0bqLWu2BRm1hvnJYwESueCZc6Kw"/>
                    <pic:cNvPicPr>
                      <a:picLocks noChangeAspect="1" noChangeArrowheads="1"/>
                    </pic:cNvPicPr>
                  </pic:nvPicPr>
                  <pic:blipFill>
                    <a:blip r:embed="rId83"/>
                    <a:srcRect/>
                    <a:stretch>
                      <a:fillRect/>
                    </a:stretch>
                  </pic:blipFill>
                  <pic:spPr bwMode="auto">
                    <a:xfrm>
                      <a:off x="0" y="0"/>
                      <a:ext cx="3147452" cy="2086881"/>
                    </a:xfrm>
                    <a:prstGeom prst="rect">
                      <a:avLst/>
                    </a:prstGeom>
                    <a:noFill/>
                    <a:ln w="9525">
                      <a:noFill/>
                      <a:miter lim="800000"/>
                      <a:headEnd/>
                      <a:tailEnd/>
                    </a:ln>
                  </pic:spPr>
                </pic:pic>
              </a:graphicData>
            </a:graphic>
          </wp:inline>
        </w:drawing>
      </w:r>
    </w:p>
    <w:p w:rsidR="003E26CF" w:rsidRDefault="003A6541" w:rsidP="003E26CF">
      <w:pPr>
        <w:jc w:val="both"/>
        <w:rPr>
          <w:rFonts w:ascii="Arabic Typesetting" w:hAnsi="Arabic Typesetting" w:cs="Akhbar MT"/>
          <w:sz w:val="42"/>
          <w:szCs w:val="42"/>
          <w:rtl/>
        </w:rPr>
      </w:pPr>
      <w:r>
        <w:rPr>
          <w:rFonts w:ascii="Arabic Typesetting" w:hAnsi="Arabic Typesetting" w:cs="Akhbar MT" w:hint="cs"/>
          <w:sz w:val="42"/>
          <w:szCs w:val="42"/>
          <w:rtl/>
        </w:rPr>
        <w:t>-</w:t>
      </w:r>
      <w:r w:rsidR="003E26CF" w:rsidRPr="003E26CF">
        <w:rPr>
          <w:rFonts w:ascii="Arabic Typesetting" w:hAnsi="Arabic Typesetting" w:cs="Akhbar MT"/>
          <w:sz w:val="42"/>
          <w:szCs w:val="42"/>
          <w:rtl/>
        </w:rPr>
        <w:t xml:space="preserve"> لأنهم كفروا بالله تعالى وبرسوله صلى الله عليه وسلم وماتوا وهم فاسقون. وهذا حكم عام في كل من عُلِمَ نفاقه.</w:t>
      </w:r>
    </w:p>
    <w:p w:rsidR="00984C75" w:rsidRPr="00984C75" w:rsidRDefault="00984C75" w:rsidP="00984C75">
      <w:pPr>
        <w:jc w:val="lowKashida"/>
        <w:rPr>
          <w:rFonts w:ascii="Arabic Typesetting" w:hAnsi="Arabic Typesetting" w:cs="Arabic Typesetting"/>
          <w:color w:val="0000FF"/>
          <w:sz w:val="54"/>
          <w:szCs w:val="54"/>
          <w:u w:val="single"/>
          <w:rtl/>
        </w:rPr>
      </w:pPr>
      <w:r w:rsidRPr="00984C75">
        <w:rPr>
          <w:rFonts w:ascii="Arabic Typesetting" w:hAnsi="Arabic Typesetting" w:cs="Arabic Typesetting" w:hint="cs"/>
          <w:color w:val="0000FF"/>
          <w:sz w:val="54"/>
          <w:szCs w:val="54"/>
          <w:u w:val="single"/>
          <w:rtl/>
        </w:rPr>
        <w:t xml:space="preserve">أموال وأولاد المنافقين عذاب لهم بها في الدنيا </w:t>
      </w:r>
    </w:p>
    <w:p w:rsidR="00EF5E0A" w:rsidRDefault="00115D3E" w:rsidP="00EF5E0A">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EF5E0A" w:rsidRPr="00EF5E0A">
        <w:rPr>
          <w:rFonts w:ascii="Arabic Typesetting" w:hAnsi="Arabic Typesetting" w:cs="Akhbar MT"/>
          <w:sz w:val="42"/>
          <w:szCs w:val="42"/>
          <w:rtl/>
        </w:rPr>
        <w:t>ولا تعجبك -أيها الرسول- أموال هؤلاء المنافقين وأولادهم, إنما يريد الله أن يعذبهم بها في الدنيا بمكابدتهم الشدائد في شأنها, وبموتهم على كفرهم بالله ورسوله.</w:t>
      </w:r>
    </w:p>
    <w:p w:rsidR="001B40BC" w:rsidRPr="001B40BC" w:rsidRDefault="001B40BC" w:rsidP="001B40BC">
      <w:pPr>
        <w:jc w:val="lowKashida"/>
        <w:rPr>
          <w:rFonts w:ascii="Arabic Typesetting" w:hAnsi="Arabic Typesetting" w:cs="Arabic Typesetting"/>
          <w:color w:val="0000FF"/>
          <w:sz w:val="54"/>
          <w:szCs w:val="54"/>
          <w:u w:val="single"/>
          <w:rtl/>
        </w:rPr>
      </w:pPr>
      <w:r w:rsidRPr="001B40BC">
        <w:rPr>
          <w:rFonts w:ascii="Arabic Typesetting" w:hAnsi="Arabic Typesetting" w:cs="Arabic Typesetting" w:hint="cs"/>
          <w:color w:val="0000FF"/>
          <w:sz w:val="54"/>
          <w:szCs w:val="54"/>
          <w:u w:val="single"/>
          <w:rtl/>
        </w:rPr>
        <w:lastRenderedPageBreak/>
        <w:t>المنافقون الأغنياء يطلبون الإذن بعدم الخروج للجهاد</w:t>
      </w:r>
    </w:p>
    <w:p w:rsidR="001B40BC" w:rsidRDefault="00115D3E"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r w:rsidR="00EF5E0A" w:rsidRPr="00EF5E0A">
        <w:rPr>
          <w:rFonts w:ascii="Arabic Typesetting" w:hAnsi="Arabic Typesetting" w:cs="Akhbar MT"/>
          <w:sz w:val="42"/>
          <w:szCs w:val="42"/>
          <w:rtl/>
        </w:rPr>
        <w:t xml:space="preserve">وإذا أنزلت سورة على محمد صلى الله عليه </w:t>
      </w:r>
      <w:r w:rsidR="00526E79">
        <w:rPr>
          <w:rFonts w:ascii="Arabic Typesetting" w:hAnsi="Arabic Typesetting" w:cs="Akhbar MT" w:hint="cs"/>
          <w:sz w:val="42"/>
          <w:szCs w:val="42"/>
          <w:rtl/>
        </w:rPr>
        <w:t>تأمر</w:t>
      </w:r>
      <w:r w:rsidR="00EF5E0A" w:rsidRPr="00EF5E0A">
        <w:rPr>
          <w:rFonts w:ascii="Arabic Typesetting" w:hAnsi="Arabic Typesetting" w:cs="Akhbar MT"/>
          <w:sz w:val="42"/>
          <w:szCs w:val="42"/>
          <w:rtl/>
        </w:rPr>
        <w:t xml:space="preserve"> </w:t>
      </w:r>
      <w:r w:rsidR="001B40BC">
        <w:rPr>
          <w:rFonts w:ascii="Arabic Typesetting" w:hAnsi="Arabic Typesetting" w:cs="Akhbar MT" w:hint="cs"/>
          <w:sz w:val="42"/>
          <w:szCs w:val="42"/>
          <w:rtl/>
        </w:rPr>
        <w:t>:</w:t>
      </w:r>
    </w:p>
    <w:p w:rsidR="001B40BC" w:rsidRDefault="001B40BC"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EF5E0A" w:rsidRPr="00EF5E0A">
        <w:rPr>
          <w:rFonts w:ascii="Arabic Typesetting" w:hAnsi="Arabic Typesetting" w:cs="Akhbar MT"/>
          <w:sz w:val="42"/>
          <w:szCs w:val="42"/>
          <w:rtl/>
        </w:rPr>
        <w:t xml:space="preserve">بالإيمان بالله </w:t>
      </w:r>
      <w:r>
        <w:rPr>
          <w:rFonts w:ascii="Arabic Typesetting" w:hAnsi="Arabic Typesetting" w:cs="Akhbar MT" w:hint="cs"/>
          <w:sz w:val="42"/>
          <w:szCs w:val="42"/>
          <w:rtl/>
        </w:rPr>
        <w:t>.</w:t>
      </w:r>
    </w:p>
    <w:p w:rsidR="001B40BC" w:rsidRDefault="001B40BC"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EF5E0A" w:rsidRPr="00EF5E0A">
        <w:rPr>
          <w:rFonts w:ascii="Arabic Typesetting" w:hAnsi="Arabic Typesetting" w:cs="Akhbar MT"/>
          <w:sz w:val="42"/>
          <w:szCs w:val="42"/>
          <w:rtl/>
        </w:rPr>
        <w:t>والإخلاص له</w:t>
      </w:r>
      <w:r>
        <w:rPr>
          <w:rFonts w:ascii="Arabic Typesetting" w:hAnsi="Arabic Typesetting" w:cs="Akhbar MT" w:hint="cs"/>
          <w:sz w:val="42"/>
          <w:szCs w:val="42"/>
          <w:rtl/>
        </w:rPr>
        <w:t>.</w:t>
      </w:r>
    </w:p>
    <w:p w:rsidR="001B40BC" w:rsidRDefault="001B40BC" w:rsidP="00526E7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والجهاد مع رسول الله</w:t>
      </w:r>
      <w:r>
        <w:rPr>
          <w:rFonts w:ascii="Arabic Typesetting" w:hAnsi="Arabic Typesetting" w:cs="Akhbar MT" w:hint="cs"/>
          <w:sz w:val="42"/>
          <w:szCs w:val="42"/>
          <w:rtl/>
        </w:rPr>
        <w:t>.</w:t>
      </w:r>
    </w:p>
    <w:p w:rsidR="00EF5E0A" w:rsidRDefault="001B40BC" w:rsidP="00526E79">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طلب الإذن منك -أيها الرسول- أولو اليسار من المنافقين, وقالوا: اتركنا مع القاعدين العاجزين عن الخروج.</w:t>
      </w:r>
    </w:p>
    <w:p w:rsidR="00A0419B" w:rsidRDefault="00115D3E" w:rsidP="00EF5E0A">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EF5E0A" w:rsidRPr="00EF5E0A">
        <w:rPr>
          <w:rFonts w:ascii="Arabic Typesetting" w:hAnsi="Arabic Typesetting" w:cs="Akhbar MT"/>
          <w:sz w:val="42"/>
          <w:szCs w:val="42"/>
          <w:rtl/>
        </w:rPr>
        <w:t>رضي هؤلاء المنافقون لأنفسهم بالعار, وهو أن يقعدوا في البيوت مع</w:t>
      </w:r>
      <w:r w:rsidR="00A0419B">
        <w:rPr>
          <w:rFonts w:ascii="Arabic Typesetting" w:hAnsi="Arabic Typesetting" w:cs="Akhbar MT" w:hint="cs"/>
          <w:sz w:val="42"/>
          <w:szCs w:val="42"/>
          <w:rtl/>
        </w:rPr>
        <w:t>:</w:t>
      </w:r>
    </w:p>
    <w:p w:rsidR="00A0419B" w:rsidRDefault="00A0419B"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النساء</w:t>
      </w:r>
      <w:r>
        <w:rPr>
          <w:rFonts w:ascii="Arabic Typesetting" w:hAnsi="Arabic Typesetting" w:cs="Akhbar MT" w:hint="cs"/>
          <w:sz w:val="42"/>
          <w:szCs w:val="42"/>
          <w:rtl/>
        </w:rPr>
        <w:t>.</w:t>
      </w:r>
    </w:p>
    <w:p w:rsidR="00A71E86" w:rsidRDefault="00A71E86" w:rsidP="00A71E86">
      <w:pPr>
        <w:jc w:val="center"/>
        <w:rPr>
          <w:rFonts w:ascii="Arabic Typesetting" w:hAnsi="Arabic Typesetting" w:cs="Akhbar MT"/>
          <w:sz w:val="42"/>
          <w:szCs w:val="42"/>
          <w:rtl/>
        </w:rPr>
      </w:pPr>
      <w:r>
        <w:rPr>
          <w:noProof/>
        </w:rPr>
        <w:drawing>
          <wp:inline distT="0" distB="0" distL="0" distR="0">
            <wp:extent cx="1957507" cy="1435509"/>
            <wp:effectExtent l="19050" t="0" r="4643" b="0"/>
            <wp:docPr id="187" name="صورة 187" descr="http://vb.arabseyes.com/uploaded/15269_1164368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vb.arabseyes.com/uploaded/15269_1164368868.jpg"/>
                    <pic:cNvPicPr>
                      <a:picLocks noChangeAspect="1" noChangeArrowheads="1"/>
                    </pic:cNvPicPr>
                  </pic:nvPicPr>
                  <pic:blipFill>
                    <a:blip r:embed="rId84"/>
                    <a:srcRect/>
                    <a:stretch>
                      <a:fillRect/>
                    </a:stretch>
                  </pic:blipFill>
                  <pic:spPr bwMode="auto">
                    <a:xfrm>
                      <a:off x="0" y="0"/>
                      <a:ext cx="1956127" cy="1434497"/>
                    </a:xfrm>
                    <a:prstGeom prst="rect">
                      <a:avLst/>
                    </a:prstGeom>
                    <a:noFill/>
                    <a:ln w="9525">
                      <a:noFill/>
                      <a:miter lim="800000"/>
                      <a:headEnd/>
                      <a:tailEnd/>
                    </a:ln>
                  </pic:spPr>
                </pic:pic>
              </a:graphicData>
            </a:graphic>
          </wp:inline>
        </w:drawing>
      </w:r>
    </w:p>
    <w:p w:rsidR="00A0419B" w:rsidRDefault="00A0419B"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والصبيان</w:t>
      </w:r>
      <w:r>
        <w:rPr>
          <w:rFonts w:ascii="Arabic Typesetting" w:hAnsi="Arabic Typesetting" w:cs="Akhbar MT" w:hint="cs"/>
          <w:sz w:val="42"/>
          <w:szCs w:val="42"/>
          <w:rtl/>
        </w:rPr>
        <w:t>.</w:t>
      </w:r>
    </w:p>
    <w:p w:rsidR="00A71E86" w:rsidRDefault="00A71E86" w:rsidP="00A71E86">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2463798" cy="1386349"/>
            <wp:effectExtent l="19050" t="0" r="0" b="0"/>
            <wp:docPr id="190" name="main_image" descr="http://img9.imageshack.us/img9/6444/b081182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9.imageshack.us/img9/6444/b08118200522.jpg"/>
                    <pic:cNvPicPr>
                      <a:picLocks noChangeAspect="1" noChangeArrowheads="1"/>
                    </pic:cNvPicPr>
                  </pic:nvPicPr>
                  <pic:blipFill>
                    <a:blip r:embed="rId85"/>
                    <a:srcRect/>
                    <a:stretch>
                      <a:fillRect/>
                    </a:stretch>
                  </pic:blipFill>
                  <pic:spPr bwMode="auto">
                    <a:xfrm>
                      <a:off x="0" y="0"/>
                      <a:ext cx="2465679" cy="1387407"/>
                    </a:xfrm>
                    <a:prstGeom prst="rect">
                      <a:avLst/>
                    </a:prstGeom>
                    <a:noFill/>
                    <a:ln w="9525">
                      <a:noFill/>
                      <a:miter lim="800000"/>
                      <a:headEnd/>
                      <a:tailEnd/>
                    </a:ln>
                  </pic:spPr>
                </pic:pic>
              </a:graphicData>
            </a:graphic>
          </wp:inline>
        </w:drawing>
      </w:r>
    </w:p>
    <w:p w:rsidR="00A0419B" w:rsidRDefault="00A0419B"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وأصحاب الأعذار</w:t>
      </w:r>
      <w:r>
        <w:rPr>
          <w:rFonts w:ascii="Arabic Typesetting" w:hAnsi="Arabic Typesetting" w:cs="Akhbar MT" w:hint="cs"/>
          <w:sz w:val="42"/>
          <w:szCs w:val="42"/>
          <w:rtl/>
        </w:rPr>
        <w:t>.</w:t>
      </w:r>
    </w:p>
    <w:p w:rsidR="00A71E86" w:rsidRDefault="00A71E86" w:rsidP="00A71E86">
      <w:pPr>
        <w:jc w:val="center"/>
        <w:rPr>
          <w:rFonts w:ascii="Arabic Typesetting" w:hAnsi="Arabic Typesetting" w:cs="Akhbar MT"/>
          <w:sz w:val="42"/>
          <w:szCs w:val="42"/>
          <w:rtl/>
        </w:rPr>
      </w:pPr>
      <w:r>
        <w:rPr>
          <w:noProof/>
        </w:rPr>
        <w:drawing>
          <wp:inline distT="0" distB="0" distL="0" distR="0">
            <wp:extent cx="1543049" cy="1543049"/>
            <wp:effectExtent l="19050" t="0" r="1" b="0"/>
            <wp:docPr id="193" name="صورة 193" descr="http://s3.amazonaws.com/pixmac-preview/crut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3.amazonaws.com/pixmac-preview/crutches-1.jpg"/>
                    <pic:cNvPicPr>
                      <a:picLocks noChangeAspect="1" noChangeArrowheads="1"/>
                    </pic:cNvPicPr>
                  </pic:nvPicPr>
                  <pic:blipFill>
                    <a:blip r:embed="rId86"/>
                    <a:srcRect/>
                    <a:stretch>
                      <a:fillRect/>
                    </a:stretch>
                  </pic:blipFill>
                  <pic:spPr bwMode="auto">
                    <a:xfrm>
                      <a:off x="0" y="0"/>
                      <a:ext cx="1543115" cy="1543115"/>
                    </a:xfrm>
                    <a:prstGeom prst="rect">
                      <a:avLst/>
                    </a:prstGeom>
                    <a:noFill/>
                    <a:ln w="9525">
                      <a:noFill/>
                      <a:miter lim="800000"/>
                      <a:headEnd/>
                      <a:tailEnd/>
                    </a:ln>
                  </pic:spPr>
                </pic:pic>
              </a:graphicData>
            </a:graphic>
          </wp:inline>
        </w:drawing>
      </w:r>
    </w:p>
    <w:p w:rsidR="00A71E86" w:rsidRDefault="00A0419B" w:rsidP="00EF5E0A">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F5E0A" w:rsidRPr="00EF5E0A">
        <w:rPr>
          <w:rFonts w:ascii="Arabic Typesetting" w:hAnsi="Arabic Typesetting" w:cs="Akhbar MT"/>
          <w:sz w:val="42"/>
          <w:szCs w:val="42"/>
          <w:rtl/>
        </w:rPr>
        <w:t xml:space="preserve"> وختم الله على قلوبهم; بسبب</w:t>
      </w:r>
      <w:r w:rsidR="00A71E86">
        <w:rPr>
          <w:rFonts w:ascii="Arabic Typesetting" w:hAnsi="Arabic Typesetting" w:cs="Akhbar MT" w:hint="cs"/>
          <w:sz w:val="42"/>
          <w:szCs w:val="42"/>
          <w:rtl/>
        </w:rPr>
        <w:t>:</w:t>
      </w:r>
    </w:p>
    <w:p w:rsidR="00A71E86" w:rsidRDefault="00A71E86"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نفاقهم</w:t>
      </w:r>
      <w:r>
        <w:rPr>
          <w:rFonts w:ascii="Arabic Typesetting" w:hAnsi="Arabic Typesetting" w:cs="Akhbar MT" w:hint="cs"/>
          <w:sz w:val="42"/>
          <w:szCs w:val="42"/>
          <w:rtl/>
        </w:rPr>
        <w:t>.</w:t>
      </w:r>
    </w:p>
    <w:p w:rsidR="00EF5E0A" w:rsidRDefault="00A71E86"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وتخلفهم عن الجهاد والخروج مع رسول الله صلى الله عليه وسلم في سبيل الله, فهم لا يفقهون ما فيه صلاحهم ورشادهم.</w:t>
      </w:r>
    </w:p>
    <w:p w:rsidR="00A71E86" w:rsidRDefault="00115D3E" w:rsidP="00EF5E0A">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00EF5E0A" w:rsidRPr="00EF5E0A">
        <w:rPr>
          <w:rFonts w:ascii="Arabic Typesetting" w:hAnsi="Arabic Typesetting" w:cs="Akhbar MT"/>
          <w:sz w:val="42"/>
          <w:szCs w:val="42"/>
          <w:rtl/>
        </w:rPr>
        <w:t>إنْ تخلَّف هؤلاء المنافقون عن الغزو, فقد جاهد رسول الله صلى الله عليه وسلم</w:t>
      </w:r>
      <w:r w:rsidR="00A71E86">
        <w:rPr>
          <w:rFonts w:ascii="Arabic Typesetting" w:hAnsi="Arabic Typesetting" w:cs="Akhbar MT"/>
          <w:sz w:val="42"/>
          <w:szCs w:val="42"/>
          <w:rtl/>
        </w:rPr>
        <w:t xml:space="preserve"> والمؤمنون معه بأموالهم وأنفسهم</w:t>
      </w:r>
      <w:r w:rsidR="00A71E86">
        <w:rPr>
          <w:rFonts w:ascii="Arabic Typesetting" w:hAnsi="Arabic Typesetting" w:cs="Akhbar MT" w:hint="cs"/>
          <w:sz w:val="42"/>
          <w:szCs w:val="42"/>
          <w:rtl/>
        </w:rPr>
        <w:t>:</w:t>
      </w:r>
    </w:p>
    <w:p w:rsidR="00A71E86" w:rsidRDefault="00A71E86"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وأولئك لهم النصر والغنيمة في ال</w:t>
      </w:r>
      <w:r>
        <w:rPr>
          <w:rFonts w:ascii="Arabic Typesetting" w:hAnsi="Arabic Typesetting" w:cs="Akhbar MT"/>
          <w:sz w:val="42"/>
          <w:szCs w:val="42"/>
          <w:rtl/>
        </w:rPr>
        <w:t>دنيا, والجنة والكرامة في الآخرة</w:t>
      </w:r>
      <w:r>
        <w:rPr>
          <w:rFonts w:ascii="Arabic Typesetting" w:hAnsi="Arabic Typesetting" w:cs="Akhbar MT" w:hint="cs"/>
          <w:sz w:val="42"/>
          <w:szCs w:val="42"/>
          <w:rtl/>
        </w:rPr>
        <w:t>.</w:t>
      </w:r>
    </w:p>
    <w:p w:rsidR="00EF5E0A" w:rsidRDefault="00A71E86" w:rsidP="00EF5E0A">
      <w:pPr>
        <w:jc w:val="both"/>
        <w:rPr>
          <w:rFonts w:ascii="Arabic Typesetting" w:hAnsi="Arabic Typesetting" w:cs="Akhbar MT"/>
          <w:sz w:val="42"/>
          <w:szCs w:val="42"/>
          <w:rtl/>
        </w:rPr>
      </w:pPr>
      <w:r>
        <w:rPr>
          <w:rFonts w:ascii="Arabic Typesetting" w:hAnsi="Arabic Typesetting" w:cs="Akhbar MT" w:hint="cs"/>
          <w:sz w:val="42"/>
          <w:szCs w:val="42"/>
          <w:rtl/>
        </w:rPr>
        <w:t>**</w:t>
      </w:r>
      <w:r w:rsidR="00EF5E0A" w:rsidRPr="00EF5E0A">
        <w:rPr>
          <w:rFonts w:ascii="Arabic Typesetting" w:hAnsi="Arabic Typesetting" w:cs="Akhbar MT"/>
          <w:sz w:val="42"/>
          <w:szCs w:val="42"/>
          <w:rtl/>
        </w:rPr>
        <w:t xml:space="preserve"> وأولئك هم الفائزون.</w:t>
      </w:r>
    </w:p>
    <w:p w:rsidR="00526E79" w:rsidRDefault="00115D3E"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526E79" w:rsidRPr="00526E79">
        <w:rPr>
          <w:rFonts w:ascii="Arabic Typesetting" w:hAnsi="Arabic Typesetting" w:cs="Akhbar MT"/>
          <w:sz w:val="42"/>
          <w:szCs w:val="42"/>
          <w:rtl/>
        </w:rPr>
        <w:t>أعدَّ الله لهم يوم القيامة جنات تجري مِن تحت أشجارها الأنهار ماكثين فيها أبدًا. وذلك هو الفلاح العظيم.</w:t>
      </w:r>
    </w:p>
    <w:p w:rsidR="00A71E86" w:rsidRDefault="00A71E86" w:rsidP="00A71E86">
      <w:pPr>
        <w:jc w:val="center"/>
        <w:rPr>
          <w:rFonts w:ascii="Arabic Typesetting" w:hAnsi="Arabic Typesetting" w:cs="Akhbar MT"/>
          <w:sz w:val="42"/>
          <w:szCs w:val="42"/>
          <w:rtl/>
        </w:rPr>
      </w:pPr>
      <w:r>
        <w:rPr>
          <w:noProof/>
        </w:rPr>
        <w:drawing>
          <wp:inline distT="0" distB="0" distL="0" distR="0">
            <wp:extent cx="2881466" cy="1828800"/>
            <wp:effectExtent l="19050" t="0" r="0" b="0"/>
            <wp:docPr id="196" name="صورة 196" descr="http://forum.ozkorallah.com/imgcache/7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orum.ozkorallah.com/imgcache/7282.png"/>
                    <pic:cNvPicPr>
                      <a:picLocks noChangeAspect="1" noChangeArrowheads="1"/>
                    </pic:cNvPicPr>
                  </pic:nvPicPr>
                  <pic:blipFill>
                    <a:blip r:embed="rId87"/>
                    <a:srcRect/>
                    <a:stretch>
                      <a:fillRect/>
                    </a:stretch>
                  </pic:blipFill>
                  <pic:spPr bwMode="auto">
                    <a:xfrm>
                      <a:off x="0" y="0"/>
                      <a:ext cx="2880603" cy="1828252"/>
                    </a:xfrm>
                    <a:prstGeom prst="rect">
                      <a:avLst/>
                    </a:prstGeom>
                    <a:noFill/>
                    <a:ln w="9525">
                      <a:noFill/>
                      <a:miter lim="800000"/>
                      <a:headEnd/>
                      <a:tailEnd/>
                    </a:ln>
                  </pic:spPr>
                </pic:pic>
              </a:graphicData>
            </a:graphic>
          </wp:inline>
        </w:drawing>
      </w:r>
    </w:p>
    <w:p w:rsidR="00C577F9" w:rsidRPr="00C577F9" w:rsidRDefault="00C577F9" w:rsidP="00C577F9">
      <w:pPr>
        <w:jc w:val="lowKashida"/>
        <w:rPr>
          <w:rFonts w:ascii="Arabic Typesetting" w:hAnsi="Arabic Typesetting" w:cs="Arabic Typesetting"/>
          <w:color w:val="0000FF"/>
          <w:sz w:val="54"/>
          <w:szCs w:val="54"/>
          <w:u w:val="single"/>
          <w:rtl/>
        </w:rPr>
      </w:pPr>
      <w:r w:rsidRPr="00C577F9">
        <w:rPr>
          <w:rFonts w:ascii="Arabic Typesetting" w:hAnsi="Arabic Typesetting" w:cs="Arabic Typesetting" w:hint="cs"/>
          <w:color w:val="0000FF"/>
          <w:sz w:val="54"/>
          <w:szCs w:val="54"/>
          <w:u w:val="single"/>
          <w:rtl/>
        </w:rPr>
        <w:t>أعذار المخلفين عن غزوة تبوك</w:t>
      </w:r>
    </w:p>
    <w:p w:rsidR="00A71E86" w:rsidRDefault="00115D3E"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526E79" w:rsidRPr="00526E79">
        <w:rPr>
          <w:rFonts w:ascii="Arabic Typesetting" w:hAnsi="Arabic Typesetting" w:cs="Akhbar MT"/>
          <w:sz w:val="42"/>
          <w:szCs w:val="42"/>
          <w:rtl/>
        </w:rPr>
        <w:t xml:space="preserve">وجاء جماعة من أحياء العرب حول (المدينة) يعتذرون إلى رسول الله صلى الله عليه وسلم, ويبينون له </w:t>
      </w:r>
      <w:r w:rsidR="00A71E86">
        <w:rPr>
          <w:rFonts w:ascii="Arabic Typesetting" w:hAnsi="Arabic Typesetting" w:cs="Akhbar MT" w:hint="cs"/>
          <w:sz w:val="42"/>
          <w:szCs w:val="42"/>
          <w:rtl/>
        </w:rPr>
        <w:t>:</w:t>
      </w:r>
    </w:p>
    <w:p w:rsidR="00A71E86" w:rsidRDefault="00A71E86" w:rsidP="00526E7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26E79" w:rsidRPr="00526E79">
        <w:rPr>
          <w:rFonts w:ascii="Arabic Typesetting" w:hAnsi="Arabic Typesetting" w:cs="Akhbar MT"/>
          <w:sz w:val="42"/>
          <w:szCs w:val="42"/>
          <w:rtl/>
        </w:rPr>
        <w:t>ما هم فيه من الض</w:t>
      </w:r>
      <w:r>
        <w:rPr>
          <w:rFonts w:ascii="Arabic Typesetting" w:hAnsi="Arabic Typesetting" w:cs="Akhbar MT"/>
          <w:sz w:val="42"/>
          <w:szCs w:val="42"/>
          <w:rtl/>
        </w:rPr>
        <w:t>عف وعدم القدرة على الخروج للغزو</w:t>
      </w:r>
      <w:r>
        <w:rPr>
          <w:rFonts w:ascii="Arabic Typesetting" w:hAnsi="Arabic Typesetting" w:cs="Akhbar MT" w:hint="cs"/>
          <w:sz w:val="42"/>
          <w:szCs w:val="42"/>
          <w:rtl/>
        </w:rPr>
        <w:t>.</w:t>
      </w:r>
    </w:p>
    <w:p w:rsidR="00A71E86" w:rsidRDefault="00A71E86" w:rsidP="00A71E86">
      <w:pPr>
        <w:jc w:val="both"/>
        <w:rPr>
          <w:rFonts w:ascii="Arabic Typesetting" w:hAnsi="Arabic Typesetting" w:cs="Akhbar MT"/>
          <w:sz w:val="42"/>
          <w:szCs w:val="42"/>
          <w:rtl/>
        </w:rPr>
      </w:pPr>
      <w:r>
        <w:rPr>
          <w:rFonts w:ascii="Arabic Typesetting" w:hAnsi="Arabic Typesetting" w:cs="Akhbar MT" w:hint="cs"/>
          <w:sz w:val="42"/>
          <w:szCs w:val="42"/>
          <w:rtl/>
        </w:rPr>
        <w:t>**</w:t>
      </w:r>
      <w:r w:rsidR="00526E79" w:rsidRPr="00526E79">
        <w:rPr>
          <w:rFonts w:ascii="Arabic Typesetting" w:hAnsi="Arabic Typesetting" w:cs="Akhbar MT"/>
          <w:sz w:val="42"/>
          <w:szCs w:val="42"/>
          <w:rtl/>
        </w:rPr>
        <w:t xml:space="preserve"> وقعد قوم بغير عذر أظهروه جرأة على رسول الله صلى الله عليه وسلم. </w:t>
      </w:r>
    </w:p>
    <w:p w:rsidR="00526E79" w:rsidRDefault="00A71E86" w:rsidP="00A71E8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26E79" w:rsidRPr="00526E79">
        <w:rPr>
          <w:rFonts w:ascii="Arabic Typesetting" w:hAnsi="Arabic Typesetting" w:cs="Akhbar MT"/>
          <w:sz w:val="42"/>
          <w:szCs w:val="42"/>
          <w:rtl/>
        </w:rPr>
        <w:t>سيصيب الذين كفروا من هؤلاء عذاب أليم في الدنيا بالقتل وغيره, وفي الآخرة بالنار.</w:t>
      </w:r>
    </w:p>
    <w:p w:rsidR="00C577F9" w:rsidRPr="00C577F9" w:rsidRDefault="00C577F9" w:rsidP="00C577F9">
      <w:pPr>
        <w:jc w:val="lowKashida"/>
        <w:rPr>
          <w:rFonts w:ascii="Arabic Typesetting" w:hAnsi="Arabic Typesetting" w:cs="Arabic Typesetting"/>
          <w:color w:val="0000FF"/>
          <w:sz w:val="54"/>
          <w:szCs w:val="54"/>
          <w:u w:val="single"/>
          <w:rtl/>
        </w:rPr>
      </w:pPr>
      <w:r w:rsidRPr="00C577F9">
        <w:rPr>
          <w:rFonts w:ascii="Arabic Typesetting" w:hAnsi="Arabic Typesetting" w:cs="Arabic Typesetting" w:hint="cs"/>
          <w:color w:val="0000FF"/>
          <w:sz w:val="54"/>
          <w:szCs w:val="54"/>
          <w:u w:val="single"/>
          <w:rtl/>
        </w:rPr>
        <w:lastRenderedPageBreak/>
        <w:t>أهل الأعذار عن الخروج للجهاد</w:t>
      </w:r>
    </w:p>
    <w:p w:rsidR="00C577F9" w:rsidRDefault="00115D3E" w:rsidP="008C7D8C">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8C7D8C" w:rsidRPr="008C7D8C">
        <w:rPr>
          <w:rFonts w:ascii="Arabic Typesetting" w:hAnsi="Arabic Typesetting" w:cs="Akhbar MT"/>
          <w:sz w:val="42"/>
          <w:szCs w:val="42"/>
          <w:rtl/>
        </w:rPr>
        <w:t xml:space="preserve">ليس على أهل الأعذار مِن </w:t>
      </w:r>
      <w:r w:rsidR="00C577F9">
        <w:rPr>
          <w:rFonts w:ascii="Arabic Typesetting" w:hAnsi="Arabic Typesetting" w:cs="Akhbar MT" w:hint="cs"/>
          <w:sz w:val="42"/>
          <w:szCs w:val="42"/>
          <w:rtl/>
        </w:rPr>
        <w:t>:</w:t>
      </w:r>
    </w:p>
    <w:p w:rsidR="00C577F9" w:rsidRDefault="00C577F9" w:rsidP="008C7D8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C7D8C" w:rsidRPr="008C7D8C">
        <w:rPr>
          <w:rFonts w:ascii="Arabic Typesetting" w:hAnsi="Arabic Typesetting" w:cs="Akhbar MT"/>
          <w:sz w:val="42"/>
          <w:szCs w:val="42"/>
          <w:rtl/>
        </w:rPr>
        <w:t xml:space="preserve">الضعفاء </w:t>
      </w:r>
      <w:r>
        <w:rPr>
          <w:rFonts w:ascii="Arabic Typesetting" w:hAnsi="Arabic Typesetting" w:cs="Akhbar MT" w:hint="cs"/>
          <w:sz w:val="42"/>
          <w:szCs w:val="42"/>
          <w:rtl/>
        </w:rPr>
        <w:t>.</w:t>
      </w:r>
    </w:p>
    <w:p w:rsidR="00C577F9" w:rsidRDefault="00C577F9" w:rsidP="008C7D8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C7D8C" w:rsidRPr="008C7D8C">
        <w:rPr>
          <w:rFonts w:ascii="Arabic Typesetting" w:hAnsi="Arabic Typesetting" w:cs="Akhbar MT"/>
          <w:sz w:val="42"/>
          <w:szCs w:val="42"/>
          <w:rtl/>
        </w:rPr>
        <w:t xml:space="preserve">والمرضى </w:t>
      </w:r>
      <w:r>
        <w:rPr>
          <w:rFonts w:ascii="Arabic Typesetting" w:hAnsi="Arabic Typesetting" w:cs="Akhbar MT" w:hint="cs"/>
          <w:sz w:val="42"/>
          <w:szCs w:val="42"/>
          <w:rtl/>
        </w:rPr>
        <w:t>.</w:t>
      </w:r>
    </w:p>
    <w:p w:rsidR="00C577F9" w:rsidRDefault="00C577F9" w:rsidP="008C7D8C">
      <w:pPr>
        <w:jc w:val="both"/>
        <w:rPr>
          <w:rFonts w:ascii="Arabic Typesetting" w:hAnsi="Arabic Typesetting" w:cs="Akhbar MT"/>
          <w:sz w:val="42"/>
          <w:szCs w:val="42"/>
          <w:rtl/>
        </w:rPr>
      </w:pPr>
      <w:r>
        <w:rPr>
          <w:rFonts w:ascii="Arabic Typesetting" w:hAnsi="Arabic Typesetting" w:cs="Akhbar MT" w:hint="cs"/>
          <w:sz w:val="42"/>
          <w:szCs w:val="42"/>
          <w:rtl/>
        </w:rPr>
        <w:t>**</w:t>
      </w:r>
      <w:r w:rsidR="008C7D8C" w:rsidRPr="008C7D8C">
        <w:rPr>
          <w:rFonts w:ascii="Arabic Typesetting" w:hAnsi="Arabic Typesetting" w:cs="Akhbar MT"/>
          <w:sz w:val="42"/>
          <w:szCs w:val="42"/>
          <w:rtl/>
        </w:rPr>
        <w:t xml:space="preserve">والفقراء الذين لا يملكون من المال ما يتجهزون به للخروج </w:t>
      </w:r>
      <w:r>
        <w:rPr>
          <w:rFonts w:ascii="Arabic Typesetting" w:hAnsi="Arabic Typesetting" w:cs="Akhbar MT" w:hint="cs"/>
          <w:sz w:val="42"/>
          <w:szCs w:val="42"/>
          <w:rtl/>
        </w:rPr>
        <w:t>.</w:t>
      </w:r>
    </w:p>
    <w:p w:rsidR="002534E8" w:rsidRDefault="00C577F9" w:rsidP="008C7D8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8C7D8C" w:rsidRPr="008C7D8C">
        <w:rPr>
          <w:rFonts w:ascii="Arabic Typesetting" w:hAnsi="Arabic Typesetting" w:cs="Akhbar MT"/>
          <w:sz w:val="42"/>
          <w:szCs w:val="42"/>
          <w:rtl/>
        </w:rPr>
        <w:t>إثم في القعود إذا</w:t>
      </w:r>
      <w:r w:rsidR="002534E8">
        <w:rPr>
          <w:rFonts w:ascii="Arabic Typesetting" w:hAnsi="Arabic Typesetting" w:cs="Akhbar MT" w:hint="cs"/>
          <w:sz w:val="42"/>
          <w:szCs w:val="42"/>
          <w:rtl/>
        </w:rPr>
        <w:t xml:space="preserve"> :</w:t>
      </w:r>
    </w:p>
    <w:p w:rsidR="002534E8" w:rsidRDefault="002534E8" w:rsidP="008C7D8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أخلصوا لله ورسوله</w:t>
      </w:r>
      <w:r>
        <w:rPr>
          <w:rFonts w:ascii="Arabic Typesetting" w:hAnsi="Arabic Typesetting" w:cs="Akhbar MT" w:hint="cs"/>
          <w:sz w:val="42"/>
          <w:szCs w:val="42"/>
          <w:rtl/>
        </w:rPr>
        <w:t>.</w:t>
      </w:r>
    </w:p>
    <w:p w:rsidR="002534E8" w:rsidRDefault="002534E8" w:rsidP="008C7D8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وعملوا بشرعه</w:t>
      </w:r>
      <w:r>
        <w:rPr>
          <w:rFonts w:ascii="Arabic Typesetting" w:hAnsi="Arabic Typesetting" w:cs="Akhbar MT" w:hint="cs"/>
          <w:sz w:val="42"/>
          <w:szCs w:val="42"/>
          <w:rtl/>
        </w:rPr>
        <w:t>.</w:t>
      </w:r>
    </w:p>
    <w:p w:rsidR="008C7D8C" w:rsidRDefault="002534E8" w:rsidP="008C7D8C">
      <w:pPr>
        <w:jc w:val="both"/>
        <w:rPr>
          <w:rFonts w:ascii="Arabic Typesetting" w:hAnsi="Arabic Typesetting" w:cs="Akhbar MT"/>
          <w:sz w:val="42"/>
          <w:szCs w:val="42"/>
          <w:rtl/>
        </w:rPr>
      </w:pPr>
      <w:r>
        <w:rPr>
          <w:rFonts w:ascii="Arabic Typesetting" w:hAnsi="Arabic Typesetting" w:cs="Akhbar MT" w:hint="cs"/>
          <w:sz w:val="42"/>
          <w:szCs w:val="42"/>
          <w:rtl/>
        </w:rPr>
        <w:t>-</w:t>
      </w:r>
      <w:r w:rsidR="008C7D8C" w:rsidRPr="008C7D8C">
        <w:rPr>
          <w:rFonts w:ascii="Arabic Typesetting" w:hAnsi="Arabic Typesetting" w:cs="Akhbar MT"/>
          <w:sz w:val="42"/>
          <w:szCs w:val="42"/>
          <w:rtl/>
        </w:rPr>
        <w:t xml:space="preserve"> ما على مَن أحسن ممن منعه العذر عن الجهاد مع رسول الله صلى الله عليه وسلم, وهو ناصح لله ولرسوله من طريق يعاقب مِن قِبَلِه ويؤاخذ عليه. والله غفور للمحسنين, رحيم بهم.</w:t>
      </w:r>
    </w:p>
    <w:p w:rsidR="00C577F9" w:rsidRDefault="00115D3E" w:rsidP="008C7D8C">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8C7D8C" w:rsidRPr="008C7D8C">
        <w:rPr>
          <w:rFonts w:ascii="Arabic Typesetting" w:hAnsi="Arabic Typesetting" w:cs="Akhbar MT"/>
          <w:sz w:val="42"/>
          <w:szCs w:val="42"/>
          <w:rtl/>
        </w:rPr>
        <w:t xml:space="preserve">وكذلك لا إثم على الذين إذا ما جاؤوك يطلبون أن تعينهم بحملهم إلى الجهاد قلت لهم: </w:t>
      </w:r>
    </w:p>
    <w:p w:rsidR="009C546C" w:rsidRDefault="009C546C" w:rsidP="009C546C">
      <w:pPr>
        <w:jc w:val="center"/>
        <w:rPr>
          <w:rFonts w:ascii="Arabic Typesetting" w:hAnsi="Arabic Typesetting" w:cs="Akhbar MT"/>
          <w:sz w:val="42"/>
          <w:szCs w:val="42"/>
          <w:rtl/>
        </w:rPr>
      </w:pPr>
      <w:r>
        <w:rPr>
          <w:noProof/>
        </w:rPr>
        <w:drawing>
          <wp:inline distT="0" distB="0" distL="0" distR="0">
            <wp:extent cx="2382254" cy="1784311"/>
            <wp:effectExtent l="19050" t="0" r="0" b="0"/>
            <wp:docPr id="199" name="صورة 199" descr="http://4.bp.blogspot.com/_Yf2xCHsTpS0/SFFjXk8mZ4I/AAAAAAAAAEQ/fiSrRFz4cP4/s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4.bp.blogspot.com/_Yf2xCHsTpS0/SFFjXk8mZ4I/AAAAAAAAAEQ/fiSrRFz4cP4/s400/2.jpg"/>
                    <pic:cNvPicPr>
                      <a:picLocks noChangeAspect="1" noChangeArrowheads="1"/>
                    </pic:cNvPicPr>
                  </pic:nvPicPr>
                  <pic:blipFill>
                    <a:blip r:embed="rId88"/>
                    <a:srcRect/>
                    <a:stretch>
                      <a:fillRect/>
                    </a:stretch>
                  </pic:blipFill>
                  <pic:spPr bwMode="auto">
                    <a:xfrm>
                      <a:off x="0" y="0"/>
                      <a:ext cx="2387675" cy="1788371"/>
                    </a:xfrm>
                    <a:prstGeom prst="rect">
                      <a:avLst/>
                    </a:prstGeom>
                    <a:noFill/>
                    <a:ln w="9525">
                      <a:noFill/>
                      <a:miter lim="800000"/>
                      <a:headEnd/>
                      <a:tailEnd/>
                    </a:ln>
                  </pic:spPr>
                </pic:pic>
              </a:graphicData>
            </a:graphic>
          </wp:inline>
        </w:drawing>
      </w:r>
    </w:p>
    <w:p w:rsidR="00C577F9" w:rsidRDefault="008C7D8C" w:rsidP="009C546C">
      <w:pPr>
        <w:jc w:val="both"/>
        <w:rPr>
          <w:rFonts w:ascii="Arabic Typesetting" w:hAnsi="Arabic Typesetting" w:cs="Arabic Typesetting"/>
          <w:color w:val="0000FF"/>
          <w:sz w:val="54"/>
          <w:szCs w:val="54"/>
          <w:u w:val="single"/>
          <w:rtl/>
        </w:rPr>
      </w:pPr>
      <w:r w:rsidRPr="008C7D8C">
        <w:rPr>
          <w:rFonts w:ascii="Arabic Typesetting" w:hAnsi="Arabic Typesetting" w:cs="Akhbar MT"/>
          <w:sz w:val="42"/>
          <w:szCs w:val="42"/>
          <w:rtl/>
        </w:rPr>
        <w:t>لا أجد ما أحملكم عليه من الدوابِّ, فانصرفوا عنك, وقد فاضت أعينهم دَمعًا أسفًا على ما فاتهم من شرف الجهاد وثوابه; لأنهم لم يجدوا ما ينفقون, وما يحملهم لو خرجوا للجهاد في سبيل الله.</w:t>
      </w:r>
    </w:p>
    <w:p w:rsidR="005F4094" w:rsidRPr="00D54C17" w:rsidRDefault="005F4094" w:rsidP="005F4094">
      <w:pPr>
        <w:jc w:val="center"/>
        <w:rPr>
          <w:rFonts w:cs="Akhbar MT"/>
          <w:b w:val="0"/>
          <w:sz w:val="42"/>
          <w:szCs w:val="42"/>
          <w:rtl/>
        </w:rPr>
      </w:pPr>
      <w:r>
        <w:rPr>
          <w:rFonts w:cs="Akhbar MT" w:hint="cs"/>
          <w:b w:val="0"/>
          <w:sz w:val="42"/>
          <w:szCs w:val="42"/>
          <w:rtl/>
        </w:rPr>
        <w:t>""""""""""""""""""""""""""""</w:t>
      </w:r>
    </w:p>
    <w:p w:rsidR="005F4094" w:rsidRPr="004B25A6" w:rsidRDefault="005F4094" w:rsidP="005F4094">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الحادي عشر</w:t>
      </w:r>
    </w:p>
    <w:p w:rsidR="005F4094" w:rsidRPr="005F4094" w:rsidRDefault="005F4094" w:rsidP="005F409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التوبة</w:t>
      </w:r>
      <w:r w:rsidRPr="008B3B2E">
        <w:rPr>
          <w:rFonts w:ascii="Arabic Typesetting" w:hAnsi="Arabic Typesetting" w:cs="Arabic Typesetting" w:hint="cs"/>
          <w:b w:val="0"/>
          <w:color w:val="FF0000"/>
          <w:sz w:val="60"/>
          <w:szCs w:val="60"/>
          <w:u w:val="single"/>
          <w:rtl/>
        </w:rPr>
        <w:t>)</w:t>
      </w:r>
    </w:p>
    <w:p w:rsidR="00C577F9" w:rsidRPr="00C577F9" w:rsidRDefault="00C577F9" w:rsidP="00D24196">
      <w:pPr>
        <w:jc w:val="lowKashida"/>
        <w:rPr>
          <w:rFonts w:ascii="Arabic Typesetting" w:hAnsi="Arabic Typesetting" w:cs="Arabic Typesetting"/>
          <w:color w:val="0000FF"/>
          <w:sz w:val="54"/>
          <w:szCs w:val="54"/>
          <w:u w:val="single"/>
          <w:rtl/>
        </w:rPr>
      </w:pPr>
      <w:r w:rsidRPr="00C577F9">
        <w:rPr>
          <w:rFonts w:ascii="Arabic Typesetting" w:hAnsi="Arabic Typesetting" w:cs="Arabic Typesetting" w:hint="cs"/>
          <w:color w:val="0000FF"/>
          <w:sz w:val="54"/>
          <w:szCs w:val="54"/>
          <w:u w:val="single"/>
          <w:rtl/>
        </w:rPr>
        <w:t xml:space="preserve">اللوم على </w:t>
      </w:r>
      <w:r w:rsidR="00D24196">
        <w:rPr>
          <w:rFonts w:ascii="Arabic Typesetting" w:hAnsi="Arabic Typesetting" w:cs="Arabic Typesetting" w:hint="cs"/>
          <w:color w:val="0000FF"/>
          <w:sz w:val="54"/>
          <w:szCs w:val="54"/>
          <w:u w:val="single"/>
          <w:rtl/>
        </w:rPr>
        <w:t>المنافقين الأغنياء</w:t>
      </w:r>
    </w:p>
    <w:p w:rsidR="006643B3" w:rsidRDefault="00115D3E" w:rsidP="006643B3">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6643B3" w:rsidRPr="006643B3">
        <w:rPr>
          <w:rFonts w:ascii="Arabic Typesetting" w:hAnsi="Arabic Typesetting" w:cs="Akhbar MT"/>
          <w:sz w:val="42"/>
          <w:szCs w:val="42"/>
          <w:rtl/>
        </w:rPr>
        <w:t>إنما الإثم واللوم على الأغنياء الذين جاءوك -أيها الرسول- يطلبون الإذن بالتخلف, وهم المنافقون الأغنياء اختاروا لأنفسهم القعود مع النساء وأهل الأعذار, وختم الله على قلوبهم بالنفاق, فلا يدخلها إيمان, فهم لا يعلمون سوء عاقبتهم بتخلفهم عنك وتركهم الجهاد معك.</w:t>
      </w:r>
    </w:p>
    <w:p w:rsidR="00D24196" w:rsidRDefault="00115D3E" w:rsidP="006643B3">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6643B3" w:rsidRPr="006643B3">
        <w:rPr>
          <w:rFonts w:ascii="Arabic Typesetting" w:hAnsi="Arabic Typesetting" w:cs="Akhbar MT"/>
          <w:sz w:val="42"/>
          <w:szCs w:val="42"/>
          <w:rtl/>
        </w:rPr>
        <w:t>يعتذر إليكم -أيها المؤمنون- هؤلاء المتخلفون عن جهاد المشركين بالأكاذيب عندما ت</w:t>
      </w:r>
      <w:r w:rsidR="00D24196">
        <w:rPr>
          <w:rFonts w:ascii="Arabic Typesetting" w:hAnsi="Arabic Typesetting" w:cs="Akhbar MT"/>
          <w:sz w:val="42"/>
          <w:szCs w:val="42"/>
          <w:rtl/>
        </w:rPr>
        <w:t>عودون مِن جهادكم من غزوة (تبوك)</w:t>
      </w:r>
      <w:r w:rsidR="00D24196">
        <w:rPr>
          <w:rFonts w:ascii="Arabic Typesetting" w:hAnsi="Arabic Typesetting" w:cs="Akhbar MT" w:hint="cs"/>
          <w:sz w:val="42"/>
          <w:szCs w:val="42"/>
          <w:rtl/>
        </w:rPr>
        <w:t>.</w:t>
      </w:r>
    </w:p>
    <w:p w:rsidR="00D24196" w:rsidRDefault="00D24196" w:rsidP="006643B3">
      <w:pPr>
        <w:jc w:val="both"/>
        <w:rPr>
          <w:rFonts w:ascii="Arabic Typesetting" w:hAnsi="Arabic Typesetting" w:cs="Akhbar MT"/>
          <w:sz w:val="42"/>
          <w:szCs w:val="42"/>
          <w:rtl/>
        </w:rPr>
      </w:pPr>
      <w:r>
        <w:rPr>
          <w:rFonts w:ascii="Arabic Typesetting" w:hAnsi="Arabic Typesetting" w:cs="Akhbar MT" w:hint="cs"/>
          <w:sz w:val="42"/>
          <w:szCs w:val="42"/>
          <w:rtl/>
        </w:rPr>
        <w:t>-</w:t>
      </w:r>
      <w:r w:rsidR="006643B3" w:rsidRPr="006643B3">
        <w:rPr>
          <w:rFonts w:ascii="Arabic Typesetting" w:hAnsi="Arabic Typesetting" w:cs="Akhbar MT"/>
          <w:sz w:val="42"/>
          <w:szCs w:val="42"/>
          <w:rtl/>
        </w:rPr>
        <w:t xml:space="preserve"> قل لهم -أيها الرسول-: </w:t>
      </w:r>
    </w:p>
    <w:p w:rsidR="006643B3" w:rsidRDefault="006643B3" w:rsidP="006643B3">
      <w:pPr>
        <w:jc w:val="both"/>
        <w:rPr>
          <w:rFonts w:ascii="Arabic Typesetting" w:hAnsi="Arabic Typesetting" w:cs="Akhbar MT"/>
          <w:sz w:val="42"/>
          <w:szCs w:val="42"/>
          <w:rtl/>
        </w:rPr>
      </w:pPr>
      <w:r w:rsidRPr="006643B3">
        <w:rPr>
          <w:rFonts w:ascii="Arabic Typesetting" w:hAnsi="Arabic Typesetting" w:cs="Akhbar MT"/>
          <w:sz w:val="42"/>
          <w:szCs w:val="42"/>
          <w:rtl/>
        </w:rPr>
        <w:t>لا تعتذروا لن نصدقكم فيما تقولون, قد نبأنا الله من أمركم ما حقق لدينا كذبكم, وسيرى الله عملكم ورسوله, إن كنتم تتوبون من نفاقكم, أو تقيمون عليه, وسيُظهر للناس أعمالكم في الدنيا, ثم ترجعون بعد مماتكم إلى الذي لا تخفى عليه بواطن أموركم وظواهرها, فيخبركم بأعمالكم كلها, ويجازيكم عليها.</w:t>
      </w:r>
    </w:p>
    <w:p w:rsidR="00377206" w:rsidRPr="00377206" w:rsidRDefault="00377206" w:rsidP="006643B3">
      <w:pPr>
        <w:jc w:val="both"/>
        <w:rPr>
          <w:rFonts w:ascii="Arabic Typesetting" w:hAnsi="Arabic Typesetting" w:cs="Akhbar MT"/>
          <w:sz w:val="14"/>
          <w:szCs w:val="14"/>
          <w:rtl/>
        </w:rPr>
      </w:pPr>
    </w:p>
    <w:p w:rsidR="00377206" w:rsidRDefault="00377206" w:rsidP="00377206">
      <w:pPr>
        <w:jc w:val="center"/>
        <w:rPr>
          <w:rFonts w:ascii="Arabic Typesetting" w:hAnsi="Arabic Typesetting" w:cs="Akhbar MT"/>
          <w:sz w:val="42"/>
          <w:szCs w:val="42"/>
          <w:rtl/>
        </w:rPr>
      </w:pPr>
      <w:r>
        <w:rPr>
          <w:noProof/>
        </w:rPr>
        <w:drawing>
          <wp:inline distT="0" distB="0" distL="0" distR="0">
            <wp:extent cx="3775710" cy="2802255"/>
            <wp:effectExtent l="19050" t="0" r="0" b="0"/>
            <wp:docPr id="202" name="صورة 202" descr="http://up.arabsgate.com/u/3896/3706/5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up.arabsgate.com/u/3896/3706/51918.jpg"/>
                    <pic:cNvPicPr>
                      <a:picLocks noChangeAspect="1" noChangeArrowheads="1"/>
                    </pic:cNvPicPr>
                  </pic:nvPicPr>
                  <pic:blipFill>
                    <a:blip r:embed="rId89"/>
                    <a:srcRect/>
                    <a:stretch>
                      <a:fillRect/>
                    </a:stretch>
                  </pic:blipFill>
                  <pic:spPr bwMode="auto">
                    <a:xfrm>
                      <a:off x="0" y="0"/>
                      <a:ext cx="3775710" cy="2802255"/>
                    </a:xfrm>
                    <a:prstGeom prst="rect">
                      <a:avLst/>
                    </a:prstGeom>
                    <a:noFill/>
                    <a:ln w="9525">
                      <a:noFill/>
                      <a:miter lim="800000"/>
                      <a:headEnd/>
                      <a:tailEnd/>
                    </a:ln>
                  </pic:spPr>
                </pic:pic>
              </a:graphicData>
            </a:graphic>
          </wp:inline>
        </w:drawing>
      </w:r>
    </w:p>
    <w:p w:rsidR="00377206" w:rsidRDefault="00115D3E" w:rsidP="006643B3">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95- </w:t>
      </w:r>
      <w:r w:rsidR="006643B3" w:rsidRPr="006643B3">
        <w:rPr>
          <w:rFonts w:ascii="Arabic Typesetting" w:hAnsi="Arabic Typesetting" w:cs="Akhbar MT"/>
          <w:sz w:val="42"/>
          <w:szCs w:val="42"/>
          <w:rtl/>
        </w:rPr>
        <w:t>سيحلف لكم المنافقون بالله -كاذبين معتذرين- إذا رجعتم إليه</w:t>
      </w:r>
      <w:r w:rsidR="00377206">
        <w:rPr>
          <w:rFonts w:ascii="Arabic Typesetting" w:hAnsi="Arabic Typesetting" w:cs="Akhbar MT"/>
          <w:sz w:val="42"/>
          <w:szCs w:val="42"/>
          <w:rtl/>
        </w:rPr>
        <w:t>م من الغزو; لتتركوهم دون مساءلة</w:t>
      </w:r>
      <w:r w:rsidR="00377206">
        <w:rPr>
          <w:rFonts w:ascii="Arabic Typesetting" w:hAnsi="Arabic Typesetting" w:cs="Akhbar MT" w:hint="cs"/>
          <w:sz w:val="42"/>
          <w:szCs w:val="42"/>
          <w:rtl/>
        </w:rPr>
        <w:t>:</w:t>
      </w:r>
    </w:p>
    <w:p w:rsidR="00377206" w:rsidRDefault="00377206" w:rsidP="006643B3">
      <w:pPr>
        <w:jc w:val="both"/>
        <w:rPr>
          <w:rFonts w:ascii="Arabic Typesetting" w:hAnsi="Arabic Typesetting" w:cs="Akhbar MT"/>
          <w:sz w:val="42"/>
          <w:szCs w:val="42"/>
          <w:rtl/>
        </w:rPr>
      </w:pPr>
      <w:r>
        <w:rPr>
          <w:rFonts w:ascii="Arabic Typesetting" w:hAnsi="Arabic Typesetting" w:cs="Akhbar MT" w:hint="cs"/>
          <w:sz w:val="42"/>
          <w:szCs w:val="42"/>
          <w:rtl/>
        </w:rPr>
        <w:t>**</w:t>
      </w:r>
      <w:r w:rsidR="006643B3" w:rsidRPr="006643B3">
        <w:rPr>
          <w:rFonts w:ascii="Arabic Typesetting" w:hAnsi="Arabic Typesetting" w:cs="Akhbar MT"/>
          <w:sz w:val="42"/>
          <w:szCs w:val="42"/>
          <w:rtl/>
        </w:rPr>
        <w:t xml:space="preserve"> فاجتنبوهم</w:t>
      </w:r>
      <w:r>
        <w:rPr>
          <w:rFonts w:ascii="Arabic Typesetting" w:hAnsi="Arabic Typesetting" w:cs="Akhbar MT" w:hint="cs"/>
          <w:sz w:val="42"/>
          <w:szCs w:val="42"/>
          <w:rtl/>
        </w:rPr>
        <w:t>.</w:t>
      </w:r>
    </w:p>
    <w:p w:rsidR="00377206" w:rsidRDefault="00377206" w:rsidP="006643B3">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وأعرضوا عنهم احتقارًا لهم</w:t>
      </w:r>
      <w:r>
        <w:rPr>
          <w:rFonts w:ascii="Arabic Typesetting" w:hAnsi="Arabic Typesetting" w:cs="Akhbar MT" w:hint="cs"/>
          <w:sz w:val="42"/>
          <w:szCs w:val="42"/>
          <w:rtl/>
        </w:rPr>
        <w:t>.</w:t>
      </w:r>
    </w:p>
    <w:p w:rsidR="006643B3" w:rsidRDefault="00377206" w:rsidP="006643B3">
      <w:pPr>
        <w:jc w:val="both"/>
        <w:rPr>
          <w:rFonts w:ascii="Arabic Typesetting" w:hAnsi="Arabic Typesetting" w:cs="Akhbar MT"/>
          <w:sz w:val="42"/>
          <w:szCs w:val="42"/>
          <w:rtl/>
        </w:rPr>
      </w:pPr>
      <w:r>
        <w:rPr>
          <w:rFonts w:ascii="Arabic Typesetting" w:hAnsi="Arabic Typesetting" w:cs="Akhbar MT" w:hint="cs"/>
          <w:sz w:val="42"/>
          <w:szCs w:val="42"/>
          <w:rtl/>
        </w:rPr>
        <w:t>-</w:t>
      </w:r>
      <w:r w:rsidR="006643B3" w:rsidRPr="006643B3">
        <w:rPr>
          <w:rFonts w:ascii="Arabic Typesetting" w:hAnsi="Arabic Typesetting" w:cs="Akhbar MT"/>
          <w:sz w:val="42"/>
          <w:szCs w:val="42"/>
          <w:rtl/>
        </w:rPr>
        <w:t xml:space="preserve"> إنهم خبثاء البواطن, ومكانهم الذي يأوون إليه في الآخرة نار جهنم; جزاء بما كانوا يكسبون من الآثام والخطايا.</w:t>
      </w:r>
    </w:p>
    <w:p w:rsidR="00152D91" w:rsidRDefault="00115D3E"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152D91" w:rsidRPr="00152D91">
        <w:rPr>
          <w:rFonts w:ascii="Arabic Typesetting" w:hAnsi="Arabic Typesetting" w:cs="Akhbar MT"/>
          <w:sz w:val="42"/>
          <w:szCs w:val="42"/>
          <w:rtl/>
        </w:rPr>
        <w:t>يحلف لكم -أيها المؤمنون- هؤلاء المنافقون كذبًا; لتَرضَوا عنهم, فإن رضيتم عنهم -لأنكم لا تعلمون كذبهم- فإن الله لا يرضى عن هؤلاء وغيرهم ممن استمروا على الفسوق والخروج عن طاعة الله ورسوله.</w:t>
      </w:r>
    </w:p>
    <w:p w:rsidR="00277C86" w:rsidRPr="00277C86" w:rsidRDefault="00277C86" w:rsidP="00277C86">
      <w:pPr>
        <w:jc w:val="lowKashida"/>
        <w:rPr>
          <w:rFonts w:ascii="Arabic Typesetting" w:hAnsi="Arabic Typesetting" w:cs="Arabic Typesetting"/>
          <w:color w:val="0000FF"/>
          <w:sz w:val="54"/>
          <w:szCs w:val="54"/>
          <w:u w:val="single"/>
          <w:rtl/>
        </w:rPr>
      </w:pPr>
      <w:r w:rsidRPr="00277C86">
        <w:rPr>
          <w:rFonts w:ascii="Arabic Typesetting" w:hAnsi="Arabic Typesetting" w:cs="Arabic Typesetting" w:hint="cs"/>
          <w:color w:val="0000FF"/>
          <w:sz w:val="54"/>
          <w:szCs w:val="54"/>
          <w:u w:val="single"/>
          <w:rtl/>
        </w:rPr>
        <w:t>الأعراب</w:t>
      </w:r>
      <w:r>
        <w:rPr>
          <w:rFonts w:ascii="Arabic Typesetting" w:hAnsi="Arabic Typesetting" w:cs="Arabic Typesetting" w:hint="cs"/>
          <w:color w:val="0000FF"/>
          <w:sz w:val="54"/>
          <w:szCs w:val="54"/>
          <w:u w:val="single"/>
          <w:rtl/>
        </w:rPr>
        <w:t xml:space="preserve"> وجفاؤهم </w:t>
      </w:r>
    </w:p>
    <w:p w:rsidR="00277C86" w:rsidRDefault="00115D3E"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152D91" w:rsidRPr="00152D91">
        <w:rPr>
          <w:rFonts w:ascii="Arabic Typesetting" w:hAnsi="Arabic Typesetting" w:cs="Akhbar MT"/>
          <w:sz w:val="42"/>
          <w:szCs w:val="42"/>
          <w:rtl/>
        </w:rPr>
        <w:t xml:space="preserve">الأعراب سكان البادية أشد كفرًا ونفاقًا من أهل الحاضرة, وذلك </w:t>
      </w:r>
      <w:r w:rsidR="00277C86">
        <w:rPr>
          <w:rFonts w:ascii="Arabic Typesetting" w:hAnsi="Arabic Typesetting" w:cs="Akhbar MT" w:hint="cs"/>
          <w:sz w:val="42"/>
          <w:szCs w:val="42"/>
          <w:rtl/>
        </w:rPr>
        <w:t>:</w:t>
      </w:r>
    </w:p>
    <w:p w:rsidR="00277C86" w:rsidRDefault="00277C86"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152D91" w:rsidRPr="00152D91">
        <w:rPr>
          <w:rFonts w:ascii="Arabic Typesetting" w:hAnsi="Arabic Typesetting" w:cs="Akhbar MT"/>
          <w:sz w:val="42"/>
          <w:szCs w:val="42"/>
          <w:rtl/>
        </w:rPr>
        <w:t xml:space="preserve">لجفائهم </w:t>
      </w:r>
      <w:r>
        <w:rPr>
          <w:rFonts w:ascii="Arabic Typesetting" w:hAnsi="Arabic Typesetting" w:cs="Akhbar MT" w:hint="cs"/>
          <w:sz w:val="42"/>
          <w:szCs w:val="42"/>
          <w:rtl/>
        </w:rPr>
        <w:t>.</w:t>
      </w:r>
    </w:p>
    <w:p w:rsidR="00277C86" w:rsidRDefault="00277C86"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152D91" w:rsidRPr="00152D91">
        <w:rPr>
          <w:rFonts w:ascii="Arabic Typesetting" w:hAnsi="Arabic Typesetting" w:cs="Akhbar MT"/>
          <w:sz w:val="42"/>
          <w:szCs w:val="42"/>
          <w:rtl/>
        </w:rPr>
        <w:t>وقسوة قلوبهم</w:t>
      </w:r>
      <w:r>
        <w:rPr>
          <w:rFonts w:ascii="Arabic Typesetting" w:hAnsi="Arabic Typesetting" w:cs="Akhbar MT" w:hint="cs"/>
          <w:sz w:val="42"/>
          <w:szCs w:val="42"/>
          <w:rtl/>
        </w:rPr>
        <w:t>.</w:t>
      </w:r>
    </w:p>
    <w:p w:rsidR="00277C86" w:rsidRDefault="00277C86"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وبُعدهم عن العل</w:t>
      </w:r>
      <w:r>
        <w:rPr>
          <w:rFonts w:ascii="Arabic Typesetting" w:hAnsi="Arabic Typesetting" w:cs="Akhbar MT"/>
          <w:sz w:val="42"/>
          <w:szCs w:val="42"/>
          <w:rtl/>
        </w:rPr>
        <w:t>م والعلماء, ومجالس الوعظ والذكر</w:t>
      </w:r>
      <w:r>
        <w:rPr>
          <w:rFonts w:ascii="Arabic Typesetting" w:hAnsi="Arabic Typesetting" w:cs="Akhbar MT" w:hint="cs"/>
          <w:sz w:val="42"/>
          <w:szCs w:val="42"/>
          <w:rtl/>
        </w:rPr>
        <w:t>.</w:t>
      </w:r>
    </w:p>
    <w:p w:rsidR="00471B88" w:rsidRPr="00471B88" w:rsidRDefault="00471B88" w:rsidP="00152D91">
      <w:pPr>
        <w:jc w:val="both"/>
        <w:rPr>
          <w:rFonts w:ascii="Arabic Typesetting" w:hAnsi="Arabic Typesetting" w:cs="Akhbar MT"/>
          <w:sz w:val="28"/>
          <w:szCs w:val="28"/>
          <w:rtl/>
        </w:rPr>
      </w:pPr>
    </w:p>
    <w:p w:rsidR="00471B88" w:rsidRDefault="00471B88" w:rsidP="00471B88">
      <w:pPr>
        <w:jc w:val="center"/>
        <w:rPr>
          <w:rFonts w:ascii="Arabic Typesetting" w:hAnsi="Arabic Typesetting" w:cs="Akhbar MT"/>
          <w:sz w:val="42"/>
          <w:szCs w:val="42"/>
          <w:rtl/>
        </w:rPr>
      </w:pPr>
      <w:r>
        <w:rPr>
          <w:noProof/>
        </w:rPr>
        <w:drawing>
          <wp:inline distT="0" distB="0" distL="0" distR="0">
            <wp:extent cx="4168775" cy="2752725"/>
            <wp:effectExtent l="19050" t="0" r="3175" b="0"/>
            <wp:docPr id="205" name="صورة 205" descr="http://s.alriyadh.com/2008/08/14/img/14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alriyadh.com/2008/08/14/img/148900.jpg"/>
                    <pic:cNvPicPr>
                      <a:picLocks noChangeAspect="1" noChangeArrowheads="1"/>
                    </pic:cNvPicPr>
                  </pic:nvPicPr>
                  <pic:blipFill>
                    <a:blip r:embed="rId90"/>
                    <a:srcRect/>
                    <a:stretch>
                      <a:fillRect/>
                    </a:stretch>
                  </pic:blipFill>
                  <pic:spPr bwMode="auto">
                    <a:xfrm>
                      <a:off x="0" y="0"/>
                      <a:ext cx="4168775" cy="2752725"/>
                    </a:xfrm>
                    <a:prstGeom prst="rect">
                      <a:avLst/>
                    </a:prstGeom>
                    <a:noFill/>
                    <a:ln w="9525">
                      <a:noFill/>
                      <a:miter lim="800000"/>
                      <a:headEnd/>
                      <a:tailEnd/>
                    </a:ln>
                  </pic:spPr>
                </pic:pic>
              </a:graphicData>
            </a:graphic>
          </wp:inline>
        </w:drawing>
      </w:r>
    </w:p>
    <w:p w:rsidR="00152D91" w:rsidRDefault="00277C86" w:rsidP="00152D9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152D91" w:rsidRPr="00152D91">
        <w:rPr>
          <w:rFonts w:ascii="Arabic Typesetting" w:hAnsi="Arabic Typesetting" w:cs="Akhbar MT"/>
          <w:sz w:val="42"/>
          <w:szCs w:val="42"/>
          <w:rtl/>
        </w:rPr>
        <w:t xml:space="preserve"> فهم لذلك أحق بأن لا يعلموا حدود الدين, وما أنزل الله من الشرائع والأحكام. والله عليم بحال هؤلاء جميعًا, حكيم في تدبيره لأمور عباده.</w:t>
      </w:r>
    </w:p>
    <w:p w:rsidR="00471B88" w:rsidRDefault="00115D3E"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152D91" w:rsidRPr="00152D91">
        <w:rPr>
          <w:rFonts w:ascii="Arabic Typesetting" w:hAnsi="Arabic Typesetting" w:cs="Akhbar MT"/>
          <w:sz w:val="42"/>
          <w:szCs w:val="42"/>
          <w:rtl/>
        </w:rPr>
        <w:t xml:space="preserve">ومن الأعراب </w:t>
      </w:r>
      <w:r w:rsidR="00471B88">
        <w:rPr>
          <w:rFonts w:ascii="Arabic Typesetting" w:hAnsi="Arabic Typesetting" w:cs="Akhbar MT" w:hint="cs"/>
          <w:sz w:val="42"/>
          <w:szCs w:val="42"/>
          <w:rtl/>
        </w:rPr>
        <w:t>:</w:t>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مَن يحتسب ما ينفق في سبيل الله غرامة وخسارة لا يرجو له ثوابًا</w:t>
      </w:r>
      <w:r>
        <w:rPr>
          <w:rFonts w:ascii="Arabic Typesetting" w:hAnsi="Arabic Typesetting" w:cs="Akhbar MT" w:hint="cs"/>
          <w:sz w:val="42"/>
          <w:szCs w:val="42"/>
          <w:rtl/>
        </w:rPr>
        <w:t>.</w:t>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ولا يدفع عن نفسه عقابًا</w:t>
      </w:r>
      <w:r>
        <w:rPr>
          <w:rFonts w:ascii="Arabic Typesetting" w:hAnsi="Arabic Typesetting" w:cs="Akhbar MT" w:hint="cs"/>
          <w:sz w:val="42"/>
          <w:szCs w:val="42"/>
          <w:rtl/>
        </w:rPr>
        <w:t>.</w:t>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وينتظر بكم الحوادث والآفات</w:t>
      </w:r>
      <w:r>
        <w:rPr>
          <w:rFonts w:ascii="Arabic Typesetting" w:hAnsi="Arabic Typesetting" w:cs="Akhbar MT" w:hint="cs"/>
          <w:sz w:val="42"/>
          <w:szCs w:val="42"/>
          <w:rtl/>
        </w:rPr>
        <w:t>.</w:t>
      </w:r>
    </w:p>
    <w:p w:rsidR="00152D91"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ولكن السوء دائر عليهم لا بالمسلمين. والله سميع لما يقولون عليم بنياتهم الفاسدة.</w:t>
      </w:r>
    </w:p>
    <w:p w:rsidR="00471B88" w:rsidRDefault="00115D3E" w:rsidP="00152D91">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152D91" w:rsidRPr="00152D91">
        <w:rPr>
          <w:rFonts w:ascii="Arabic Typesetting" w:hAnsi="Arabic Typesetting" w:cs="Akhbar MT"/>
          <w:sz w:val="42"/>
          <w:szCs w:val="42"/>
          <w:rtl/>
        </w:rPr>
        <w:t xml:space="preserve">ومن الأعراب </w:t>
      </w:r>
      <w:r w:rsidR="00471B88">
        <w:rPr>
          <w:rFonts w:ascii="Arabic Typesetting" w:hAnsi="Arabic Typesetting" w:cs="Akhbar MT" w:hint="cs"/>
          <w:sz w:val="42"/>
          <w:szCs w:val="42"/>
          <w:rtl/>
        </w:rPr>
        <w:t>:</w:t>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مَن يؤمن بالله ويقرُّ بوحدانيته</w:t>
      </w:r>
      <w:r>
        <w:rPr>
          <w:rFonts w:ascii="Arabic Typesetting" w:hAnsi="Arabic Typesetting" w:cs="Akhbar MT" w:hint="cs"/>
          <w:sz w:val="42"/>
          <w:szCs w:val="42"/>
          <w:rtl/>
        </w:rPr>
        <w:t>.</w:t>
      </w:r>
    </w:p>
    <w:p w:rsidR="00471B88" w:rsidRDefault="00471B88" w:rsidP="00471B88">
      <w:pPr>
        <w:jc w:val="center"/>
        <w:rPr>
          <w:rFonts w:ascii="Arabic Typesetting" w:hAnsi="Arabic Typesetting" w:cs="Akhbar MT"/>
          <w:sz w:val="42"/>
          <w:szCs w:val="42"/>
          <w:rtl/>
        </w:rPr>
      </w:pPr>
      <w:r>
        <w:rPr>
          <w:noProof/>
        </w:rPr>
        <w:drawing>
          <wp:inline distT="0" distB="0" distL="0" distR="0">
            <wp:extent cx="2733133" cy="2070776"/>
            <wp:effectExtent l="19050" t="0" r="0" b="0"/>
            <wp:docPr id="208" name="صورة 208" descr="http://forum.hawahome.com/nupload/10296_127276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forum.hawahome.com/nupload/10296_1272766183.jpg"/>
                    <pic:cNvPicPr>
                      <a:picLocks noChangeAspect="1" noChangeArrowheads="1"/>
                    </pic:cNvPicPr>
                  </pic:nvPicPr>
                  <pic:blipFill>
                    <a:blip r:embed="rId91"/>
                    <a:srcRect/>
                    <a:stretch>
                      <a:fillRect/>
                    </a:stretch>
                  </pic:blipFill>
                  <pic:spPr bwMode="auto">
                    <a:xfrm>
                      <a:off x="0" y="0"/>
                      <a:ext cx="2732978" cy="2070659"/>
                    </a:xfrm>
                    <a:prstGeom prst="rect">
                      <a:avLst/>
                    </a:prstGeom>
                    <a:noFill/>
                    <a:ln w="9525">
                      <a:noFill/>
                      <a:miter lim="800000"/>
                      <a:headEnd/>
                      <a:tailEnd/>
                    </a:ln>
                  </pic:spPr>
                </pic:pic>
              </a:graphicData>
            </a:graphic>
          </wp:inline>
        </w:drawing>
      </w:r>
    </w:p>
    <w:p w:rsidR="00090477" w:rsidRPr="00090477" w:rsidRDefault="00090477" w:rsidP="00471B88">
      <w:pPr>
        <w:jc w:val="center"/>
        <w:rPr>
          <w:rFonts w:ascii="Arabic Typesetting" w:hAnsi="Arabic Typesetting" w:cs="Akhbar MT"/>
          <w:sz w:val="20"/>
          <w:szCs w:val="20"/>
          <w:rtl/>
        </w:rPr>
      </w:pP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وبالبعث بعد الموت</w:t>
      </w:r>
      <w:r>
        <w:rPr>
          <w:rFonts w:ascii="Arabic Typesetting" w:hAnsi="Arabic Typesetting" w:cs="Akhbar MT" w:hint="cs"/>
          <w:sz w:val="42"/>
          <w:szCs w:val="42"/>
          <w:rtl/>
        </w:rPr>
        <w:t>.</w:t>
      </w:r>
    </w:p>
    <w:p w:rsidR="00471B88" w:rsidRDefault="00471B88" w:rsidP="00090477">
      <w:pPr>
        <w:jc w:val="center"/>
        <w:rPr>
          <w:rFonts w:ascii="Arabic Typesetting" w:hAnsi="Arabic Typesetting" w:cs="Akhbar MT"/>
          <w:sz w:val="42"/>
          <w:szCs w:val="42"/>
          <w:rtl/>
        </w:rPr>
      </w:pPr>
      <w:r>
        <w:rPr>
          <w:noProof/>
        </w:rPr>
        <w:drawing>
          <wp:inline distT="0" distB="0" distL="0" distR="0">
            <wp:extent cx="2664542" cy="1993029"/>
            <wp:effectExtent l="19050" t="0" r="2458" b="0"/>
            <wp:docPr id="211" name="صورة 211" descr="http://photos-c.ak.fbcdn.net/hphotos-ak-ash1/hs465.ash1/25541_100396279999352_100000869400263_7827_624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photos-c.ak.fbcdn.net/hphotos-ak-ash1/hs465.ash1/25541_100396279999352_100000869400263_7827_6249376_n.jpg"/>
                    <pic:cNvPicPr>
                      <a:picLocks noChangeAspect="1" noChangeArrowheads="1"/>
                    </pic:cNvPicPr>
                  </pic:nvPicPr>
                  <pic:blipFill>
                    <a:blip r:embed="rId92"/>
                    <a:srcRect/>
                    <a:stretch>
                      <a:fillRect/>
                    </a:stretch>
                  </pic:blipFill>
                  <pic:spPr bwMode="auto">
                    <a:xfrm>
                      <a:off x="0" y="0"/>
                      <a:ext cx="2672500" cy="1998981"/>
                    </a:xfrm>
                    <a:prstGeom prst="rect">
                      <a:avLst/>
                    </a:prstGeom>
                    <a:noFill/>
                    <a:ln w="9525">
                      <a:noFill/>
                      <a:miter lim="800000"/>
                      <a:headEnd/>
                      <a:tailEnd/>
                    </a:ln>
                  </pic:spPr>
                </pic:pic>
              </a:graphicData>
            </a:graphic>
          </wp:inline>
        </w:drawing>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والثواب والعقاب</w:t>
      </w:r>
      <w:r>
        <w:rPr>
          <w:rFonts w:ascii="Arabic Typesetting" w:hAnsi="Arabic Typesetting" w:cs="Akhbar MT" w:hint="cs"/>
          <w:sz w:val="42"/>
          <w:szCs w:val="42"/>
          <w:rtl/>
        </w:rPr>
        <w:t>.</w:t>
      </w:r>
    </w:p>
    <w:p w:rsidR="00090477" w:rsidRDefault="00090477" w:rsidP="00090477">
      <w:pPr>
        <w:jc w:val="center"/>
        <w:rPr>
          <w:rFonts w:ascii="Arabic Typesetting" w:hAnsi="Arabic Typesetting" w:cs="Akhbar MT"/>
          <w:sz w:val="42"/>
          <w:szCs w:val="42"/>
          <w:rtl/>
        </w:rPr>
      </w:pPr>
      <w:r>
        <w:rPr>
          <w:noProof/>
        </w:rPr>
        <w:drawing>
          <wp:inline distT="0" distB="0" distL="0" distR="0">
            <wp:extent cx="2428187" cy="2035250"/>
            <wp:effectExtent l="19050" t="0" r="0" b="0"/>
            <wp:docPr id="214" name="صورة 214" descr="http://www.balligho.com/images/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balligho.com/images/scale.jpg"/>
                    <pic:cNvPicPr>
                      <a:picLocks noChangeAspect="1" noChangeArrowheads="1"/>
                    </pic:cNvPicPr>
                  </pic:nvPicPr>
                  <pic:blipFill>
                    <a:blip r:embed="rId93"/>
                    <a:srcRect/>
                    <a:stretch>
                      <a:fillRect/>
                    </a:stretch>
                  </pic:blipFill>
                  <pic:spPr bwMode="auto">
                    <a:xfrm>
                      <a:off x="0" y="0"/>
                      <a:ext cx="2428241" cy="2035295"/>
                    </a:xfrm>
                    <a:prstGeom prst="rect">
                      <a:avLst/>
                    </a:prstGeom>
                    <a:noFill/>
                    <a:ln w="9525">
                      <a:noFill/>
                      <a:miter lim="800000"/>
                      <a:headEnd/>
                      <a:tailEnd/>
                    </a:ln>
                  </pic:spPr>
                </pic:pic>
              </a:graphicData>
            </a:graphic>
          </wp:inline>
        </w:drawing>
      </w:r>
    </w:p>
    <w:p w:rsidR="00471B88"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ويحتسب ما ينفق من نفقة في جهاد المشركين قاصدًا بها رضا الله ومحبته, ويجعلها وسيلة إلى دع</w:t>
      </w:r>
      <w:r>
        <w:rPr>
          <w:rFonts w:ascii="Arabic Typesetting" w:hAnsi="Arabic Typesetting" w:cs="Akhbar MT"/>
          <w:sz w:val="42"/>
          <w:szCs w:val="42"/>
          <w:rtl/>
        </w:rPr>
        <w:t>اء الرسول صلى الله عليه وسلم له</w:t>
      </w:r>
      <w:r>
        <w:rPr>
          <w:rFonts w:ascii="Arabic Typesetting" w:hAnsi="Arabic Typesetting" w:cs="Akhbar MT" w:hint="cs"/>
          <w:sz w:val="42"/>
          <w:szCs w:val="42"/>
          <w:rtl/>
        </w:rPr>
        <w:t>.</w:t>
      </w:r>
    </w:p>
    <w:p w:rsidR="00090477" w:rsidRDefault="00090477" w:rsidP="00090477">
      <w:pPr>
        <w:jc w:val="center"/>
        <w:rPr>
          <w:rFonts w:ascii="Arabic Typesetting" w:hAnsi="Arabic Typesetting" w:cs="Akhbar MT"/>
          <w:sz w:val="42"/>
          <w:szCs w:val="42"/>
          <w:rtl/>
        </w:rPr>
      </w:pPr>
      <w:r>
        <w:rPr>
          <w:noProof/>
        </w:rPr>
        <w:drawing>
          <wp:inline distT="0" distB="0" distL="0" distR="0">
            <wp:extent cx="3470698" cy="2604350"/>
            <wp:effectExtent l="19050" t="0" r="0" b="0"/>
            <wp:docPr id="217" name="صورة 217" descr="http://www.majdah.com/vb/images/usersimages/3251_113942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ajdah.com/vb/images/usersimages/3251_1139423713jpg"/>
                    <pic:cNvPicPr>
                      <a:picLocks noChangeAspect="1" noChangeArrowheads="1"/>
                    </pic:cNvPicPr>
                  </pic:nvPicPr>
                  <pic:blipFill>
                    <a:blip r:embed="rId94"/>
                    <a:srcRect/>
                    <a:stretch>
                      <a:fillRect/>
                    </a:stretch>
                  </pic:blipFill>
                  <pic:spPr bwMode="auto">
                    <a:xfrm>
                      <a:off x="0" y="0"/>
                      <a:ext cx="3470505" cy="2604205"/>
                    </a:xfrm>
                    <a:prstGeom prst="rect">
                      <a:avLst/>
                    </a:prstGeom>
                    <a:noFill/>
                    <a:ln w="9525">
                      <a:noFill/>
                      <a:miter lim="800000"/>
                      <a:headEnd/>
                      <a:tailEnd/>
                    </a:ln>
                  </pic:spPr>
                </pic:pic>
              </a:graphicData>
            </a:graphic>
          </wp:inline>
        </w:drawing>
      </w:r>
    </w:p>
    <w:p w:rsidR="00090477" w:rsidRPr="00090477" w:rsidRDefault="00090477" w:rsidP="00090477">
      <w:pPr>
        <w:jc w:val="center"/>
        <w:rPr>
          <w:rFonts w:ascii="Arabic Typesetting" w:hAnsi="Arabic Typesetting" w:cs="Akhbar MT"/>
          <w:sz w:val="38"/>
          <w:szCs w:val="38"/>
          <w:rtl/>
        </w:rPr>
      </w:pPr>
    </w:p>
    <w:p w:rsidR="00152D91" w:rsidRDefault="00471B88" w:rsidP="00152D91">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ألا إن هذه الأعمال تقربهم إلى الله تعالى, سيدخلهم الله في جنته. إن الله غفور لما فعلوا من السيئات, رحيم بهم.</w:t>
      </w:r>
    </w:p>
    <w:p w:rsidR="00277C86" w:rsidRPr="00277C86" w:rsidRDefault="00277C86" w:rsidP="00277C86">
      <w:pPr>
        <w:jc w:val="lowKashida"/>
        <w:rPr>
          <w:rFonts w:ascii="Arabic Typesetting" w:hAnsi="Arabic Typesetting" w:cs="Arabic Typesetting"/>
          <w:color w:val="0000FF"/>
          <w:sz w:val="54"/>
          <w:szCs w:val="54"/>
          <w:u w:val="single"/>
          <w:rtl/>
        </w:rPr>
      </w:pPr>
      <w:r w:rsidRPr="00277C86">
        <w:rPr>
          <w:rFonts w:ascii="Arabic Typesetting" w:hAnsi="Arabic Typesetting" w:cs="Arabic Typesetting" w:hint="cs"/>
          <w:color w:val="0000FF"/>
          <w:sz w:val="54"/>
          <w:szCs w:val="54"/>
          <w:u w:val="single"/>
          <w:rtl/>
        </w:rPr>
        <w:t>جزاء السابقين إلى الإسلام</w:t>
      </w:r>
    </w:p>
    <w:p w:rsidR="00277C86"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152D91" w:rsidRPr="00152D91">
        <w:rPr>
          <w:rFonts w:ascii="Arabic Typesetting" w:hAnsi="Arabic Typesetting" w:cs="Akhbar MT"/>
          <w:sz w:val="42"/>
          <w:szCs w:val="42"/>
          <w:rtl/>
        </w:rPr>
        <w:t xml:space="preserve">والذين سبقوا الناس أولا إلى الإيمان بالله ورسوله من </w:t>
      </w:r>
      <w:r w:rsidR="00277C86">
        <w:rPr>
          <w:rFonts w:ascii="Arabic Typesetting" w:hAnsi="Arabic Typesetting" w:cs="Akhbar MT" w:hint="cs"/>
          <w:sz w:val="42"/>
          <w:szCs w:val="42"/>
          <w:rtl/>
        </w:rPr>
        <w:t>:</w:t>
      </w:r>
    </w:p>
    <w:p w:rsidR="00277C86" w:rsidRDefault="00277C86"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152D91" w:rsidRPr="00152D91">
        <w:rPr>
          <w:rFonts w:ascii="Arabic Typesetting" w:hAnsi="Arabic Typesetting" w:cs="Akhbar MT"/>
          <w:sz w:val="42"/>
          <w:szCs w:val="42"/>
          <w:rtl/>
        </w:rPr>
        <w:t>المهاجرين الذين هجروا قومهم وع</w:t>
      </w:r>
      <w:r>
        <w:rPr>
          <w:rFonts w:ascii="Arabic Typesetting" w:hAnsi="Arabic Typesetting" w:cs="Akhbar MT"/>
          <w:sz w:val="42"/>
          <w:szCs w:val="42"/>
          <w:rtl/>
        </w:rPr>
        <w:t>شيرتهم وانتقلوا إلى دار الإسلام</w:t>
      </w:r>
      <w:r>
        <w:rPr>
          <w:rFonts w:ascii="Arabic Typesetting" w:hAnsi="Arabic Typesetting" w:cs="Akhbar MT" w:hint="cs"/>
          <w:sz w:val="42"/>
          <w:szCs w:val="42"/>
          <w:rtl/>
        </w:rPr>
        <w:t>.</w:t>
      </w:r>
    </w:p>
    <w:p w:rsidR="00277C86" w:rsidRDefault="00277C86"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والأنصار الذين نصروا رسول الله صلى ا</w:t>
      </w:r>
      <w:r>
        <w:rPr>
          <w:rFonts w:ascii="Arabic Typesetting" w:hAnsi="Arabic Typesetting" w:cs="Akhbar MT"/>
          <w:sz w:val="42"/>
          <w:szCs w:val="42"/>
          <w:rtl/>
        </w:rPr>
        <w:t>لله عليه وسلم على أعدائه الكفار</w:t>
      </w:r>
      <w:r>
        <w:rPr>
          <w:rFonts w:ascii="Arabic Typesetting" w:hAnsi="Arabic Typesetting" w:cs="Akhbar MT" w:hint="cs"/>
          <w:sz w:val="42"/>
          <w:szCs w:val="42"/>
          <w:rtl/>
        </w:rPr>
        <w:t>.</w:t>
      </w:r>
    </w:p>
    <w:p w:rsidR="00277C86" w:rsidRDefault="00277C86" w:rsidP="00490DC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52D91" w:rsidRPr="00152D91">
        <w:rPr>
          <w:rFonts w:ascii="Arabic Typesetting" w:hAnsi="Arabic Typesetting" w:cs="Akhbar MT"/>
          <w:sz w:val="42"/>
          <w:szCs w:val="42"/>
          <w:rtl/>
        </w:rPr>
        <w:t xml:space="preserve">والذين اتبعوهم بإحسان في الاعتقاد والأقوال والأعمال </w:t>
      </w:r>
      <w:r>
        <w:rPr>
          <w:rFonts w:ascii="Arabic Typesetting" w:hAnsi="Arabic Typesetting" w:cs="Akhbar MT"/>
          <w:sz w:val="42"/>
          <w:szCs w:val="42"/>
          <w:rtl/>
        </w:rPr>
        <w:t>طلبًا لمرضاة الله سبحانه وتعالى</w:t>
      </w:r>
      <w:r>
        <w:rPr>
          <w:rFonts w:ascii="Arabic Typesetting" w:hAnsi="Arabic Typesetting" w:cs="Akhbar MT" w:hint="cs"/>
          <w:sz w:val="42"/>
          <w:szCs w:val="42"/>
          <w:rtl/>
        </w:rPr>
        <w:t>.</w:t>
      </w:r>
    </w:p>
    <w:p w:rsidR="00090477" w:rsidRDefault="00277C86"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152D91" w:rsidRPr="00152D91">
        <w:rPr>
          <w:rFonts w:ascii="Arabic Typesetting" w:hAnsi="Arabic Typesetting" w:cs="Akhbar MT"/>
          <w:sz w:val="42"/>
          <w:szCs w:val="42"/>
          <w:rtl/>
        </w:rPr>
        <w:t xml:space="preserve"> أولئك الذين رضي الله عنهم لطاعتهم الله ورسوله, ورضوا عنه لما أجزل لهم من الثواب على طاعتهم وإيمانهم, وأعدَّ لهم جنات تجري تحتها الأنهار خالدين فيها أبدًا, ذلك هو الفلاح العظيم.</w:t>
      </w:r>
    </w:p>
    <w:p w:rsidR="00090477" w:rsidRDefault="00090477" w:rsidP="00090477">
      <w:pPr>
        <w:jc w:val="center"/>
        <w:rPr>
          <w:rFonts w:ascii="Arabic Typesetting" w:hAnsi="Arabic Typesetting" w:cs="Akhbar MT"/>
          <w:sz w:val="42"/>
          <w:szCs w:val="42"/>
          <w:rtl/>
        </w:rPr>
      </w:pPr>
      <w:r>
        <w:rPr>
          <w:noProof/>
        </w:rPr>
        <w:drawing>
          <wp:inline distT="0" distB="0" distL="0" distR="0">
            <wp:extent cx="2939261" cy="1858297"/>
            <wp:effectExtent l="19050" t="0" r="0" b="0"/>
            <wp:docPr id="220" name="صورة 220" descr="http://www.dawah.ws/bg/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dawah.ws/bg/0151.jpg"/>
                    <pic:cNvPicPr>
                      <a:picLocks noChangeAspect="1" noChangeArrowheads="1"/>
                    </pic:cNvPicPr>
                  </pic:nvPicPr>
                  <pic:blipFill>
                    <a:blip r:embed="rId95" cstate="print"/>
                    <a:srcRect/>
                    <a:stretch>
                      <a:fillRect/>
                    </a:stretch>
                  </pic:blipFill>
                  <pic:spPr bwMode="auto">
                    <a:xfrm>
                      <a:off x="0" y="0"/>
                      <a:ext cx="2937995" cy="1857496"/>
                    </a:xfrm>
                    <a:prstGeom prst="rect">
                      <a:avLst/>
                    </a:prstGeom>
                    <a:noFill/>
                    <a:ln w="9525">
                      <a:noFill/>
                      <a:miter lim="800000"/>
                      <a:headEnd/>
                      <a:tailEnd/>
                    </a:ln>
                  </pic:spPr>
                </pic:pic>
              </a:graphicData>
            </a:graphic>
          </wp:inline>
        </w:drawing>
      </w:r>
    </w:p>
    <w:p w:rsidR="00152D91" w:rsidRDefault="00152D91" w:rsidP="00490DCC">
      <w:pPr>
        <w:jc w:val="both"/>
        <w:rPr>
          <w:rFonts w:ascii="Arabic Typesetting" w:hAnsi="Arabic Typesetting" w:cs="Akhbar MT"/>
          <w:sz w:val="42"/>
          <w:szCs w:val="42"/>
          <w:rtl/>
        </w:rPr>
      </w:pPr>
      <w:r w:rsidRPr="00152D91">
        <w:rPr>
          <w:rFonts w:ascii="Arabic Typesetting" w:hAnsi="Arabic Typesetting" w:cs="Akhbar MT"/>
          <w:sz w:val="42"/>
          <w:szCs w:val="42"/>
          <w:rtl/>
        </w:rPr>
        <w:t xml:space="preserve"> وفي هذه الآية تزكية للصحابة -رضي الله عنهم- وتعديل لهم, وثناء عليهم; ولهذا فإن توقيرهم من أصول الإيمان.</w:t>
      </w:r>
    </w:p>
    <w:p w:rsidR="00D7655D" w:rsidRPr="00D7655D" w:rsidRDefault="00D7655D" w:rsidP="00D7655D">
      <w:pPr>
        <w:jc w:val="lowKashida"/>
        <w:rPr>
          <w:rFonts w:ascii="Arabic Typesetting" w:hAnsi="Arabic Typesetting" w:cs="Arabic Typesetting"/>
          <w:color w:val="0000FF"/>
          <w:sz w:val="54"/>
          <w:szCs w:val="54"/>
          <w:u w:val="single"/>
          <w:rtl/>
        </w:rPr>
      </w:pPr>
      <w:r w:rsidRPr="00D7655D">
        <w:rPr>
          <w:rFonts w:ascii="Arabic Typesetting" w:hAnsi="Arabic Typesetting" w:cs="Arabic Typesetting" w:hint="cs"/>
          <w:color w:val="0000FF"/>
          <w:sz w:val="54"/>
          <w:szCs w:val="54"/>
          <w:u w:val="single"/>
          <w:rtl/>
        </w:rPr>
        <w:t>منافقو المدينة ومن حولها</w:t>
      </w:r>
    </w:p>
    <w:p w:rsidR="00D7655D"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490DCC" w:rsidRPr="00490DCC">
        <w:rPr>
          <w:rFonts w:ascii="Arabic Typesetting" w:hAnsi="Arabic Typesetting" w:cs="Akhbar MT"/>
          <w:sz w:val="42"/>
          <w:szCs w:val="42"/>
          <w:rtl/>
        </w:rPr>
        <w:t xml:space="preserve">ومن القوم الذين حول (المدينة) أعراب منافقون, ومن أهل (المدينة) منافقون أقاموا على النفاق, وازدادوا فيه طغيانًا, بحيث يخفى عليك -أيها الرسول- أمرهم, نحن نعلمهم, سنعذبهم مرتين: </w:t>
      </w:r>
    </w:p>
    <w:p w:rsidR="00D7655D" w:rsidRDefault="00D7655D"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490DCC" w:rsidRPr="00490DCC">
        <w:rPr>
          <w:rFonts w:ascii="Arabic Typesetting" w:hAnsi="Arabic Typesetting" w:cs="Akhbar MT"/>
          <w:sz w:val="42"/>
          <w:szCs w:val="42"/>
          <w:rtl/>
        </w:rPr>
        <w:t>بالقتل والسبي والفضيحة</w:t>
      </w:r>
      <w:r>
        <w:rPr>
          <w:rFonts w:ascii="Arabic Typesetting" w:hAnsi="Arabic Typesetting" w:cs="Akhbar MT"/>
          <w:sz w:val="42"/>
          <w:szCs w:val="42"/>
          <w:rtl/>
        </w:rPr>
        <w:t xml:space="preserve"> في الدنيا</w:t>
      </w:r>
      <w:r>
        <w:rPr>
          <w:rFonts w:ascii="Arabic Typesetting" w:hAnsi="Arabic Typesetting" w:cs="Akhbar MT" w:hint="cs"/>
          <w:sz w:val="42"/>
          <w:szCs w:val="42"/>
          <w:rtl/>
        </w:rPr>
        <w:t>.</w:t>
      </w:r>
    </w:p>
    <w:p w:rsidR="00D7655D" w:rsidRDefault="00D7655D"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وبعذاب القبر بعد الموت</w:t>
      </w:r>
      <w:r>
        <w:rPr>
          <w:rFonts w:ascii="Arabic Typesetting" w:hAnsi="Arabic Typesetting" w:cs="Akhbar MT" w:hint="cs"/>
          <w:sz w:val="42"/>
          <w:szCs w:val="42"/>
          <w:rtl/>
        </w:rPr>
        <w:t>.</w:t>
      </w:r>
    </w:p>
    <w:p w:rsidR="00090477" w:rsidRDefault="00090477" w:rsidP="00090477">
      <w:pPr>
        <w:jc w:val="center"/>
        <w:rPr>
          <w:rFonts w:ascii="Arabic Typesetting" w:hAnsi="Arabic Typesetting" w:cs="Akhbar MT"/>
          <w:sz w:val="42"/>
          <w:szCs w:val="42"/>
          <w:rtl/>
        </w:rPr>
      </w:pPr>
      <w:r>
        <w:rPr>
          <w:noProof/>
        </w:rPr>
        <w:drawing>
          <wp:inline distT="0" distB="0" distL="0" distR="0">
            <wp:extent cx="3510731" cy="1563329"/>
            <wp:effectExtent l="19050" t="0" r="0" b="0"/>
            <wp:docPr id="223" name="صورة 223" descr="http://www.alkhubr.net/imgcache2/77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alkhubr.net/imgcache2/7731.gif"/>
                    <pic:cNvPicPr>
                      <a:picLocks noChangeAspect="1" noChangeArrowheads="1"/>
                    </pic:cNvPicPr>
                  </pic:nvPicPr>
                  <pic:blipFill>
                    <a:blip r:embed="rId96"/>
                    <a:srcRect/>
                    <a:stretch>
                      <a:fillRect/>
                    </a:stretch>
                  </pic:blipFill>
                  <pic:spPr bwMode="auto">
                    <a:xfrm>
                      <a:off x="0" y="0"/>
                      <a:ext cx="3529549" cy="1571709"/>
                    </a:xfrm>
                    <a:prstGeom prst="rect">
                      <a:avLst/>
                    </a:prstGeom>
                    <a:noFill/>
                    <a:ln w="9525">
                      <a:noFill/>
                      <a:miter lim="800000"/>
                      <a:headEnd/>
                      <a:tailEnd/>
                    </a:ln>
                  </pic:spPr>
                </pic:pic>
              </a:graphicData>
            </a:graphic>
          </wp:inline>
        </w:drawing>
      </w:r>
    </w:p>
    <w:p w:rsidR="00115D3E" w:rsidRPr="004E45B7" w:rsidRDefault="00D7655D" w:rsidP="00490DCC">
      <w:pPr>
        <w:jc w:val="both"/>
        <w:rPr>
          <w:rFonts w:ascii="Arabic Typesetting" w:hAnsi="Arabic Typesetting" w:cs="Akhbar MT"/>
          <w:sz w:val="18"/>
          <w:szCs w:val="18"/>
          <w:rtl/>
        </w:rPr>
      </w:pPr>
      <w:r>
        <w:rPr>
          <w:rFonts w:ascii="Arabic Typesetting" w:hAnsi="Arabic Typesetting" w:cs="Akhbar MT" w:hint="cs"/>
          <w:sz w:val="42"/>
          <w:szCs w:val="42"/>
          <w:rtl/>
        </w:rPr>
        <w:lastRenderedPageBreak/>
        <w:t>-</w:t>
      </w:r>
      <w:r w:rsidR="00490DCC" w:rsidRPr="00490DCC">
        <w:rPr>
          <w:rFonts w:ascii="Arabic Typesetting" w:hAnsi="Arabic Typesetting" w:cs="Akhbar MT"/>
          <w:sz w:val="42"/>
          <w:szCs w:val="42"/>
          <w:rtl/>
        </w:rPr>
        <w:t xml:space="preserve"> ثم يُرَدُّون يوم القيامة إلى عذاب عظيم في نار جهنم.</w:t>
      </w:r>
    </w:p>
    <w:p w:rsidR="004737CF"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490DCC" w:rsidRPr="00490DCC">
        <w:rPr>
          <w:rFonts w:ascii="Arabic Typesetting" w:hAnsi="Arabic Typesetting" w:cs="Akhbar MT"/>
          <w:sz w:val="42"/>
          <w:szCs w:val="42"/>
          <w:rtl/>
        </w:rPr>
        <w:t>وآخرون من أهل (المدينة) وممن حولها, اعترفوا ب</w:t>
      </w:r>
      <w:r w:rsidR="004737CF">
        <w:rPr>
          <w:rFonts w:ascii="Arabic Typesetting" w:hAnsi="Arabic Typesetting" w:cs="Akhbar MT"/>
          <w:sz w:val="42"/>
          <w:szCs w:val="42"/>
          <w:rtl/>
        </w:rPr>
        <w:t>ذنوبهم وندموا عليها وتابوا منها</w:t>
      </w:r>
      <w:r w:rsidR="004737CF">
        <w:rPr>
          <w:rFonts w:ascii="Arabic Typesetting" w:hAnsi="Arabic Typesetting" w:cs="Akhbar MT" w:hint="cs"/>
          <w:sz w:val="42"/>
          <w:szCs w:val="42"/>
          <w:rtl/>
        </w:rPr>
        <w:t>:</w:t>
      </w:r>
    </w:p>
    <w:p w:rsidR="004737CF" w:rsidRDefault="004737CF"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خلطوا العمل الصالح -وهو التوبة والندم والاعتراف بالذنب وغير ذلك من الأعمال الصالحة</w:t>
      </w:r>
      <w:r>
        <w:rPr>
          <w:rFonts w:ascii="Arabic Typesetting" w:hAnsi="Arabic Typesetting" w:cs="Akhbar MT" w:hint="cs"/>
          <w:sz w:val="42"/>
          <w:szCs w:val="42"/>
          <w:rtl/>
        </w:rPr>
        <w:t>.</w:t>
      </w:r>
    </w:p>
    <w:p w:rsidR="004737CF" w:rsidRDefault="004737CF" w:rsidP="004737CF">
      <w:pPr>
        <w:jc w:val="center"/>
        <w:rPr>
          <w:rFonts w:ascii="Arabic Typesetting" w:hAnsi="Arabic Typesetting" w:cs="Akhbar MT"/>
          <w:sz w:val="42"/>
          <w:szCs w:val="42"/>
          <w:rtl/>
        </w:rPr>
      </w:pPr>
      <w:r>
        <w:rPr>
          <w:noProof/>
        </w:rPr>
        <w:drawing>
          <wp:inline distT="0" distB="0" distL="0" distR="0">
            <wp:extent cx="2730828" cy="2049165"/>
            <wp:effectExtent l="19050" t="0" r="0" b="0"/>
            <wp:docPr id="226" name="صورة 226" descr="http://www.hanein.info/vb/imgcache/11/88421_hanein.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hanein.info/vb/imgcache/11/88421_hanein.info.jpg"/>
                    <pic:cNvPicPr>
                      <a:picLocks noChangeAspect="1" noChangeArrowheads="1"/>
                    </pic:cNvPicPr>
                  </pic:nvPicPr>
                  <pic:blipFill>
                    <a:blip r:embed="rId97"/>
                    <a:srcRect/>
                    <a:stretch>
                      <a:fillRect/>
                    </a:stretch>
                  </pic:blipFill>
                  <pic:spPr bwMode="auto">
                    <a:xfrm>
                      <a:off x="0" y="0"/>
                      <a:ext cx="2732377" cy="2050327"/>
                    </a:xfrm>
                    <a:prstGeom prst="rect">
                      <a:avLst/>
                    </a:prstGeom>
                    <a:noFill/>
                    <a:ln w="9525">
                      <a:noFill/>
                      <a:miter lim="800000"/>
                      <a:headEnd/>
                      <a:tailEnd/>
                    </a:ln>
                  </pic:spPr>
                </pic:pic>
              </a:graphicData>
            </a:graphic>
          </wp:inline>
        </w:drawing>
      </w:r>
    </w:p>
    <w:p w:rsidR="004737CF" w:rsidRDefault="004737CF"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بآخر سيِّئ- وهو التخلف عن رسول الله صلى الله علي</w:t>
      </w:r>
      <w:r>
        <w:rPr>
          <w:rFonts w:ascii="Arabic Typesetting" w:hAnsi="Arabic Typesetting" w:cs="Akhbar MT"/>
          <w:sz w:val="42"/>
          <w:szCs w:val="42"/>
          <w:rtl/>
        </w:rPr>
        <w:t xml:space="preserve">ه وسلم وغيره من الأعمال السيئة </w:t>
      </w:r>
      <w:r>
        <w:rPr>
          <w:rFonts w:ascii="Arabic Typesetting" w:hAnsi="Arabic Typesetting" w:cs="Akhbar MT" w:hint="cs"/>
          <w:sz w:val="42"/>
          <w:szCs w:val="42"/>
          <w:rtl/>
        </w:rPr>
        <w:t>.</w:t>
      </w:r>
    </w:p>
    <w:p w:rsidR="00490DCC" w:rsidRDefault="004737CF"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490DCC" w:rsidRPr="00490DCC">
        <w:rPr>
          <w:rFonts w:ascii="Arabic Typesetting" w:hAnsi="Arabic Typesetting" w:cs="Akhbar MT"/>
          <w:sz w:val="42"/>
          <w:szCs w:val="42"/>
          <w:rtl/>
        </w:rPr>
        <w:t>عسى الله أن يوفقهم للتوبة ويقبلها منهم. إن الله غفور لعباده, رحيم بهم.</w:t>
      </w:r>
    </w:p>
    <w:p w:rsidR="0014777B" w:rsidRPr="0014777B" w:rsidRDefault="0014777B" w:rsidP="0014777B">
      <w:pPr>
        <w:jc w:val="lowKashida"/>
        <w:rPr>
          <w:rFonts w:ascii="Arabic Typesetting" w:hAnsi="Arabic Typesetting" w:cs="Arabic Typesetting"/>
          <w:color w:val="0000FF"/>
          <w:sz w:val="54"/>
          <w:szCs w:val="54"/>
          <w:u w:val="single"/>
          <w:rtl/>
        </w:rPr>
      </w:pPr>
      <w:r w:rsidRPr="0014777B">
        <w:rPr>
          <w:rFonts w:ascii="Arabic Typesetting" w:hAnsi="Arabic Typesetting" w:cs="Arabic Typesetting" w:hint="cs"/>
          <w:color w:val="0000FF"/>
          <w:sz w:val="54"/>
          <w:szCs w:val="54"/>
          <w:u w:val="single"/>
          <w:rtl/>
        </w:rPr>
        <w:t>الصدقة مطهرة من الذنوب</w:t>
      </w:r>
    </w:p>
    <w:p w:rsidR="0014777B"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490DCC" w:rsidRPr="00490DCC">
        <w:rPr>
          <w:rFonts w:ascii="Arabic Typesetting" w:hAnsi="Arabic Typesetting" w:cs="Akhbar MT"/>
          <w:sz w:val="42"/>
          <w:szCs w:val="42"/>
          <w:rtl/>
        </w:rPr>
        <w:t xml:space="preserve">خذ -أيها النبي- من أموال هؤلاء التائبين الذين خلطوا عملا صالحا وآخر سيئا صدقة </w:t>
      </w:r>
      <w:r w:rsidR="0014777B">
        <w:rPr>
          <w:rFonts w:ascii="Arabic Typesetting" w:hAnsi="Arabic Typesetting" w:cs="Akhbar MT" w:hint="cs"/>
          <w:sz w:val="42"/>
          <w:szCs w:val="42"/>
          <w:rtl/>
        </w:rPr>
        <w:t>:</w:t>
      </w:r>
    </w:p>
    <w:p w:rsidR="004737CF" w:rsidRDefault="004737CF" w:rsidP="004737CF">
      <w:pPr>
        <w:jc w:val="center"/>
        <w:rPr>
          <w:rFonts w:ascii="Arabic Typesetting" w:hAnsi="Arabic Typesetting" w:cs="Akhbar MT"/>
          <w:sz w:val="42"/>
          <w:szCs w:val="42"/>
          <w:rtl/>
        </w:rPr>
      </w:pPr>
      <w:r>
        <w:rPr>
          <w:rFonts w:ascii="Verdana" w:hAnsi="Verdana"/>
          <w:noProof/>
          <w:color w:val="0000FF"/>
          <w:sz w:val="48"/>
          <w:szCs w:val="48"/>
        </w:rPr>
        <w:drawing>
          <wp:inline distT="0" distB="0" distL="0" distR="0">
            <wp:extent cx="2910348" cy="2183873"/>
            <wp:effectExtent l="19050" t="0" r="4302" b="0"/>
            <wp:docPr id="229" name="صورة 229" descr="رد: النفقة في سبيل الله">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رد: النفقة في سبيل الله">
                      <a:hlinkClick r:id="rId98" tgtFrame="_blank"/>
                    </pic:cNvPr>
                    <pic:cNvPicPr>
                      <a:picLocks noChangeAspect="1" noChangeArrowheads="1"/>
                    </pic:cNvPicPr>
                  </pic:nvPicPr>
                  <pic:blipFill>
                    <a:blip r:embed="rId99"/>
                    <a:srcRect/>
                    <a:stretch>
                      <a:fillRect/>
                    </a:stretch>
                  </pic:blipFill>
                  <pic:spPr bwMode="auto">
                    <a:xfrm>
                      <a:off x="0" y="0"/>
                      <a:ext cx="2909445" cy="2183196"/>
                    </a:xfrm>
                    <a:prstGeom prst="rect">
                      <a:avLst/>
                    </a:prstGeom>
                    <a:noFill/>
                    <a:ln w="9525">
                      <a:noFill/>
                      <a:miter lim="800000"/>
                      <a:headEnd/>
                      <a:tailEnd/>
                    </a:ln>
                  </pic:spPr>
                </pic:pic>
              </a:graphicData>
            </a:graphic>
          </wp:inline>
        </w:drawing>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Pr>
          <w:rFonts w:ascii="Arabic Typesetting" w:hAnsi="Arabic Typesetting" w:cs="Akhbar MT"/>
          <w:sz w:val="42"/>
          <w:szCs w:val="42"/>
          <w:rtl/>
        </w:rPr>
        <w:t>تطهرهم مِن دنس ذنوبهم</w:t>
      </w:r>
      <w:r>
        <w:rPr>
          <w:rFonts w:ascii="Arabic Typesetting" w:hAnsi="Arabic Typesetting" w:cs="Akhbar MT" w:hint="cs"/>
          <w:sz w:val="42"/>
          <w:szCs w:val="42"/>
          <w:rtl/>
        </w:rPr>
        <w:t>.</w:t>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وترفعهم عن منا</w:t>
      </w:r>
      <w:r>
        <w:rPr>
          <w:rFonts w:ascii="Arabic Typesetting" w:hAnsi="Arabic Typesetting" w:cs="Akhbar MT"/>
          <w:sz w:val="42"/>
          <w:szCs w:val="42"/>
          <w:rtl/>
        </w:rPr>
        <w:t>زل المنافقين إلى منازل المخلصين</w:t>
      </w:r>
      <w:r>
        <w:rPr>
          <w:rFonts w:ascii="Arabic Typesetting" w:hAnsi="Arabic Typesetting" w:cs="Akhbar MT" w:hint="cs"/>
          <w:sz w:val="42"/>
          <w:szCs w:val="42"/>
          <w:rtl/>
        </w:rPr>
        <w:t>.</w:t>
      </w:r>
    </w:p>
    <w:p w:rsidR="00490DCC"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وادع لهم بالمغفرة لذنوبهم واستغفر لهم منها, إن دعاءك واستغفارك رحمة وطمأنينة لهم. والله سميع لكل دعاء وقول, عليم بأحوال العباد ونياتهم, وسيجازي كلَّ عامل بعمله.</w:t>
      </w:r>
    </w:p>
    <w:p w:rsidR="0014777B"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490DCC" w:rsidRPr="00490DCC">
        <w:rPr>
          <w:rFonts w:ascii="Arabic Typesetting" w:hAnsi="Arabic Typesetting" w:cs="Akhbar MT"/>
          <w:sz w:val="42"/>
          <w:szCs w:val="42"/>
          <w:rtl/>
        </w:rPr>
        <w:t xml:space="preserve">ألم يعلم هؤلاء المتخلفون عن الجهاد وغيرهم أن الله وحده هو الذي </w:t>
      </w:r>
      <w:r w:rsidR="0014777B">
        <w:rPr>
          <w:rFonts w:ascii="Arabic Typesetting" w:hAnsi="Arabic Typesetting" w:cs="Akhbar MT" w:hint="cs"/>
          <w:sz w:val="42"/>
          <w:szCs w:val="42"/>
          <w:rtl/>
        </w:rPr>
        <w:t>:</w:t>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يقبل توبة عباده</w:t>
      </w:r>
      <w:r>
        <w:rPr>
          <w:rFonts w:ascii="Arabic Typesetting" w:hAnsi="Arabic Typesetting" w:cs="Akhbar MT" w:hint="cs"/>
          <w:sz w:val="42"/>
          <w:szCs w:val="42"/>
          <w:rtl/>
        </w:rPr>
        <w:t>.</w:t>
      </w:r>
    </w:p>
    <w:p w:rsidR="00F338E9" w:rsidRDefault="00F338E9" w:rsidP="00F338E9">
      <w:pPr>
        <w:jc w:val="center"/>
        <w:rPr>
          <w:rFonts w:ascii="Arabic Typesetting" w:hAnsi="Arabic Typesetting" w:cs="Akhbar MT"/>
          <w:sz w:val="42"/>
          <w:szCs w:val="42"/>
          <w:rtl/>
        </w:rPr>
      </w:pPr>
      <w:r>
        <w:rPr>
          <w:noProof/>
        </w:rPr>
        <w:drawing>
          <wp:inline distT="0" distB="0" distL="0" distR="0">
            <wp:extent cx="3705983" cy="2473583"/>
            <wp:effectExtent l="19050" t="0" r="8767" b="0"/>
            <wp:docPr id="232" name="صورة 232" descr="http://www.aliraq-online.com/wp-content/uploads/2011/02/088c370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aliraq-online.com/wp-content/uploads/2011/02/088c37011a.jpg"/>
                    <pic:cNvPicPr>
                      <a:picLocks noChangeAspect="1" noChangeArrowheads="1"/>
                    </pic:cNvPicPr>
                  </pic:nvPicPr>
                  <pic:blipFill>
                    <a:blip r:embed="rId100"/>
                    <a:srcRect/>
                    <a:stretch>
                      <a:fillRect/>
                    </a:stretch>
                  </pic:blipFill>
                  <pic:spPr bwMode="auto">
                    <a:xfrm>
                      <a:off x="0" y="0"/>
                      <a:ext cx="3705983" cy="2473583"/>
                    </a:xfrm>
                    <a:prstGeom prst="rect">
                      <a:avLst/>
                    </a:prstGeom>
                    <a:noFill/>
                    <a:ln w="9525">
                      <a:noFill/>
                      <a:miter lim="800000"/>
                      <a:headEnd/>
                      <a:tailEnd/>
                    </a:ln>
                  </pic:spPr>
                </pic:pic>
              </a:graphicData>
            </a:graphic>
          </wp:inline>
        </w:drawing>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ويأخذ الصدقات ويثيب عليها</w:t>
      </w:r>
      <w:r>
        <w:rPr>
          <w:rFonts w:ascii="Arabic Typesetting" w:hAnsi="Arabic Typesetting" w:cs="Akhbar MT" w:hint="cs"/>
          <w:sz w:val="42"/>
          <w:szCs w:val="42"/>
          <w:rtl/>
        </w:rPr>
        <w:t>.</w:t>
      </w:r>
    </w:p>
    <w:p w:rsidR="00490DCC"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وأن الله هو التواب لعباده إذا رجعوا إلى طاعته, الرحيم بهم إذا أنابوا إلى رضاه؟</w:t>
      </w:r>
    </w:p>
    <w:p w:rsidR="0014777B"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00490DCC" w:rsidRPr="00490DCC">
        <w:rPr>
          <w:rFonts w:ascii="Arabic Typesetting" w:hAnsi="Arabic Typesetting" w:cs="Akhbar MT"/>
          <w:sz w:val="42"/>
          <w:szCs w:val="42"/>
          <w:rtl/>
        </w:rPr>
        <w:t>وقل -أيها النبي- لهؤلاء المتخلِّفين عن الجهاد</w:t>
      </w:r>
      <w:r w:rsidR="00E348B5" w:rsidRPr="00E348B5">
        <w:rPr>
          <w:rFonts w:ascii="Arabic Typesetting" w:hAnsi="Arabic Typesetting" w:cs="Akhbar MT"/>
          <w:sz w:val="42"/>
          <w:szCs w:val="42"/>
          <w:rtl/>
        </w:rPr>
        <w:t xml:space="preserve"> </w:t>
      </w:r>
      <w:r w:rsidR="00E348B5" w:rsidRPr="00490DCC">
        <w:rPr>
          <w:rFonts w:ascii="Arabic Typesetting" w:hAnsi="Arabic Typesetting" w:cs="Akhbar MT"/>
          <w:sz w:val="42"/>
          <w:szCs w:val="42"/>
          <w:rtl/>
        </w:rPr>
        <w:t>اعملوا لله بما يرضيه</w:t>
      </w:r>
      <w:r w:rsidR="00490DCC" w:rsidRPr="00490DCC">
        <w:rPr>
          <w:rFonts w:ascii="Arabic Typesetting" w:hAnsi="Arabic Typesetting" w:cs="Akhbar MT"/>
          <w:sz w:val="42"/>
          <w:szCs w:val="42"/>
          <w:rtl/>
        </w:rPr>
        <w:t xml:space="preserve">: </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من طاعته</w:t>
      </w:r>
      <w:r>
        <w:rPr>
          <w:rFonts w:ascii="Arabic Typesetting" w:hAnsi="Arabic Typesetting" w:cs="Akhbar MT" w:hint="cs"/>
          <w:sz w:val="42"/>
          <w:szCs w:val="42"/>
          <w:rtl/>
        </w:rPr>
        <w:t>.</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وأداء فرائضه</w:t>
      </w:r>
      <w:r>
        <w:rPr>
          <w:rFonts w:ascii="Arabic Typesetting" w:hAnsi="Arabic Typesetting" w:cs="Akhbar MT" w:hint="cs"/>
          <w:sz w:val="42"/>
          <w:szCs w:val="42"/>
          <w:rtl/>
        </w:rPr>
        <w:t>.</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واجتناب المعاصي</w:t>
      </w:r>
      <w:r>
        <w:rPr>
          <w:rFonts w:ascii="Arabic Typesetting" w:hAnsi="Arabic Typesetting" w:cs="Akhbar MT" w:hint="cs"/>
          <w:sz w:val="42"/>
          <w:szCs w:val="42"/>
          <w:rtl/>
        </w:rPr>
        <w:t>.</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490DCC" w:rsidRPr="00490DCC">
        <w:rPr>
          <w:rFonts w:ascii="Arabic Typesetting" w:hAnsi="Arabic Typesetting" w:cs="Akhbar MT"/>
          <w:sz w:val="42"/>
          <w:szCs w:val="42"/>
          <w:rtl/>
        </w:rPr>
        <w:t>فس</w:t>
      </w:r>
      <w:r>
        <w:rPr>
          <w:rFonts w:ascii="Arabic Typesetting" w:hAnsi="Arabic Typesetting" w:cs="Akhbar MT"/>
          <w:sz w:val="42"/>
          <w:szCs w:val="42"/>
          <w:rtl/>
        </w:rPr>
        <w:t>يرى الله عملكم ورسوله والمؤمنون</w:t>
      </w:r>
      <w:r>
        <w:rPr>
          <w:rFonts w:ascii="Arabic Typesetting" w:hAnsi="Arabic Typesetting" w:cs="Akhbar MT" w:hint="cs"/>
          <w:sz w:val="42"/>
          <w:szCs w:val="42"/>
          <w:rtl/>
        </w:rPr>
        <w:t>.</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وسيتبين أمركم</w:t>
      </w:r>
      <w:r>
        <w:rPr>
          <w:rFonts w:ascii="Arabic Typesetting" w:hAnsi="Arabic Typesetting" w:cs="Akhbar MT" w:hint="cs"/>
          <w:sz w:val="42"/>
          <w:szCs w:val="42"/>
          <w:rtl/>
        </w:rPr>
        <w:t>.</w:t>
      </w:r>
    </w:p>
    <w:p w:rsidR="00E348B5" w:rsidRDefault="00E348B5" w:rsidP="00E348B5">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وسترجعون يوم القيامة إلى مَن يعلم سركم وجهركم, فيخبركم بما كنتم تعملون. </w:t>
      </w:r>
    </w:p>
    <w:p w:rsidR="00490DCC" w:rsidRDefault="00490DCC" w:rsidP="00E348B5">
      <w:pPr>
        <w:jc w:val="both"/>
        <w:rPr>
          <w:rFonts w:ascii="Arabic Typesetting" w:hAnsi="Arabic Typesetting" w:cs="Akhbar MT"/>
          <w:sz w:val="42"/>
          <w:szCs w:val="42"/>
          <w:rtl/>
        </w:rPr>
      </w:pPr>
      <w:r w:rsidRPr="00490DCC">
        <w:rPr>
          <w:rFonts w:ascii="Arabic Typesetting" w:hAnsi="Arabic Typesetting" w:cs="Akhbar MT"/>
          <w:sz w:val="42"/>
          <w:szCs w:val="42"/>
          <w:rtl/>
        </w:rPr>
        <w:t>وفي هذا تهديد ووعيد لمن استمر على باطله وطغيانه.</w:t>
      </w:r>
    </w:p>
    <w:p w:rsidR="0014777B" w:rsidRPr="0014777B" w:rsidRDefault="0014777B" w:rsidP="0014777B">
      <w:pPr>
        <w:jc w:val="lowKashida"/>
        <w:rPr>
          <w:rFonts w:ascii="Arabic Typesetting" w:hAnsi="Arabic Typesetting" w:cs="Arabic Typesetting"/>
          <w:color w:val="0000FF"/>
          <w:sz w:val="54"/>
          <w:szCs w:val="54"/>
          <w:u w:val="single"/>
          <w:rtl/>
        </w:rPr>
      </w:pPr>
      <w:r w:rsidRPr="0014777B">
        <w:rPr>
          <w:rFonts w:ascii="Arabic Typesetting" w:hAnsi="Arabic Typesetting" w:cs="Arabic Typesetting" w:hint="cs"/>
          <w:color w:val="0000FF"/>
          <w:sz w:val="54"/>
          <w:szCs w:val="54"/>
          <w:u w:val="single"/>
          <w:rtl/>
        </w:rPr>
        <w:t xml:space="preserve">المتخلفون عن غزوة تبوك الصادقون </w:t>
      </w:r>
    </w:p>
    <w:p w:rsidR="0014777B"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106- </w:t>
      </w:r>
      <w:r w:rsidR="00490DCC" w:rsidRPr="00490DCC">
        <w:rPr>
          <w:rFonts w:ascii="Arabic Typesetting" w:hAnsi="Arabic Typesetting" w:cs="Akhbar MT"/>
          <w:sz w:val="42"/>
          <w:szCs w:val="42"/>
          <w:rtl/>
        </w:rPr>
        <w:t xml:space="preserve">ومن هؤلاء المتخلفين عنكم -أيها المؤمنون- في غزوة (تبوك) آخرون مؤخرون; ليقضي الله فيهم ما هو قاض. وهؤلاء هم الذين ندموا على ما فعلوا, وهم: </w:t>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مُرارة بن الربيع</w:t>
      </w:r>
      <w:r>
        <w:rPr>
          <w:rFonts w:ascii="Arabic Typesetting" w:hAnsi="Arabic Typesetting" w:cs="Akhbar MT" w:hint="cs"/>
          <w:sz w:val="42"/>
          <w:szCs w:val="42"/>
          <w:rtl/>
        </w:rPr>
        <w:t>.</w:t>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وكعب بن مالك</w:t>
      </w:r>
      <w:r>
        <w:rPr>
          <w:rFonts w:ascii="Arabic Typesetting" w:hAnsi="Arabic Typesetting" w:cs="Akhbar MT" w:hint="cs"/>
          <w:sz w:val="42"/>
          <w:szCs w:val="42"/>
          <w:rtl/>
        </w:rPr>
        <w:t>.</w:t>
      </w:r>
    </w:p>
    <w:p w:rsidR="0014777B" w:rsidRDefault="0014777B"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وهلال بن أُميَّة</w:t>
      </w:r>
      <w:r w:rsidR="00490DCC">
        <w:rPr>
          <w:rFonts w:ascii="Arabic Typesetting" w:hAnsi="Arabic Typesetting" w:cs="Akhbar MT" w:hint="cs"/>
          <w:sz w:val="42"/>
          <w:szCs w:val="42"/>
          <w:rtl/>
        </w:rPr>
        <w:t xml:space="preserve"> </w:t>
      </w:r>
      <w:r>
        <w:rPr>
          <w:rFonts w:ascii="Arabic Typesetting" w:hAnsi="Arabic Typesetting" w:cs="Akhbar MT" w:hint="cs"/>
          <w:sz w:val="42"/>
          <w:szCs w:val="42"/>
          <w:rtl/>
        </w:rPr>
        <w:t>.</w:t>
      </w:r>
    </w:p>
    <w:p w:rsidR="00490DCC" w:rsidRDefault="00490DCC"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Pr="00490DCC">
        <w:rPr>
          <w:rFonts w:ascii="Arabic Typesetting" w:hAnsi="Arabic Typesetting" w:cs="Akhbar MT"/>
          <w:sz w:val="42"/>
          <w:szCs w:val="42"/>
          <w:rtl/>
        </w:rPr>
        <w:t>تخلفوا كسلاً وميلاً إلى الدعة لا نفاقاً ولم يعتذروا إلى النبي صلى الله عليه وسلم كغيرهم فوقف أمرهم خمسين ليلة وهجرهم الناس حتى نزلت توبتهم</w:t>
      </w:r>
      <w:r>
        <w:rPr>
          <w:rFonts w:ascii="Arabic Typesetting" w:hAnsi="Arabic Typesetting" w:cs="Akhbar MT" w:hint="cs"/>
          <w:sz w:val="42"/>
          <w:szCs w:val="42"/>
          <w:rtl/>
        </w:rPr>
        <w:t>)</w:t>
      </w:r>
      <w:r w:rsidRPr="00490DCC">
        <w:rPr>
          <w:rFonts w:ascii="Arabic Typesetting" w:hAnsi="Arabic Typesetting" w:cs="Akhbar MT"/>
          <w:sz w:val="42"/>
          <w:szCs w:val="42"/>
          <w:rtl/>
        </w:rPr>
        <w:t>, إما يعذبهم الله, وإما يعفو عنهم. والله عليم بمن يستحق العقوبة أو العفو, حكيم في كل أقواله وأفعاله.</w:t>
      </w:r>
    </w:p>
    <w:p w:rsidR="0014777B" w:rsidRPr="0014777B" w:rsidRDefault="0014777B" w:rsidP="0014777B">
      <w:pPr>
        <w:jc w:val="lowKashida"/>
        <w:rPr>
          <w:rFonts w:ascii="Arabic Typesetting" w:hAnsi="Arabic Typesetting" w:cs="Arabic Typesetting"/>
          <w:color w:val="0000FF"/>
          <w:sz w:val="54"/>
          <w:szCs w:val="54"/>
          <w:u w:val="single"/>
          <w:rtl/>
        </w:rPr>
      </w:pPr>
      <w:r w:rsidRPr="0014777B">
        <w:rPr>
          <w:rFonts w:ascii="Arabic Typesetting" w:hAnsi="Arabic Typesetting" w:cs="Arabic Typesetting" w:hint="cs"/>
          <w:color w:val="0000FF"/>
          <w:sz w:val="54"/>
          <w:szCs w:val="54"/>
          <w:u w:val="single"/>
          <w:rtl/>
        </w:rPr>
        <w:t>المنافقون والمسجد الضرار</w:t>
      </w:r>
    </w:p>
    <w:p w:rsidR="00490DCC"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107- </w:t>
      </w:r>
      <w:r w:rsidR="00490DCC" w:rsidRPr="00490DCC">
        <w:rPr>
          <w:rFonts w:ascii="Arabic Typesetting" w:hAnsi="Arabic Typesetting" w:cs="Akhbar MT"/>
          <w:sz w:val="42"/>
          <w:szCs w:val="42"/>
          <w:rtl/>
        </w:rPr>
        <w:t xml:space="preserve">والمنافقون الذين بنوا مسجدًا; مضارة للمؤمنين وكفرًا بالله وتفريقًا بين المؤمنين, ليصلي فيه بعضهم ويترك مسجد (قباء) الذي يصلي فيه المسلمون, فيختلف المسلمون ويتفرقوا بسبب ذلك, وانتظارا لمن حارب الله ورسوله من قبل -وهو أبو عامر الراهب الفاسق- ليكون مكانًا للكيد للمسلمين, وليحلفنَّ هؤلاء المنافقون أنهم ما أرادوا ببنائه إلا الخير والرفق بالمسلمين والتوسعة على الضعفاء </w:t>
      </w:r>
      <w:r w:rsidR="00490DCC" w:rsidRPr="00490DCC">
        <w:rPr>
          <w:rFonts w:ascii="Arabic Typesetting" w:hAnsi="Arabic Typesetting" w:cs="Akhbar MT"/>
          <w:sz w:val="42"/>
          <w:szCs w:val="42"/>
          <w:rtl/>
        </w:rPr>
        <w:lastRenderedPageBreak/>
        <w:t>العاجزين عن السير إلى مسجد (قباء), والله يشهد إنهم لكاذبون فيما يحلفون عليه. وقد هُدِم المسجد وأُحرِق.</w:t>
      </w:r>
    </w:p>
    <w:p w:rsidR="0014777B" w:rsidRPr="0014777B" w:rsidRDefault="0014777B" w:rsidP="0014777B">
      <w:pPr>
        <w:jc w:val="lowKashida"/>
        <w:rPr>
          <w:rFonts w:ascii="Arabic Typesetting" w:hAnsi="Arabic Typesetting" w:cs="Arabic Typesetting"/>
          <w:color w:val="0000FF"/>
          <w:sz w:val="54"/>
          <w:szCs w:val="54"/>
          <w:u w:val="single"/>
          <w:rtl/>
        </w:rPr>
      </w:pPr>
      <w:r w:rsidRPr="0014777B">
        <w:rPr>
          <w:rFonts w:ascii="Arabic Typesetting" w:hAnsi="Arabic Typesetting" w:cs="Arabic Typesetting" w:hint="cs"/>
          <w:color w:val="0000FF"/>
          <w:sz w:val="54"/>
          <w:szCs w:val="54"/>
          <w:u w:val="single"/>
          <w:rtl/>
        </w:rPr>
        <w:t>مسجد قباء أولى من المسجد الضرار</w:t>
      </w:r>
    </w:p>
    <w:p w:rsidR="00EC4CFC"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490DCC" w:rsidRPr="00490DCC">
        <w:rPr>
          <w:rFonts w:ascii="Arabic Typesetting" w:hAnsi="Arabic Typesetting" w:cs="Akhbar MT"/>
          <w:sz w:val="42"/>
          <w:szCs w:val="42"/>
          <w:rtl/>
        </w:rPr>
        <w:t xml:space="preserve">لا تقم -أيها النبي- للصلاة في ذلك المسجد أبدًا; فإن المسجد الذي أُسِّسَ على التقوى من أول يوم -وهو مسجد </w:t>
      </w:r>
      <w:r w:rsidR="00EC4CFC">
        <w:rPr>
          <w:rFonts w:ascii="Arabic Typesetting" w:hAnsi="Arabic Typesetting" w:cs="Akhbar MT"/>
          <w:sz w:val="42"/>
          <w:szCs w:val="42"/>
          <w:rtl/>
        </w:rPr>
        <w:t>(قباء)- أولى أن تقوم فيه للصلاة</w:t>
      </w:r>
      <w:r w:rsidR="00EC4CFC">
        <w:rPr>
          <w:rFonts w:ascii="Arabic Typesetting" w:hAnsi="Arabic Typesetting" w:cs="Akhbar MT" w:hint="cs"/>
          <w:sz w:val="42"/>
          <w:szCs w:val="42"/>
          <w:rtl/>
        </w:rPr>
        <w:t>.</w:t>
      </w:r>
    </w:p>
    <w:p w:rsidR="00EC4CFC" w:rsidRDefault="00EC4CFC" w:rsidP="00EC4CFC">
      <w:pPr>
        <w:jc w:val="center"/>
        <w:rPr>
          <w:rFonts w:ascii="Arabic Typesetting" w:hAnsi="Arabic Typesetting" w:cs="Akhbar MT"/>
          <w:sz w:val="42"/>
          <w:szCs w:val="42"/>
          <w:rtl/>
        </w:rPr>
      </w:pPr>
      <w:r>
        <w:rPr>
          <w:noProof/>
        </w:rPr>
        <w:drawing>
          <wp:inline distT="0" distB="0" distL="0" distR="0">
            <wp:extent cx="3815080" cy="2615565"/>
            <wp:effectExtent l="19050" t="0" r="0" b="0"/>
            <wp:docPr id="235" name="صورة 235" descr="http://www.nourallah.com/photos/keba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nourallah.com/photos/kebaa03.jpg"/>
                    <pic:cNvPicPr>
                      <a:picLocks noChangeAspect="1" noChangeArrowheads="1"/>
                    </pic:cNvPicPr>
                  </pic:nvPicPr>
                  <pic:blipFill>
                    <a:blip r:embed="rId101"/>
                    <a:srcRect/>
                    <a:stretch>
                      <a:fillRect/>
                    </a:stretch>
                  </pic:blipFill>
                  <pic:spPr bwMode="auto">
                    <a:xfrm>
                      <a:off x="0" y="0"/>
                      <a:ext cx="3815080" cy="2615565"/>
                    </a:xfrm>
                    <a:prstGeom prst="rect">
                      <a:avLst/>
                    </a:prstGeom>
                    <a:noFill/>
                    <a:ln w="9525">
                      <a:noFill/>
                      <a:miter lim="800000"/>
                      <a:headEnd/>
                      <a:tailEnd/>
                    </a:ln>
                  </pic:spPr>
                </pic:pic>
              </a:graphicData>
            </a:graphic>
          </wp:inline>
        </w:drawing>
      </w:r>
    </w:p>
    <w:p w:rsidR="00490DCC" w:rsidRDefault="00EC4CFC"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ففي هذا المسجد رجال يحبون أن يتطهروا بالماء من النجاسات والأقذار, كما يتطهرون بالتورع والاستغفار من الذنوب والمعاصي. والله يحب المتطهرين. وإذا كان مسجد (قباء) قد أُسِّسَ على التقوى من أول يوم, فمسجد رسول الله, صلى الله عليه وسلم, كذلك بطريق الأولى والأحرى.</w:t>
      </w:r>
    </w:p>
    <w:p w:rsidR="00490DCC"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109- </w:t>
      </w:r>
      <w:r w:rsidR="00490DCC" w:rsidRPr="00490DCC">
        <w:rPr>
          <w:rFonts w:ascii="Arabic Typesetting" w:hAnsi="Arabic Typesetting" w:cs="Akhbar MT"/>
          <w:sz w:val="42"/>
          <w:szCs w:val="42"/>
          <w:rtl/>
        </w:rPr>
        <w:t>لا يستوي مَن أسَّس بنيانه على تقوى الله وطاعته ومرضاته, ومن أسَّس بنيانه على طرف حفرة متداعية للسقوط, فبنى مسجدًا ضرارًا وكفرًا وتفريقًا بين المسلمين, فأدَّى به ذلك إلى السقوط في نار جهنم. والله لا يهدي القوم الظالمين المتجاوزين حدوده.</w:t>
      </w:r>
    </w:p>
    <w:p w:rsidR="00EC4CFC" w:rsidRDefault="00115D3E" w:rsidP="00490DCC">
      <w:pPr>
        <w:jc w:val="both"/>
        <w:rPr>
          <w:rFonts w:ascii="Arabic Typesetting" w:hAnsi="Arabic Typesetting" w:cs="Akhbar MT"/>
          <w:sz w:val="42"/>
          <w:szCs w:val="42"/>
          <w:rtl/>
        </w:rPr>
      </w:pPr>
      <w:r>
        <w:rPr>
          <w:rFonts w:ascii="Arabic Typesetting" w:hAnsi="Arabic Typesetting" w:cs="Akhbar MT" w:hint="cs"/>
          <w:sz w:val="42"/>
          <w:szCs w:val="42"/>
          <w:rtl/>
        </w:rPr>
        <w:t xml:space="preserve">110- </w:t>
      </w:r>
      <w:r w:rsidR="00490DCC" w:rsidRPr="00490DCC">
        <w:rPr>
          <w:rFonts w:ascii="Arabic Typesetting" w:hAnsi="Arabic Typesetting" w:cs="Akhbar MT"/>
          <w:sz w:val="42"/>
          <w:szCs w:val="42"/>
          <w:rtl/>
        </w:rPr>
        <w:t xml:space="preserve">لا يزال بنيان المنافقين الذي بنوه مضارَّة لمسجد (قباء) شكًا ونفاقًا ماكثًا في قلوبهم, إلى أن تتقطع قلوبهم </w:t>
      </w:r>
      <w:r w:rsidR="00EC4CFC">
        <w:rPr>
          <w:rFonts w:ascii="Arabic Typesetting" w:hAnsi="Arabic Typesetting" w:cs="Akhbar MT" w:hint="cs"/>
          <w:sz w:val="42"/>
          <w:szCs w:val="42"/>
          <w:rtl/>
        </w:rPr>
        <w:t>:</w:t>
      </w:r>
    </w:p>
    <w:p w:rsidR="00EC4CFC" w:rsidRDefault="00EC4CFC" w:rsidP="00490DC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90DCC" w:rsidRPr="00490DCC">
        <w:rPr>
          <w:rFonts w:ascii="Arabic Typesetting" w:hAnsi="Arabic Typesetting" w:cs="Akhbar MT"/>
          <w:sz w:val="42"/>
          <w:szCs w:val="42"/>
          <w:rtl/>
        </w:rPr>
        <w:t xml:space="preserve">بقتلهم </w:t>
      </w:r>
      <w:r>
        <w:rPr>
          <w:rFonts w:ascii="Arabic Typesetting" w:hAnsi="Arabic Typesetting" w:cs="Akhbar MT" w:hint="cs"/>
          <w:sz w:val="42"/>
          <w:szCs w:val="42"/>
          <w:rtl/>
        </w:rPr>
        <w:t>.</w:t>
      </w:r>
    </w:p>
    <w:p w:rsidR="00EC4CFC" w:rsidRDefault="00EC4CFC"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أو موتهم</w:t>
      </w:r>
      <w:r>
        <w:rPr>
          <w:rFonts w:ascii="Arabic Typesetting" w:hAnsi="Arabic Typesetting" w:cs="Akhbar MT" w:hint="cs"/>
          <w:sz w:val="42"/>
          <w:szCs w:val="42"/>
          <w:rtl/>
        </w:rPr>
        <w:t>.</w:t>
      </w:r>
    </w:p>
    <w:p w:rsidR="00EC4CFC" w:rsidRDefault="00EC4CFC"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أو بندمهم غاية الندم, وتوبتهم إلى ربهم, وخوفهم منه غاية الخوف.</w:t>
      </w:r>
    </w:p>
    <w:p w:rsidR="00490DCC" w:rsidRDefault="00EC4CFC" w:rsidP="00490DCC">
      <w:pPr>
        <w:jc w:val="both"/>
        <w:rPr>
          <w:rFonts w:ascii="Arabic Typesetting" w:hAnsi="Arabic Typesetting" w:cs="Akhbar MT"/>
          <w:sz w:val="42"/>
          <w:szCs w:val="42"/>
          <w:rtl/>
        </w:rPr>
      </w:pPr>
      <w:r>
        <w:rPr>
          <w:rFonts w:ascii="Arabic Typesetting" w:hAnsi="Arabic Typesetting" w:cs="Akhbar MT" w:hint="cs"/>
          <w:sz w:val="42"/>
          <w:szCs w:val="42"/>
          <w:rtl/>
        </w:rPr>
        <w:t>-</w:t>
      </w:r>
      <w:r w:rsidR="00490DCC" w:rsidRPr="00490DCC">
        <w:rPr>
          <w:rFonts w:ascii="Arabic Typesetting" w:hAnsi="Arabic Typesetting" w:cs="Akhbar MT"/>
          <w:sz w:val="42"/>
          <w:szCs w:val="42"/>
          <w:rtl/>
        </w:rPr>
        <w:t xml:space="preserve"> والله عليم بما عليه هؤلاء المنافقون من الشك وما قصدوا في بنائهم, حكيم في تدبير أمور خلقه.</w:t>
      </w:r>
    </w:p>
    <w:p w:rsidR="00F95600" w:rsidRPr="00D54C17" w:rsidRDefault="00F95600" w:rsidP="00F95600">
      <w:pPr>
        <w:jc w:val="center"/>
        <w:rPr>
          <w:rFonts w:cs="Akhbar MT"/>
          <w:b w:val="0"/>
          <w:sz w:val="42"/>
          <w:szCs w:val="42"/>
          <w:rtl/>
        </w:rPr>
      </w:pPr>
      <w:r>
        <w:rPr>
          <w:rFonts w:cs="Akhbar MT" w:hint="cs"/>
          <w:b w:val="0"/>
          <w:sz w:val="42"/>
          <w:szCs w:val="42"/>
          <w:rtl/>
        </w:rPr>
        <w:t>""""""""""""""""""""""""""""</w:t>
      </w:r>
    </w:p>
    <w:p w:rsidR="00F95600" w:rsidRPr="00F95600" w:rsidRDefault="00F95600" w:rsidP="00F9560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التوبة</w:t>
      </w:r>
      <w:r w:rsidRPr="008B3B2E">
        <w:rPr>
          <w:rFonts w:ascii="Arabic Typesetting" w:hAnsi="Arabic Typesetting" w:cs="Arabic Typesetting" w:hint="cs"/>
          <w:b w:val="0"/>
          <w:color w:val="FF0000"/>
          <w:sz w:val="60"/>
          <w:szCs w:val="60"/>
          <w:u w:val="single"/>
          <w:rtl/>
        </w:rPr>
        <w:t>)</w:t>
      </w:r>
    </w:p>
    <w:p w:rsidR="0014777B" w:rsidRPr="0014777B" w:rsidRDefault="0014777B" w:rsidP="0014777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الأنفس</w:t>
      </w:r>
      <w:r w:rsidRPr="0014777B">
        <w:rPr>
          <w:rFonts w:ascii="Arabic Typesetting" w:hAnsi="Arabic Typesetting" w:cs="Arabic Typesetting" w:hint="cs"/>
          <w:color w:val="0000FF"/>
          <w:sz w:val="54"/>
          <w:szCs w:val="54"/>
          <w:u w:val="single"/>
          <w:rtl/>
        </w:rPr>
        <w:t xml:space="preserve"> والأموال مقابل الجنة</w:t>
      </w:r>
    </w:p>
    <w:p w:rsidR="00B178D4" w:rsidRDefault="00115D3E" w:rsidP="00F91EA8">
      <w:pPr>
        <w:jc w:val="both"/>
        <w:rPr>
          <w:rFonts w:ascii="Arabic Typesetting" w:hAnsi="Arabic Typesetting" w:cs="Akhbar MT"/>
          <w:sz w:val="42"/>
          <w:szCs w:val="42"/>
          <w:rtl/>
        </w:rPr>
      </w:pPr>
      <w:r>
        <w:rPr>
          <w:rFonts w:ascii="Arabic Typesetting" w:hAnsi="Arabic Typesetting" w:cs="Akhbar MT" w:hint="cs"/>
          <w:sz w:val="42"/>
          <w:szCs w:val="42"/>
          <w:rtl/>
        </w:rPr>
        <w:t xml:space="preserve">111- </w:t>
      </w:r>
      <w:r w:rsidR="00F91EA8" w:rsidRPr="00F91EA8">
        <w:rPr>
          <w:rFonts w:ascii="Arabic Typesetting" w:hAnsi="Arabic Typesetting" w:cs="Akhbar MT"/>
          <w:sz w:val="42"/>
          <w:szCs w:val="42"/>
          <w:rtl/>
        </w:rPr>
        <w:t xml:space="preserve">إن الله اشترى من المؤمنين أنفسهم بأن لهم في مقابل ذلك الجنة, وما أعد الله فيها من النعيم لبذلهم نفوسهم وأموالهم في جهاد أعدائه لإعلاء كلمته وإظهار دينه, فيَقْتلون ويُقتَلون, وعدًا عليه حقًا في </w:t>
      </w:r>
      <w:r w:rsidR="00B178D4">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F91EA8" w:rsidRPr="00F91EA8">
        <w:rPr>
          <w:rFonts w:ascii="Arabic Typesetting" w:hAnsi="Arabic Typesetting" w:cs="Akhbar MT"/>
          <w:sz w:val="42"/>
          <w:szCs w:val="42"/>
          <w:rtl/>
        </w:rPr>
        <w:t>التور</w:t>
      </w:r>
      <w:r>
        <w:rPr>
          <w:rFonts w:ascii="Arabic Typesetting" w:hAnsi="Arabic Typesetting" w:cs="Akhbar MT"/>
          <w:sz w:val="42"/>
          <w:szCs w:val="42"/>
          <w:rtl/>
        </w:rPr>
        <w:t>اة المنزلة على موسى عليه السلام</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والإنجيل المنزل على عي</w:t>
      </w:r>
      <w:r>
        <w:rPr>
          <w:rFonts w:ascii="Arabic Typesetting" w:hAnsi="Arabic Typesetting" w:cs="Akhbar MT"/>
          <w:sz w:val="42"/>
          <w:szCs w:val="42"/>
          <w:rtl/>
        </w:rPr>
        <w:t>سى عليه السلام</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والقرآن المنزل على محمد صلى الله عليه وسلم.</w:t>
      </w:r>
    </w:p>
    <w:p w:rsidR="00572C8F" w:rsidRDefault="00572C8F" w:rsidP="00572C8F">
      <w:pPr>
        <w:jc w:val="center"/>
        <w:rPr>
          <w:rFonts w:ascii="Arabic Typesetting" w:hAnsi="Arabic Typesetting" w:cs="Akhbar MT"/>
          <w:sz w:val="42"/>
          <w:szCs w:val="42"/>
          <w:rtl/>
        </w:rPr>
      </w:pPr>
      <w:r>
        <w:rPr>
          <w:noProof/>
        </w:rPr>
        <w:drawing>
          <wp:inline distT="0" distB="0" distL="0" distR="0">
            <wp:extent cx="3086715" cy="3086715"/>
            <wp:effectExtent l="19050" t="0" r="0" b="0"/>
            <wp:docPr id="238" name="صورة 238" descr="http://2.bp.blogspot.com/_babZNSJKnOA/TGK6cPxlIOI/AAAAAAAAABQ/fLwTSEDWMh4/s1600/0d327b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2.bp.blogspot.com/_babZNSJKnOA/TGK6cPxlIOI/AAAAAAAAABQ/fLwTSEDWMh4/s1600/0d327bed25.jpg"/>
                    <pic:cNvPicPr>
                      <a:picLocks noChangeAspect="1" noChangeArrowheads="1"/>
                    </pic:cNvPicPr>
                  </pic:nvPicPr>
                  <pic:blipFill>
                    <a:blip r:embed="rId102"/>
                    <a:srcRect/>
                    <a:stretch>
                      <a:fillRect/>
                    </a:stretch>
                  </pic:blipFill>
                  <pic:spPr bwMode="auto">
                    <a:xfrm>
                      <a:off x="0" y="0"/>
                      <a:ext cx="3086224" cy="3086224"/>
                    </a:xfrm>
                    <a:prstGeom prst="rect">
                      <a:avLst/>
                    </a:prstGeom>
                    <a:noFill/>
                    <a:ln w="9525">
                      <a:noFill/>
                      <a:miter lim="800000"/>
                      <a:headEnd/>
                      <a:tailEnd/>
                    </a:ln>
                  </pic:spPr>
                </pic:pic>
              </a:graphicData>
            </a:graphic>
          </wp:inline>
        </w:drawing>
      </w:r>
    </w:p>
    <w:p w:rsidR="00F91EA8"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F91EA8" w:rsidRPr="00F91EA8">
        <w:rPr>
          <w:rFonts w:ascii="Arabic Typesetting" w:hAnsi="Arabic Typesetting" w:cs="Akhbar MT"/>
          <w:sz w:val="42"/>
          <w:szCs w:val="42"/>
          <w:rtl/>
        </w:rPr>
        <w:t xml:space="preserve"> ولا أحد أوفى بعهده من الله لمن وفَّى بما عاهد الله عليه, فأظهِروا السرور-أيها المؤمنون- ببيعكم الذي بايعتم الله به, وبما وعدكم به من الجنة والرضوان, وذلك البيع هو الفلاح العظيم.</w:t>
      </w:r>
    </w:p>
    <w:p w:rsidR="00B178D4" w:rsidRPr="00B178D4" w:rsidRDefault="00B178D4" w:rsidP="00B178D4">
      <w:pPr>
        <w:jc w:val="lowKashida"/>
        <w:rPr>
          <w:rFonts w:ascii="Arabic Typesetting" w:hAnsi="Arabic Typesetting" w:cs="Arabic Typesetting"/>
          <w:color w:val="0000FF"/>
          <w:sz w:val="54"/>
          <w:szCs w:val="54"/>
          <w:u w:val="single"/>
          <w:rtl/>
        </w:rPr>
      </w:pPr>
      <w:r w:rsidRPr="00B178D4">
        <w:rPr>
          <w:rFonts w:ascii="Arabic Typesetting" w:hAnsi="Arabic Typesetting" w:cs="Arabic Typesetting"/>
          <w:color w:val="0000FF"/>
          <w:sz w:val="54"/>
          <w:szCs w:val="54"/>
          <w:u w:val="single"/>
          <w:rtl/>
        </w:rPr>
        <w:t>صفات المؤمنين الذين لهم البشارة بدخول الجنة</w:t>
      </w:r>
    </w:p>
    <w:p w:rsidR="00B178D4" w:rsidRDefault="00115D3E" w:rsidP="00F91EA8">
      <w:pPr>
        <w:jc w:val="both"/>
        <w:rPr>
          <w:rFonts w:ascii="Arabic Typesetting" w:hAnsi="Arabic Typesetting" w:cs="Akhbar MT"/>
          <w:sz w:val="42"/>
          <w:szCs w:val="42"/>
          <w:rtl/>
        </w:rPr>
      </w:pPr>
      <w:r>
        <w:rPr>
          <w:rFonts w:ascii="Arabic Typesetting" w:hAnsi="Arabic Typesetting" w:cs="Akhbar MT" w:hint="cs"/>
          <w:sz w:val="42"/>
          <w:szCs w:val="42"/>
          <w:rtl/>
        </w:rPr>
        <w:t xml:space="preserve">112- </w:t>
      </w:r>
      <w:r w:rsidR="00F91EA8" w:rsidRPr="00F91EA8">
        <w:rPr>
          <w:rFonts w:ascii="Arabic Typesetting" w:hAnsi="Arabic Typesetting" w:cs="Akhbar MT"/>
          <w:sz w:val="42"/>
          <w:szCs w:val="42"/>
          <w:rtl/>
        </w:rPr>
        <w:t>ومن صفات هؤلاء المؤمنين الذين لهم البشارة بدخول الجنة أنهم</w:t>
      </w:r>
      <w:r w:rsidR="00B178D4">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التائبون الراجعون ع</w:t>
      </w:r>
      <w:r>
        <w:rPr>
          <w:rFonts w:ascii="Arabic Typesetting" w:hAnsi="Arabic Typesetting" w:cs="Akhbar MT"/>
          <w:sz w:val="42"/>
          <w:szCs w:val="42"/>
          <w:rtl/>
        </w:rPr>
        <w:t>ما كرهه الله إلى ما يحبه ويرضاه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الذين أخلصوا </w:t>
      </w:r>
      <w:r>
        <w:rPr>
          <w:rFonts w:ascii="Arabic Typesetting" w:hAnsi="Arabic Typesetting" w:cs="Akhbar MT"/>
          <w:sz w:val="42"/>
          <w:szCs w:val="42"/>
          <w:rtl/>
        </w:rPr>
        <w:t>العبادة لله وحده وجدوا في طاعته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الذين يحمدون الله عل</w:t>
      </w:r>
      <w:r>
        <w:rPr>
          <w:rFonts w:ascii="Arabic Typesetting" w:hAnsi="Arabic Typesetting" w:cs="Akhbar MT"/>
          <w:sz w:val="42"/>
          <w:szCs w:val="42"/>
          <w:rtl/>
        </w:rPr>
        <w:t>ى كل ما امتحنهم به من خير أو شر</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الصائمون</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w:t>
      </w:r>
      <w:r>
        <w:rPr>
          <w:rFonts w:ascii="Arabic Typesetting" w:hAnsi="Arabic Typesetting" w:cs="Akhbar MT"/>
          <w:sz w:val="42"/>
          <w:szCs w:val="42"/>
          <w:rtl/>
        </w:rPr>
        <w:t>راكعون في صلاتهم, الساجدون فيها</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الذين يأمرون ا</w:t>
      </w:r>
      <w:r>
        <w:rPr>
          <w:rFonts w:ascii="Arabic Typesetting" w:hAnsi="Arabic Typesetting" w:cs="Akhbar MT"/>
          <w:sz w:val="42"/>
          <w:szCs w:val="42"/>
          <w:rtl/>
        </w:rPr>
        <w:t>لناس بكل ما أمر الله ورسوله به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وينهون</w:t>
      </w:r>
      <w:r>
        <w:rPr>
          <w:rFonts w:ascii="Arabic Typesetting" w:hAnsi="Arabic Typesetting" w:cs="Akhbar MT"/>
          <w:sz w:val="42"/>
          <w:szCs w:val="42"/>
          <w:rtl/>
        </w:rPr>
        <w:t>هم عن كل ما نهى الله عنه ورسوله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المؤدون فرائض الله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المنتهون إلى أمره ونهيه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القائمون على طاعته</w:t>
      </w:r>
      <w:r>
        <w:rPr>
          <w:rFonts w:ascii="Arabic Typesetting" w:hAnsi="Arabic Typesetting" w:cs="Akhbar MT" w:hint="cs"/>
          <w:sz w:val="42"/>
          <w:szCs w:val="42"/>
          <w:rtl/>
        </w:rPr>
        <w:t>.</w:t>
      </w:r>
    </w:p>
    <w:p w:rsidR="00B178D4"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الواقفون عند حدوده.</w:t>
      </w:r>
    </w:p>
    <w:p w:rsidR="00F91EA8" w:rsidRDefault="00B178D4" w:rsidP="00F91EA8">
      <w:pPr>
        <w:jc w:val="both"/>
        <w:rPr>
          <w:rFonts w:ascii="Arabic Typesetting" w:hAnsi="Arabic Typesetting" w:cs="Akhbar MT"/>
          <w:sz w:val="42"/>
          <w:szCs w:val="42"/>
          <w:rtl/>
        </w:rPr>
      </w:pPr>
      <w:r>
        <w:rPr>
          <w:rFonts w:ascii="Arabic Typesetting" w:hAnsi="Arabic Typesetting" w:cs="Akhbar MT" w:hint="cs"/>
          <w:sz w:val="42"/>
          <w:szCs w:val="42"/>
          <w:rtl/>
        </w:rPr>
        <w:t>-</w:t>
      </w:r>
      <w:r w:rsidR="00F91EA8" w:rsidRPr="00F91EA8">
        <w:rPr>
          <w:rFonts w:ascii="Arabic Typesetting" w:hAnsi="Arabic Typesetting" w:cs="Akhbar MT"/>
          <w:sz w:val="42"/>
          <w:szCs w:val="42"/>
          <w:rtl/>
        </w:rPr>
        <w:t xml:space="preserve"> وبشِّر -أيها النبي- هؤلاء المؤمنين المتصفين بهذه الصفات برضوان الله وجنته.</w:t>
      </w:r>
    </w:p>
    <w:p w:rsidR="00D33739" w:rsidRPr="00D33739" w:rsidRDefault="00D33739" w:rsidP="00D33739">
      <w:pPr>
        <w:jc w:val="lowKashida"/>
        <w:rPr>
          <w:rFonts w:ascii="Arabic Typesetting" w:hAnsi="Arabic Typesetting" w:cs="Arabic Typesetting"/>
          <w:color w:val="0000FF"/>
          <w:sz w:val="54"/>
          <w:szCs w:val="54"/>
          <w:u w:val="single"/>
          <w:rtl/>
        </w:rPr>
      </w:pPr>
      <w:r w:rsidRPr="00D33739">
        <w:rPr>
          <w:rFonts w:ascii="Arabic Typesetting" w:hAnsi="Arabic Typesetting" w:cs="Arabic Typesetting" w:hint="cs"/>
          <w:color w:val="0000FF"/>
          <w:sz w:val="54"/>
          <w:szCs w:val="54"/>
          <w:u w:val="single"/>
          <w:rtl/>
        </w:rPr>
        <w:t>الله تعالى لا يغفر للمشركين</w:t>
      </w:r>
    </w:p>
    <w:p w:rsidR="00F91EA8" w:rsidRDefault="00115D3E" w:rsidP="00F91EA8">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00F91EA8" w:rsidRPr="00F91EA8">
        <w:rPr>
          <w:rFonts w:ascii="Arabic Typesetting" w:hAnsi="Arabic Typesetting" w:cs="Akhbar MT"/>
          <w:sz w:val="42"/>
          <w:szCs w:val="42"/>
          <w:rtl/>
        </w:rPr>
        <w:t xml:space="preserve">ما كان ينبغي للنبي محمد صلى الله عليه وسلم والذين آمنوا أن يدعوا بالمغفرة للمشركين, ولو كانوا ذوي قرابة لهم مِن بعد ما ماتوا على شركهم بالله وعبادة الأوثان, وتبين لهم أنهم أصحاب الجحيم لموتهم على الشرك, والله لا </w:t>
      </w:r>
      <w:r w:rsidR="00F91EA8" w:rsidRPr="00F91EA8">
        <w:rPr>
          <w:rFonts w:ascii="Arabic Typesetting" w:hAnsi="Arabic Typesetting" w:cs="Akhbar MT"/>
          <w:sz w:val="42"/>
          <w:szCs w:val="42"/>
          <w:rtl/>
        </w:rPr>
        <w:lastRenderedPageBreak/>
        <w:t>يغفر للمشركين, كما قال تعالى: (إِنَّ اللهَ لا يَغْفِرُ أَنْ يُشْرَكَ بِهِ) وكما قال سبحانه: (إِنَّهُ مَن يُشْرِكْ بِاللهِ فَقَدْ حَرَّمَ اللهُ عَلَيْهِ الجَنَّةَ).</w:t>
      </w:r>
    </w:p>
    <w:p w:rsidR="00C239C0" w:rsidRPr="00C239C0" w:rsidRDefault="00C239C0" w:rsidP="00C239C0">
      <w:pPr>
        <w:jc w:val="lowKashida"/>
        <w:rPr>
          <w:rFonts w:ascii="Arabic Typesetting" w:hAnsi="Arabic Typesetting" w:cs="Arabic Typesetting"/>
          <w:color w:val="0000FF"/>
          <w:sz w:val="54"/>
          <w:szCs w:val="54"/>
          <w:u w:val="single"/>
          <w:rtl/>
        </w:rPr>
      </w:pPr>
      <w:r w:rsidRPr="00C239C0">
        <w:rPr>
          <w:rFonts w:ascii="Arabic Typesetting" w:hAnsi="Arabic Typesetting" w:cs="Arabic Typesetting" w:hint="cs"/>
          <w:color w:val="0000FF"/>
          <w:sz w:val="54"/>
          <w:szCs w:val="54"/>
          <w:u w:val="single"/>
          <w:rtl/>
        </w:rPr>
        <w:t>إبراهيم عليه السلام واستغفاره لأبيه</w:t>
      </w:r>
    </w:p>
    <w:p w:rsidR="00AC28B2"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114- </w:t>
      </w:r>
      <w:r w:rsidR="00AC28B2" w:rsidRPr="00AC28B2">
        <w:rPr>
          <w:rFonts w:ascii="Arabic Typesetting" w:hAnsi="Arabic Typesetting" w:cs="Akhbar MT"/>
          <w:sz w:val="42"/>
          <w:szCs w:val="42"/>
          <w:rtl/>
        </w:rPr>
        <w:t>وما كان استغفار إبراهيم عليه السلام لأبيه المشرك, إلا عن موعدة وعدها إياه, وهي قوله: "سَأَسْتَغْفِرُ لَكَ رَبِّي إِنَّهُ كَانَ بِي حَفِيًّا" . فلما تبيَّن لإبراهيم أن أباه عدو لله ولم ينفع فيه الوعظ والتذكير, وأنه سيموت كافرًا, تركه وترك الاستغفار له, وتبرأ منه. إن إبراهيم عليه السلام عظيم التضرع لله, كثير الصفح عما يصدر مِن قومه من الزلات.</w:t>
      </w:r>
    </w:p>
    <w:p w:rsidR="00BB4DEB" w:rsidRPr="00BB4DEB" w:rsidRDefault="00BB4DEB" w:rsidP="00AC28B2">
      <w:pPr>
        <w:jc w:val="both"/>
        <w:rPr>
          <w:rFonts w:ascii="Arabic Typesetting" w:hAnsi="Arabic Typesetting" w:cs="Akhbar MT"/>
          <w:sz w:val="16"/>
          <w:szCs w:val="16"/>
          <w:rtl/>
        </w:rPr>
      </w:pPr>
    </w:p>
    <w:p w:rsidR="00BB4DEB" w:rsidRDefault="00BB4DEB" w:rsidP="00BB4DEB">
      <w:pPr>
        <w:jc w:val="center"/>
        <w:rPr>
          <w:rFonts w:ascii="Arabic Typesetting" w:hAnsi="Arabic Typesetting" w:cs="Akhbar MT"/>
          <w:sz w:val="42"/>
          <w:szCs w:val="42"/>
          <w:rtl/>
        </w:rPr>
      </w:pPr>
      <w:r>
        <w:rPr>
          <w:noProof/>
        </w:rPr>
        <w:drawing>
          <wp:inline distT="0" distB="0" distL="0" distR="0">
            <wp:extent cx="2995176" cy="2959510"/>
            <wp:effectExtent l="19050" t="0" r="0" b="0"/>
            <wp:docPr id="241" name="صورة 241" descr="http://www.mekshat.com/pix/upload03/images118/mk51394_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mekshat.com/pix/upload03/images118/mk51394_888888.jpg"/>
                    <pic:cNvPicPr>
                      <a:picLocks noChangeAspect="1" noChangeArrowheads="1"/>
                    </pic:cNvPicPr>
                  </pic:nvPicPr>
                  <pic:blipFill>
                    <a:blip r:embed="rId103"/>
                    <a:srcRect/>
                    <a:stretch>
                      <a:fillRect/>
                    </a:stretch>
                  </pic:blipFill>
                  <pic:spPr bwMode="auto">
                    <a:xfrm>
                      <a:off x="0" y="0"/>
                      <a:ext cx="2992547" cy="2956913"/>
                    </a:xfrm>
                    <a:prstGeom prst="rect">
                      <a:avLst/>
                    </a:prstGeom>
                    <a:noFill/>
                    <a:ln w="9525">
                      <a:noFill/>
                      <a:miter lim="800000"/>
                      <a:headEnd/>
                      <a:tailEnd/>
                    </a:ln>
                  </pic:spPr>
                </pic:pic>
              </a:graphicData>
            </a:graphic>
          </wp:inline>
        </w:drawing>
      </w:r>
    </w:p>
    <w:p w:rsidR="00BB4DEB" w:rsidRPr="00BB4DEB" w:rsidRDefault="00BB4DEB" w:rsidP="00BB4DEB">
      <w:pPr>
        <w:jc w:val="center"/>
        <w:rPr>
          <w:rFonts w:ascii="Arabic Typesetting" w:hAnsi="Arabic Typesetting" w:cs="Akhbar MT"/>
          <w:sz w:val="28"/>
          <w:szCs w:val="28"/>
          <w:rtl/>
        </w:rPr>
      </w:pPr>
    </w:p>
    <w:p w:rsidR="00BB4DEB"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r w:rsidR="00AC28B2" w:rsidRPr="00AC28B2">
        <w:rPr>
          <w:rFonts w:ascii="Arabic Typesetting" w:hAnsi="Arabic Typesetting" w:cs="Akhbar MT"/>
          <w:sz w:val="42"/>
          <w:szCs w:val="42"/>
          <w:rtl/>
        </w:rPr>
        <w:t xml:space="preserve">وما كان الله ليضلَّ قومًا بعد أن مَنَّ عليهم بالهداية والتوفيق </w:t>
      </w:r>
      <w:r w:rsidR="00BB4DEB">
        <w:rPr>
          <w:rFonts w:ascii="Arabic Typesetting" w:hAnsi="Arabic Typesetting" w:cs="Akhbar MT" w:hint="cs"/>
          <w:sz w:val="42"/>
          <w:szCs w:val="42"/>
          <w:rtl/>
        </w:rPr>
        <w:t>:</w:t>
      </w:r>
    </w:p>
    <w:p w:rsidR="00BB4DEB"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حتى يبيِّن لهم ما يتقونه به</w:t>
      </w:r>
      <w:r>
        <w:rPr>
          <w:rFonts w:ascii="Arabic Typesetting" w:hAnsi="Arabic Typesetting" w:cs="Akhbar MT" w:hint="cs"/>
          <w:sz w:val="42"/>
          <w:szCs w:val="42"/>
          <w:rtl/>
        </w:rPr>
        <w:t>.</w:t>
      </w:r>
    </w:p>
    <w:p w:rsidR="00BB4DEB"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وما يحتاجون إليه في أصول الدين وفروعه.</w:t>
      </w:r>
    </w:p>
    <w:p w:rsidR="00AC28B2"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إن الله بكل شيء عليم, فقد علَّمكم ما لم تكونوا تعلمون, وبيَّن لكم ما به تنتفعون, وأقام الحجة عليكم بإبلاغكم رسالته.</w:t>
      </w:r>
    </w:p>
    <w:p w:rsidR="00AC28B2"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116- </w:t>
      </w:r>
      <w:r w:rsidR="00AC28B2" w:rsidRPr="00AC28B2">
        <w:rPr>
          <w:rFonts w:ascii="Arabic Typesetting" w:hAnsi="Arabic Typesetting" w:cs="Akhbar MT"/>
          <w:sz w:val="42"/>
          <w:szCs w:val="42"/>
          <w:rtl/>
        </w:rPr>
        <w:t xml:space="preserve">إن </w:t>
      </w:r>
      <w:r w:rsidR="00BB4DEB">
        <w:rPr>
          <w:rFonts w:ascii="Arabic Typesetting" w:hAnsi="Arabic Typesetting" w:cs="Akhbar MT" w:hint="cs"/>
          <w:sz w:val="42"/>
          <w:szCs w:val="42"/>
          <w:rtl/>
        </w:rPr>
        <w:t>ا</w:t>
      </w:r>
      <w:r w:rsidR="00AC28B2" w:rsidRPr="00AC28B2">
        <w:rPr>
          <w:rFonts w:ascii="Arabic Typesetting" w:hAnsi="Arabic Typesetting" w:cs="Akhbar MT"/>
          <w:sz w:val="42"/>
          <w:szCs w:val="42"/>
          <w:rtl/>
        </w:rPr>
        <w:t>لله مالك السموات والأرض وما فيهن لا شريك له في الخلق والتدبير والعبادة والتشريع, يحيي مَن يشاء ويميت مَن يشاء, وما لكم مِن أحد غير الله يتولى أموركم, ولا نصير ينصركم على عدوكم.</w:t>
      </w:r>
    </w:p>
    <w:p w:rsidR="00BB4DEB" w:rsidRDefault="00BB4DEB" w:rsidP="00BB4DEB">
      <w:pPr>
        <w:jc w:val="center"/>
        <w:rPr>
          <w:rFonts w:ascii="Arabic Typesetting" w:hAnsi="Arabic Typesetting" w:cs="Akhbar MT"/>
          <w:sz w:val="42"/>
          <w:szCs w:val="42"/>
          <w:rtl/>
        </w:rPr>
      </w:pPr>
      <w:r>
        <w:rPr>
          <w:noProof/>
        </w:rPr>
        <w:drawing>
          <wp:inline distT="0" distB="0" distL="0" distR="0">
            <wp:extent cx="3001686" cy="2249202"/>
            <wp:effectExtent l="19050" t="0" r="8214" b="0"/>
            <wp:docPr id="244" name="صورة 244" descr="http://1.bp.blogspot.com/_YT88o7IUNQE/S_TQ_XXV-yI/AAAAAAAAAKE/XX_DpLg0GOE/S724/wallpaper_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1.bp.blogspot.com/_YT88o7IUNQE/S_TQ_XXV-yI/AAAAAAAAAKE/XX_DpLg0GOE/S724/wallpaper_10251.jpg"/>
                    <pic:cNvPicPr>
                      <a:picLocks noChangeAspect="1" noChangeArrowheads="1"/>
                    </pic:cNvPicPr>
                  </pic:nvPicPr>
                  <pic:blipFill>
                    <a:blip r:embed="rId104"/>
                    <a:srcRect/>
                    <a:stretch>
                      <a:fillRect/>
                    </a:stretch>
                  </pic:blipFill>
                  <pic:spPr bwMode="auto">
                    <a:xfrm>
                      <a:off x="0" y="0"/>
                      <a:ext cx="2998559" cy="2246859"/>
                    </a:xfrm>
                    <a:prstGeom prst="rect">
                      <a:avLst/>
                    </a:prstGeom>
                    <a:noFill/>
                    <a:ln w="9525">
                      <a:noFill/>
                      <a:miter lim="800000"/>
                      <a:headEnd/>
                      <a:tailEnd/>
                    </a:ln>
                  </pic:spPr>
                </pic:pic>
              </a:graphicData>
            </a:graphic>
          </wp:inline>
        </w:drawing>
      </w:r>
    </w:p>
    <w:p w:rsidR="00C239C0" w:rsidRPr="00C239C0" w:rsidRDefault="00C239C0" w:rsidP="00C239C0">
      <w:pPr>
        <w:jc w:val="lowKashida"/>
        <w:rPr>
          <w:rFonts w:ascii="Arabic Typesetting" w:hAnsi="Arabic Typesetting" w:cs="Arabic Typesetting"/>
          <w:color w:val="0000FF"/>
          <w:sz w:val="54"/>
          <w:szCs w:val="54"/>
          <w:u w:val="single"/>
          <w:rtl/>
        </w:rPr>
      </w:pPr>
      <w:r w:rsidRPr="00C239C0">
        <w:rPr>
          <w:rFonts w:ascii="Arabic Typesetting" w:hAnsi="Arabic Typesetting" w:cs="Arabic Typesetting" w:hint="cs"/>
          <w:color w:val="0000FF"/>
          <w:sz w:val="54"/>
          <w:szCs w:val="54"/>
          <w:u w:val="single"/>
          <w:rtl/>
        </w:rPr>
        <w:t>توبة الله تعالى على المهاجرين والأنصار</w:t>
      </w:r>
    </w:p>
    <w:p w:rsidR="00BB4DEB"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r w:rsidR="00AC28B2" w:rsidRPr="00AC28B2">
        <w:rPr>
          <w:rFonts w:ascii="Arabic Typesetting" w:hAnsi="Arabic Typesetting" w:cs="Akhbar MT"/>
          <w:sz w:val="42"/>
          <w:szCs w:val="42"/>
          <w:rtl/>
        </w:rPr>
        <w:t>لقد وفَّق الله نبيه محمدا صلى الله عل</w:t>
      </w:r>
      <w:r w:rsidR="00BB4DEB">
        <w:rPr>
          <w:rFonts w:ascii="Arabic Typesetting" w:hAnsi="Arabic Typesetting" w:cs="Akhbar MT"/>
          <w:sz w:val="42"/>
          <w:szCs w:val="42"/>
          <w:rtl/>
        </w:rPr>
        <w:t>يه وسلم إلى الإنابة إليه وطاعته</w:t>
      </w:r>
      <w:r w:rsidR="00BB4DEB">
        <w:rPr>
          <w:rFonts w:ascii="Arabic Typesetting" w:hAnsi="Arabic Typesetting" w:cs="Akhbar MT" w:hint="cs"/>
          <w:sz w:val="42"/>
          <w:szCs w:val="42"/>
          <w:rtl/>
        </w:rPr>
        <w:t>:</w:t>
      </w:r>
    </w:p>
    <w:p w:rsidR="00BB4DEB"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وتاب الله على المهاجرين الذين هجروا د</w:t>
      </w:r>
      <w:r>
        <w:rPr>
          <w:rFonts w:ascii="Arabic Typesetting" w:hAnsi="Arabic Typesetting" w:cs="Akhbar MT"/>
          <w:sz w:val="42"/>
          <w:szCs w:val="42"/>
          <w:rtl/>
        </w:rPr>
        <w:t>يارهم وعشيرتهم إلى دار الإسلام</w:t>
      </w:r>
      <w:r>
        <w:rPr>
          <w:rFonts w:ascii="Arabic Typesetting" w:hAnsi="Arabic Typesetting" w:cs="Akhbar MT" w:hint="cs"/>
          <w:sz w:val="42"/>
          <w:szCs w:val="42"/>
          <w:rtl/>
        </w:rPr>
        <w:t>.</w:t>
      </w:r>
    </w:p>
    <w:p w:rsidR="00BB4DEB"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AC28B2" w:rsidRPr="00AC28B2">
        <w:rPr>
          <w:rFonts w:ascii="Arabic Typesetting" w:hAnsi="Arabic Typesetting" w:cs="Akhbar MT"/>
          <w:sz w:val="42"/>
          <w:szCs w:val="42"/>
          <w:rtl/>
        </w:rPr>
        <w:t>وتاب على أنصار رسول الله صلى الله عليه وسلم الذين خرجوا معه لقتال الأعداء في غزوة (تبوك) في حرّ</w:t>
      </w:r>
      <w:r>
        <w:rPr>
          <w:rFonts w:ascii="Arabic Typesetting" w:hAnsi="Arabic Typesetting" w:cs="Akhbar MT"/>
          <w:sz w:val="42"/>
          <w:szCs w:val="42"/>
          <w:rtl/>
        </w:rPr>
        <w:t>ٍ شديد, وضيق من الزاد والظَّهْر</w:t>
      </w:r>
      <w:r>
        <w:rPr>
          <w:rFonts w:ascii="Arabic Typesetting" w:hAnsi="Arabic Typesetting" w:cs="Akhbar MT" w:hint="cs"/>
          <w:sz w:val="42"/>
          <w:szCs w:val="42"/>
          <w:rtl/>
        </w:rPr>
        <w:t>.</w:t>
      </w:r>
    </w:p>
    <w:p w:rsidR="00AC28B2" w:rsidRDefault="00BB4DEB"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لقد تاب الله عليهم من بعد ما كاد يَميل قلوب بعضهم عن الحق, فيميلون إلى الدَّعة والسكون, لكن الله ثبتهم وقوَّاهم وتاب عليهم, إنه بهم رؤوف رحيم. ومن رحمته بهم أنْ مَنَّ عليهم بالتوبة, وقَبِلَها منهم, وثبَّتهم عليها.</w:t>
      </w:r>
    </w:p>
    <w:p w:rsidR="000C3069" w:rsidRPr="000C3069" w:rsidRDefault="000C3069" w:rsidP="000C3069">
      <w:pPr>
        <w:jc w:val="lowKashida"/>
        <w:rPr>
          <w:rFonts w:ascii="Arabic Typesetting" w:hAnsi="Arabic Typesetting" w:cs="Arabic Typesetting"/>
          <w:color w:val="0000FF"/>
          <w:sz w:val="54"/>
          <w:szCs w:val="54"/>
          <w:u w:val="single"/>
          <w:rtl/>
        </w:rPr>
      </w:pPr>
      <w:r w:rsidRPr="000C3069">
        <w:rPr>
          <w:rFonts w:ascii="Arabic Typesetting" w:hAnsi="Arabic Typesetting" w:cs="Arabic Typesetting" w:hint="cs"/>
          <w:color w:val="0000FF"/>
          <w:sz w:val="54"/>
          <w:szCs w:val="54"/>
          <w:u w:val="single"/>
          <w:rtl/>
        </w:rPr>
        <w:t>توبة الله تعالى على الثلاثة الذين خلفوا عن غزوة تبوك</w:t>
      </w:r>
    </w:p>
    <w:p w:rsidR="006D7D4A"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118- </w:t>
      </w:r>
      <w:r w:rsidR="00AC28B2" w:rsidRPr="00AC28B2">
        <w:rPr>
          <w:rFonts w:ascii="Arabic Typesetting" w:hAnsi="Arabic Typesetting" w:cs="Akhbar MT"/>
          <w:sz w:val="42"/>
          <w:szCs w:val="42"/>
          <w:rtl/>
        </w:rPr>
        <w:t xml:space="preserve">وكذلك تاب الله على الثلاثة الذين خُلِّفوا من الأنصار -وهم </w:t>
      </w:r>
      <w:r w:rsidR="006D7D4A">
        <w:rPr>
          <w:rFonts w:ascii="Arabic Typesetting" w:hAnsi="Arabic Typesetting" w:cs="Akhbar MT" w:hint="cs"/>
          <w:sz w:val="42"/>
          <w:szCs w:val="42"/>
          <w:rtl/>
        </w:rPr>
        <w:t>:</w:t>
      </w:r>
    </w:p>
    <w:p w:rsidR="006D7D4A"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كعب بن مالك </w:t>
      </w:r>
      <w:r>
        <w:rPr>
          <w:rFonts w:ascii="Arabic Typesetting" w:hAnsi="Arabic Typesetting" w:cs="Akhbar MT" w:hint="cs"/>
          <w:sz w:val="42"/>
          <w:szCs w:val="42"/>
          <w:rtl/>
        </w:rPr>
        <w:t>.</w:t>
      </w:r>
    </w:p>
    <w:p w:rsidR="006D7D4A"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وهلال بن أُميَّة </w:t>
      </w:r>
      <w:r>
        <w:rPr>
          <w:rFonts w:ascii="Arabic Typesetting" w:hAnsi="Arabic Typesetting" w:cs="Akhbar MT" w:hint="cs"/>
          <w:sz w:val="42"/>
          <w:szCs w:val="42"/>
          <w:rtl/>
        </w:rPr>
        <w:t>.</w:t>
      </w:r>
    </w:p>
    <w:p w:rsidR="006D7D4A"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ومُرَارة بن الربيع</w:t>
      </w:r>
      <w:r>
        <w:rPr>
          <w:rFonts w:ascii="Arabic Typesetting" w:hAnsi="Arabic Typesetting" w:cs="Akhbar MT" w:hint="cs"/>
          <w:sz w:val="42"/>
          <w:szCs w:val="42"/>
          <w:rtl/>
        </w:rPr>
        <w:t>.</w:t>
      </w:r>
    </w:p>
    <w:p w:rsidR="00AC28B2" w:rsidRDefault="00AC28B2" w:rsidP="00AC28B2">
      <w:pPr>
        <w:jc w:val="both"/>
        <w:rPr>
          <w:rFonts w:ascii="Arabic Typesetting" w:hAnsi="Arabic Typesetting" w:cs="Akhbar MT"/>
          <w:sz w:val="42"/>
          <w:szCs w:val="42"/>
          <w:rtl/>
        </w:rPr>
      </w:pPr>
      <w:r w:rsidRPr="00AC28B2">
        <w:rPr>
          <w:rFonts w:ascii="Arabic Typesetting" w:hAnsi="Arabic Typesetting" w:cs="Akhbar MT"/>
          <w:sz w:val="42"/>
          <w:szCs w:val="42"/>
          <w:rtl/>
        </w:rPr>
        <w:lastRenderedPageBreak/>
        <w:t>- تخلَّفوا عن رسول الله صلى الله عليه وسلم, وحزنوا حزنًا شديدًا, حتى إذا ضاقت عليهم الأرض بسَعَتها غمًّا وندمًا بسبب تخلفهم, وضاقت عليهم أنفسهم لِمَا أصابهم من الهم, وأيقنوا أن لا ملجأ من الله إلا إليه, وفَّقهم الله سبحانه وتعالى إلى الطاعة والرجوع إلى ما يرضيه سبحانه. إن الله هو التواب على عباده, الرحيم بهم.</w:t>
      </w:r>
    </w:p>
    <w:p w:rsidR="006D7D4A"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AC28B2" w:rsidRPr="00AC28B2">
        <w:rPr>
          <w:rFonts w:ascii="Arabic Typesetting" w:hAnsi="Arabic Typesetting" w:cs="Akhbar MT"/>
          <w:sz w:val="42"/>
          <w:szCs w:val="42"/>
          <w:rtl/>
        </w:rPr>
        <w:t>يا أيها الذين صد</w:t>
      </w:r>
      <w:r w:rsidR="006D7D4A">
        <w:rPr>
          <w:rFonts w:ascii="Arabic Typesetting" w:hAnsi="Arabic Typesetting" w:cs="Akhbar MT"/>
          <w:sz w:val="42"/>
          <w:szCs w:val="42"/>
          <w:rtl/>
        </w:rPr>
        <w:t>َّقوا الله ورسوله وعملوا بشرعه</w:t>
      </w:r>
      <w:r w:rsidR="006D7D4A">
        <w:rPr>
          <w:rFonts w:ascii="Arabic Typesetting" w:hAnsi="Arabic Typesetting" w:cs="Akhbar MT" w:hint="cs"/>
          <w:sz w:val="42"/>
          <w:szCs w:val="42"/>
          <w:rtl/>
        </w:rPr>
        <w:t xml:space="preserve"> :</w:t>
      </w:r>
    </w:p>
    <w:p w:rsidR="006D7D4A"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امتثلوا أوامر الله </w:t>
      </w:r>
      <w:r>
        <w:rPr>
          <w:rFonts w:ascii="Arabic Typesetting" w:hAnsi="Arabic Typesetting" w:cs="Akhbar MT" w:hint="cs"/>
          <w:sz w:val="42"/>
          <w:szCs w:val="42"/>
          <w:rtl/>
        </w:rPr>
        <w:t>.</w:t>
      </w:r>
    </w:p>
    <w:p w:rsidR="006D7D4A"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واجتنبوا نواه</w:t>
      </w:r>
      <w:r>
        <w:rPr>
          <w:rFonts w:ascii="Arabic Typesetting" w:hAnsi="Arabic Typesetting" w:cs="Akhbar MT"/>
          <w:sz w:val="42"/>
          <w:szCs w:val="42"/>
          <w:rtl/>
        </w:rPr>
        <w:t>يه في كل ما تفعلون وتتركون</w:t>
      </w:r>
      <w:r>
        <w:rPr>
          <w:rFonts w:ascii="Arabic Typesetting" w:hAnsi="Arabic Typesetting" w:cs="Akhbar MT" w:hint="cs"/>
          <w:sz w:val="42"/>
          <w:szCs w:val="42"/>
          <w:rtl/>
        </w:rPr>
        <w:t>.</w:t>
      </w:r>
    </w:p>
    <w:p w:rsidR="00AC28B2" w:rsidRDefault="006D7D4A"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وكونوا مع الصادقين في أَيمانهم وعهودهم, وفي كل شأن من شؤونهم.</w:t>
      </w:r>
    </w:p>
    <w:p w:rsidR="00BB4DEB" w:rsidRDefault="00BB4DEB" w:rsidP="00BB4DEB">
      <w:pPr>
        <w:jc w:val="center"/>
        <w:rPr>
          <w:rFonts w:ascii="Arabic Typesetting" w:hAnsi="Arabic Typesetting" w:cs="Akhbar MT"/>
          <w:sz w:val="42"/>
          <w:szCs w:val="42"/>
          <w:rtl/>
        </w:rPr>
      </w:pPr>
      <w:r>
        <w:rPr>
          <w:noProof/>
        </w:rPr>
        <w:drawing>
          <wp:inline distT="0" distB="0" distL="0" distR="0">
            <wp:extent cx="3506316" cy="2733368"/>
            <wp:effectExtent l="19050" t="0" r="0" b="0"/>
            <wp:docPr id="247" name="صورة 247" descr="http://www.noor-alyaqeen.com/vb/imgcache/995.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noor-alyaqeen.com/vb/imgcache/995.imgcache.jpg"/>
                    <pic:cNvPicPr>
                      <a:picLocks noChangeAspect="1" noChangeArrowheads="1"/>
                    </pic:cNvPicPr>
                  </pic:nvPicPr>
                  <pic:blipFill>
                    <a:blip r:embed="rId105"/>
                    <a:srcRect/>
                    <a:stretch>
                      <a:fillRect/>
                    </a:stretch>
                  </pic:blipFill>
                  <pic:spPr bwMode="auto">
                    <a:xfrm>
                      <a:off x="0" y="0"/>
                      <a:ext cx="3514820" cy="2739998"/>
                    </a:xfrm>
                    <a:prstGeom prst="rect">
                      <a:avLst/>
                    </a:prstGeom>
                    <a:noFill/>
                    <a:ln w="9525">
                      <a:noFill/>
                      <a:miter lim="800000"/>
                      <a:headEnd/>
                      <a:tailEnd/>
                    </a:ln>
                  </pic:spPr>
                </pic:pic>
              </a:graphicData>
            </a:graphic>
          </wp:inline>
        </w:drawing>
      </w:r>
    </w:p>
    <w:p w:rsidR="00BB4DEB" w:rsidRPr="00BB4DEB" w:rsidRDefault="00BB4DEB" w:rsidP="00BB4DEB">
      <w:pPr>
        <w:jc w:val="center"/>
        <w:rPr>
          <w:rFonts w:ascii="Arabic Typesetting" w:hAnsi="Arabic Typesetting" w:cs="Akhbar MT"/>
          <w:sz w:val="28"/>
          <w:szCs w:val="28"/>
          <w:rtl/>
        </w:rPr>
      </w:pPr>
    </w:p>
    <w:p w:rsidR="00324435" w:rsidRPr="00324435" w:rsidRDefault="00324435" w:rsidP="00324435">
      <w:pPr>
        <w:jc w:val="lowKashida"/>
        <w:rPr>
          <w:rFonts w:ascii="Arabic Typesetting" w:hAnsi="Arabic Typesetting" w:cs="Arabic Typesetting"/>
          <w:color w:val="0000FF"/>
          <w:sz w:val="54"/>
          <w:szCs w:val="54"/>
          <w:u w:val="single"/>
          <w:rtl/>
        </w:rPr>
      </w:pPr>
      <w:r w:rsidRPr="00324435">
        <w:rPr>
          <w:rFonts w:ascii="Arabic Typesetting" w:hAnsi="Arabic Typesetting" w:cs="Arabic Typesetting" w:hint="cs"/>
          <w:color w:val="0000FF"/>
          <w:sz w:val="54"/>
          <w:szCs w:val="54"/>
          <w:u w:val="single"/>
          <w:rtl/>
        </w:rPr>
        <w:t>الثواب الكامل للمجاهدين</w:t>
      </w:r>
    </w:p>
    <w:p w:rsidR="00085D66"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120- </w:t>
      </w:r>
      <w:r w:rsidR="00AC28B2" w:rsidRPr="00AC28B2">
        <w:rPr>
          <w:rFonts w:ascii="Arabic Typesetting" w:hAnsi="Arabic Typesetting" w:cs="Akhbar MT"/>
          <w:sz w:val="42"/>
          <w:szCs w:val="42"/>
          <w:rtl/>
        </w:rPr>
        <w:t xml:space="preserve">ما كان ينبغي لأهل مدينة رسول الله صلى الله عليه وسلم ومَن حولهم من سكان البادية أن </w:t>
      </w:r>
      <w:r w:rsidR="00085D66">
        <w:rPr>
          <w:rFonts w:ascii="Arabic Typesetting" w:hAnsi="Arabic Typesetting" w:cs="Akhbar MT" w:hint="cs"/>
          <w:sz w:val="42"/>
          <w:szCs w:val="42"/>
          <w:rtl/>
        </w:rPr>
        <w:t>:</w:t>
      </w:r>
    </w:p>
    <w:p w:rsidR="00085D66" w:rsidRDefault="00085D66"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AC28B2" w:rsidRPr="00AC28B2">
        <w:rPr>
          <w:rFonts w:ascii="Arabic Typesetting" w:hAnsi="Arabic Typesetting" w:cs="Akhbar MT"/>
          <w:sz w:val="42"/>
          <w:szCs w:val="42"/>
          <w:rtl/>
        </w:rPr>
        <w:t>يتخلَّفوا في أهلهم ودورهم عن رسول الله صلى الله عليه و</w:t>
      </w:r>
      <w:r>
        <w:rPr>
          <w:rFonts w:ascii="Arabic Typesetting" w:hAnsi="Arabic Typesetting" w:cs="Akhbar MT"/>
          <w:sz w:val="42"/>
          <w:szCs w:val="42"/>
          <w:rtl/>
        </w:rPr>
        <w:t>سلم</w:t>
      </w:r>
      <w:r>
        <w:rPr>
          <w:rFonts w:ascii="Arabic Typesetting" w:hAnsi="Arabic Typesetting" w:cs="Akhbar MT" w:hint="cs"/>
          <w:sz w:val="42"/>
          <w:szCs w:val="42"/>
          <w:rtl/>
        </w:rPr>
        <w:t>.</w:t>
      </w:r>
    </w:p>
    <w:p w:rsidR="00085D66" w:rsidRDefault="00085D66"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ولا يرضوا لأنفسهم بالراحة والرسول ص</w:t>
      </w:r>
      <w:r>
        <w:rPr>
          <w:rFonts w:ascii="Arabic Typesetting" w:hAnsi="Arabic Typesetting" w:cs="Akhbar MT"/>
          <w:sz w:val="42"/>
          <w:szCs w:val="42"/>
          <w:rtl/>
        </w:rPr>
        <w:t>لى الله عليه وسلم في تعب ومشقة</w:t>
      </w:r>
      <w:r>
        <w:rPr>
          <w:rFonts w:ascii="Arabic Typesetting" w:hAnsi="Arabic Typesetting" w:cs="Akhbar MT" w:hint="cs"/>
          <w:sz w:val="42"/>
          <w:szCs w:val="42"/>
          <w:rtl/>
        </w:rPr>
        <w:t>.</w:t>
      </w:r>
    </w:p>
    <w:p w:rsidR="00324435" w:rsidRDefault="00AC28B2" w:rsidP="00AC28B2">
      <w:pPr>
        <w:jc w:val="both"/>
        <w:rPr>
          <w:rFonts w:ascii="Arabic Typesetting" w:hAnsi="Arabic Typesetting" w:cs="Akhbar MT"/>
          <w:sz w:val="42"/>
          <w:szCs w:val="42"/>
          <w:rtl/>
        </w:rPr>
      </w:pPr>
      <w:r w:rsidRPr="00AC28B2">
        <w:rPr>
          <w:rFonts w:ascii="Arabic Typesetting" w:hAnsi="Arabic Typesetting" w:cs="Akhbar MT"/>
          <w:sz w:val="42"/>
          <w:szCs w:val="42"/>
          <w:rtl/>
        </w:rPr>
        <w:lastRenderedPageBreak/>
        <w:t>ذلك بأنهم لا يصيبهم في سفرهم وجهادهم</w:t>
      </w:r>
      <w:r w:rsidR="00324435">
        <w:rPr>
          <w:rFonts w:ascii="Arabic Typesetting" w:hAnsi="Arabic Typesetting" w:cs="Akhbar MT" w:hint="cs"/>
          <w:sz w:val="42"/>
          <w:szCs w:val="42"/>
          <w:rtl/>
        </w:rPr>
        <w:t>:</w:t>
      </w:r>
    </w:p>
    <w:p w:rsidR="00324435"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عطش </w:t>
      </w:r>
      <w:r>
        <w:rPr>
          <w:rFonts w:ascii="Arabic Typesetting" w:hAnsi="Arabic Typesetting" w:cs="Akhbar MT" w:hint="cs"/>
          <w:sz w:val="42"/>
          <w:szCs w:val="42"/>
          <w:rtl/>
        </w:rPr>
        <w:t>.</w:t>
      </w:r>
    </w:p>
    <w:p w:rsidR="00324435"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AC28B2" w:rsidRPr="00AC28B2">
        <w:rPr>
          <w:rFonts w:ascii="Arabic Typesetting" w:hAnsi="Arabic Typesetting" w:cs="Akhbar MT"/>
          <w:sz w:val="42"/>
          <w:szCs w:val="42"/>
          <w:rtl/>
        </w:rPr>
        <w:t xml:space="preserve">ولا تعب </w:t>
      </w:r>
      <w:r>
        <w:rPr>
          <w:rFonts w:ascii="Arabic Typesetting" w:hAnsi="Arabic Typesetting" w:cs="Akhbar MT" w:hint="cs"/>
          <w:sz w:val="42"/>
          <w:szCs w:val="42"/>
          <w:rtl/>
        </w:rPr>
        <w:t>.</w:t>
      </w:r>
    </w:p>
    <w:p w:rsidR="00324435"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ولا مجاعة في سبيل الله</w:t>
      </w:r>
      <w:r>
        <w:rPr>
          <w:rFonts w:ascii="Arabic Typesetting" w:hAnsi="Arabic Typesetting" w:cs="Akhbar MT" w:hint="cs"/>
          <w:sz w:val="42"/>
          <w:szCs w:val="42"/>
          <w:rtl/>
        </w:rPr>
        <w:t>.</w:t>
      </w:r>
    </w:p>
    <w:p w:rsidR="00324435"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ولا يطؤون أر</w:t>
      </w:r>
      <w:r>
        <w:rPr>
          <w:rFonts w:ascii="Arabic Typesetting" w:hAnsi="Arabic Typesetting" w:cs="Akhbar MT"/>
          <w:sz w:val="42"/>
          <w:szCs w:val="42"/>
          <w:rtl/>
        </w:rPr>
        <w:t>ضًا يُغضِبُ الكفارَ وطؤهم إياها</w:t>
      </w:r>
      <w:r>
        <w:rPr>
          <w:rFonts w:ascii="Arabic Typesetting" w:hAnsi="Arabic Typesetting" w:cs="Akhbar MT" w:hint="cs"/>
          <w:sz w:val="42"/>
          <w:szCs w:val="42"/>
          <w:rtl/>
        </w:rPr>
        <w:t>.</w:t>
      </w:r>
    </w:p>
    <w:p w:rsidR="00324435"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ولا يصيبون مِن عدو الله وعدوهم قتلا أو هزيمةً</w:t>
      </w:r>
      <w:r>
        <w:rPr>
          <w:rFonts w:ascii="Arabic Typesetting" w:hAnsi="Arabic Typesetting" w:cs="Akhbar MT" w:hint="cs"/>
          <w:sz w:val="42"/>
          <w:szCs w:val="42"/>
          <w:rtl/>
        </w:rPr>
        <w:t>.</w:t>
      </w:r>
    </w:p>
    <w:p w:rsidR="00085D66" w:rsidRDefault="0032443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إلا كُتِب لهم بذلك كله ثواب عمل صالح. </w:t>
      </w:r>
    </w:p>
    <w:p w:rsidR="00085D66" w:rsidRDefault="00085D66" w:rsidP="00085D66">
      <w:pPr>
        <w:jc w:val="center"/>
        <w:rPr>
          <w:rFonts w:ascii="Arabic Typesetting" w:hAnsi="Arabic Typesetting" w:cs="Akhbar MT"/>
          <w:sz w:val="42"/>
          <w:szCs w:val="42"/>
          <w:rtl/>
        </w:rPr>
      </w:pPr>
      <w:r>
        <w:rPr>
          <w:noProof/>
        </w:rPr>
        <w:drawing>
          <wp:inline distT="0" distB="0" distL="0" distR="0">
            <wp:extent cx="4288060" cy="3028335"/>
            <wp:effectExtent l="19050" t="0" r="0" b="0"/>
            <wp:docPr id="250" name="صورة 250" descr="http://imagecache.te3p.com/imgcache/00a9dd7a76943693a78b72071e45c9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magecache.te3p.com/imgcache/00a9dd7a76943693a78b72071e45c96c.jpg"/>
                    <pic:cNvPicPr>
                      <a:picLocks noChangeAspect="1" noChangeArrowheads="1"/>
                    </pic:cNvPicPr>
                  </pic:nvPicPr>
                  <pic:blipFill>
                    <a:blip r:embed="rId106"/>
                    <a:srcRect/>
                    <a:stretch>
                      <a:fillRect/>
                    </a:stretch>
                  </pic:blipFill>
                  <pic:spPr bwMode="auto">
                    <a:xfrm>
                      <a:off x="0" y="0"/>
                      <a:ext cx="4288485" cy="3028635"/>
                    </a:xfrm>
                    <a:prstGeom prst="rect">
                      <a:avLst/>
                    </a:prstGeom>
                    <a:noFill/>
                    <a:ln w="9525">
                      <a:noFill/>
                      <a:miter lim="800000"/>
                      <a:headEnd/>
                      <a:tailEnd/>
                    </a:ln>
                  </pic:spPr>
                </pic:pic>
              </a:graphicData>
            </a:graphic>
          </wp:inline>
        </w:drawing>
      </w:r>
    </w:p>
    <w:p w:rsidR="00085D66" w:rsidRPr="00085D66" w:rsidRDefault="00085D66" w:rsidP="00085D66">
      <w:pPr>
        <w:jc w:val="center"/>
        <w:rPr>
          <w:rFonts w:ascii="Arabic Typesetting" w:hAnsi="Arabic Typesetting" w:cs="Akhbar MT"/>
          <w:sz w:val="16"/>
          <w:szCs w:val="16"/>
          <w:rtl/>
        </w:rPr>
      </w:pPr>
    </w:p>
    <w:p w:rsidR="00AC28B2" w:rsidRDefault="00AC28B2" w:rsidP="00AC28B2">
      <w:pPr>
        <w:jc w:val="both"/>
        <w:rPr>
          <w:rFonts w:ascii="Arabic Typesetting" w:hAnsi="Arabic Typesetting" w:cs="Akhbar MT"/>
          <w:sz w:val="42"/>
          <w:szCs w:val="42"/>
          <w:rtl/>
        </w:rPr>
      </w:pPr>
      <w:r w:rsidRPr="00AC28B2">
        <w:rPr>
          <w:rFonts w:ascii="Arabic Typesetting" w:hAnsi="Arabic Typesetting" w:cs="Akhbar MT"/>
          <w:sz w:val="42"/>
          <w:szCs w:val="42"/>
          <w:rtl/>
        </w:rPr>
        <w:t>إن الله لا يضيع أجر المحسنين.</w:t>
      </w:r>
    </w:p>
    <w:p w:rsidR="00294D25" w:rsidRDefault="00115D3E" w:rsidP="00AC28B2">
      <w:pPr>
        <w:jc w:val="both"/>
        <w:rPr>
          <w:rFonts w:ascii="Arabic Typesetting" w:hAnsi="Arabic Typesetting" w:cs="Akhbar MT"/>
          <w:sz w:val="42"/>
          <w:szCs w:val="42"/>
          <w:rtl/>
        </w:rPr>
      </w:pPr>
      <w:r>
        <w:rPr>
          <w:rFonts w:ascii="Arabic Typesetting" w:hAnsi="Arabic Typesetting" w:cs="Akhbar MT" w:hint="cs"/>
          <w:sz w:val="42"/>
          <w:szCs w:val="42"/>
          <w:rtl/>
        </w:rPr>
        <w:t xml:space="preserve">121- </w:t>
      </w:r>
      <w:r w:rsidR="00AC28B2" w:rsidRPr="00AC28B2">
        <w:rPr>
          <w:rFonts w:ascii="Arabic Typesetting" w:hAnsi="Arabic Typesetting" w:cs="Akhbar MT"/>
          <w:sz w:val="42"/>
          <w:szCs w:val="42"/>
          <w:rtl/>
        </w:rPr>
        <w:t>ولا ينفقون نف</w:t>
      </w:r>
      <w:r w:rsidR="00294D25">
        <w:rPr>
          <w:rFonts w:ascii="Arabic Typesetting" w:hAnsi="Arabic Typesetting" w:cs="Akhbar MT"/>
          <w:sz w:val="42"/>
          <w:szCs w:val="42"/>
          <w:rtl/>
        </w:rPr>
        <w:t>قة صغيرة ولا كبيرة في سبيل الله</w:t>
      </w:r>
      <w:r w:rsidR="00294D25">
        <w:rPr>
          <w:rFonts w:ascii="Arabic Typesetting" w:hAnsi="Arabic Typesetting" w:cs="Akhbar MT" w:hint="cs"/>
          <w:sz w:val="42"/>
          <w:szCs w:val="42"/>
          <w:rtl/>
        </w:rPr>
        <w:t>.</w:t>
      </w:r>
    </w:p>
    <w:p w:rsidR="00294D25" w:rsidRDefault="00294D2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ولا يقطعون واديًا في سيرهم مع رسول ا</w:t>
      </w:r>
      <w:r>
        <w:rPr>
          <w:rFonts w:ascii="Arabic Typesetting" w:hAnsi="Arabic Typesetting" w:cs="Akhbar MT"/>
          <w:sz w:val="42"/>
          <w:szCs w:val="42"/>
          <w:rtl/>
        </w:rPr>
        <w:t>لله صلى الله عليه وسلم في جهاده</w:t>
      </w:r>
      <w:r>
        <w:rPr>
          <w:rFonts w:ascii="Arabic Typesetting" w:hAnsi="Arabic Typesetting" w:cs="Akhbar MT" w:hint="cs"/>
          <w:sz w:val="42"/>
          <w:szCs w:val="42"/>
          <w:rtl/>
        </w:rPr>
        <w:t>.</w:t>
      </w:r>
    </w:p>
    <w:p w:rsidR="00115D3E" w:rsidRDefault="00294D25" w:rsidP="00AC28B2">
      <w:pPr>
        <w:jc w:val="both"/>
        <w:rPr>
          <w:rFonts w:ascii="Arabic Typesetting" w:hAnsi="Arabic Typesetting" w:cs="Akhbar MT"/>
          <w:sz w:val="42"/>
          <w:szCs w:val="42"/>
          <w:rtl/>
        </w:rPr>
      </w:pPr>
      <w:r>
        <w:rPr>
          <w:rFonts w:ascii="Arabic Typesetting" w:hAnsi="Arabic Typesetting" w:cs="Akhbar MT" w:hint="cs"/>
          <w:sz w:val="42"/>
          <w:szCs w:val="42"/>
          <w:rtl/>
        </w:rPr>
        <w:t>-</w:t>
      </w:r>
      <w:r w:rsidR="00AC28B2" w:rsidRPr="00AC28B2">
        <w:rPr>
          <w:rFonts w:ascii="Arabic Typesetting" w:hAnsi="Arabic Typesetting" w:cs="Akhbar MT"/>
          <w:sz w:val="42"/>
          <w:szCs w:val="42"/>
          <w:rtl/>
        </w:rPr>
        <w:t xml:space="preserve"> إلا كُتِب لهم أجر عملهم; ليجزيهم الله أحسن ما يُجْزَون به على أعمالهم الصالحة.</w:t>
      </w:r>
      <w:r w:rsidR="00115D3E" w:rsidRPr="005C7969">
        <w:rPr>
          <w:rFonts w:ascii="Arabic Typesetting" w:hAnsi="Arabic Typesetting" w:cs="Akhbar MT"/>
          <w:sz w:val="42"/>
          <w:szCs w:val="42"/>
          <w:rtl/>
        </w:rPr>
        <w:t xml:space="preserve"> </w:t>
      </w:r>
    </w:p>
    <w:p w:rsidR="00F95600" w:rsidRPr="00D54C17" w:rsidRDefault="00F95600" w:rsidP="00F95600">
      <w:pPr>
        <w:jc w:val="center"/>
        <w:rPr>
          <w:rFonts w:cs="Akhbar MT"/>
          <w:b w:val="0"/>
          <w:sz w:val="42"/>
          <w:szCs w:val="42"/>
          <w:rtl/>
        </w:rPr>
      </w:pPr>
      <w:r>
        <w:rPr>
          <w:rFonts w:cs="Akhbar MT" w:hint="cs"/>
          <w:b w:val="0"/>
          <w:sz w:val="42"/>
          <w:szCs w:val="42"/>
          <w:rtl/>
        </w:rPr>
        <w:t>""""""""""""""""""""""""""""</w:t>
      </w:r>
    </w:p>
    <w:p w:rsidR="00F95600" w:rsidRPr="00F95600" w:rsidRDefault="00F95600" w:rsidP="00F9560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21</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التوبة</w:t>
      </w:r>
      <w:r w:rsidRPr="008B3B2E">
        <w:rPr>
          <w:rFonts w:ascii="Arabic Typesetting" w:hAnsi="Arabic Typesetting" w:cs="Arabic Typesetting" w:hint="cs"/>
          <w:b w:val="0"/>
          <w:color w:val="FF0000"/>
          <w:sz w:val="60"/>
          <w:szCs w:val="60"/>
          <w:u w:val="single"/>
          <w:rtl/>
        </w:rPr>
        <w:t>)</w:t>
      </w:r>
    </w:p>
    <w:p w:rsidR="00582A41" w:rsidRPr="00582A41" w:rsidRDefault="00582A41" w:rsidP="00582A41">
      <w:pPr>
        <w:jc w:val="lowKashida"/>
        <w:rPr>
          <w:rFonts w:ascii="Arabic Typesetting" w:hAnsi="Arabic Typesetting" w:cs="Arabic Typesetting"/>
          <w:color w:val="0000FF"/>
          <w:sz w:val="54"/>
          <w:szCs w:val="54"/>
          <w:u w:val="single"/>
          <w:rtl/>
        </w:rPr>
      </w:pPr>
      <w:r w:rsidRPr="00582A41">
        <w:rPr>
          <w:rFonts w:ascii="Arabic Typesetting" w:hAnsi="Arabic Typesetting" w:cs="Arabic Typesetting" w:hint="cs"/>
          <w:color w:val="0000FF"/>
          <w:sz w:val="54"/>
          <w:szCs w:val="54"/>
          <w:u w:val="single"/>
          <w:rtl/>
        </w:rPr>
        <w:t>الخروج للقاء العدو هو فرض كفاية</w:t>
      </w:r>
    </w:p>
    <w:p w:rsidR="0018601E"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122- </w:t>
      </w:r>
      <w:r w:rsidR="0018601E" w:rsidRPr="0018601E">
        <w:rPr>
          <w:rFonts w:ascii="Arabic Typesetting" w:hAnsi="Arabic Typesetting" w:cs="Akhbar MT"/>
          <w:sz w:val="42"/>
          <w:szCs w:val="42"/>
          <w:rtl/>
        </w:rPr>
        <w:t>وما كان ينبغي للمؤمنين أن يخرجوا جميعًا لقتال عدوِّهم, كما لا يستقيم لهم أن يقعدوا جميعًا, فهلا خرج من كل فرقة جماعة تحصل بهم الكفاية والمقصود; وذلك ليتفقه النافرون في دين الله وما أنزل على رسوله, وينذروا قومهم بما تعلموه عند رجوعهم إليهم, لعلهم يحذرون عذاب الله بامتثال أوامره واجتناب نواهيه.</w:t>
      </w:r>
    </w:p>
    <w:p w:rsidR="00235C36" w:rsidRDefault="00235C36" w:rsidP="00235C36">
      <w:pPr>
        <w:jc w:val="center"/>
        <w:rPr>
          <w:rFonts w:ascii="Arabic Typesetting" w:hAnsi="Arabic Typesetting" w:cs="Akhbar MT"/>
          <w:sz w:val="42"/>
          <w:szCs w:val="42"/>
          <w:rtl/>
        </w:rPr>
      </w:pPr>
      <w:r>
        <w:rPr>
          <w:noProof/>
        </w:rPr>
        <w:drawing>
          <wp:inline distT="0" distB="0" distL="0" distR="0">
            <wp:extent cx="3126658" cy="2558352"/>
            <wp:effectExtent l="19050" t="0" r="0" b="0"/>
            <wp:docPr id="253" name="صورة 253" descr="http://1.bp.blogspot.com/_IEwk3b3BJuo/TLGvZYEEKXI/AAAAAAAABPQ/8fnihGKbPYs/s1600/1_1224_1557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1.bp.blogspot.com/_IEwk3b3BJuo/TLGvZYEEKXI/AAAAAAAABPQ/8fnihGKbPYs/s1600/1_1224_1557_36.jpg"/>
                    <pic:cNvPicPr>
                      <a:picLocks noChangeAspect="1" noChangeArrowheads="1"/>
                    </pic:cNvPicPr>
                  </pic:nvPicPr>
                  <pic:blipFill>
                    <a:blip r:embed="rId107"/>
                    <a:srcRect/>
                    <a:stretch>
                      <a:fillRect/>
                    </a:stretch>
                  </pic:blipFill>
                  <pic:spPr bwMode="auto">
                    <a:xfrm>
                      <a:off x="0" y="0"/>
                      <a:ext cx="3125173" cy="2557137"/>
                    </a:xfrm>
                    <a:prstGeom prst="rect">
                      <a:avLst/>
                    </a:prstGeom>
                    <a:noFill/>
                    <a:ln w="9525">
                      <a:noFill/>
                      <a:miter lim="800000"/>
                      <a:headEnd/>
                      <a:tailEnd/>
                    </a:ln>
                  </pic:spPr>
                </pic:pic>
              </a:graphicData>
            </a:graphic>
          </wp:inline>
        </w:drawing>
      </w:r>
    </w:p>
    <w:p w:rsidR="00235C36"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123- </w:t>
      </w:r>
      <w:r w:rsidR="0018601E" w:rsidRPr="0018601E">
        <w:rPr>
          <w:rFonts w:ascii="Arabic Typesetting" w:hAnsi="Arabic Typesetting" w:cs="Akhbar MT"/>
          <w:sz w:val="42"/>
          <w:szCs w:val="42"/>
          <w:rtl/>
        </w:rPr>
        <w:t>يا أيها الذين ص</w:t>
      </w:r>
      <w:r w:rsidR="00235C36">
        <w:rPr>
          <w:rFonts w:ascii="Arabic Typesetting" w:hAnsi="Arabic Typesetting" w:cs="Akhbar MT"/>
          <w:sz w:val="42"/>
          <w:szCs w:val="42"/>
          <w:rtl/>
        </w:rPr>
        <w:t>دَّقوا الله ورسوله وعملوا بشرعه</w:t>
      </w:r>
      <w:r w:rsidR="00235C36">
        <w:rPr>
          <w:rFonts w:ascii="Arabic Typesetting" w:hAnsi="Arabic Typesetting" w:cs="Akhbar MT" w:hint="cs"/>
          <w:sz w:val="42"/>
          <w:szCs w:val="42"/>
          <w:rtl/>
        </w:rPr>
        <w:t>:</w:t>
      </w:r>
    </w:p>
    <w:p w:rsidR="00235C36" w:rsidRDefault="00235C36"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ابدؤوا بقتال الأقرب فا</w:t>
      </w:r>
      <w:r>
        <w:rPr>
          <w:rFonts w:ascii="Arabic Typesetting" w:hAnsi="Arabic Typesetting" w:cs="Akhbar MT"/>
          <w:sz w:val="42"/>
          <w:szCs w:val="42"/>
          <w:rtl/>
        </w:rPr>
        <w:t>لأقرب إلى دار الإسلام من الكفار</w:t>
      </w:r>
      <w:r>
        <w:rPr>
          <w:rFonts w:ascii="Arabic Typesetting" w:hAnsi="Arabic Typesetting" w:cs="Akhbar MT" w:hint="cs"/>
          <w:sz w:val="42"/>
          <w:szCs w:val="42"/>
          <w:rtl/>
        </w:rPr>
        <w:t>.</w:t>
      </w:r>
    </w:p>
    <w:p w:rsidR="00235C36" w:rsidRDefault="00235C36"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وليجد الكفار فيكم غِلْظة وشدة</w:t>
      </w:r>
      <w:r>
        <w:rPr>
          <w:rFonts w:ascii="Arabic Typesetting" w:hAnsi="Arabic Typesetting" w:cs="Akhbar MT" w:hint="cs"/>
          <w:sz w:val="42"/>
          <w:szCs w:val="42"/>
          <w:rtl/>
        </w:rPr>
        <w:t>.</w:t>
      </w:r>
    </w:p>
    <w:p w:rsidR="0018601E" w:rsidRDefault="00235C36"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واعلموا أن الله مع المتقين بتأييده ونصره.</w:t>
      </w:r>
    </w:p>
    <w:p w:rsidR="00582A41" w:rsidRPr="00582A41" w:rsidRDefault="00582A41" w:rsidP="00582A41">
      <w:pPr>
        <w:jc w:val="lowKashida"/>
        <w:rPr>
          <w:rFonts w:ascii="Arabic Typesetting" w:hAnsi="Arabic Typesetting" w:cs="Arabic Typesetting"/>
          <w:color w:val="0000FF"/>
          <w:sz w:val="54"/>
          <w:szCs w:val="54"/>
          <w:u w:val="single"/>
          <w:rtl/>
        </w:rPr>
      </w:pPr>
      <w:r w:rsidRPr="00582A41">
        <w:rPr>
          <w:rFonts w:ascii="Arabic Typesetting" w:hAnsi="Arabic Typesetting" w:cs="Arabic Typesetting" w:hint="cs"/>
          <w:color w:val="0000FF"/>
          <w:sz w:val="54"/>
          <w:szCs w:val="54"/>
          <w:u w:val="single"/>
          <w:rtl/>
        </w:rPr>
        <w:t xml:space="preserve">موقف </w:t>
      </w:r>
      <w:r w:rsidR="00294D25">
        <w:rPr>
          <w:rFonts w:ascii="Arabic Typesetting" w:hAnsi="Arabic Typesetting" w:cs="Arabic Typesetting" w:hint="cs"/>
          <w:color w:val="0000FF"/>
          <w:sz w:val="54"/>
          <w:szCs w:val="54"/>
          <w:u w:val="single"/>
          <w:rtl/>
        </w:rPr>
        <w:t xml:space="preserve">المؤمنين وموقف </w:t>
      </w:r>
      <w:r w:rsidRPr="00582A41">
        <w:rPr>
          <w:rFonts w:ascii="Arabic Typesetting" w:hAnsi="Arabic Typesetting" w:cs="Arabic Typesetting" w:hint="cs"/>
          <w:color w:val="0000FF"/>
          <w:sz w:val="54"/>
          <w:szCs w:val="54"/>
          <w:u w:val="single"/>
          <w:rtl/>
        </w:rPr>
        <w:t xml:space="preserve">المنافقين عند نزول آيات القرآن </w:t>
      </w:r>
    </w:p>
    <w:p w:rsidR="00294D25"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124- </w:t>
      </w:r>
      <w:r w:rsidR="0018601E" w:rsidRPr="0018601E">
        <w:rPr>
          <w:rFonts w:ascii="Arabic Typesetting" w:hAnsi="Arabic Typesetting" w:cs="Akhbar MT"/>
          <w:sz w:val="42"/>
          <w:szCs w:val="42"/>
          <w:rtl/>
        </w:rPr>
        <w:t>وإذا ما أنزل الله سورة من سور القرآن على رسوله, فمِن هؤلاء المنافقين من يقول: -إنكارًا واستهزاءً- أيُّكم زادته هذه السورة تصديقًا بالله وآياته؟</w:t>
      </w:r>
    </w:p>
    <w:p w:rsidR="00294D25" w:rsidRDefault="00294D25"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فأما الذين آمنوا بالله ورسوله </w:t>
      </w:r>
      <w:r>
        <w:rPr>
          <w:rFonts w:ascii="Arabic Typesetting" w:hAnsi="Arabic Typesetting" w:cs="Akhbar MT" w:hint="cs"/>
          <w:sz w:val="42"/>
          <w:szCs w:val="42"/>
          <w:rtl/>
        </w:rPr>
        <w:t>:</w:t>
      </w:r>
    </w:p>
    <w:p w:rsidR="0018601E" w:rsidRDefault="00294D25" w:rsidP="0018601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8601E" w:rsidRPr="0018601E">
        <w:rPr>
          <w:rFonts w:ascii="Arabic Typesetting" w:hAnsi="Arabic Typesetting" w:cs="Akhbar MT"/>
          <w:sz w:val="42"/>
          <w:szCs w:val="42"/>
          <w:rtl/>
        </w:rPr>
        <w:t>فزادهم نزول السورة إيمانًا بالعلم بها وتدبرها واعتقادها والعمل بها, وهم يفرحون بما أعطاهم الله من الإيمان واليقين.</w:t>
      </w:r>
    </w:p>
    <w:p w:rsidR="00294D25"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0018601E" w:rsidRPr="0018601E">
        <w:rPr>
          <w:rFonts w:ascii="Arabic Typesetting" w:hAnsi="Arabic Typesetting" w:cs="Akhbar MT"/>
          <w:sz w:val="42"/>
          <w:szCs w:val="42"/>
          <w:rtl/>
        </w:rPr>
        <w:t xml:space="preserve">وأما الذين في قلوبهم نفاق وشك في دين الله, فإن نزول السورة </w:t>
      </w:r>
      <w:r w:rsidR="00294D25">
        <w:rPr>
          <w:rFonts w:ascii="Arabic Typesetting" w:hAnsi="Arabic Typesetting" w:cs="Akhbar MT" w:hint="cs"/>
          <w:sz w:val="42"/>
          <w:szCs w:val="42"/>
          <w:rtl/>
        </w:rPr>
        <w:t>:</w:t>
      </w:r>
    </w:p>
    <w:p w:rsidR="0018601E" w:rsidRDefault="00294D25"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18601E" w:rsidRPr="0018601E">
        <w:rPr>
          <w:rFonts w:ascii="Arabic Typesetting" w:hAnsi="Arabic Typesetting" w:cs="Akhbar MT"/>
          <w:sz w:val="42"/>
          <w:szCs w:val="42"/>
          <w:rtl/>
        </w:rPr>
        <w:t>يزيدهم نفاقًا وشكًا إلى ما هم عليه من قبلُ من النفاق والشك, وهلك هؤلاء وهم جاحدون بالله وآياته.</w:t>
      </w:r>
    </w:p>
    <w:p w:rsidR="009956E7" w:rsidRPr="009956E7" w:rsidRDefault="009956E7" w:rsidP="009956E7">
      <w:pPr>
        <w:jc w:val="lowKashida"/>
        <w:rPr>
          <w:rFonts w:ascii="Arabic Typesetting" w:hAnsi="Arabic Typesetting" w:cs="Arabic Typesetting"/>
          <w:color w:val="0000FF"/>
          <w:sz w:val="54"/>
          <w:szCs w:val="54"/>
          <w:u w:val="single"/>
          <w:rtl/>
        </w:rPr>
      </w:pPr>
      <w:r w:rsidRPr="009956E7">
        <w:rPr>
          <w:rFonts w:ascii="Arabic Typesetting" w:hAnsi="Arabic Typesetting" w:cs="Arabic Typesetting" w:hint="cs"/>
          <w:color w:val="0000FF"/>
          <w:sz w:val="54"/>
          <w:szCs w:val="54"/>
          <w:u w:val="single"/>
          <w:rtl/>
        </w:rPr>
        <w:t>ابتلاء الله تعالى للمنافقين بالقحط والشدة</w:t>
      </w:r>
    </w:p>
    <w:p w:rsidR="00294D25"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r w:rsidR="0018601E" w:rsidRPr="0018601E">
        <w:rPr>
          <w:rFonts w:ascii="Arabic Typesetting" w:hAnsi="Arabic Typesetting" w:cs="Akhbar MT"/>
          <w:sz w:val="42"/>
          <w:szCs w:val="42"/>
          <w:rtl/>
        </w:rPr>
        <w:t xml:space="preserve">أولا يرى المنافقون أن الله يبتليهم بالقحط والشدة, وبإظهار ما يبطنون من النفاق مرة أو مرتين في كل عام؟ </w:t>
      </w:r>
    </w:p>
    <w:p w:rsidR="0018601E" w:rsidRDefault="0018601E" w:rsidP="0018601E">
      <w:pPr>
        <w:jc w:val="both"/>
        <w:rPr>
          <w:rFonts w:ascii="Arabic Typesetting" w:hAnsi="Arabic Typesetting" w:cs="Akhbar MT"/>
          <w:sz w:val="42"/>
          <w:szCs w:val="42"/>
          <w:rtl/>
        </w:rPr>
      </w:pPr>
      <w:r w:rsidRPr="0018601E">
        <w:rPr>
          <w:rFonts w:ascii="Arabic Typesetting" w:hAnsi="Arabic Typesetting" w:cs="Akhbar MT"/>
          <w:sz w:val="42"/>
          <w:szCs w:val="42"/>
          <w:rtl/>
        </w:rPr>
        <w:t>ثم هم مع ذلك لا يتوبون مِن كفرهم ونفاقهم, ولا هم يتعظون ولا يتذكرون بما يعاينون من آيات الله.</w:t>
      </w:r>
    </w:p>
    <w:p w:rsidR="00294D25"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127- </w:t>
      </w:r>
      <w:r w:rsidR="0018601E" w:rsidRPr="0018601E">
        <w:rPr>
          <w:rFonts w:ascii="Arabic Typesetting" w:hAnsi="Arabic Typesetting" w:cs="Akhbar MT"/>
          <w:sz w:val="42"/>
          <w:szCs w:val="42"/>
          <w:rtl/>
        </w:rPr>
        <w:t xml:space="preserve">وإذا ما أُنزلت سورة تغَامَزَ المنافقون بالعيون إنكارًا لنزولها وسخرية وغيظًا; لِمَا نزل فيها مِن ذِكْر عيوبهم وأفعالهم, ثم يقولون: </w:t>
      </w:r>
    </w:p>
    <w:p w:rsidR="00294D25" w:rsidRDefault="0018601E" w:rsidP="0018601E">
      <w:pPr>
        <w:jc w:val="both"/>
        <w:rPr>
          <w:rFonts w:ascii="Arabic Typesetting" w:hAnsi="Arabic Typesetting" w:cs="Akhbar MT"/>
          <w:sz w:val="42"/>
          <w:szCs w:val="42"/>
          <w:rtl/>
        </w:rPr>
      </w:pPr>
      <w:r w:rsidRPr="0018601E">
        <w:rPr>
          <w:rFonts w:ascii="Arabic Typesetting" w:hAnsi="Arabic Typesetting" w:cs="Akhbar MT"/>
          <w:sz w:val="42"/>
          <w:szCs w:val="42"/>
          <w:rtl/>
        </w:rPr>
        <w:t xml:space="preserve">هل يراكم من أحد إن قمتم من عند الرسول؟ </w:t>
      </w:r>
    </w:p>
    <w:p w:rsidR="0018601E" w:rsidRDefault="0018601E" w:rsidP="0018601E">
      <w:pPr>
        <w:jc w:val="both"/>
        <w:rPr>
          <w:rFonts w:ascii="Arabic Typesetting" w:hAnsi="Arabic Typesetting" w:cs="Akhbar MT"/>
          <w:sz w:val="42"/>
          <w:szCs w:val="42"/>
          <w:rtl/>
        </w:rPr>
      </w:pPr>
      <w:r w:rsidRPr="0018601E">
        <w:rPr>
          <w:rFonts w:ascii="Arabic Typesetting" w:hAnsi="Arabic Typesetting" w:cs="Akhbar MT"/>
          <w:sz w:val="42"/>
          <w:szCs w:val="42"/>
          <w:rtl/>
        </w:rPr>
        <w:t>فإن لم يرهم أحد قاموا وانصرفوا من عنده عليه الصلاة والسلام مخافة الفضيحة. صرف الله قلوبهم عن الإيمان; بسبب أنهم لا يفهمون ولا يتدبرون.</w:t>
      </w:r>
    </w:p>
    <w:p w:rsidR="005B03BD" w:rsidRPr="005B03BD" w:rsidRDefault="005B03BD" w:rsidP="005B03BD">
      <w:pPr>
        <w:jc w:val="lowKashida"/>
        <w:rPr>
          <w:rFonts w:ascii="Arabic Typesetting" w:hAnsi="Arabic Typesetting" w:cs="Arabic Typesetting"/>
          <w:color w:val="0000FF"/>
          <w:sz w:val="54"/>
          <w:szCs w:val="54"/>
          <w:u w:val="single"/>
          <w:rtl/>
        </w:rPr>
      </w:pPr>
      <w:r w:rsidRPr="005B03BD">
        <w:rPr>
          <w:rFonts w:ascii="Arabic Typesetting" w:hAnsi="Arabic Typesetting" w:cs="Arabic Typesetting" w:hint="cs"/>
          <w:color w:val="0000FF"/>
          <w:sz w:val="54"/>
          <w:szCs w:val="54"/>
          <w:u w:val="single"/>
          <w:rtl/>
        </w:rPr>
        <w:t>رحمة ورأفة النبي صلى الله عليه وسلم بالمؤمنين</w:t>
      </w:r>
    </w:p>
    <w:p w:rsidR="00BD7DD2"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128- </w:t>
      </w:r>
      <w:r w:rsidR="0018601E" w:rsidRPr="0018601E">
        <w:rPr>
          <w:rFonts w:ascii="Arabic Typesetting" w:hAnsi="Arabic Typesetting" w:cs="Akhbar MT"/>
          <w:sz w:val="42"/>
          <w:szCs w:val="42"/>
          <w:rtl/>
        </w:rPr>
        <w:t>لقد جاء</w:t>
      </w:r>
      <w:r w:rsidR="00BD7DD2">
        <w:rPr>
          <w:rFonts w:ascii="Arabic Typesetting" w:hAnsi="Arabic Typesetting" w:cs="Akhbar MT"/>
          <w:sz w:val="42"/>
          <w:szCs w:val="42"/>
          <w:rtl/>
        </w:rPr>
        <w:t>كم أيها المؤمنون رسول من قومكم</w:t>
      </w:r>
      <w:r w:rsidR="00BD7DD2">
        <w:rPr>
          <w:rFonts w:ascii="Arabic Typesetting" w:hAnsi="Arabic Typesetting" w:cs="Akhbar MT" w:hint="cs"/>
          <w:sz w:val="42"/>
          <w:szCs w:val="42"/>
          <w:rtl/>
        </w:rPr>
        <w:t>:</w:t>
      </w:r>
    </w:p>
    <w:p w:rsidR="009C6D58" w:rsidRDefault="009C6D58" w:rsidP="009C6D58">
      <w:pPr>
        <w:jc w:val="center"/>
        <w:rPr>
          <w:rFonts w:ascii="Arabic Typesetting" w:hAnsi="Arabic Typesetting" w:cs="Akhbar MT"/>
          <w:sz w:val="42"/>
          <w:szCs w:val="42"/>
          <w:rtl/>
        </w:rPr>
      </w:pPr>
      <w:r>
        <w:rPr>
          <w:noProof/>
        </w:rPr>
        <w:drawing>
          <wp:inline distT="0" distB="0" distL="0" distR="0">
            <wp:extent cx="4755617" cy="1750142"/>
            <wp:effectExtent l="19050" t="0" r="6883" b="0"/>
            <wp:docPr id="256" name="صورة 256" descr="http://www.sheekh-3arb.info/islam/almqased/img/altob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heekh-3arb.info/islam/almqased/img/altoba/10.jpg"/>
                    <pic:cNvPicPr>
                      <a:picLocks noChangeAspect="1" noChangeArrowheads="1"/>
                    </pic:cNvPicPr>
                  </pic:nvPicPr>
                  <pic:blipFill>
                    <a:blip r:embed="rId108"/>
                    <a:srcRect/>
                    <a:stretch>
                      <a:fillRect/>
                    </a:stretch>
                  </pic:blipFill>
                  <pic:spPr bwMode="auto">
                    <a:xfrm>
                      <a:off x="0" y="0"/>
                      <a:ext cx="4758690" cy="1751273"/>
                    </a:xfrm>
                    <a:prstGeom prst="rect">
                      <a:avLst/>
                    </a:prstGeom>
                    <a:noFill/>
                    <a:ln w="9525">
                      <a:noFill/>
                      <a:miter lim="800000"/>
                      <a:headEnd/>
                      <a:tailEnd/>
                    </a:ln>
                  </pic:spPr>
                </pic:pic>
              </a:graphicData>
            </a:graphic>
          </wp:inline>
        </w:drawing>
      </w:r>
    </w:p>
    <w:p w:rsidR="00BD7DD2" w:rsidRDefault="00BD7DD2" w:rsidP="0018601E">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8601E" w:rsidRPr="0018601E">
        <w:rPr>
          <w:rFonts w:ascii="Arabic Typesetting" w:hAnsi="Arabic Typesetting" w:cs="Akhbar MT"/>
          <w:sz w:val="42"/>
          <w:szCs w:val="42"/>
          <w:rtl/>
        </w:rPr>
        <w:t>يشق ع</w:t>
      </w:r>
      <w:r>
        <w:rPr>
          <w:rFonts w:ascii="Arabic Typesetting" w:hAnsi="Arabic Typesetting" w:cs="Akhbar MT"/>
          <w:sz w:val="42"/>
          <w:szCs w:val="42"/>
          <w:rtl/>
        </w:rPr>
        <w:t>ليه ما تلقون من المكروه والعنت</w:t>
      </w:r>
      <w:r>
        <w:rPr>
          <w:rFonts w:ascii="Arabic Typesetting" w:hAnsi="Arabic Typesetting" w:cs="Akhbar MT" w:hint="cs"/>
          <w:sz w:val="42"/>
          <w:szCs w:val="42"/>
          <w:rtl/>
        </w:rPr>
        <w:t>.</w:t>
      </w:r>
    </w:p>
    <w:p w:rsidR="009C6D58" w:rsidRDefault="009C6D58" w:rsidP="009C6D58">
      <w:pPr>
        <w:jc w:val="center"/>
        <w:rPr>
          <w:rFonts w:ascii="Arabic Typesetting" w:hAnsi="Arabic Typesetting" w:cs="Akhbar MT"/>
          <w:sz w:val="42"/>
          <w:szCs w:val="42"/>
          <w:rtl/>
        </w:rPr>
      </w:pPr>
      <w:r>
        <w:rPr>
          <w:noProof/>
        </w:rPr>
        <w:drawing>
          <wp:inline distT="0" distB="0" distL="0" distR="0">
            <wp:extent cx="2067601" cy="1307690"/>
            <wp:effectExtent l="19050" t="0" r="8849" b="0"/>
            <wp:docPr id="262" name="صورة 262" descr="http://www.nabialrahma.com/UserImages/WaterMark/223Page5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nabialrahma.com/UserImages/WaterMark/223Page58668.jpg"/>
                    <pic:cNvPicPr>
                      <a:picLocks noChangeAspect="1" noChangeArrowheads="1"/>
                    </pic:cNvPicPr>
                  </pic:nvPicPr>
                  <pic:blipFill>
                    <a:blip r:embed="rId109"/>
                    <a:srcRect/>
                    <a:stretch>
                      <a:fillRect/>
                    </a:stretch>
                  </pic:blipFill>
                  <pic:spPr bwMode="auto">
                    <a:xfrm>
                      <a:off x="0" y="0"/>
                      <a:ext cx="2076319" cy="1313204"/>
                    </a:xfrm>
                    <a:prstGeom prst="rect">
                      <a:avLst/>
                    </a:prstGeom>
                    <a:noFill/>
                    <a:ln w="9525">
                      <a:noFill/>
                      <a:miter lim="800000"/>
                      <a:headEnd/>
                      <a:tailEnd/>
                    </a:ln>
                  </pic:spPr>
                </pic:pic>
              </a:graphicData>
            </a:graphic>
          </wp:inline>
        </w:drawing>
      </w:r>
    </w:p>
    <w:p w:rsidR="00BD7DD2" w:rsidRDefault="00BD7DD2"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حريص على إيمانكم وصلاح شأنكم</w:t>
      </w:r>
      <w:r>
        <w:rPr>
          <w:rFonts w:ascii="Arabic Typesetting" w:hAnsi="Arabic Typesetting" w:cs="Akhbar MT" w:hint="cs"/>
          <w:sz w:val="42"/>
          <w:szCs w:val="42"/>
          <w:rtl/>
        </w:rPr>
        <w:t>.</w:t>
      </w:r>
    </w:p>
    <w:p w:rsidR="0018601E" w:rsidRDefault="00BD7DD2"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وهو بالمؤمنين كثير الرأفة والرحمة.</w:t>
      </w:r>
    </w:p>
    <w:p w:rsidR="009C6D58" w:rsidRDefault="009C6D58" w:rsidP="009C6D58">
      <w:pPr>
        <w:jc w:val="center"/>
        <w:rPr>
          <w:rFonts w:ascii="Arabic Typesetting" w:hAnsi="Arabic Typesetting" w:cs="Akhbar MT"/>
          <w:sz w:val="42"/>
          <w:szCs w:val="42"/>
          <w:rtl/>
        </w:rPr>
      </w:pPr>
      <w:r>
        <w:rPr>
          <w:noProof/>
        </w:rPr>
        <w:drawing>
          <wp:inline distT="0" distB="0" distL="0" distR="0">
            <wp:extent cx="2222091" cy="1995949"/>
            <wp:effectExtent l="19050" t="0" r="6759" b="0"/>
            <wp:docPr id="259" name="صورة 259" descr="http://www.iqraa-tv.net/Images/GalleryImages/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iqraa-tv.net/Images/GalleryImages/548.jpg"/>
                    <pic:cNvPicPr>
                      <a:picLocks noChangeAspect="1" noChangeArrowheads="1"/>
                    </pic:cNvPicPr>
                  </pic:nvPicPr>
                  <pic:blipFill>
                    <a:blip r:embed="rId110"/>
                    <a:srcRect/>
                    <a:stretch>
                      <a:fillRect/>
                    </a:stretch>
                  </pic:blipFill>
                  <pic:spPr bwMode="auto">
                    <a:xfrm>
                      <a:off x="0" y="0"/>
                      <a:ext cx="2221948" cy="1995821"/>
                    </a:xfrm>
                    <a:prstGeom prst="rect">
                      <a:avLst/>
                    </a:prstGeom>
                    <a:noFill/>
                    <a:ln w="9525">
                      <a:noFill/>
                      <a:miter lim="800000"/>
                      <a:headEnd/>
                      <a:tailEnd/>
                    </a:ln>
                  </pic:spPr>
                </pic:pic>
              </a:graphicData>
            </a:graphic>
          </wp:inline>
        </w:drawing>
      </w:r>
    </w:p>
    <w:p w:rsidR="00BD7DD2" w:rsidRDefault="00115D3E" w:rsidP="0018601E">
      <w:pPr>
        <w:jc w:val="both"/>
        <w:rPr>
          <w:rFonts w:ascii="Arabic Typesetting" w:hAnsi="Arabic Typesetting" w:cs="Akhbar MT"/>
          <w:sz w:val="42"/>
          <w:szCs w:val="42"/>
          <w:rtl/>
        </w:rPr>
      </w:pPr>
      <w:r>
        <w:rPr>
          <w:rFonts w:ascii="Arabic Typesetting" w:hAnsi="Arabic Typesetting" w:cs="Akhbar MT" w:hint="cs"/>
          <w:sz w:val="42"/>
          <w:szCs w:val="42"/>
          <w:rtl/>
        </w:rPr>
        <w:t xml:space="preserve">129- </w:t>
      </w:r>
      <w:r w:rsidR="0018601E" w:rsidRPr="0018601E">
        <w:rPr>
          <w:rFonts w:ascii="Arabic Typesetting" w:hAnsi="Arabic Typesetting" w:cs="Akhbar MT"/>
          <w:sz w:val="42"/>
          <w:szCs w:val="42"/>
          <w:rtl/>
        </w:rPr>
        <w:t xml:space="preserve">فإن أعرض المشركون والمنافقون عن الإيمان بك -أيها الرسول- فقل لهم: </w:t>
      </w:r>
      <w:r w:rsidR="00BD7DD2">
        <w:rPr>
          <w:rFonts w:ascii="Arabic Typesetting" w:hAnsi="Arabic Typesetting" w:cs="Akhbar MT" w:hint="cs"/>
          <w:sz w:val="42"/>
          <w:szCs w:val="42"/>
          <w:rtl/>
        </w:rPr>
        <w:t xml:space="preserve">** </w:t>
      </w:r>
      <w:r w:rsidR="0018601E" w:rsidRPr="0018601E">
        <w:rPr>
          <w:rFonts w:ascii="Arabic Typesetting" w:hAnsi="Arabic Typesetting" w:cs="Akhbar MT"/>
          <w:sz w:val="42"/>
          <w:szCs w:val="42"/>
          <w:rtl/>
        </w:rPr>
        <w:t>حس</w:t>
      </w:r>
      <w:r w:rsidR="00BD7DD2">
        <w:rPr>
          <w:rFonts w:ascii="Arabic Typesetting" w:hAnsi="Arabic Typesetting" w:cs="Akhbar MT"/>
          <w:sz w:val="42"/>
          <w:szCs w:val="42"/>
          <w:rtl/>
        </w:rPr>
        <w:t>بي الله, يكفيني جميع ما أهمَّني</w:t>
      </w:r>
      <w:r w:rsidR="00BD7DD2">
        <w:rPr>
          <w:rFonts w:ascii="Arabic Typesetting" w:hAnsi="Arabic Typesetting" w:cs="Akhbar MT" w:hint="cs"/>
          <w:sz w:val="42"/>
          <w:szCs w:val="42"/>
          <w:rtl/>
        </w:rPr>
        <w:t>.</w:t>
      </w:r>
    </w:p>
    <w:p w:rsidR="00BD7DD2" w:rsidRDefault="00BD7DD2"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لا معبود بحق إلا هو, عليه اعت</w:t>
      </w:r>
      <w:r>
        <w:rPr>
          <w:rFonts w:ascii="Arabic Typesetting" w:hAnsi="Arabic Typesetting" w:cs="Akhbar MT"/>
          <w:sz w:val="42"/>
          <w:szCs w:val="42"/>
          <w:rtl/>
        </w:rPr>
        <w:t>مدت, وإليه فَوَّضْتُ جميع أموري</w:t>
      </w:r>
      <w:r>
        <w:rPr>
          <w:rFonts w:ascii="Arabic Typesetting" w:hAnsi="Arabic Typesetting" w:cs="Akhbar MT" w:hint="cs"/>
          <w:sz w:val="42"/>
          <w:szCs w:val="42"/>
          <w:rtl/>
        </w:rPr>
        <w:t>.</w:t>
      </w:r>
    </w:p>
    <w:p w:rsidR="00BD7DD2" w:rsidRDefault="00BD7DD2" w:rsidP="0018601E">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فإنه ناصري ومعيني</w:t>
      </w:r>
      <w:r>
        <w:rPr>
          <w:rFonts w:ascii="Arabic Typesetting" w:hAnsi="Arabic Typesetting" w:cs="Akhbar MT" w:hint="cs"/>
          <w:sz w:val="42"/>
          <w:szCs w:val="42"/>
          <w:rtl/>
        </w:rPr>
        <w:t>.</w:t>
      </w:r>
    </w:p>
    <w:p w:rsidR="0018601E" w:rsidRDefault="00BD7DD2" w:rsidP="0018601E">
      <w:pPr>
        <w:jc w:val="both"/>
        <w:rPr>
          <w:rFonts w:cs="Akhbar MT"/>
          <w:b w:val="0"/>
          <w:sz w:val="42"/>
          <w:szCs w:val="42"/>
          <w:rtl/>
        </w:rPr>
      </w:pPr>
      <w:r>
        <w:rPr>
          <w:rFonts w:ascii="Arabic Typesetting" w:hAnsi="Arabic Typesetting" w:cs="Akhbar MT" w:hint="cs"/>
          <w:sz w:val="42"/>
          <w:szCs w:val="42"/>
          <w:rtl/>
        </w:rPr>
        <w:t>**</w:t>
      </w:r>
      <w:r w:rsidR="0018601E" w:rsidRPr="0018601E">
        <w:rPr>
          <w:rFonts w:ascii="Arabic Typesetting" w:hAnsi="Arabic Typesetting" w:cs="Akhbar MT"/>
          <w:sz w:val="42"/>
          <w:szCs w:val="42"/>
          <w:rtl/>
        </w:rPr>
        <w:t xml:space="preserve"> وهو رب العرش العظيم, الذي هو أعظم المخلوقات.</w:t>
      </w:r>
    </w:p>
    <w:p w:rsidR="009C6D58" w:rsidRDefault="009C6D58" w:rsidP="00186984">
      <w:pPr>
        <w:jc w:val="center"/>
        <w:rPr>
          <w:rFonts w:cs="Akhbar MT"/>
          <w:b w:val="0"/>
          <w:sz w:val="42"/>
          <w:szCs w:val="42"/>
          <w:rtl/>
        </w:rPr>
      </w:pPr>
      <w:r>
        <w:rPr>
          <w:noProof/>
        </w:rPr>
        <w:drawing>
          <wp:inline distT="0" distB="0" distL="0" distR="0">
            <wp:extent cx="3815167" cy="2192594"/>
            <wp:effectExtent l="19050" t="0" r="0" b="0"/>
            <wp:docPr id="265" name="صورة 265" descr="http://www.sunna.info/souwar/data/media/15/ca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sunna.info/souwar/data/media/15/card7.jpg"/>
                    <pic:cNvPicPr>
                      <a:picLocks noChangeAspect="1" noChangeArrowheads="1"/>
                    </pic:cNvPicPr>
                  </pic:nvPicPr>
                  <pic:blipFill>
                    <a:blip r:embed="rId111"/>
                    <a:srcRect/>
                    <a:stretch>
                      <a:fillRect/>
                    </a:stretch>
                  </pic:blipFill>
                  <pic:spPr bwMode="auto">
                    <a:xfrm>
                      <a:off x="0" y="0"/>
                      <a:ext cx="3815080" cy="2192544"/>
                    </a:xfrm>
                    <a:prstGeom prst="rect">
                      <a:avLst/>
                    </a:prstGeom>
                    <a:noFill/>
                    <a:ln w="9525">
                      <a:noFill/>
                      <a:miter lim="800000"/>
                      <a:headEnd/>
                      <a:tailEnd/>
                    </a:ln>
                  </pic:spPr>
                </pic:pic>
              </a:graphicData>
            </a:graphic>
          </wp:inline>
        </w:drawing>
      </w:r>
    </w:p>
    <w:p w:rsidR="00115D3E" w:rsidRDefault="00115D3E" w:rsidP="0018601E">
      <w:pPr>
        <w:jc w:val="center"/>
        <w:rPr>
          <w:rFonts w:cs="Akhbar MT"/>
          <w:b w:val="0"/>
          <w:sz w:val="42"/>
          <w:szCs w:val="42"/>
          <w:rtl/>
        </w:rPr>
      </w:pPr>
      <w:r>
        <w:rPr>
          <w:rFonts w:cs="Akhbar MT" w:hint="cs"/>
          <w:b w:val="0"/>
          <w:sz w:val="42"/>
          <w:szCs w:val="42"/>
          <w:rtl/>
        </w:rPr>
        <w:lastRenderedPageBreak/>
        <w:t>""""""""""""""""""""""""""""</w:t>
      </w:r>
    </w:p>
    <w:p w:rsidR="00115D3E" w:rsidRDefault="00115D3E" w:rsidP="003C403F">
      <w:pPr>
        <w:jc w:val="center"/>
        <w:rPr>
          <w:rFonts w:cs="Akhbar MT"/>
          <w:b w:val="0"/>
          <w:sz w:val="42"/>
          <w:szCs w:val="42"/>
          <w:rtl/>
        </w:rPr>
      </w:pPr>
      <w:r>
        <w:rPr>
          <w:rFonts w:cs="Akhbar MT" w:hint="cs"/>
          <w:b w:val="0"/>
          <w:sz w:val="42"/>
          <w:szCs w:val="42"/>
          <w:rtl/>
        </w:rPr>
        <w:t xml:space="preserve">انتهى بإذن الله تعالى التفسير المصور لسورة </w:t>
      </w:r>
      <w:r w:rsidR="003C403F">
        <w:rPr>
          <w:rFonts w:cs="Akhbar MT" w:hint="cs"/>
          <w:b w:val="0"/>
          <w:sz w:val="42"/>
          <w:szCs w:val="42"/>
          <w:rtl/>
        </w:rPr>
        <w:t>التوبة</w:t>
      </w:r>
      <w:r>
        <w:rPr>
          <w:rFonts w:cs="Akhbar MT" w:hint="cs"/>
          <w:b w:val="0"/>
          <w:sz w:val="42"/>
          <w:szCs w:val="42"/>
          <w:rtl/>
        </w:rPr>
        <w:t xml:space="preserve"> </w:t>
      </w:r>
    </w:p>
    <w:p w:rsidR="00115D3E" w:rsidRDefault="00115D3E" w:rsidP="00115D3E">
      <w:pPr>
        <w:jc w:val="center"/>
        <w:rPr>
          <w:rFonts w:cs="Akhbar MT"/>
          <w:b w:val="0"/>
          <w:sz w:val="42"/>
          <w:szCs w:val="42"/>
          <w:rtl/>
        </w:rPr>
      </w:pPr>
      <w:r>
        <w:rPr>
          <w:rFonts w:cs="Akhbar MT" w:hint="cs"/>
          <w:b w:val="0"/>
          <w:sz w:val="42"/>
          <w:szCs w:val="42"/>
          <w:rtl/>
        </w:rPr>
        <w:t>""""""""""""""""""""""""""""</w:t>
      </w:r>
    </w:p>
    <w:p w:rsidR="00115D3E" w:rsidRPr="00F66181" w:rsidRDefault="00115D3E" w:rsidP="00115D3E">
      <w:pPr>
        <w:jc w:val="center"/>
        <w:rPr>
          <w:rFonts w:cs="Akhbar MT"/>
          <w:bCs/>
          <w:sz w:val="42"/>
          <w:szCs w:val="42"/>
          <w:u w:val="single"/>
          <w:rtl/>
        </w:rPr>
      </w:pPr>
      <w:r w:rsidRPr="00F66181">
        <w:rPr>
          <w:rFonts w:cs="Akhbar MT" w:hint="cs"/>
          <w:bCs/>
          <w:sz w:val="42"/>
          <w:szCs w:val="42"/>
          <w:u w:val="single"/>
          <w:rtl/>
        </w:rPr>
        <w:t>المراجع:</w:t>
      </w:r>
    </w:p>
    <w:p w:rsidR="00115D3E" w:rsidRDefault="00115D3E" w:rsidP="00115D3E">
      <w:pPr>
        <w:jc w:val="center"/>
        <w:rPr>
          <w:rFonts w:cs="Akhbar MT" w:hint="cs"/>
          <w:b w:val="0"/>
          <w:sz w:val="42"/>
          <w:szCs w:val="42"/>
          <w:rtl/>
        </w:rPr>
      </w:pPr>
      <w:r>
        <w:rPr>
          <w:rFonts w:cs="Akhbar MT" w:hint="cs"/>
          <w:b w:val="0"/>
          <w:sz w:val="42"/>
          <w:szCs w:val="42"/>
          <w:rtl/>
        </w:rPr>
        <w:t>1-التفسير الميسر.</w:t>
      </w:r>
    </w:p>
    <w:p w:rsidR="002A1355" w:rsidRDefault="002A1355" w:rsidP="00115D3E">
      <w:pPr>
        <w:jc w:val="center"/>
        <w:rPr>
          <w:rFonts w:cs="Akhbar MT"/>
          <w:b w:val="0"/>
          <w:sz w:val="42"/>
          <w:szCs w:val="42"/>
          <w:rtl/>
        </w:rPr>
      </w:pPr>
      <w:r>
        <w:rPr>
          <w:rFonts w:cs="Akhbar MT" w:hint="cs"/>
          <w:b w:val="0"/>
          <w:sz w:val="42"/>
          <w:szCs w:val="42"/>
          <w:rtl/>
        </w:rPr>
        <w:t>2- تفسير الجلالين.</w:t>
      </w:r>
    </w:p>
    <w:p w:rsidR="00115D3E" w:rsidRDefault="00115D3E" w:rsidP="00115D3E">
      <w:pPr>
        <w:jc w:val="center"/>
        <w:rPr>
          <w:rFonts w:cs="Akhbar MT"/>
          <w:b w:val="0"/>
          <w:sz w:val="42"/>
          <w:szCs w:val="42"/>
          <w:rtl/>
        </w:rPr>
      </w:pPr>
      <w:r>
        <w:rPr>
          <w:rFonts w:cs="Akhbar MT" w:hint="cs"/>
          <w:b w:val="0"/>
          <w:sz w:val="42"/>
          <w:szCs w:val="42"/>
          <w:rtl/>
        </w:rPr>
        <w:t>×÷×÷×÷×÷×÷×÷×÷×÷×÷×÷×÷×</w:t>
      </w:r>
    </w:p>
    <w:p w:rsidR="00115D3E" w:rsidRPr="0052108F" w:rsidRDefault="00115D3E" w:rsidP="00115D3E">
      <w:pPr>
        <w:jc w:val="center"/>
        <w:rPr>
          <w:rFonts w:cs="PT Bold Heading"/>
          <w:b w:val="0"/>
          <w:rtl/>
        </w:rPr>
      </w:pPr>
      <w:r w:rsidRPr="0052108F">
        <w:rPr>
          <w:rFonts w:cs="PT Bold Heading" w:hint="cs"/>
          <w:b w:val="0"/>
          <w:rtl/>
        </w:rPr>
        <w:t>وصلى الله تعالى وسلم على نبينا محمد</w:t>
      </w:r>
    </w:p>
    <w:p w:rsidR="00115D3E" w:rsidRPr="0052108F" w:rsidRDefault="00115D3E" w:rsidP="00115D3E">
      <w:pPr>
        <w:jc w:val="center"/>
        <w:rPr>
          <w:rFonts w:cs="PT Bold Heading"/>
          <w:b w:val="0"/>
          <w:rtl/>
        </w:rPr>
      </w:pPr>
      <w:r w:rsidRPr="0052108F">
        <w:rPr>
          <w:rFonts w:cs="PT Bold Heading" w:hint="cs"/>
          <w:b w:val="0"/>
          <w:rtl/>
        </w:rPr>
        <w:t xml:space="preserve"> وعلى آله وصحبه وسلم تسليماً كثيراً</w:t>
      </w:r>
    </w:p>
    <w:p w:rsidR="00115D3E" w:rsidRPr="0052108F" w:rsidRDefault="00115D3E" w:rsidP="00115D3E">
      <w:pPr>
        <w:pBdr>
          <w:bottom w:val="single" w:sz="6" w:space="1" w:color="auto"/>
        </w:pBdr>
        <w:jc w:val="center"/>
        <w:rPr>
          <w:rFonts w:cs="PT Bold Heading"/>
          <w:b w:val="0"/>
          <w:rtl/>
        </w:rPr>
      </w:pPr>
    </w:p>
    <w:p w:rsidR="00115D3E" w:rsidRPr="00230A23" w:rsidRDefault="00115D3E" w:rsidP="00115D3E">
      <w:pPr>
        <w:jc w:val="center"/>
        <w:rPr>
          <w:b w:val="0"/>
          <w:sz w:val="42"/>
          <w:szCs w:val="42"/>
          <w:rtl/>
        </w:rPr>
      </w:pPr>
    </w:p>
    <w:p w:rsidR="00115D3E" w:rsidRPr="00E213DF" w:rsidRDefault="00115D3E" w:rsidP="00115D3E">
      <w:pPr>
        <w:jc w:val="center"/>
        <w:rPr>
          <w:b w:val="0"/>
          <w:bCs/>
          <w:sz w:val="26"/>
          <w:szCs w:val="26"/>
          <w:rtl/>
        </w:rPr>
      </w:pPr>
    </w:p>
    <w:p w:rsidR="00115D3E" w:rsidRDefault="00115D3E" w:rsidP="00115D3E">
      <w:pPr>
        <w:jc w:val="center"/>
        <w:rPr>
          <w:rFonts w:cs="Akhbar MT"/>
          <w:sz w:val="40"/>
          <w:szCs w:val="40"/>
          <w:rtl/>
        </w:rPr>
      </w:pPr>
      <w:r>
        <w:rPr>
          <w:rFonts w:cs="Akhbar MT" w:hint="cs"/>
          <w:sz w:val="40"/>
          <w:szCs w:val="40"/>
          <w:rtl/>
        </w:rPr>
        <w:t>تم الانتهاء من هذا الكتاب بإذن الله تعالى ومشيئته</w:t>
      </w:r>
      <w:r w:rsidR="00BD7DD2">
        <w:rPr>
          <w:rFonts w:cs="Akhbar MT" w:hint="cs"/>
          <w:sz w:val="40"/>
          <w:szCs w:val="40"/>
          <w:rtl/>
        </w:rPr>
        <w:t xml:space="preserve"> بدولة الهند</w:t>
      </w:r>
      <w:r w:rsidR="00D805A3">
        <w:rPr>
          <w:rFonts w:cs="Akhbar MT" w:hint="cs"/>
          <w:sz w:val="40"/>
          <w:szCs w:val="40"/>
          <w:rtl/>
        </w:rPr>
        <w:t xml:space="preserve"> ولاية يوبي</w:t>
      </w:r>
      <w:r w:rsidR="00BD7DD2">
        <w:rPr>
          <w:rFonts w:cs="Akhbar MT" w:hint="cs"/>
          <w:sz w:val="40"/>
          <w:szCs w:val="40"/>
          <w:rtl/>
        </w:rPr>
        <w:t xml:space="preserve"> </w:t>
      </w:r>
    </w:p>
    <w:p w:rsidR="00115D3E" w:rsidRDefault="00BD7DD2" w:rsidP="00D805A3">
      <w:pPr>
        <w:jc w:val="center"/>
        <w:rPr>
          <w:rFonts w:cs="Akhbar MT"/>
          <w:sz w:val="40"/>
          <w:szCs w:val="40"/>
          <w:rtl/>
          <w:lang w:bidi="ar-EG"/>
        </w:rPr>
      </w:pPr>
      <w:r>
        <w:rPr>
          <w:rFonts w:cs="Akhbar MT" w:hint="cs"/>
          <w:sz w:val="40"/>
          <w:szCs w:val="40"/>
          <w:rtl/>
        </w:rPr>
        <w:t xml:space="preserve">في </w:t>
      </w:r>
      <w:r w:rsidR="00115D3E">
        <w:rPr>
          <w:rFonts w:cs="Akhbar MT" w:hint="cs"/>
          <w:sz w:val="40"/>
          <w:szCs w:val="40"/>
          <w:rtl/>
        </w:rPr>
        <w:t xml:space="preserve">يوم </w:t>
      </w:r>
      <w:r>
        <w:rPr>
          <w:rFonts w:cs="Akhbar MT" w:hint="cs"/>
          <w:sz w:val="40"/>
          <w:szCs w:val="40"/>
          <w:rtl/>
        </w:rPr>
        <w:t>الخميس</w:t>
      </w:r>
      <w:r w:rsidR="00115D3E">
        <w:rPr>
          <w:rFonts w:cs="Akhbar MT" w:hint="cs"/>
          <w:sz w:val="40"/>
          <w:szCs w:val="40"/>
          <w:rtl/>
        </w:rPr>
        <w:t xml:space="preserve"> </w:t>
      </w:r>
      <w:r w:rsidR="00D805A3">
        <w:rPr>
          <w:rFonts w:cs="Akhbar MT" w:hint="cs"/>
          <w:sz w:val="40"/>
          <w:szCs w:val="40"/>
          <w:rtl/>
        </w:rPr>
        <w:t>4</w:t>
      </w:r>
      <w:r w:rsidR="00115D3E">
        <w:rPr>
          <w:rFonts w:cs="Akhbar MT" w:hint="cs"/>
          <w:sz w:val="40"/>
          <w:szCs w:val="40"/>
          <w:rtl/>
        </w:rPr>
        <w:t>/</w:t>
      </w:r>
      <w:r w:rsidR="00D805A3">
        <w:rPr>
          <w:rFonts w:cs="Akhbar MT" w:hint="cs"/>
          <w:sz w:val="40"/>
          <w:szCs w:val="40"/>
          <w:rtl/>
        </w:rPr>
        <w:t>5</w:t>
      </w:r>
      <w:r w:rsidR="00115D3E">
        <w:rPr>
          <w:rFonts w:cs="Akhbar MT" w:hint="cs"/>
          <w:sz w:val="40"/>
          <w:szCs w:val="40"/>
          <w:rtl/>
        </w:rPr>
        <w:t xml:space="preserve">/1432هـ الموافق </w:t>
      </w:r>
      <w:r>
        <w:rPr>
          <w:rFonts w:cs="Akhbar MT" w:hint="cs"/>
          <w:sz w:val="40"/>
          <w:szCs w:val="40"/>
          <w:rtl/>
        </w:rPr>
        <w:t>7</w:t>
      </w:r>
      <w:r w:rsidR="00115D3E">
        <w:rPr>
          <w:rFonts w:cs="Akhbar MT" w:hint="cs"/>
          <w:sz w:val="40"/>
          <w:szCs w:val="40"/>
          <w:rtl/>
        </w:rPr>
        <w:t>/</w:t>
      </w:r>
      <w:r>
        <w:rPr>
          <w:rFonts w:cs="Akhbar MT" w:hint="cs"/>
          <w:sz w:val="40"/>
          <w:szCs w:val="40"/>
          <w:rtl/>
        </w:rPr>
        <w:t>4</w:t>
      </w:r>
      <w:r w:rsidR="00115D3E">
        <w:rPr>
          <w:rFonts w:cs="Akhbar MT" w:hint="cs"/>
          <w:sz w:val="40"/>
          <w:szCs w:val="40"/>
          <w:rtl/>
        </w:rPr>
        <w:t>/201</w:t>
      </w:r>
      <w:r>
        <w:rPr>
          <w:rFonts w:cs="Akhbar MT" w:hint="cs"/>
          <w:sz w:val="40"/>
          <w:szCs w:val="40"/>
          <w:rtl/>
        </w:rPr>
        <w:t>1</w:t>
      </w:r>
      <w:r w:rsidR="00115D3E">
        <w:rPr>
          <w:rFonts w:cs="Akhbar MT" w:hint="cs"/>
          <w:sz w:val="40"/>
          <w:szCs w:val="40"/>
          <w:rtl/>
        </w:rPr>
        <w:t>م</w:t>
      </w:r>
    </w:p>
    <w:p w:rsidR="00115D3E" w:rsidRPr="00444691" w:rsidRDefault="00115D3E" w:rsidP="00115D3E">
      <w:pPr>
        <w:jc w:val="center"/>
        <w:rPr>
          <w:rFonts w:cs="Akhbar MT"/>
          <w:sz w:val="40"/>
          <w:szCs w:val="40"/>
          <w:rtl/>
        </w:rPr>
      </w:pPr>
      <w:r>
        <w:rPr>
          <w:rFonts w:cs="Akhbar MT" w:hint="cs"/>
          <w:sz w:val="40"/>
          <w:szCs w:val="40"/>
          <w:rtl/>
        </w:rPr>
        <w:t>---------------------------</w:t>
      </w:r>
    </w:p>
    <w:p w:rsidR="00115D3E" w:rsidRDefault="009C3D12" w:rsidP="00115D3E">
      <w:pPr>
        <w:jc w:val="center"/>
        <w:rPr>
          <w:rFonts w:cs="Akhbar MT"/>
          <w:sz w:val="40"/>
          <w:szCs w:val="40"/>
        </w:rPr>
      </w:pPr>
      <w:hyperlink r:id="rId112" w:history="1">
        <w:r w:rsidR="00115D3E" w:rsidRPr="002855DE">
          <w:rPr>
            <w:rStyle w:val="Hyperlink"/>
            <w:rFonts w:cs="Akhbar MT"/>
            <w:sz w:val="40"/>
            <w:szCs w:val="40"/>
          </w:rPr>
          <w:t>ahmedaly240@hotmail.com</w:t>
        </w:r>
      </w:hyperlink>
    </w:p>
    <w:p w:rsidR="00115D3E" w:rsidRDefault="009C3D12" w:rsidP="00115D3E">
      <w:pPr>
        <w:jc w:val="center"/>
        <w:rPr>
          <w:rFonts w:cs="Akhbar MT"/>
          <w:sz w:val="40"/>
          <w:szCs w:val="40"/>
        </w:rPr>
      </w:pPr>
      <w:hyperlink r:id="rId113" w:history="1">
        <w:r w:rsidR="00115D3E" w:rsidRPr="002855DE">
          <w:rPr>
            <w:rStyle w:val="Hyperlink"/>
            <w:rFonts w:cs="Akhbar MT"/>
            <w:sz w:val="40"/>
            <w:szCs w:val="40"/>
          </w:rPr>
          <w:t>ahmedaly2407@gmail.com</w:t>
        </w:r>
      </w:hyperlink>
    </w:p>
    <w:p w:rsidR="00115D3E" w:rsidRPr="00690854" w:rsidRDefault="00115D3E" w:rsidP="00115D3E">
      <w:pPr>
        <w:jc w:val="lowKashida"/>
        <w:rPr>
          <w:rFonts w:ascii="Arabic Typesetting" w:hAnsi="Arabic Typesetting" w:cs="Akhbar MT"/>
          <w:bCs/>
          <w:sz w:val="40"/>
          <w:szCs w:val="40"/>
          <w:rtl/>
        </w:rPr>
      </w:pPr>
    </w:p>
    <w:p w:rsidR="00115D3E" w:rsidRDefault="00115D3E" w:rsidP="00115D3E">
      <w:pPr>
        <w:jc w:val="lowKashida"/>
        <w:rPr>
          <w:rFonts w:cs="Akhbar MT"/>
          <w:b w:val="0"/>
          <w:sz w:val="42"/>
          <w:szCs w:val="42"/>
          <w:rtl/>
        </w:rPr>
      </w:pPr>
    </w:p>
    <w:p w:rsidR="00115D3E" w:rsidRDefault="00115D3E" w:rsidP="00115D3E">
      <w:pPr>
        <w:bidi w:val="0"/>
        <w:jc w:val="right"/>
        <w:rPr>
          <w:rtl/>
        </w:rPr>
      </w:pPr>
    </w:p>
    <w:p w:rsidR="00115D3E" w:rsidRDefault="00115D3E" w:rsidP="00115D3E"/>
    <w:p w:rsidR="00115D3E" w:rsidRDefault="00115D3E" w:rsidP="00115D3E"/>
    <w:p w:rsidR="00115D3E" w:rsidRDefault="00115D3E" w:rsidP="00115D3E"/>
    <w:p w:rsidR="00115D3E" w:rsidRPr="00D661CA" w:rsidRDefault="00115D3E" w:rsidP="00115D3E"/>
    <w:p w:rsidR="002E69E2" w:rsidRDefault="002E69E2"/>
    <w:sectPr w:rsidR="002E69E2" w:rsidSect="0014777B">
      <w:footerReference w:type="even" r:id="rId114"/>
      <w:footerReference w:type="default" r:id="rId115"/>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34C" w:rsidRDefault="0036234C" w:rsidP="00293056">
      <w:r>
        <w:separator/>
      </w:r>
    </w:p>
  </w:endnote>
  <w:endnote w:type="continuationSeparator" w:id="1">
    <w:p w:rsidR="0036234C" w:rsidRDefault="0036234C" w:rsidP="002930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00000000" w:usb2="00000000" w:usb3="00000000" w:csb0="00000040"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3B4" w:rsidRDefault="009C3D12" w:rsidP="0014777B">
    <w:pPr>
      <w:pStyle w:val="af0"/>
      <w:framePr w:wrap="around" w:vAnchor="text" w:hAnchor="text" w:xAlign="center" w:y="1"/>
      <w:rPr>
        <w:rStyle w:val="af9"/>
      </w:rPr>
    </w:pPr>
    <w:r>
      <w:rPr>
        <w:rStyle w:val="af9"/>
        <w:rtl/>
      </w:rPr>
      <w:fldChar w:fldCharType="begin"/>
    </w:r>
    <w:r w:rsidR="006433B4">
      <w:rPr>
        <w:rStyle w:val="af9"/>
      </w:rPr>
      <w:instrText xml:space="preserve">PAGE  </w:instrText>
    </w:r>
    <w:r>
      <w:rPr>
        <w:rStyle w:val="af9"/>
        <w:rtl/>
      </w:rPr>
      <w:fldChar w:fldCharType="separate"/>
    </w:r>
    <w:r w:rsidR="006433B4">
      <w:rPr>
        <w:rStyle w:val="af9"/>
        <w:noProof/>
      </w:rPr>
      <w:t>3</w:t>
    </w:r>
    <w:r>
      <w:rPr>
        <w:rStyle w:val="af9"/>
        <w:rtl/>
      </w:rPr>
      <w:fldChar w:fldCharType="end"/>
    </w:r>
  </w:p>
  <w:p w:rsidR="006433B4" w:rsidRDefault="006433B4">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3B4" w:rsidRDefault="009C3D12" w:rsidP="0014777B">
    <w:pPr>
      <w:pStyle w:val="af0"/>
      <w:framePr w:wrap="around" w:vAnchor="text" w:hAnchor="text" w:xAlign="center" w:y="1"/>
      <w:rPr>
        <w:rStyle w:val="af9"/>
      </w:rPr>
    </w:pPr>
    <w:r>
      <w:rPr>
        <w:rStyle w:val="af9"/>
        <w:rtl/>
      </w:rPr>
      <w:fldChar w:fldCharType="begin"/>
    </w:r>
    <w:r w:rsidR="006433B4">
      <w:rPr>
        <w:rStyle w:val="af9"/>
      </w:rPr>
      <w:instrText xml:space="preserve">PAGE  </w:instrText>
    </w:r>
    <w:r>
      <w:rPr>
        <w:rStyle w:val="af9"/>
        <w:rtl/>
      </w:rPr>
      <w:fldChar w:fldCharType="separate"/>
    </w:r>
    <w:r w:rsidR="002A1355">
      <w:rPr>
        <w:rStyle w:val="af9"/>
        <w:noProof/>
      </w:rPr>
      <w:t>69</w:t>
    </w:r>
    <w:r>
      <w:rPr>
        <w:rStyle w:val="af9"/>
        <w:rtl/>
      </w:rPr>
      <w:fldChar w:fldCharType="end"/>
    </w:r>
  </w:p>
  <w:p w:rsidR="006433B4" w:rsidRDefault="006433B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34C" w:rsidRDefault="0036234C" w:rsidP="00293056">
      <w:r>
        <w:separator/>
      </w:r>
    </w:p>
  </w:footnote>
  <w:footnote w:type="continuationSeparator" w:id="1">
    <w:p w:rsidR="0036234C" w:rsidRDefault="0036234C" w:rsidP="002930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115D3E"/>
    <w:rsid w:val="00003A66"/>
    <w:rsid w:val="00022678"/>
    <w:rsid w:val="000625A4"/>
    <w:rsid w:val="00077DC8"/>
    <w:rsid w:val="00085D66"/>
    <w:rsid w:val="00090477"/>
    <w:rsid w:val="00095A7F"/>
    <w:rsid w:val="000A7530"/>
    <w:rsid w:val="000B4390"/>
    <w:rsid w:val="000B4E38"/>
    <w:rsid w:val="000C1E6F"/>
    <w:rsid w:val="000C3069"/>
    <w:rsid w:val="000C74CB"/>
    <w:rsid w:val="000E5A7B"/>
    <w:rsid w:val="000F5A61"/>
    <w:rsid w:val="00104457"/>
    <w:rsid w:val="00110D76"/>
    <w:rsid w:val="00115D3E"/>
    <w:rsid w:val="00121D39"/>
    <w:rsid w:val="001227C8"/>
    <w:rsid w:val="00130DCB"/>
    <w:rsid w:val="00141FFC"/>
    <w:rsid w:val="0014777B"/>
    <w:rsid w:val="00150305"/>
    <w:rsid w:val="00151BE1"/>
    <w:rsid w:val="00152D91"/>
    <w:rsid w:val="00166780"/>
    <w:rsid w:val="001727FC"/>
    <w:rsid w:val="0017576C"/>
    <w:rsid w:val="0018601E"/>
    <w:rsid w:val="00186984"/>
    <w:rsid w:val="00191683"/>
    <w:rsid w:val="00191988"/>
    <w:rsid w:val="00197297"/>
    <w:rsid w:val="001A3F6A"/>
    <w:rsid w:val="001B40BC"/>
    <w:rsid w:val="001B72E0"/>
    <w:rsid w:val="001C5F92"/>
    <w:rsid w:val="00200D90"/>
    <w:rsid w:val="00235C36"/>
    <w:rsid w:val="002534E8"/>
    <w:rsid w:val="002654C3"/>
    <w:rsid w:val="00265731"/>
    <w:rsid w:val="00276E25"/>
    <w:rsid w:val="00277C86"/>
    <w:rsid w:val="00293056"/>
    <w:rsid w:val="00294D25"/>
    <w:rsid w:val="00295CEE"/>
    <w:rsid w:val="002A1355"/>
    <w:rsid w:val="002E69E2"/>
    <w:rsid w:val="002F17C1"/>
    <w:rsid w:val="003241FD"/>
    <w:rsid w:val="00324435"/>
    <w:rsid w:val="003277C3"/>
    <w:rsid w:val="0033174E"/>
    <w:rsid w:val="00331FE2"/>
    <w:rsid w:val="00341F3D"/>
    <w:rsid w:val="003534D6"/>
    <w:rsid w:val="0036234C"/>
    <w:rsid w:val="00367ED5"/>
    <w:rsid w:val="00377206"/>
    <w:rsid w:val="003774DC"/>
    <w:rsid w:val="00383A1C"/>
    <w:rsid w:val="003A1B38"/>
    <w:rsid w:val="003A60B8"/>
    <w:rsid w:val="003A6541"/>
    <w:rsid w:val="003B2066"/>
    <w:rsid w:val="003C1BA0"/>
    <w:rsid w:val="003C403F"/>
    <w:rsid w:val="003D2702"/>
    <w:rsid w:val="003E26CF"/>
    <w:rsid w:val="003E52B1"/>
    <w:rsid w:val="003E7934"/>
    <w:rsid w:val="003F4E19"/>
    <w:rsid w:val="004050B7"/>
    <w:rsid w:val="00407BE5"/>
    <w:rsid w:val="00407D0A"/>
    <w:rsid w:val="004150A8"/>
    <w:rsid w:val="0043216F"/>
    <w:rsid w:val="00443C4F"/>
    <w:rsid w:val="00453C43"/>
    <w:rsid w:val="00465219"/>
    <w:rsid w:val="00471B88"/>
    <w:rsid w:val="0047315C"/>
    <w:rsid w:val="004737CF"/>
    <w:rsid w:val="00490356"/>
    <w:rsid w:val="00490DCC"/>
    <w:rsid w:val="004A2955"/>
    <w:rsid w:val="004A3404"/>
    <w:rsid w:val="004B0FFC"/>
    <w:rsid w:val="004B4F39"/>
    <w:rsid w:val="004B76A1"/>
    <w:rsid w:val="004E3FFE"/>
    <w:rsid w:val="004F2175"/>
    <w:rsid w:val="00503B25"/>
    <w:rsid w:val="005239AE"/>
    <w:rsid w:val="00526E79"/>
    <w:rsid w:val="00530201"/>
    <w:rsid w:val="005359F2"/>
    <w:rsid w:val="00564A9E"/>
    <w:rsid w:val="00572C8F"/>
    <w:rsid w:val="00580691"/>
    <w:rsid w:val="00582A41"/>
    <w:rsid w:val="0058563A"/>
    <w:rsid w:val="00591C3A"/>
    <w:rsid w:val="005B03BD"/>
    <w:rsid w:val="005C731E"/>
    <w:rsid w:val="005D6A16"/>
    <w:rsid w:val="005F4094"/>
    <w:rsid w:val="006076E9"/>
    <w:rsid w:val="0063225F"/>
    <w:rsid w:val="006433B4"/>
    <w:rsid w:val="006610C8"/>
    <w:rsid w:val="006643B3"/>
    <w:rsid w:val="00674FD2"/>
    <w:rsid w:val="00676172"/>
    <w:rsid w:val="00684C63"/>
    <w:rsid w:val="006C39CA"/>
    <w:rsid w:val="006D7D4A"/>
    <w:rsid w:val="006E6E1C"/>
    <w:rsid w:val="006F4552"/>
    <w:rsid w:val="00730B64"/>
    <w:rsid w:val="00734E17"/>
    <w:rsid w:val="00752729"/>
    <w:rsid w:val="00752BCB"/>
    <w:rsid w:val="0076532D"/>
    <w:rsid w:val="007901A1"/>
    <w:rsid w:val="0079390C"/>
    <w:rsid w:val="007C2075"/>
    <w:rsid w:val="007C7031"/>
    <w:rsid w:val="007E2F58"/>
    <w:rsid w:val="007F0AEA"/>
    <w:rsid w:val="00810ACD"/>
    <w:rsid w:val="00837485"/>
    <w:rsid w:val="0085427A"/>
    <w:rsid w:val="00854FC9"/>
    <w:rsid w:val="00860B46"/>
    <w:rsid w:val="00873B79"/>
    <w:rsid w:val="008912BA"/>
    <w:rsid w:val="00894E10"/>
    <w:rsid w:val="008B651E"/>
    <w:rsid w:val="008B781A"/>
    <w:rsid w:val="008C7D8C"/>
    <w:rsid w:val="00916105"/>
    <w:rsid w:val="009325D1"/>
    <w:rsid w:val="009375E4"/>
    <w:rsid w:val="0094317A"/>
    <w:rsid w:val="00951511"/>
    <w:rsid w:val="00960D1C"/>
    <w:rsid w:val="00977047"/>
    <w:rsid w:val="00984C75"/>
    <w:rsid w:val="00993866"/>
    <w:rsid w:val="009956E7"/>
    <w:rsid w:val="009B6032"/>
    <w:rsid w:val="009C3D12"/>
    <w:rsid w:val="009C546C"/>
    <w:rsid w:val="009C6D58"/>
    <w:rsid w:val="009E1D4A"/>
    <w:rsid w:val="00A0419B"/>
    <w:rsid w:val="00A50750"/>
    <w:rsid w:val="00A614E7"/>
    <w:rsid w:val="00A71E86"/>
    <w:rsid w:val="00A755B7"/>
    <w:rsid w:val="00A83E12"/>
    <w:rsid w:val="00A840BF"/>
    <w:rsid w:val="00A93DB7"/>
    <w:rsid w:val="00AB18FB"/>
    <w:rsid w:val="00AC28B2"/>
    <w:rsid w:val="00AC5874"/>
    <w:rsid w:val="00AD00AD"/>
    <w:rsid w:val="00AD05C5"/>
    <w:rsid w:val="00AE2D97"/>
    <w:rsid w:val="00AF0C47"/>
    <w:rsid w:val="00AF485A"/>
    <w:rsid w:val="00B068DD"/>
    <w:rsid w:val="00B137D1"/>
    <w:rsid w:val="00B178D4"/>
    <w:rsid w:val="00B2432F"/>
    <w:rsid w:val="00B42230"/>
    <w:rsid w:val="00B448B7"/>
    <w:rsid w:val="00B62858"/>
    <w:rsid w:val="00B7196D"/>
    <w:rsid w:val="00B751C3"/>
    <w:rsid w:val="00B75889"/>
    <w:rsid w:val="00B80026"/>
    <w:rsid w:val="00BA0846"/>
    <w:rsid w:val="00BB2F43"/>
    <w:rsid w:val="00BB4DEB"/>
    <w:rsid w:val="00BD3BF0"/>
    <w:rsid w:val="00BD7B69"/>
    <w:rsid w:val="00BD7DD2"/>
    <w:rsid w:val="00BE36F1"/>
    <w:rsid w:val="00BE5BB4"/>
    <w:rsid w:val="00BF4C46"/>
    <w:rsid w:val="00C2281D"/>
    <w:rsid w:val="00C239C0"/>
    <w:rsid w:val="00C25E0E"/>
    <w:rsid w:val="00C2704B"/>
    <w:rsid w:val="00C3360E"/>
    <w:rsid w:val="00C344CF"/>
    <w:rsid w:val="00C54646"/>
    <w:rsid w:val="00C577F9"/>
    <w:rsid w:val="00C72A15"/>
    <w:rsid w:val="00C76C13"/>
    <w:rsid w:val="00C90A71"/>
    <w:rsid w:val="00C97AC5"/>
    <w:rsid w:val="00CA6E89"/>
    <w:rsid w:val="00CB1B02"/>
    <w:rsid w:val="00CB3308"/>
    <w:rsid w:val="00CB535F"/>
    <w:rsid w:val="00CC5FF2"/>
    <w:rsid w:val="00D24196"/>
    <w:rsid w:val="00D261CA"/>
    <w:rsid w:val="00D33739"/>
    <w:rsid w:val="00D3615D"/>
    <w:rsid w:val="00D70C78"/>
    <w:rsid w:val="00D7655D"/>
    <w:rsid w:val="00D805A3"/>
    <w:rsid w:val="00D92702"/>
    <w:rsid w:val="00DB7CFF"/>
    <w:rsid w:val="00DB7F3D"/>
    <w:rsid w:val="00E00709"/>
    <w:rsid w:val="00E00AD9"/>
    <w:rsid w:val="00E02BBC"/>
    <w:rsid w:val="00E057F9"/>
    <w:rsid w:val="00E0597C"/>
    <w:rsid w:val="00E348B5"/>
    <w:rsid w:val="00E40C58"/>
    <w:rsid w:val="00E45036"/>
    <w:rsid w:val="00E6389E"/>
    <w:rsid w:val="00E64A60"/>
    <w:rsid w:val="00E64F07"/>
    <w:rsid w:val="00E704BC"/>
    <w:rsid w:val="00E8559A"/>
    <w:rsid w:val="00E94A75"/>
    <w:rsid w:val="00E95731"/>
    <w:rsid w:val="00EA1C07"/>
    <w:rsid w:val="00EC4CFC"/>
    <w:rsid w:val="00ED53FE"/>
    <w:rsid w:val="00ED58D5"/>
    <w:rsid w:val="00EE2BF0"/>
    <w:rsid w:val="00EF5E0A"/>
    <w:rsid w:val="00F03442"/>
    <w:rsid w:val="00F2225A"/>
    <w:rsid w:val="00F2369B"/>
    <w:rsid w:val="00F27A23"/>
    <w:rsid w:val="00F338E9"/>
    <w:rsid w:val="00F44BFA"/>
    <w:rsid w:val="00F64471"/>
    <w:rsid w:val="00F82B71"/>
    <w:rsid w:val="00F835C3"/>
    <w:rsid w:val="00F84991"/>
    <w:rsid w:val="00F85336"/>
    <w:rsid w:val="00F877D9"/>
    <w:rsid w:val="00F91EA8"/>
    <w:rsid w:val="00F92FFE"/>
    <w:rsid w:val="00F95600"/>
    <w:rsid w:val="00FA2A1A"/>
    <w:rsid w:val="00FA6ED8"/>
    <w:rsid w:val="00FE00D3"/>
    <w:rsid w:val="00FF0815"/>
    <w:rsid w:val="00FF2C2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15D3E"/>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115D3E"/>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115D3E"/>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115D3E"/>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115D3E"/>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115D3E"/>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115D3E"/>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115D3E"/>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115D3E"/>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115D3E"/>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115D3E"/>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115D3E"/>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115D3E"/>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115D3E"/>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115D3E"/>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115D3E"/>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115D3E"/>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115D3E"/>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115D3E"/>
    <w:rPr>
      <w:rFonts w:ascii="Arial" w:eastAsia="Times New Roman" w:hAnsi="Arial" w:cs="Arial"/>
      <w:noProof/>
      <w:color w:val="000000"/>
      <w:lang w:eastAsia="ar-SA"/>
    </w:rPr>
  </w:style>
  <w:style w:type="paragraph" w:styleId="a7">
    <w:name w:val="footnote text"/>
    <w:basedOn w:val="a3"/>
    <w:link w:val="Char"/>
    <w:rsid w:val="00115D3E"/>
    <w:pPr>
      <w:ind w:left="454" w:hanging="454"/>
    </w:pPr>
    <w:rPr>
      <w:sz w:val="28"/>
      <w:szCs w:val="28"/>
    </w:rPr>
  </w:style>
  <w:style w:type="character" w:customStyle="1" w:styleId="Char">
    <w:name w:val="نص حاشية سفلية Char"/>
    <w:basedOn w:val="a4"/>
    <w:link w:val="a7"/>
    <w:rsid w:val="00115D3E"/>
    <w:rPr>
      <w:rFonts w:ascii="Times New Roman" w:eastAsia="Times New Roman" w:hAnsi="Times New Roman" w:cs="Times New Roman"/>
      <w:b/>
      <w:sz w:val="28"/>
      <w:szCs w:val="28"/>
    </w:rPr>
  </w:style>
  <w:style w:type="paragraph" w:customStyle="1" w:styleId="11">
    <w:name w:val="عنوان 11"/>
    <w:next w:val="a3"/>
    <w:rsid w:val="00115D3E"/>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115D3E"/>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115D3E"/>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115D3E"/>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115D3E"/>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115D3E"/>
    <w:pPr>
      <w:ind w:left="360" w:hanging="360"/>
    </w:pPr>
  </w:style>
  <w:style w:type="numbering" w:customStyle="1" w:styleId="a">
    <w:name w:val="ترقيم نقطي"/>
    <w:rsid w:val="00115D3E"/>
    <w:pPr>
      <w:numPr>
        <w:numId w:val="3"/>
      </w:numPr>
    </w:pPr>
  </w:style>
  <w:style w:type="paragraph" w:styleId="Index2">
    <w:name w:val="index 2"/>
    <w:basedOn w:val="a3"/>
    <w:next w:val="a3"/>
    <w:autoRedefine/>
    <w:rsid w:val="00115D3E"/>
    <w:pPr>
      <w:ind w:left="720" w:hanging="360"/>
    </w:pPr>
  </w:style>
  <w:style w:type="character" w:styleId="a8">
    <w:name w:val="FollowedHyperlink"/>
    <w:basedOn w:val="a4"/>
    <w:rsid w:val="00115D3E"/>
    <w:rPr>
      <w:color w:val="800080"/>
      <w:u w:val="none"/>
    </w:rPr>
  </w:style>
  <w:style w:type="paragraph" w:styleId="Index3">
    <w:name w:val="index 3"/>
    <w:basedOn w:val="a3"/>
    <w:next w:val="a3"/>
    <w:autoRedefine/>
    <w:rsid w:val="00115D3E"/>
    <w:pPr>
      <w:ind w:left="1080" w:hanging="360"/>
    </w:pPr>
  </w:style>
  <w:style w:type="numbering" w:customStyle="1" w:styleId="a2">
    <w:name w:val="ترقيم بحروف بمستويين"/>
    <w:rsid w:val="00115D3E"/>
    <w:pPr>
      <w:numPr>
        <w:numId w:val="2"/>
      </w:numPr>
    </w:pPr>
  </w:style>
  <w:style w:type="paragraph" w:styleId="Index4">
    <w:name w:val="index 4"/>
    <w:basedOn w:val="a3"/>
    <w:next w:val="a3"/>
    <w:autoRedefine/>
    <w:rsid w:val="00115D3E"/>
    <w:pPr>
      <w:ind w:left="1440" w:hanging="360"/>
    </w:pPr>
  </w:style>
  <w:style w:type="paragraph" w:styleId="Index5">
    <w:name w:val="index 5"/>
    <w:basedOn w:val="a3"/>
    <w:next w:val="a3"/>
    <w:autoRedefine/>
    <w:rsid w:val="00115D3E"/>
    <w:pPr>
      <w:ind w:left="1800" w:hanging="360"/>
    </w:pPr>
  </w:style>
  <w:style w:type="numbering" w:customStyle="1" w:styleId="a0">
    <w:name w:val="ترقيم بثلاثة مستويات"/>
    <w:rsid w:val="00115D3E"/>
    <w:pPr>
      <w:numPr>
        <w:numId w:val="1"/>
      </w:numPr>
    </w:pPr>
  </w:style>
  <w:style w:type="paragraph" w:styleId="Index6">
    <w:name w:val="index 6"/>
    <w:basedOn w:val="a3"/>
    <w:next w:val="a3"/>
    <w:autoRedefine/>
    <w:rsid w:val="00115D3E"/>
    <w:pPr>
      <w:ind w:left="2160" w:hanging="360"/>
    </w:pPr>
  </w:style>
  <w:style w:type="paragraph" w:styleId="Index7">
    <w:name w:val="index 7"/>
    <w:basedOn w:val="a3"/>
    <w:next w:val="a3"/>
    <w:autoRedefine/>
    <w:rsid w:val="00115D3E"/>
    <w:pPr>
      <w:ind w:left="2520" w:hanging="360"/>
    </w:pPr>
  </w:style>
  <w:style w:type="paragraph" w:styleId="Index8">
    <w:name w:val="index 8"/>
    <w:basedOn w:val="a3"/>
    <w:next w:val="a3"/>
    <w:autoRedefine/>
    <w:rsid w:val="00115D3E"/>
    <w:pPr>
      <w:ind w:left="2880" w:hanging="360"/>
    </w:pPr>
  </w:style>
  <w:style w:type="paragraph" w:styleId="Index9">
    <w:name w:val="index 9"/>
    <w:basedOn w:val="a3"/>
    <w:next w:val="a3"/>
    <w:autoRedefine/>
    <w:rsid w:val="00115D3E"/>
    <w:pPr>
      <w:ind w:left="3240" w:hanging="360"/>
    </w:pPr>
  </w:style>
  <w:style w:type="paragraph" w:styleId="a9">
    <w:name w:val="table of figures"/>
    <w:basedOn w:val="a3"/>
    <w:next w:val="a3"/>
    <w:rsid w:val="00115D3E"/>
    <w:pPr>
      <w:ind w:left="720" w:hanging="720"/>
    </w:pPr>
  </w:style>
  <w:style w:type="paragraph" w:styleId="15">
    <w:name w:val="toc 1"/>
    <w:basedOn w:val="a3"/>
    <w:next w:val="a3"/>
    <w:autoRedefine/>
    <w:rsid w:val="00115D3E"/>
  </w:style>
  <w:style w:type="paragraph" w:styleId="20">
    <w:name w:val="toc 2"/>
    <w:basedOn w:val="a3"/>
    <w:next w:val="a3"/>
    <w:autoRedefine/>
    <w:rsid w:val="00115D3E"/>
    <w:pPr>
      <w:ind w:left="360"/>
    </w:pPr>
  </w:style>
  <w:style w:type="paragraph" w:styleId="30">
    <w:name w:val="toc 3"/>
    <w:basedOn w:val="a3"/>
    <w:next w:val="a3"/>
    <w:autoRedefine/>
    <w:rsid w:val="00115D3E"/>
    <w:pPr>
      <w:ind w:left="720"/>
    </w:pPr>
  </w:style>
  <w:style w:type="paragraph" w:styleId="40">
    <w:name w:val="toc 4"/>
    <w:basedOn w:val="a3"/>
    <w:next w:val="a3"/>
    <w:autoRedefine/>
    <w:rsid w:val="00115D3E"/>
    <w:pPr>
      <w:ind w:left="1080"/>
    </w:pPr>
  </w:style>
  <w:style w:type="paragraph" w:styleId="50">
    <w:name w:val="toc 5"/>
    <w:basedOn w:val="a3"/>
    <w:next w:val="a3"/>
    <w:autoRedefine/>
    <w:rsid w:val="00115D3E"/>
    <w:pPr>
      <w:ind w:left="1440"/>
    </w:pPr>
  </w:style>
  <w:style w:type="paragraph" w:styleId="60">
    <w:name w:val="toc 6"/>
    <w:basedOn w:val="a3"/>
    <w:next w:val="a3"/>
    <w:autoRedefine/>
    <w:rsid w:val="00115D3E"/>
    <w:pPr>
      <w:ind w:left="1800"/>
    </w:pPr>
  </w:style>
  <w:style w:type="paragraph" w:styleId="70">
    <w:name w:val="toc 7"/>
    <w:basedOn w:val="a3"/>
    <w:next w:val="a3"/>
    <w:autoRedefine/>
    <w:rsid w:val="00115D3E"/>
    <w:pPr>
      <w:ind w:left="2160"/>
    </w:pPr>
  </w:style>
  <w:style w:type="paragraph" w:styleId="80">
    <w:name w:val="toc 8"/>
    <w:basedOn w:val="a3"/>
    <w:next w:val="a3"/>
    <w:autoRedefine/>
    <w:rsid w:val="00115D3E"/>
    <w:pPr>
      <w:ind w:left="2520"/>
    </w:pPr>
  </w:style>
  <w:style w:type="paragraph" w:styleId="90">
    <w:name w:val="toc 9"/>
    <w:basedOn w:val="a3"/>
    <w:next w:val="a3"/>
    <w:autoRedefine/>
    <w:rsid w:val="00115D3E"/>
    <w:pPr>
      <w:ind w:left="2880"/>
    </w:pPr>
  </w:style>
  <w:style w:type="paragraph" w:styleId="aa">
    <w:name w:val="table of authorities"/>
    <w:basedOn w:val="a3"/>
    <w:next w:val="a3"/>
    <w:rsid w:val="00115D3E"/>
    <w:pPr>
      <w:ind w:left="360" w:hanging="360"/>
    </w:pPr>
  </w:style>
  <w:style w:type="paragraph" w:styleId="ab">
    <w:name w:val="Document Map"/>
    <w:basedOn w:val="a3"/>
    <w:link w:val="Char0"/>
    <w:rsid w:val="00115D3E"/>
    <w:pPr>
      <w:shd w:val="clear" w:color="auto" w:fill="000080"/>
    </w:pPr>
  </w:style>
  <w:style w:type="character" w:customStyle="1" w:styleId="Char0">
    <w:name w:val="خريطة مستند Char"/>
    <w:basedOn w:val="a4"/>
    <w:link w:val="ab"/>
    <w:rsid w:val="00115D3E"/>
    <w:rPr>
      <w:rFonts w:ascii="Times New Roman" w:eastAsia="Times New Roman" w:hAnsi="Times New Roman" w:cs="Times New Roman"/>
      <w:b/>
      <w:sz w:val="36"/>
      <w:szCs w:val="36"/>
      <w:shd w:val="clear" w:color="auto" w:fill="000080"/>
    </w:rPr>
  </w:style>
  <w:style w:type="paragraph" w:styleId="ac">
    <w:name w:val="toa heading"/>
    <w:basedOn w:val="a3"/>
    <w:next w:val="a3"/>
    <w:rsid w:val="00115D3E"/>
    <w:pPr>
      <w:spacing w:before="120"/>
    </w:pPr>
    <w:rPr>
      <w:rFonts w:ascii="Arial" w:hAnsi="Arial" w:cs="Arial"/>
      <w:bCs/>
      <w:sz w:val="24"/>
      <w:szCs w:val="24"/>
    </w:rPr>
  </w:style>
  <w:style w:type="paragraph" w:styleId="ad">
    <w:name w:val="index heading"/>
    <w:basedOn w:val="a3"/>
    <w:next w:val="Index1"/>
    <w:rsid w:val="00115D3E"/>
    <w:rPr>
      <w:rFonts w:ascii="Arial" w:hAnsi="Arial" w:cs="Arial"/>
      <w:bCs/>
    </w:rPr>
  </w:style>
  <w:style w:type="character" w:styleId="Hyperlink">
    <w:name w:val="Hyperlink"/>
    <w:basedOn w:val="a4"/>
    <w:rsid w:val="00115D3E"/>
    <w:rPr>
      <w:color w:val="0000FF"/>
      <w:u w:val="single"/>
    </w:rPr>
  </w:style>
  <w:style w:type="character" w:styleId="ae">
    <w:name w:val="annotation reference"/>
    <w:basedOn w:val="a4"/>
    <w:rsid w:val="00115D3E"/>
    <w:rPr>
      <w:sz w:val="16"/>
      <w:szCs w:val="16"/>
    </w:rPr>
  </w:style>
  <w:style w:type="character" w:styleId="af">
    <w:name w:val="endnote reference"/>
    <w:basedOn w:val="a4"/>
    <w:rsid w:val="00115D3E"/>
    <w:rPr>
      <w:vertAlign w:val="superscript"/>
    </w:rPr>
  </w:style>
  <w:style w:type="paragraph" w:styleId="af0">
    <w:name w:val="footer"/>
    <w:basedOn w:val="a3"/>
    <w:link w:val="Char1"/>
    <w:rsid w:val="00115D3E"/>
    <w:pPr>
      <w:tabs>
        <w:tab w:val="center" w:pos="4153"/>
        <w:tab w:val="right" w:pos="8306"/>
      </w:tabs>
      <w:bidi w:val="0"/>
      <w:jc w:val="lowKashida"/>
    </w:pPr>
    <w:rPr>
      <w:sz w:val="20"/>
      <w:szCs w:val="20"/>
    </w:rPr>
  </w:style>
  <w:style w:type="character" w:customStyle="1" w:styleId="Char1">
    <w:name w:val="تذييل صفحة Char"/>
    <w:basedOn w:val="a4"/>
    <w:link w:val="af0"/>
    <w:rsid w:val="00115D3E"/>
    <w:rPr>
      <w:rFonts w:ascii="Times New Roman" w:eastAsia="Times New Roman" w:hAnsi="Times New Roman" w:cs="Times New Roman"/>
      <w:b/>
      <w:sz w:val="20"/>
      <w:szCs w:val="20"/>
    </w:rPr>
  </w:style>
  <w:style w:type="character" w:styleId="af1">
    <w:name w:val="footnote reference"/>
    <w:basedOn w:val="a4"/>
    <w:rsid w:val="00115D3E"/>
    <w:rPr>
      <w:vertAlign w:val="superscript"/>
    </w:rPr>
  </w:style>
  <w:style w:type="paragraph" w:styleId="af2">
    <w:name w:val="annotation text"/>
    <w:basedOn w:val="a3"/>
    <w:link w:val="Char2"/>
    <w:rsid w:val="00115D3E"/>
    <w:rPr>
      <w:sz w:val="20"/>
      <w:szCs w:val="28"/>
    </w:rPr>
  </w:style>
  <w:style w:type="character" w:customStyle="1" w:styleId="Char2">
    <w:name w:val="نص تعليق Char"/>
    <w:basedOn w:val="a4"/>
    <w:link w:val="af2"/>
    <w:rsid w:val="00115D3E"/>
    <w:rPr>
      <w:rFonts w:ascii="Times New Roman" w:eastAsia="Times New Roman" w:hAnsi="Times New Roman" w:cs="Times New Roman"/>
      <w:b/>
      <w:sz w:val="20"/>
      <w:szCs w:val="28"/>
    </w:rPr>
  </w:style>
  <w:style w:type="paragraph" w:styleId="af3">
    <w:name w:val="annotation subject"/>
    <w:basedOn w:val="af2"/>
    <w:next w:val="af2"/>
    <w:link w:val="Char3"/>
    <w:rsid w:val="00115D3E"/>
    <w:rPr>
      <w:bCs/>
    </w:rPr>
  </w:style>
  <w:style w:type="character" w:customStyle="1" w:styleId="Char3">
    <w:name w:val="موضوع تعليق Char"/>
    <w:basedOn w:val="Char2"/>
    <w:link w:val="af3"/>
    <w:rsid w:val="00115D3E"/>
    <w:rPr>
      <w:bCs/>
    </w:rPr>
  </w:style>
  <w:style w:type="paragraph" w:styleId="af4">
    <w:name w:val="header"/>
    <w:basedOn w:val="a3"/>
    <w:link w:val="Char4"/>
    <w:uiPriority w:val="99"/>
    <w:rsid w:val="00115D3E"/>
    <w:pPr>
      <w:tabs>
        <w:tab w:val="center" w:pos="4153"/>
        <w:tab w:val="right" w:pos="8306"/>
      </w:tabs>
      <w:bidi w:val="0"/>
      <w:jc w:val="lowKashida"/>
    </w:pPr>
    <w:rPr>
      <w:sz w:val="20"/>
      <w:szCs w:val="20"/>
    </w:rPr>
  </w:style>
  <w:style w:type="character" w:customStyle="1" w:styleId="Char4">
    <w:name w:val="رأس صفحة Char"/>
    <w:basedOn w:val="a4"/>
    <w:link w:val="af4"/>
    <w:uiPriority w:val="99"/>
    <w:rsid w:val="00115D3E"/>
    <w:rPr>
      <w:rFonts w:ascii="Times New Roman" w:eastAsia="Times New Roman" w:hAnsi="Times New Roman" w:cs="Times New Roman"/>
      <w:b/>
      <w:sz w:val="20"/>
      <w:szCs w:val="20"/>
    </w:rPr>
  </w:style>
  <w:style w:type="paragraph" w:styleId="af5">
    <w:name w:val="caption"/>
    <w:basedOn w:val="a3"/>
    <w:next w:val="a3"/>
    <w:qFormat/>
    <w:rsid w:val="00115D3E"/>
    <w:pPr>
      <w:overflowPunct w:val="0"/>
      <w:autoSpaceDE w:val="0"/>
      <w:autoSpaceDN w:val="0"/>
      <w:adjustRightInd w:val="0"/>
      <w:spacing w:before="120" w:after="120"/>
      <w:textAlignment w:val="baseline"/>
    </w:pPr>
  </w:style>
  <w:style w:type="paragraph" w:styleId="af6">
    <w:name w:val="endnote text"/>
    <w:basedOn w:val="a3"/>
    <w:link w:val="Char5"/>
    <w:rsid w:val="00115D3E"/>
    <w:rPr>
      <w:sz w:val="20"/>
      <w:szCs w:val="20"/>
    </w:rPr>
  </w:style>
  <w:style w:type="character" w:customStyle="1" w:styleId="Char5">
    <w:name w:val="نص تعليق ختامي Char"/>
    <w:basedOn w:val="a4"/>
    <w:link w:val="af6"/>
    <w:rsid w:val="00115D3E"/>
    <w:rPr>
      <w:rFonts w:ascii="Times New Roman" w:eastAsia="Times New Roman" w:hAnsi="Times New Roman" w:cs="Times New Roman"/>
      <w:b/>
      <w:sz w:val="20"/>
      <w:szCs w:val="20"/>
    </w:rPr>
  </w:style>
  <w:style w:type="paragraph" w:styleId="af7">
    <w:name w:val="Balloon Text"/>
    <w:basedOn w:val="a3"/>
    <w:link w:val="Char6"/>
    <w:rsid w:val="00115D3E"/>
    <w:rPr>
      <w:rFonts w:cs="Tahoma"/>
      <w:sz w:val="16"/>
      <w:szCs w:val="16"/>
    </w:rPr>
  </w:style>
  <w:style w:type="character" w:customStyle="1" w:styleId="Char6">
    <w:name w:val="نص في بالون Char"/>
    <w:basedOn w:val="a4"/>
    <w:link w:val="af7"/>
    <w:rsid w:val="00115D3E"/>
    <w:rPr>
      <w:rFonts w:ascii="Times New Roman" w:eastAsia="Times New Roman" w:hAnsi="Times New Roman" w:cs="Tahoma"/>
      <w:b/>
      <w:sz w:val="16"/>
      <w:szCs w:val="16"/>
    </w:rPr>
  </w:style>
  <w:style w:type="paragraph" w:styleId="af8">
    <w:name w:val="macro"/>
    <w:link w:val="Char7"/>
    <w:rsid w:val="00115D3E"/>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115D3E"/>
    <w:rPr>
      <w:rFonts w:ascii="Courier New" w:eastAsia="Times New Roman" w:hAnsi="Courier New" w:cs="Courier New"/>
      <w:color w:val="000000"/>
      <w:sz w:val="20"/>
      <w:szCs w:val="20"/>
      <w:lang w:eastAsia="ar-SA"/>
    </w:rPr>
  </w:style>
  <w:style w:type="character" w:customStyle="1" w:styleId="16">
    <w:name w:val="نمط حرفي 1"/>
    <w:rsid w:val="00115D3E"/>
    <w:rPr>
      <w:rFonts w:cs="Times New Roman"/>
      <w:szCs w:val="40"/>
    </w:rPr>
  </w:style>
  <w:style w:type="character" w:customStyle="1" w:styleId="21">
    <w:name w:val="نمط حرفي 2"/>
    <w:rsid w:val="00115D3E"/>
    <w:rPr>
      <w:rFonts w:ascii="Times New Roman" w:hAnsi="Times New Roman" w:cs="Times New Roman"/>
      <w:sz w:val="40"/>
      <w:szCs w:val="40"/>
    </w:rPr>
  </w:style>
  <w:style w:type="character" w:customStyle="1" w:styleId="31">
    <w:name w:val="نمط حرفي 3"/>
    <w:rsid w:val="00115D3E"/>
    <w:rPr>
      <w:rFonts w:ascii="Times New Roman" w:hAnsi="Times New Roman" w:cs="Times New Roman"/>
      <w:sz w:val="40"/>
      <w:szCs w:val="40"/>
    </w:rPr>
  </w:style>
  <w:style w:type="character" w:customStyle="1" w:styleId="51">
    <w:name w:val="نمط حرفي 5"/>
    <w:rsid w:val="00115D3E"/>
    <w:rPr>
      <w:rFonts w:cs="Times New Roman"/>
      <w:szCs w:val="40"/>
    </w:rPr>
  </w:style>
  <w:style w:type="character" w:customStyle="1" w:styleId="41">
    <w:name w:val="نمط حرفي 4"/>
    <w:rsid w:val="00115D3E"/>
    <w:rPr>
      <w:rFonts w:cs="Times New Roman"/>
      <w:szCs w:val="40"/>
    </w:rPr>
  </w:style>
  <w:style w:type="character" w:styleId="af9">
    <w:name w:val="page number"/>
    <w:basedOn w:val="a4"/>
    <w:rsid w:val="00115D3E"/>
  </w:style>
  <w:style w:type="paragraph" w:styleId="afa">
    <w:name w:val="Body Text"/>
    <w:basedOn w:val="a3"/>
    <w:link w:val="Char8"/>
    <w:rsid w:val="00115D3E"/>
    <w:pPr>
      <w:spacing w:after="120"/>
      <w:jc w:val="mediumKashida"/>
    </w:pPr>
    <w:rPr>
      <w:sz w:val="24"/>
      <w:lang w:val="fr-FR"/>
    </w:rPr>
  </w:style>
  <w:style w:type="character" w:customStyle="1" w:styleId="Char8">
    <w:name w:val="نص أساسي Char"/>
    <w:basedOn w:val="a4"/>
    <w:link w:val="afa"/>
    <w:rsid w:val="00115D3E"/>
    <w:rPr>
      <w:rFonts w:ascii="Times New Roman" w:eastAsia="Times New Roman" w:hAnsi="Times New Roman" w:cs="Times New Roman"/>
      <w:b/>
      <w:sz w:val="24"/>
      <w:szCs w:val="36"/>
      <w:lang w:val="fr-FR"/>
    </w:rPr>
  </w:style>
  <w:style w:type="paragraph" w:styleId="afb">
    <w:name w:val="Block Text"/>
    <w:basedOn w:val="a3"/>
    <w:rsid w:val="00115D3E"/>
    <w:pPr>
      <w:ind w:left="566" w:hanging="566"/>
      <w:jc w:val="lowKashida"/>
    </w:pPr>
    <w:rPr>
      <w:sz w:val="18"/>
      <w:szCs w:val="30"/>
    </w:rPr>
  </w:style>
  <w:style w:type="paragraph" w:customStyle="1" w:styleId="17">
    <w:name w:val="نمط إضافي 1"/>
    <w:basedOn w:val="a3"/>
    <w:next w:val="a3"/>
    <w:rsid w:val="00115D3E"/>
    <w:rPr>
      <w:rFonts w:cs="Andalus"/>
      <w:color w:val="0000FF"/>
      <w:szCs w:val="40"/>
    </w:rPr>
  </w:style>
  <w:style w:type="paragraph" w:customStyle="1" w:styleId="22">
    <w:name w:val="نمط إضافي 2"/>
    <w:basedOn w:val="a3"/>
    <w:next w:val="a3"/>
    <w:rsid w:val="00115D3E"/>
    <w:rPr>
      <w:rFonts w:cs="Monotype Koufi"/>
      <w:bCs/>
      <w:color w:val="008000"/>
      <w:szCs w:val="44"/>
    </w:rPr>
  </w:style>
  <w:style w:type="paragraph" w:customStyle="1" w:styleId="32">
    <w:name w:val="نمط إضافي 3"/>
    <w:basedOn w:val="a3"/>
    <w:next w:val="a3"/>
    <w:rsid w:val="00115D3E"/>
    <w:rPr>
      <w:rFonts w:cs="Tahoma"/>
      <w:color w:val="800080"/>
    </w:rPr>
  </w:style>
  <w:style w:type="paragraph" w:customStyle="1" w:styleId="42">
    <w:name w:val="نمط إضافي 4"/>
    <w:basedOn w:val="a3"/>
    <w:next w:val="a3"/>
    <w:rsid w:val="00115D3E"/>
    <w:rPr>
      <w:rFonts w:cs="Simplified Arabic Fixed"/>
      <w:color w:val="FF6600"/>
      <w:sz w:val="44"/>
    </w:rPr>
  </w:style>
  <w:style w:type="paragraph" w:customStyle="1" w:styleId="52">
    <w:name w:val="نمط إضافي 5"/>
    <w:basedOn w:val="a3"/>
    <w:next w:val="a3"/>
    <w:rsid w:val="00115D3E"/>
    <w:rPr>
      <w:rFonts w:cs="DecoType Naskh"/>
      <w:color w:val="3366FF"/>
      <w:szCs w:val="44"/>
    </w:rPr>
  </w:style>
  <w:style w:type="numbering" w:customStyle="1" w:styleId="a1">
    <w:name w:val="ترقيم جدول"/>
    <w:basedOn w:val="a6"/>
    <w:rsid w:val="00115D3E"/>
    <w:pPr>
      <w:numPr>
        <w:numId w:val="4"/>
      </w:numPr>
    </w:pPr>
  </w:style>
  <w:style w:type="paragraph" w:styleId="afc">
    <w:name w:val="List Paragraph"/>
    <w:basedOn w:val="a3"/>
    <w:uiPriority w:val="34"/>
    <w:qFormat/>
    <w:rsid w:val="00115D3E"/>
    <w:pPr>
      <w:ind w:left="720"/>
      <w:contextualSpacing/>
    </w:pPr>
  </w:style>
  <w:style w:type="character" w:customStyle="1" w:styleId="apple-style-span">
    <w:name w:val="apple-style-span"/>
    <w:basedOn w:val="a4"/>
    <w:rsid w:val="00115D3E"/>
  </w:style>
  <w:style w:type="character" w:customStyle="1" w:styleId="apple-converted-space">
    <w:name w:val="apple-converted-space"/>
    <w:basedOn w:val="a4"/>
    <w:rsid w:val="00115D3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117" Type="http://schemas.openxmlformats.org/officeDocument/2006/relationships/theme" Target="theme/theme1.xml"/><Relationship Id="rId21"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gif"/><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hyperlink" Target="mailto:ahmedaly240@hotmail.com" TargetMode="External"/><Relationship Id="rId16" Type="http://schemas.openxmlformats.org/officeDocument/2006/relationships/image" Target="media/image6.gif"/><Relationship Id="rId107" Type="http://schemas.openxmlformats.org/officeDocument/2006/relationships/image" Target="media/image90.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8.gi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gi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5.jpeg"/><Relationship Id="rId110" Type="http://schemas.openxmlformats.org/officeDocument/2006/relationships/image" Target="media/image93.jpeg"/><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jpeg"/><Relationship Id="rId14" Type="http://schemas.openxmlformats.org/officeDocument/2006/relationships/hyperlink" Target="http://dralfa.files.wordpress.com/2010/06/gazw22a.gif" TargetMode="External"/><Relationship Id="rId22" Type="http://schemas.openxmlformats.org/officeDocument/2006/relationships/image" Target="media/image12.jpeg"/><Relationship Id="rId27" Type="http://schemas.openxmlformats.org/officeDocument/2006/relationships/hyperlink" Target="http://dralfa.files.wordpress.com/2010/06/gazw26a.gif" TargetMode="External"/><Relationship Id="rId30" Type="http://schemas.openxmlformats.org/officeDocument/2006/relationships/image" Target="media/image17.gif"/><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hyperlink" Target="mailto:ahmedaly2407@gmail.com" TargetMode="External"/><Relationship Id="rId8" Type="http://schemas.openxmlformats.org/officeDocument/2006/relationships/hyperlink" Target="mailto:ahmedaly240@hotmail.com" TargetMode="External"/><Relationship Id="rId51" Type="http://schemas.openxmlformats.org/officeDocument/2006/relationships/image" Target="media/image35.gif"/><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hyperlink" Target="http://forums.fatakat.com/thread38080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gif"/><Relationship Id="rId25" Type="http://schemas.openxmlformats.org/officeDocument/2006/relationships/hyperlink" Target="http://dralfa.files.wordpress.com/2010/06/gazw26.gif" TargetMode="External"/><Relationship Id="rId33" Type="http://schemas.openxmlformats.org/officeDocument/2006/relationships/hyperlink" Target="http://www.lamst7b.net/vb/redirector.php?url=http://www.gltanh.net/redirector.php?url=http%3A%2F%2Fwww.islamway.com%2FBasateen%2Fimages%2FBasateen%2F200503082227570.taubadh.jpg"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6.gif"/><Relationship Id="rId36" Type="http://schemas.openxmlformats.org/officeDocument/2006/relationships/image" Target="media/image21.jpeg"/><Relationship Id="rId49" Type="http://schemas.openxmlformats.org/officeDocument/2006/relationships/hyperlink" Target="http://sahattabuk.com/vb/showthread.php?t=12163" TargetMode="External"/><Relationship Id="rId57" Type="http://schemas.openxmlformats.org/officeDocument/2006/relationships/image" Target="media/image41.jpeg"/><Relationship Id="rId106" Type="http://schemas.openxmlformats.org/officeDocument/2006/relationships/image" Target="media/image89.jpeg"/><Relationship Id="rId114"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hyperlink" Target="http://dralfa.files.wordpress.com/2010/06/gazw26c.gif" TargetMode="External"/><Relationship Id="rId44" Type="http://schemas.openxmlformats.org/officeDocument/2006/relationships/image" Target="media/image29.jpeg"/><Relationship Id="rId52" Type="http://schemas.openxmlformats.org/officeDocument/2006/relationships/image" Target="media/image36.gif"/><Relationship Id="rId60" Type="http://schemas.openxmlformats.org/officeDocument/2006/relationships/image" Target="media/image44.jpeg"/><Relationship Id="rId65" Type="http://schemas.openxmlformats.org/officeDocument/2006/relationships/image" Target="media/image49.gif"/><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mailto:ahmedaly2407@gmail.com" TargetMode="External"/><Relationship Id="rId13" Type="http://schemas.openxmlformats.org/officeDocument/2006/relationships/image" Target="media/image4.gif"/><Relationship Id="rId18" Type="http://schemas.openxmlformats.org/officeDocument/2006/relationships/image" Target="media/image8.jpeg"/><Relationship Id="rId39" Type="http://schemas.openxmlformats.org/officeDocument/2006/relationships/image" Target="media/image24.gif"/><Relationship Id="rId109" Type="http://schemas.openxmlformats.org/officeDocument/2006/relationships/image" Target="media/image92.jpeg"/><Relationship Id="rId34" Type="http://schemas.openxmlformats.org/officeDocument/2006/relationships/image" Target="media/image19.jpeg"/><Relationship Id="rId50" Type="http://schemas.openxmlformats.org/officeDocument/2006/relationships/image" Target="media/image34.gif"/><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hyperlink" Target="http://dralfa.files.wordpress.com/2010/06/gazw26b.gif"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C2318-5D75-4FBE-904B-37D03CE7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69</Pages>
  <Words>6119</Words>
  <Characters>34880</Characters>
  <Application>Microsoft Office Word</Application>
  <DocSecurity>0</DocSecurity>
  <Lines>290</Lines>
  <Paragraphs>81</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40918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229</cp:revision>
  <dcterms:created xsi:type="dcterms:W3CDTF">2011-01-28T01:57:00Z</dcterms:created>
  <dcterms:modified xsi:type="dcterms:W3CDTF">2011-04-06T22:34:00Z</dcterms:modified>
</cp:coreProperties>
</file>