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C07" w:rsidRDefault="00991C07" w:rsidP="00991C07">
      <w:pPr>
        <w:jc w:val="center"/>
        <w:rPr>
          <w:rFonts w:cs="PT Bold Heading" w:hint="cs"/>
          <w:sz w:val="42"/>
          <w:szCs w:val="42"/>
          <w:u w:val="single"/>
          <w:rtl/>
          <w:lang w:bidi="ar-EG"/>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42"/>
          <w:szCs w:val="42"/>
          <w:u w:val="single"/>
          <w:rtl/>
        </w:rPr>
      </w:pPr>
    </w:p>
    <w:p w:rsidR="00991C07" w:rsidRDefault="00991C07" w:rsidP="00991C07">
      <w:pPr>
        <w:jc w:val="center"/>
        <w:rPr>
          <w:rFonts w:cs="PT Bold Heading"/>
          <w:sz w:val="84"/>
          <w:szCs w:val="84"/>
          <w:rtl/>
        </w:rPr>
      </w:pPr>
      <w:r>
        <w:rPr>
          <w:rFonts w:cs="PT Bold Heading" w:hint="cs"/>
          <w:sz w:val="84"/>
          <w:szCs w:val="84"/>
          <w:rtl/>
        </w:rPr>
        <w:t>التفسير المصور لسورة</w:t>
      </w:r>
    </w:p>
    <w:p w:rsidR="00991C07" w:rsidRDefault="00DD0C74" w:rsidP="00991C07">
      <w:pPr>
        <w:jc w:val="center"/>
        <w:rPr>
          <w:rFonts w:cs="PT Bold Heading"/>
          <w:sz w:val="84"/>
          <w:szCs w:val="84"/>
          <w:rtl/>
        </w:rPr>
      </w:pPr>
      <w:r>
        <w:rPr>
          <w:rFonts w:cs="PT Bold Heading" w:hint="cs"/>
          <w:sz w:val="84"/>
          <w:szCs w:val="84"/>
          <w:rtl/>
        </w:rPr>
        <w:t>الشعراء</w:t>
      </w:r>
    </w:p>
    <w:p w:rsidR="00991C07" w:rsidRPr="00E765B2" w:rsidRDefault="00991C07" w:rsidP="00991C07">
      <w:pPr>
        <w:jc w:val="center"/>
        <w:rPr>
          <w:rFonts w:cs="PT Bold Heading"/>
          <w:sz w:val="80"/>
          <w:szCs w:val="80"/>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Pr="00E765B2" w:rsidRDefault="00991C07" w:rsidP="00991C07">
      <w:pPr>
        <w:jc w:val="lowKashida"/>
        <w:rPr>
          <w:sz w:val="32"/>
          <w:szCs w:val="32"/>
          <w:rtl/>
        </w:rPr>
      </w:pPr>
    </w:p>
    <w:p w:rsidR="00991C07" w:rsidRDefault="00991C07" w:rsidP="00991C07">
      <w:pPr>
        <w:jc w:val="lowKashida"/>
        <w:rPr>
          <w:rtl/>
        </w:rPr>
      </w:pPr>
    </w:p>
    <w:p w:rsidR="00991C07" w:rsidRDefault="00991C07" w:rsidP="00991C07">
      <w:pPr>
        <w:jc w:val="center"/>
        <w:rPr>
          <w:rtl/>
        </w:rPr>
      </w:pPr>
    </w:p>
    <w:p w:rsidR="00991C07" w:rsidRDefault="00991C07" w:rsidP="00991C07">
      <w:pPr>
        <w:jc w:val="center"/>
        <w:rPr>
          <w:rtl/>
        </w:rPr>
      </w:pPr>
    </w:p>
    <w:p w:rsidR="00991C07" w:rsidRPr="00261EC9" w:rsidRDefault="00991C07" w:rsidP="00991C07">
      <w:pPr>
        <w:jc w:val="center"/>
        <w:rPr>
          <w:rFonts w:cs="PT Bold Heading"/>
          <w:sz w:val="40"/>
          <w:szCs w:val="40"/>
          <w:u w:val="single"/>
          <w:rtl/>
        </w:rPr>
      </w:pPr>
      <w:r>
        <w:rPr>
          <w:rFonts w:cs="PT Bold Heading" w:hint="cs"/>
          <w:sz w:val="40"/>
          <w:szCs w:val="40"/>
          <w:u w:val="single"/>
          <w:rtl/>
        </w:rPr>
        <w:t>إعداد</w:t>
      </w:r>
    </w:p>
    <w:p w:rsidR="00991C07" w:rsidRPr="00261EC9" w:rsidRDefault="00991C07" w:rsidP="00991C07">
      <w:pPr>
        <w:jc w:val="center"/>
        <w:rPr>
          <w:rFonts w:cs="PT Bold Heading"/>
          <w:sz w:val="44"/>
          <w:szCs w:val="44"/>
          <w:rtl/>
        </w:rPr>
      </w:pPr>
      <w:r w:rsidRPr="00261EC9">
        <w:rPr>
          <w:rFonts w:cs="PT Bold Heading" w:hint="cs"/>
          <w:sz w:val="44"/>
          <w:szCs w:val="44"/>
          <w:rtl/>
        </w:rPr>
        <w:t>أبو إسلام أحمد بن علي</w:t>
      </w:r>
    </w:p>
    <w:p w:rsidR="00991C07" w:rsidRPr="00261EC9" w:rsidRDefault="00991C07" w:rsidP="00991C07">
      <w:pPr>
        <w:jc w:val="center"/>
        <w:rPr>
          <w:rFonts w:cs="PT Bold Heading"/>
          <w:sz w:val="22"/>
          <w:szCs w:val="22"/>
          <w:rtl/>
        </w:rPr>
      </w:pPr>
      <w:r w:rsidRPr="00261EC9">
        <w:rPr>
          <w:rFonts w:cs="PT Bold Heading" w:hint="cs"/>
          <w:sz w:val="22"/>
          <w:szCs w:val="22"/>
          <w:rtl/>
        </w:rPr>
        <w:t>غفر الله تعالى له ولوالديه وللمسلمين أجمعين</w:t>
      </w:r>
    </w:p>
    <w:p w:rsidR="00991C07" w:rsidRDefault="00991C07" w:rsidP="00991C07">
      <w:pPr>
        <w:jc w:val="lowKashida"/>
        <w:rPr>
          <w:rtl/>
        </w:rPr>
      </w:pPr>
    </w:p>
    <w:p w:rsidR="00991C07" w:rsidRDefault="00991C07" w:rsidP="00991C07">
      <w:pPr>
        <w:jc w:val="lowKashida"/>
        <w:rPr>
          <w:rtl/>
        </w:rPr>
      </w:pPr>
    </w:p>
    <w:p w:rsidR="00991C07" w:rsidRDefault="00991C07" w:rsidP="00991C07">
      <w:pPr>
        <w:jc w:val="lowKashida"/>
        <w:rPr>
          <w:rtl/>
        </w:rPr>
      </w:pPr>
    </w:p>
    <w:p w:rsidR="00991C07" w:rsidRDefault="00991C07" w:rsidP="00991C07">
      <w:pPr>
        <w:rPr>
          <w:rFonts w:cs="Traditional Arabic"/>
          <w:b w:val="0"/>
          <w:bCs/>
          <w:rtl/>
        </w:rPr>
      </w:pPr>
    </w:p>
    <w:p w:rsidR="00991C07" w:rsidRDefault="00991C07" w:rsidP="00991C07">
      <w:pPr>
        <w:rPr>
          <w:rFonts w:ascii="Tahoma" w:hAnsi="Tahoma" w:cs="Akhbar MT"/>
          <w:b w:val="0"/>
          <w:bCs/>
          <w:sz w:val="37"/>
          <w:szCs w:val="37"/>
          <w:rtl/>
        </w:rPr>
      </w:pPr>
    </w:p>
    <w:p w:rsidR="00991C07" w:rsidRDefault="00991C07" w:rsidP="00991C07">
      <w:pPr>
        <w:rPr>
          <w:rFonts w:ascii="Tahoma" w:hAnsi="Tahoma" w:cs="Akhbar MT"/>
          <w:b w:val="0"/>
          <w:bCs/>
          <w:sz w:val="37"/>
          <w:szCs w:val="37"/>
          <w:rtl/>
        </w:rPr>
      </w:pPr>
    </w:p>
    <w:p w:rsidR="00991C07" w:rsidRDefault="00991C07" w:rsidP="00991C07">
      <w:pPr>
        <w:rPr>
          <w:rFonts w:ascii="Tahoma" w:hAnsi="Tahoma" w:cs="Akhbar MT"/>
          <w:b w:val="0"/>
          <w:bCs/>
          <w:sz w:val="37"/>
          <w:szCs w:val="37"/>
          <w:rtl/>
        </w:rPr>
      </w:pPr>
    </w:p>
    <w:p w:rsidR="00991C07" w:rsidRPr="00F86ADF" w:rsidRDefault="00991C07" w:rsidP="00991C07">
      <w:pPr>
        <w:jc w:val="center"/>
        <w:rPr>
          <w:rFonts w:cs="Traditional Arabic"/>
          <w:bCs/>
          <w:color w:val="000000"/>
          <w:sz w:val="52"/>
          <w:szCs w:val="52"/>
          <w:u w:val="single"/>
          <w:rtl/>
          <w:lang w:bidi="ar-JO"/>
        </w:rPr>
      </w:pPr>
      <w:r w:rsidRPr="00F86ADF">
        <w:rPr>
          <w:rFonts w:cs="Traditional Arabic" w:hint="cs"/>
          <w:bCs/>
          <w:color w:val="000000"/>
          <w:sz w:val="52"/>
          <w:szCs w:val="52"/>
          <w:u w:val="single"/>
          <w:rtl/>
          <w:lang w:bidi="ar-JO"/>
        </w:rPr>
        <w:t>حقوق المؤلف</w:t>
      </w:r>
    </w:p>
    <w:p w:rsidR="00991C07" w:rsidRDefault="00991C07" w:rsidP="00991C07">
      <w:pPr>
        <w:jc w:val="both"/>
        <w:rPr>
          <w:rFonts w:cs="Traditional Arabic"/>
          <w:bCs/>
          <w:color w:val="000000"/>
          <w:sz w:val="38"/>
          <w:szCs w:val="38"/>
          <w:rtl/>
          <w:lang w:bidi="ar-JO"/>
        </w:rPr>
      </w:pPr>
      <w:r w:rsidRPr="00F86ADF">
        <w:rPr>
          <w:rFonts w:cs="Traditional Arabic" w:hint="cs"/>
          <w:bCs/>
          <w:color w:val="000000"/>
          <w:sz w:val="38"/>
          <w:szCs w:val="38"/>
          <w:rtl/>
          <w:lang w:bidi="ar-JO"/>
        </w:rPr>
        <w:t>حقوق</w:t>
      </w:r>
      <w:r>
        <w:rPr>
          <w:rFonts w:cs="Traditional Arabic" w:hint="cs"/>
          <w:bCs/>
          <w:color w:val="000000"/>
          <w:sz w:val="38"/>
          <w:szCs w:val="38"/>
          <w:rtl/>
          <w:lang w:bidi="ar-JO"/>
        </w:rPr>
        <w:t xml:space="preserve"> الترجمة لأي لغة عالمية و</w:t>
      </w:r>
      <w:r>
        <w:rPr>
          <w:rFonts w:cs="Traditional Arabic" w:hint="cs"/>
          <w:bCs/>
          <w:color w:val="000000"/>
          <w:sz w:val="38"/>
          <w:szCs w:val="38"/>
          <w:rtl/>
        </w:rPr>
        <w:t xml:space="preserve">كذلك </w:t>
      </w:r>
      <w:r>
        <w:rPr>
          <w:rFonts w:cs="Traditional Arabic" w:hint="cs"/>
          <w:bCs/>
          <w:color w:val="000000"/>
          <w:sz w:val="38"/>
          <w:szCs w:val="38"/>
          <w:rtl/>
          <w:lang w:bidi="ar-JO"/>
        </w:rPr>
        <w:t>حقوق</w:t>
      </w:r>
      <w:r w:rsidRPr="00F86ADF">
        <w:rPr>
          <w:rFonts w:cs="Traditional Arabic" w:hint="cs"/>
          <w:bCs/>
          <w:color w:val="000000"/>
          <w:sz w:val="38"/>
          <w:szCs w:val="38"/>
          <w:rtl/>
          <w:lang w:bidi="ar-JO"/>
        </w:rPr>
        <w:t xml:space="preserve"> الطبع والنشر والنسخ والنقل والتوزيع مكفولة للجميع </w:t>
      </w:r>
      <w:r>
        <w:rPr>
          <w:rFonts w:cs="Traditional Arabic" w:hint="cs"/>
          <w:bCs/>
          <w:color w:val="000000"/>
          <w:sz w:val="38"/>
          <w:szCs w:val="38"/>
          <w:rtl/>
          <w:lang w:bidi="ar-JO"/>
        </w:rPr>
        <w:t>, ولجميع</w:t>
      </w:r>
      <w:r w:rsidRPr="00F86ADF">
        <w:rPr>
          <w:rFonts w:cs="Traditional Arabic" w:hint="cs"/>
          <w:bCs/>
          <w:color w:val="000000"/>
          <w:sz w:val="38"/>
          <w:szCs w:val="38"/>
          <w:rtl/>
          <w:lang w:bidi="ar-JO"/>
        </w:rPr>
        <w:t xml:space="preserve"> كتبي</w:t>
      </w:r>
      <w:r>
        <w:rPr>
          <w:rFonts w:cs="Traditional Arabic" w:hint="cs"/>
          <w:bCs/>
          <w:color w:val="000000"/>
          <w:sz w:val="38"/>
          <w:szCs w:val="38"/>
          <w:rtl/>
          <w:lang w:bidi="ar-JO"/>
        </w:rPr>
        <w:t xml:space="preserve"> المنشورة من قبل والتي ستنشر إن شاء الله تعالى مستقبلاً إن أحيانا الله تعالى ,</w:t>
      </w:r>
      <w:r w:rsidRPr="00F86ADF">
        <w:rPr>
          <w:rFonts w:cs="Traditional Arabic" w:hint="cs"/>
          <w:bCs/>
          <w:color w:val="000000"/>
          <w:sz w:val="38"/>
          <w:szCs w:val="38"/>
          <w:rtl/>
          <w:lang w:bidi="ar-JO"/>
        </w:rPr>
        <w:t xml:space="preserve"> بشرط عدم التبديل والتغيير في الكتب ولا في أي جزء منها من أول الغلاف إلى آخر صفحة منها</w:t>
      </w:r>
      <w:r>
        <w:rPr>
          <w:rFonts w:cs="Traditional Arabic" w:hint="cs"/>
          <w:bCs/>
          <w:color w:val="000000"/>
          <w:sz w:val="38"/>
          <w:szCs w:val="38"/>
          <w:rtl/>
          <w:lang w:bidi="ar-JO"/>
        </w:rPr>
        <w:t xml:space="preserve"> .</w:t>
      </w:r>
    </w:p>
    <w:p w:rsidR="00991C07" w:rsidRPr="00227F00" w:rsidRDefault="00991C07" w:rsidP="00991C07">
      <w:pPr>
        <w:jc w:val="center"/>
        <w:rPr>
          <w:rFonts w:cs="Traditional Arabic"/>
          <w:bCs/>
          <w:color w:val="000000"/>
          <w:sz w:val="42"/>
          <w:szCs w:val="42"/>
          <w:rtl/>
          <w:lang w:bidi="ar-JO"/>
        </w:rPr>
      </w:pPr>
      <w:r w:rsidRPr="00227F00">
        <w:rPr>
          <w:rFonts w:cs="Traditional Arabic" w:hint="cs"/>
          <w:bCs/>
          <w:color w:val="000000"/>
          <w:sz w:val="42"/>
          <w:szCs w:val="42"/>
          <w:rtl/>
          <w:lang w:bidi="ar-JO"/>
        </w:rPr>
        <w:t xml:space="preserve">(نسأل الله تعالى حسن النية وقبولها </w:t>
      </w:r>
      <w:r>
        <w:rPr>
          <w:rFonts w:cs="Traditional Arabic" w:hint="cs"/>
          <w:bCs/>
          <w:color w:val="000000"/>
          <w:sz w:val="42"/>
          <w:szCs w:val="42"/>
          <w:rtl/>
          <w:lang w:bidi="ar-JO"/>
        </w:rPr>
        <w:t>كعلم ينتفع</w:t>
      </w:r>
      <w:r w:rsidRPr="00227F00">
        <w:rPr>
          <w:rFonts w:cs="Traditional Arabic" w:hint="cs"/>
          <w:bCs/>
          <w:color w:val="000000"/>
          <w:sz w:val="42"/>
          <w:szCs w:val="42"/>
          <w:rtl/>
          <w:lang w:bidi="ar-JO"/>
        </w:rPr>
        <w:t xml:space="preserve"> </w:t>
      </w:r>
      <w:r>
        <w:rPr>
          <w:rFonts w:cs="Traditional Arabic" w:hint="cs"/>
          <w:bCs/>
          <w:color w:val="000000"/>
          <w:sz w:val="42"/>
          <w:szCs w:val="42"/>
          <w:rtl/>
          <w:lang w:bidi="ar-JO"/>
        </w:rPr>
        <w:t>به</w:t>
      </w:r>
      <w:r w:rsidRPr="00227F00">
        <w:rPr>
          <w:rFonts w:cs="Traditional Arabic" w:hint="cs"/>
          <w:bCs/>
          <w:color w:val="000000"/>
          <w:sz w:val="42"/>
          <w:szCs w:val="42"/>
          <w:rtl/>
          <w:lang w:bidi="ar-JO"/>
        </w:rPr>
        <w:t xml:space="preserve"> بعد مماتنا</w:t>
      </w:r>
      <w:r>
        <w:rPr>
          <w:rFonts w:cs="Traditional Arabic" w:hint="cs"/>
          <w:bCs/>
          <w:color w:val="000000"/>
          <w:sz w:val="42"/>
          <w:szCs w:val="42"/>
          <w:rtl/>
          <w:lang w:bidi="ar-JO"/>
        </w:rPr>
        <w:t xml:space="preserve"> ... آمين</w:t>
      </w:r>
      <w:r w:rsidRPr="00227F00">
        <w:rPr>
          <w:rFonts w:cs="Traditional Arabic" w:hint="cs"/>
          <w:bCs/>
          <w:color w:val="000000"/>
          <w:sz w:val="42"/>
          <w:szCs w:val="42"/>
          <w:rtl/>
          <w:lang w:bidi="ar-JO"/>
        </w:rPr>
        <w:t>)</w:t>
      </w:r>
    </w:p>
    <w:p w:rsidR="00991C07" w:rsidRDefault="00991C07" w:rsidP="00991C07">
      <w:pPr>
        <w:jc w:val="both"/>
        <w:rPr>
          <w:rFonts w:cs="Traditional Arabic"/>
          <w:bCs/>
          <w:color w:val="000000"/>
          <w:sz w:val="38"/>
          <w:szCs w:val="38"/>
          <w:rtl/>
          <w:lang w:bidi="ar-JO"/>
        </w:rPr>
      </w:pPr>
      <w:r>
        <w:rPr>
          <w:rFonts w:cs="Traditional Arabic" w:hint="cs"/>
          <w:bCs/>
          <w:color w:val="000000"/>
          <w:sz w:val="38"/>
          <w:szCs w:val="38"/>
          <w:rtl/>
          <w:lang w:bidi="ar-JO"/>
        </w:rPr>
        <w:t>عن أبي هريرة رضي الله عنه عن النبي صلى الله عليه وسلم قال :</w:t>
      </w:r>
    </w:p>
    <w:p w:rsidR="00991C07" w:rsidRPr="00227F00" w:rsidRDefault="00991C07" w:rsidP="00991C07">
      <w:pPr>
        <w:jc w:val="both"/>
        <w:rPr>
          <w:rFonts w:cs="Traditional Arabic"/>
          <w:bCs/>
          <w:color w:val="000000"/>
          <w:sz w:val="32"/>
          <w:szCs w:val="32"/>
          <w:rtl/>
          <w:lang w:bidi="ar-JO"/>
        </w:rPr>
      </w:pPr>
      <w:r>
        <w:rPr>
          <w:rFonts w:cs="Traditional Arabic" w:hint="cs"/>
          <w:bCs/>
          <w:color w:val="000000"/>
          <w:sz w:val="38"/>
          <w:szCs w:val="38"/>
          <w:rtl/>
          <w:lang w:bidi="ar-JO"/>
        </w:rPr>
        <w:t>(</w:t>
      </w:r>
      <w:r w:rsidRPr="00227F00">
        <w:rPr>
          <w:rFonts w:cs="Traditional Arabic"/>
          <w:bCs/>
          <w:color w:val="000000"/>
          <w:sz w:val="38"/>
          <w:szCs w:val="38"/>
          <w:rtl/>
          <w:lang w:bidi="ar-JO"/>
        </w:rPr>
        <w:t xml:space="preserve">إذا مات الإنسان انقطع عمله إلا من ثلاث صدقة جارية أو علم ينتفع به أو ولد صالح يدعو له </w:t>
      </w:r>
      <w:r>
        <w:rPr>
          <w:rFonts w:cs="Traditional Arabic" w:hint="cs"/>
          <w:bCs/>
          <w:color w:val="000000"/>
          <w:sz w:val="38"/>
          <w:szCs w:val="38"/>
          <w:rtl/>
          <w:lang w:bidi="ar-JO"/>
        </w:rPr>
        <w:t>)</w:t>
      </w:r>
      <w:r w:rsidRPr="00227F00">
        <w:rPr>
          <w:rFonts w:cs="Traditional Arabic"/>
          <w:bCs/>
          <w:color w:val="000000"/>
          <w:sz w:val="38"/>
          <w:szCs w:val="38"/>
          <w:rtl/>
          <w:lang w:bidi="ar-JO"/>
        </w:rPr>
        <w:t>. ‌</w:t>
      </w:r>
      <w:r w:rsidRPr="00227F00">
        <w:rPr>
          <w:rFonts w:cs="Traditional Arabic"/>
          <w:bCs/>
          <w:color w:val="000000"/>
          <w:sz w:val="32"/>
          <w:szCs w:val="32"/>
          <w:rtl/>
          <w:lang w:bidi="ar-JO"/>
        </w:rPr>
        <w:t>تحقيق الألباني :  (صحيح) انظر حديث رقم: 793 في صحيح الجامع.‌</w:t>
      </w:r>
    </w:p>
    <w:p w:rsidR="00991C07" w:rsidRPr="00227F00" w:rsidRDefault="00991C07" w:rsidP="00991C07">
      <w:pPr>
        <w:jc w:val="center"/>
        <w:rPr>
          <w:rFonts w:cs="Traditional Arabic"/>
          <w:bCs/>
          <w:color w:val="000000"/>
          <w:sz w:val="38"/>
          <w:szCs w:val="38"/>
          <w:rtl/>
          <w:lang w:bidi="ar-JO"/>
        </w:rPr>
      </w:pPr>
      <w:r>
        <w:rPr>
          <w:rFonts w:cs="Traditional Arabic" w:hint="cs"/>
          <w:bCs/>
          <w:color w:val="000000"/>
          <w:sz w:val="38"/>
          <w:szCs w:val="38"/>
          <w:rtl/>
          <w:lang w:bidi="ar-JO"/>
        </w:rPr>
        <w:t>,,,,,,,,,,,,,,,,,,,,,</w:t>
      </w:r>
    </w:p>
    <w:p w:rsidR="00991C07" w:rsidRPr="00227F00" w:rsidRDefault="00991C07" w:rsidP="00991C07">
      <w:pPr>
        <w:jc w:val="center"/>
        <w:rPr>
          <w:rFonts w:cs="Traditional Arabic"/>
          <w:bCs/>
          <w:color w:val="000000"/>
          <w:sz w:val="38"/>
          <w:szCs w:val="38"/>
          <w:u w:val="single"/>
          <w:rtl/>
          <w:lang w:bidi="ar-JO"/>
        </w:rPr>
      </w:pPr>
      <w:r w:rsidRPr="00227F00">
        <w:rPr>
          <w:rFonts w:cs="Traditional Arabic" w:hint="cs"/>
          <w:bCs/>
          <w:color w:val="000000"/>
          <w:sz w:val="38"/>
          <w:szCs w:val="38"/>
          <w:u w:val="single"/>
          <w:rtl/>
          <w:lang w:bidi="ar-JO"/>
        </w:rPr>
        <w:t>المؤلف</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طبيب بيطري/ أحمد علي محمد علي مرسي</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الشهير بـ / أبو إسلام أحمد بن علي</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جمهورية مصر العربية</w:t>
      </w:r>
    </w:p>
    <w:p w:rsidR="00991C07" w:rsidRPr="00F86ADF" w:rsidRDefault="00991C07" w:rsidP="00991C07">
      <w:pPr>
        <w:jc w:val="center"/>
        <w:rPr>
          <w:rFonts w:cs="Traditional Arabic"/>
          <w:bCs/>
          <w:color w:val="000000"/>
          <w:sz w:val="38"/>
          <w:szCs w:val="38"/>
          <w:rtl/>
          <w:lang w:bidi="ar-JO"/>
        </w:rPr>
      </w:pPr>
      <w:r w:rsidRPr="00F86ADF">
        <w:rPr>
          <w:rFonts w:cs="Traditional Arabic" w:hint="cs"/>
          <w:bCs/>
          <w:color w:val="000000"/>
          <w:sz w:val="38"/>
          <w:szCs w:val="38"/>
          <w:rtl/>
          <w:lang w:bidi="ar-JO"/>
        </w:rPr>
        <w:t>الإسكندرية</w:t>
      </w:r>
    </w:p>
    <w:p w:rsidR="00991C07" w:rsidRDefault="001876B1" w:rsidP="00991C07">
      <w:pPr>
        <w:jc w:val="center"/>
        <w:rPr>
          <w:rFonts w:cs="Akhbar MT"/>
          <w:sz w:val="40"/>
          <w:szCs w:val="40"/>
        </w:rPr>
      </w:pPr>
      <w:hyperlink r:id="rId7" w:history="1">
        <w:r w:rsidR="00991C07" w:rsidRPr="002855DE">
          <w:rPr>
            <w:rStyle w:val="Hyperlink"/>
            <w:rFonts w:cs="Akhbar MT"/>
            <w:sz w:val="40"/>
            <w:szCs w:val="40"/>
          </w:rPr>
          <w:t>ahmedaly240@hotmail.com</w:t>
        </w:r>
      </w:hyperlink>
    </w:p>
    <w:p w:rsidR="00991C07" w:rsidRDefault="001876B1" w:rsidP="00991C07">
      <w:pPr>
        <w:jc w:val="center"/>
        <w:rPr>
          <w:rFonts w:cs="Akhbar MT"/>
          <w:sz w:val="40"/>
          <w:szCs w:val="40"/>
          <w:rtl/>
        </w:rPr>
      </w:pPr>
      <w:hyperlink r:id="rId8" w:history="1">
        <w:r w:rsidR="00991C07" w:rsidRPr="002855DE">
          <w:rPr>
            <w:rStyle w:val="Hyperlink"/>
            <w:rFonts w:cs="Akhbar MT"/>
            <w:sz w:val="40"/>
            <w:szCs w:val="40"/>
          </w:rPr>
          <w:t>ahmedaly2407@gmail.com</w:t>
        </w:r>
      </w:hyperlink>
    </w:p>
    <w:p w:rsidR="00991C07" w:rsidRDefault="00991C07" w:rsidP="00991C07">
      <w:pPr>
        <w:jc w:val="center"/>
        <w:rPr>
          <w:rFonts w:cs="Akhbar MT"/>
          <w:sz w:val="40"/>
          <w:szCs w:val="40"/>
          <w:rtl/>
        </w:rPr>
      </w:pPr>
    </w:p>
    <w:p w:rsidR="00991C07" w:rsidRDefault="00991C07" w:rsidP="00991C07">
      <w:pPr>
        <w:jc w:val="center"/>
        <w:rPr>
          <w:rFonts w:cs="Akhbar MT"/>
          <w:sz w:val="40"/>
          <w:szCs w:val="40"/>
          <w:rtl/>
        </w:rPr>
      </w:pPr>
    </w:p>
    <w:p w:rsidR="00991C07" w:rsidRPr="00AC573A" w:rsidRDefault="00991C07" w:rsidP="00991C07">
      <w:pPr>
        <w:jc w:val="center"/>
        <w:rPr>
          <w:rFonts w:cs="Akhbar MT"/>
          <w:sz w:val="40"/>
          <w:szCs w:val="40"/>
          <w:rtl/>
        </w:rPr>
      </w:pPr>
    </w:p>
    <w:p w:rsidR="00991C07" w:rsidRPr="008B3B2E" w:rsidRDefault="00991C07" w:rsidP="00DD0C74">
      <w:pPr>
        <w:jc w:val="center"/>
        <w:rPr>
          <w:rFonts w:cs="PT Bold Heading"/>
          <w:sz w:val="48"/>
          <w:szCs w:val="48"/>
          <w:u w:val="single"/>
          <w:rtl/>
        </w:rPr>
      </w:pPr>
      <w:r>
        <w:rPr>
          <w:rFonts w:cs="PT Bold Heading" w:hint="cs"/>
          <w:sz w:val="48"/>
          <w:szCs w:val="48"/>
          <w:u w:val="single"/>
          <w:rtl/>
        </w:rPr>
        <w:lastRenderedPageBreak/>
        <w:t xml:space="preserve">تفسير سورة </w:t>
      </w:r>
      <w:r w:rsidR="00DD0C74">
        <w:rPr>
          <w:rFonts w:cs="PT Bold Heading" w:hint="cs"/>
          <w:sz w:val="48"/>
          <w:szCs w:val="48"/>
          <w:u w:val="single"/>
          <w:rtl/>
        </w:rPr>
        <w:t>الشعراء</w:t>
      </w:r>
      <w:r>
        <w:rPr>
          <w:rFonts w:cs="PT Bold Heading" w:hint="cs"/>
          <w:sz w:val="48"/>
          <w:szCs w:val="48"/>
          <w:u w:val="single"/>
          <w:rtl/>
        </w:rPr>
        <w:t xml:space="preserve"> المصور</w:t>
      </w:r>
    </w:p>
    <w:p w:rsidR="00991C07" w:rsidRPr="004B25A6" w:rsidRDefault="00991C07" w:rsidP="00F85E75">
      <w:pPr>
        <w:jc w:val="center"/>
        <w:rPr>
          <w:rFonts w:cs="PT Bold Heading"/>
          <w:color w:val="0000FF"/>
          <w:sz w:val="42"/>
          <w:szCs w:val="42"/>
          <w:u w:val="single"/>
          <w:rtl/>
        </w:rPr>
      </w:pPr>
      <w:r w:rsidRPr="004B25A6">
        <w:rPr>
          <w:rFonts w:cs="PT Bold Heading" w:hint="cs"/>
          <w:color w:val="0000FF"/>
          <w:sz w:val="42"/>
          <w:szCs w:val="42"/>
          <w:u w:val="single"/>
          <w:rtl/>
        </w:rPr>
        <w:t xml:space="preserve">الجزء </w:t>
      </w:r>
      <w:r w:rsidR="00F85E75">
        <w:rPr>
          <w:rFonts w:cs="PT Bold Heading" w:hint="cs"/>
          <w:color w:val="0000FF"/>
          <w:sz w:val="42"/>
          <w:szCs w:val="42"/>
          <w:u w:val="single"/>
          <w:rtl/>
        </w:rPr>
        <w:t>التاسع</w:t>
      </w:r>
      <w:r>
        <w:rPr>
          <w:rFonts w:cs="PT Bold Heading" w:hint="cs"/>
          <w:color w:val="0000FF"/>
          <w:sz w:val="42"/>
          <w:szCs w:val="42"/>
          <w:u w:val="single"/>
          <w:rtl/>
        </w:rPr>
        <w:t xml:space="preserve"> عشر</w:t>
      </w:r>
    </w:p>
    <w:p w:rsidR="00991C07" w:rsidRPr="008B3B2E" w:rsidRDefault="00EB40A4" w:rsidP="00EB40A4">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ثلاثة أرباع الحزب</w:t>
      </w:r>
      <w:r w:rsidR="00991C07">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37</w:t>
      </w:r>
      <w:r w:rsidR="00991C07"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الشعراء</w:t>
      </w:r>
      <w:r w:rsidR="00991C07" w:rsidRPr="008B3B2E">
        <w:rPr>
          <w:rFonts w:ascii="Arabic Typesetting" w:hAnsi="Arabic Typesetting" w:cs="Arabic Typesetting" w:hint="cs"/>
          <w:b w:val="0"/>
          <w:color w:val="FF0000"/>
          <w:sz w:val="60"/>
          <w:szCs w:val="60"/>
          <w:u w:val="single"/>
          <w:rtl/>
        </w:rPr>
        <w:t>)</w:t>
      </w:r>
    </w:p>
    <w:p w:rsidR="00991C07" w:rsidRPr="005D70A8" w:rsidRDefault="00EB40A4" w:rsidP="00B71E91">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من الآية 1-51</w:t>
      </w:r>
    </w:p>
    <w:p w:rsidR="00EB40A4" w:rsidRDefault="00EB40A4" w:rsidP="003A09C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طسم ) </w:t>
      </w:r>
      <w:r w:rsidRPr="00EB40A4">
        <w:rPr>
          <w:rFonts w:ascii="Arabic Typesetting" w:hAnsi="Arabic Typesetting" w:cs="Akhbar MT"/>
          <w:sz w:val="42"/>
          <w:szCs w:val="42"/>
          <w:rtl/>
        </w:rPr>
        <w:t>هذه الحروف وغيرها من الحروف المقطَّعة في أوائل السور فيها إشارة إلى إعجاز القرآن; فقد وقع به تحدي المشركين, فعجزوا عن معارضته, وهو مركَّب من هذه الحروف التي تتكون منها لغة العرب. فدَلَّ عجز العرب عن الإتيان بمثله -مع أنهم أفصح الناس- على أن القرآن وحي من الله.</w:t>
      </w:r>
    </w:p>
    <w:p w:rsidR="00EB40A4" w:rsidRPr="00EB40A4" w:rsidRDefault="00EB40A4" w:rsidP="003A09CB">
      <w:pPr>
        <w:jc w:val="lowKashida"/>
        <w:rPr>
          <w:rFonts w:ascii="Arabic Typesetting" w:hAnsi="Arabic Typesetting" w:cs="Akhbar MT"/>
          <w:sz w:val="26"/>
          <w:szCs w:val="26"/>
          <w:rtl/>
        </w:rPr>
      </w:pPr>
    </w:p>
    <w:p w:rsidR="00EB40A4" w:rsidRDefault="00EB40A4" w:rsidP="00EB40A4">
      <w:pPr>
        <w:jc w:val="center"/>
        <w:rPr>
          <w:rFonts w:ascii="Arabic Typesetting" w:hAnsi="Arabic Typesetting" w:cs="Akhbar MT"/>
          <w:sz w:val="42"/>
          <w:szCs w:val="42"/>
          <w:rtl/>
        </w:rPr>
      </w:pPr>
      <w:r>
        <w:rPr>
          <w:noProof/>
        </w:rPr>
        <w:drawing>
          <wp:inline distT="0" distB="0" distL="0" distR="0">
            <wp:extent cx="2039620" cy="2251075"/>
            <wp:effectExtent l="19050" t="0" r="0" b="0"/>
            <wp:docPr id="1" name="il_fi" descr="http://t0.gstatic.com/images?q=tbn:ANd9GcT8HWJ7VLhHjujnk1fJspsN6PEXO83NLPKLG683RUpdangojKLxMqXwDi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T8HWJ7VLhHjujnk1fJspsN6PEXO83NLPKLG683RUpdangojKLxMqXwDiOH"/>
                    <pic:cNvPicPr>
                      <a:picLocks noChangeAspect="1" noChangeArrowheads="1"/>
                    </pic:cNvPicPr>
                  </pic:nvPicPr>
                  <pic:blipFill>
                    <a:blip r:embed="rId9"/>
                    <a:srcRect/>
                    <a:stretch>
                      <a:fillRect/>
                    </a:stretch>
                  </pic:blipFill>
                  <pic:spPr bwMode="auto">
                    <a:xfrm>
                      <a:off x="0" y="0"/>
                      <a:ext cx="2039620" cy="2251075"/>
                    </a:xfrm>
                    <a:prstGeom prst="rect">
                      <a:avLst/>
                    </a:prstGeom>
                    <a:noFill/>
                    <a:ln w="9525">
                      <a:noFill/>
                      <a:miter lim="800000"/>
                      <a:headEnd/>
                      <a:tailEnd/>
                    </a:ln>
                  </pic:spPr>
                </pic:pic>
              </a:graphicData>
            </a:graphic>
          </wp:inline>
        </w:drawing>
      </w:r>
    </w:p>
    <w:p w:rsidR="00EB40A4" w:rsidRDefault="0052458F" w:rsidP="003A09CB">
      <w:pPr>
        <w:jc w:val="lowKashida"/>
        <w:rPr>
          <w:rFonts w:ascii="Arabic Typesetting" w:hAnsi="Arabic Typesetting" w:cs="Akhbar MT"/>
          <w:sz w:val="42"/>
          <w:szCs w:val="42"/>
          <w:rtl/>
        </w:rPr>
      </w:pPr>
      <w:r w:rsidRPr="0052458F">
        <w:rPr>
          <w:rFonts w:ascii="Arabic Typesetting" w:hAnsi="Arabic Typesetting" w:cs="Akhbar MT"/>
          <w:sz w:val="42"/>
          <w:szCs w:val="42"/>
          <w:rtl/>
        </w:rPr>
        <w:t>هذه آيات القرآن الموضِّح ل</w:t>
      </w:r>
      <w:r>
        <w:rPr>
          <w:rFonts w:ascii="Arabic Typesetting" w:hAnsi="Arabic Typesetting" w:cs="Akhbar MT"/>
          <w:sz w:val="42"/>
          <w:szCs w:val="42"/>
          <w:rtl/>
        </w:rPr>
        <w:t>كل شيء الفاصل بين الهدى والضلال</w:t>
      </w:r>
      <w:r>
        <w:rPr>
          <w:rFonts w:ascii="Arabic Typesetting" w:hAnsi="Arabic Typesetting" w:cs="Akhbar MT" w:hint="cs"/>
          <w:sz w:val="42"/>
          <w:szCs w:val="42"/>
          <w:rtl/>
        </w:rPr>
        <w:t xml:space="preserve"> </w:t>
      </w:r>
      <w:r>
        <w:rPr>
          <w:rFonts w:ascii="Arabic Typesetting" w:hAnsi="Arabic Typesetting" w:cs="Akhbar MT"/>
          <w:sz w:val="42"/>
          <w:szCs w:val="42"/>
          <w:rtl/>
        </w:rPr>
        <w:t>–</w:t>
      </w:r>
      <w:r>
        <w:rPr>
          <w:rFonts w:ascii="Arabic Typesetting" w:hAnsi="Arabic Typesetting" w:cs="Akhbar MT" w:hint="cs"/>
          <w:sz w:val="42"/>
          <w:szCs w:val="42"/>
          <w:rtl/>
        </w:rPr>
        <w:t xml:space="preserve"> </w:t>
      </w:r>
      <w:r w:rsidRPr="0052458F">
        <w:rPr>
          <w:rFonts w:ascii="Arabic Typesetting" w:hAnsi="Arabic Typesetting" w:cs="Akhbar MT"/>
          <w:sz w:val="42"/>
          <w:szCs w:val="42"/>
          <w:rtl/>
        </w:rPr>
        <w:t>لعلك - أيها الرسول - من شدة حرصك على هدايتهم مُهْلِك نفسك ؛ لأنهم لم يصدِّقوا بك ولم يعملوا بهديك ، فلا تفعل ذلك.</w:t>
      </w:r>
    </w:p>
    <w:p w:rsidR="0052458F" w:rsidRDefault="0052458F" w:rsidP="0052458F">
      <w:pPr>
        <w:jc w:val="center"/>
        <w:rPr>
          <w:rFonts w:ascii="Arabic Typesetting" w:hAnsi="Arabic Typesetting" w:cs="Akhbar MT"/>
          <w:sz w:val="42"/>
          <w:szCs w:val="42"/>
          <w:rtl/>
        </w:rPr>
      </w:pPr>
      <w:r>
        <w:rPr>
          <w:noProof/>
        </w:rPr>
        <w:drawing>
          <wp:inline distT="0" distB="0" distL="0" distR="0">
            <wp:extent cx="4014079" cy="1494692"/>
            <wp:effectExtent l="19050" t="0" r="5471" b="0"/>
            <wp:docPr id="4" name="il_fi" descr="http://t1.gstatic.com/images?q=tbn:ANd9GcQyrrvCcmB4S4nMXWwXKsJdenIVJsxkviiHIEEPzytfGuA-428NIwhmcIWW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QyrrvCcmB4S4nMXWwXKsJdenIVJsxkviiHIEEPzytfGuA-428NIwhmcIWWQQ"/>
                    <pic:cNvPicPr>
                      <a:picLocks noChangeAspect="1" noChangeArrowheads="1"/>
                    </pic:cNvPicPr>
                  </pic:nvPicPr>
                  <pic:blipFill>
                    <a:blip r:embed="rId10"/>
                    <a:srcRect/>
                    <a:stretch>
                      <a:fillRect/>
                    </a:stretch>
                  </pic:blipFill>
                  <pic:spPr bwMode="auto">
                    <a:xfrm>
                      <a:off x="0" y="0"/>
                      <a:ext cx="4019919" cy="1496867"/>
                    </a:xfrm>
                    <a:prstGeom prst="rect">
                      <a:avLst/>
                    </a:prstGeom>
                    <a:noFill/>
                    <a:ln w="9525">
                      <a:noFill/>
                      <a:miter lim="800000"/>
                      <a:headEnd/>
                      <a:tailEnd/>
                    </a:ln>
                  </pic:spPr>
                </pic:pic>
              </a:graphicData>
            </a:graphic>
          </wp:inline>
        </w:drawing>
      </w:r>
    </w:p>
    <w:p w:rsidR="00CC5403" w:rsidRPr="00CC5403" w:rsidRDefault="00CC5403" w:rsidP="003A09CB">
      <w:pPr>
        <w:jc w:val="lowKashida"/>
        <w:rPr>
          <w:rFonts w:ascii="Arabic Typesetting" w:hAnsi="Arabic Typesetting" w:cs="Arabic Typesetting"/>
          <w:color w:val="0000FF"/>
          <w:sz w:val="54"/>
          <w:szCs w:val="54"/>
          <w:u w:val="single"/>
          <w:rtl/>
        </w:rPr>
      </w:pPr>
      <w:r w:rsidRPr="00CC5403">
        <w:rPr>
          <w:rFonts w:ascii="Arabic Typesetting" w:hAnsi="Arabic Typesetting" w:cs="Arabic Typesetting" w:hint="cs"/>
          <w:color w:val="0000FF"/>
          <w:sz w:val="54"/>
          <w:szCs w:val="54"/>
          <w:u w:val="single"/>
          <w:rtl/>
        </w:rPr>
        <w:lastRenderedPageBreak/>
        <w:t>الإيمان بالغيب لا يحتاج لمعجزة</w:t>
      </w:r>
    </w:p>
    <w:p w:rsidR="0052458F" w:rsidRDefault="00AD59CB" w:rsidP="003A09CB">
      <w:pPr>
        <w:jc w:val="lowKashida"/>
        <w:rPr>
          <w:rFonts w:ascii="Arabic Typesetting" w:hAnsi="Arabic Typesetting" w:cs="Akhbar MT"/>
          <w:sz w:val="42"/>
          <w:szCs w:val="42"/>
          <w:rtl/>
        </w:rPr>
      </w:pPr>
      <w:r w:rsidRPr="00AD59CB">
        <w:rPr>
          <w:rFonts w:ascii="Arabic Typesetting" w:hAnsi="Arabic Typesetting" w:cs="Akhbar MT"/>
          <w:sz w:val="42"/>
          <w:szCs w:val="42"/>
          <w:rtl/>
        </w:rPr>
        <w:t>إن نشأ ننزل على المكذبين من قومك من السماء معجزة مخوِّفة لهم تلجئهم إلى الإيمان ، فتصير أعناقهم خاضعة ذليلة ، ولكننا لم نشأ ذلك; فإن الإيمان النافع هو الإيمان بالغيب اختيارًا.</w:t>
      </w:r>
    </w:p>
    <w:p w:rsidR="006C4CBF" w:rsidRPr="006C4CBF" w:rsidRDefault="006C4CBF" w:rsidP="003A09CB">
      <w:pPr>
        <w:jc w:val="lowKashida"/>
        <w:rPr>
          <w:rFonts w:ascii="Arabic Typesetting" w:hAnsi="Arabic Typesetting" w:cs="Akhbar MT"/>
          <w:sz w:val="22"/>
          <w:szCs w:val="22"/>
          <w:rtl/>
        </w:rPr>
      </w:pPr>
    </w:p>
    <w:p w:rsidR="00AD59CB" w:rsidRDefault="00AD59CB" w:rsidP="00AD59CB">
      <w:pPr>
        <w:jc w:val="center"/>
        <w:rPr>
          <w:rFonts w:ascii="Arabic Typesetting" w:hAnsi="Arabic Typesetting" w:cs="Akhbar MT"/>
          <w:sz w:val="42"/>
          <w:szCs w:val="42"/>
          <w:rtl/>
        </w:rPr>
      </w:pPr>
      <w:r>
        <w:rPr>
          <w:noProof/>
        </w:rPr>
        <w:drawing>
          <wp:inline distT="0" distB="0" distL="0" distR="0">
            <wp:extent cx="4795546" cy="3228392"/>
            <wp:effectExtent l="19050" t="0" r="5054" b="0"/>
            <wp:docPr id="7" name="il_fi" descr="http://i27.tinypic.com/11kza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27.tinypic.com/11kzamt.jpg"/>
                    <pic:cNvPicPr>
                      <a:picLocks noChangeAspect="1" noChangeArrowheads="1"/>
                    </pic:cNvPicPr>
                  </pic:nvPicPr>
                  <pic:blipFill>
                    <a:blip r:embed="rId11"/>
                    <a:srcRect/>
                    <a:stretch>
                      <a:fillRect/>
                    </a:stretch>
                  </pic:blipFill>
                  <pic:spPr bwMode="auto">
                    <a:xfrm>
                      <a:off x="0" y="0"/>
                      <a:ext cx="4799435" cy="3231010"/>
                    </a:xfrm>
                    <a:prstGeom prst="rect">
                      <a:avLst/>
                    </a:prstGeom>
                    <a:noFill/>
                    <a:ln w="9525">
                      <a:noFill/>
                      <a:miter lim="800000"/>
                      <a:headEnd/>
                      <a:tailEnd/>
                    </a:ln>
                  </pic:spPr>
                </pic:pic>
              </a:graphicData>
            </a:graphic>
          </wp:inline>
        </w:drawing>
      </w:r>
    </w:p>
    <w:p w:rsidR="006C4CBF" w:rsidRPr="006C4CBF" w:rsidRDefault="006C4CBF" w:rsidP="00AD59CB">
      <w:pPr>
        <w:jc w:val="center"/>
        <w:rPr>
          <w:rFonts w:ascii="Arabic Typesetting" w:hAnsi="Arabic Typesetting" w:cs="Akhbar MT"/>
          <w:sz w:val="22"/>
          <w:szCs w:val="22"/>
          <w:rtl/>
        </w:rPr>
      </w:pPr>
    </w:p>
    <w:p w:rsidR="0052458F" w:rsidRDefault="00663B9C" w:rsidP="003A09CB">
      <w:pPr>
        <w:jc w:val="lowKashida"/>
        <w:rPr>
          <w:rFonts w:ascii="Arabic Typesetting" w:hAnsi="Arabic Typesetting" w:cs="Akhbar MT"/>
          <w:sz w:val="42"/>
          <w:szCs w:val="42"/>
          <w:rtl/>
        </w:rPr>
      </w:pPr>
      <w:r w:rsidRPr="00663B9C">
        <w:rPr>
          <w:rFonts w:ascii="Arabic Typesetting" w:hAnsi="Arabic Typesetting" w:cs="Akhbar MT"/>
          <w:sz w:val="42"/>
          <w:szCs w:val="42"/>
          <w:rtl/>
        </w:rPr>
        <w:t>وما يجيء هؤلاء المشركين المكذبين مِن ذِكْرٍ من الرحمن مُحْدَث إنزاله ، شيئًا بعد شيء ، يأمرهم وينهاهم ، ويذكرهم بالدين الحق إلا أعرضوا عنه, ولم يقبلوه.</w:t>
      </w:r>
    </w:p>
    <w:p w:rsidR="00663B9C" w:rsidRDefault="00663B9C" w:rsidP="003A09CB">
      <w:pPr>
        <w:jc w:val="lowKashida"/>
        <w:rPr>
          <w:rFonts w:ascii="Arabic Typesetting" w:hAnsi="Arabic Typesetting" w:cs="Akhbar MT"/>
          <w:sz w:val="42"/>
          <w:szCs w:val="42"/>
          <w:rtl/>
        </w:rPr>
      </w:pPr>
      <w:r w:rsidRPr="00663B9C">
        <w:rPr>
          <w:rFonts w:ascii="Arabic Typesetting" w:hAnsi="Arabic Typesetting" w:cs="Akhbar MT"/>
          <w:sz w:val="42"/>
          <w:szCs w:val="42"/>
          <w:rtl/>
        </w:rPr>
        <w:t>فقد كذَّبوا بالقرآن واستهزؤوا به, فسيأتيهم أخبار الأمر الذي كانوا يستهزئون به ويسخرون منه, وسيحلُّ بهم العذاب جزاء تمردهم على ربهم.</w:t>
      </w:r>
    </w:p>
    <w:p w:rsidR="006C4CBF" w:rsidRPr="006C4CBF" w:rsidRDefault="006C4CBF" w:rsidP="003A09CB">
      <w:pPr>
        <w:jc w:val="lowKashida"/>
        <w:rPr>
          <w:rFonts w:ascii="Arabic Typesetting" w:hAnsi="Arabic Typesetting" w:cs="Arabic Typesetting"/>
          <w:color w:val="0000FF"/>
          <w:sz w:val="54"/>
          <w:szCs w:val="54"/>
          <w:u w:val="single"/>
          <w:rtl/>
        </w:rPr>
      </w:pPr>
      <w:r w:rsidRPr="006C4CBF">
        <w:rPr>
          <w:rFonts w:ascii="Arabic Typesetting" w:hAnsi="Arabic Typesetting" w:cs="Arabic Typesetting" w:hint="cs"/>
          <w:color w:val="0000FF"/>
          <w:sz w:val="54"/>
          <w:szCs w:val="54"/>
          <w:u w:val="single"/>
          <w:rtl/>
        </w:rPr>
        <w:t>آيات الله في الكون</w:t>
      </w:r>
    </w:p>
    <w:p w:rsidR="00663B9C" w:rsidRDefault="00663B9C" w:rsidP="003A09CB">
      <w:pPr>
        <w:jc w:val="lowKashida"/>
        <w:rPr>
          <w:rFonts w:ascii="Arabic Typesetting" w:hAnsi="Arabic Typesetting" w:cs="Akhbar MT"/>
          <w:sz w:val="42"/>
          <w:szCs w:val="42"/>
          <w:rtl/>
        </w:rPr>
      </w:pPr>
      <w:r w:rsidRPr="00663B9C">
        <w:rPr>
          <w:rFonts w:ascii="Arabic Typesetting" w:hAnsi="Arabic Typesetting" w:cs="Akhbar MT"/>
          <w:sz w:val="42"/>
          <w:szCs w:val="42"/>
          <w:rtl/>
        </w:rPr>
        <w:t>أكذبوا ولم ينظروا إلى الأرض التي أنبتنا فيها من كل نوع حسن نافع من النبات, لا يقدر على إنباته إلا رب العالمين؟</w:t>
      </w:r>
    </w:p>
    <w:p w:rsidR="0052458F" w:rsidRDefault="006C4CBF" w:rsidP="006C4CBF">
      <w:pPr>
        <w:jc w:val="center"/>
        <w:rPr>
          <w:rFonts w:ascii="Arabic Typesetting" w:hAnsi="Arabic Typesetting" w:cs="Akhbar MT"/>
          <w:sz w:val="42"/>
          <w:szCs w:val="42"/>
          <w:rtl/>
        </w:rPr>
      </w:pPr>
      <w:r>
        <w:rPr>
          <w:noProof/>
        </w:rPr>
        <w:lastRenderedPageBreak/>
        <w:drawing>
          <wp:inline distT="0" distB="0" distL="0" distR="0">
            <wp:extent cx="4720901" cy="3228392"/>
            <wp:effectExtent l="19050" t="0" r="3499" b="0"/>
            <wp:docPr id="10" name="il_fi" descr="http://img.tgareed.com/imgcache/97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tgareed.com/imgcache/97243.jpg"/>
                    <pic:cNvPicPr>
                      <a:picLocks noChangeAspect="1" noChangeArrowheads="1"/>
                    </pic:cNvPicPr>
                  </pic:nvPicPr>
                  <pic:blipFill>
                    <a:blip r:embed="rId12"/>
                    <a:srcRect/>
                    <a:stretch>
                      <a:fillRect/>
                    </a:stretch>
                  </pic:blipFill>
                  <pic:spPr bwMode="auto">
                    <a:xfrm>
                      <a:off x="0" y="0"/>
                      <a:ext cx="4722093" cy="3229207"/>
                    </a:xfrm>
                    <a:prstGeom prst="rect">
                      <a:avLst/>
                    </a:prstGeom>
                    <a:noFill/>
                    <a:ln w="9525">
                      <a:noFill/>
                      <a:miter lim="800000"/>
                      <a:headEnd/>
                      <a:tailEnd/>
                    </a:ln>
                  </pic:spPr>
                </pic:pic>
              </a:graphicData>
            </a:graphic>
          </wp:inline>
        </w:drawing>
      </w:r>
    </w:p>
    <w:p w:rsidR="0052458F" w:rsidRDefault="004C612E" w:rsidP="003A09CB">
      <w:pPr>
        <w:jc w:val="lowKashida"/>
        <w:rPr>
          <w:rFonts w:ascii="Arabic Typesetting" w:hAnsi="Arabic Typesetting" w:cs="Akhbar MT"/>
          <w:sz w:val="42"/>
          <w:szCs w:val="42"/>
          <w:rtl/>
        </w:rPr>
      </w:pPr>
      <w:r w:rsidRPr="004C612E">
        <w:rPr>
          <w:rFonts w:ascii="Arabic Typesetting" w:hAnsi="Arabic Typesetting" w:cs="Akhbar MT"/>
          <w:sz w:val="42"/>
          <w:szCs w:val="42"/>
          <w:rtl/>
        </w:rPr>
        <w:t>إن في إخراج النبات من الأرض لَدلالة واضحة على كمال قدرة الله, وما كان أكثر القوم مؤمنين.</w:t>
      </w:r>
    </w:p>
    <w:p w:rsidR="004C612E" w:rsidRDefault="004C612E" w:rsidP="003A09CB">
      <w:pPr>
        <w:jc w:val="lowKashida"/>
        <w:rPr>
          <w:rFonts w:ascii="Arabic Typesetting" w:hAnsi="Arabic Typesetting" w:cs="Akhbar MT"/>
          <w:sz w:val="42"/>
          <w:szCs w:val="42"/>
          <w:rtl/>
        </w:rPr>
      </w:pPr>
      <w:r w:rsidRPr="004C612E">
        <w:rPr>
          <w:rFonts w:ascii="Arabic Typesetting" w:hAnsi="Arabic Typesetting" w:cs="Akhbar MT"/>
          <w:sz w:val="42"/>
          <w:szCs w:val="42"/>
          <w:rtl/>
        </w:rPr>
        <w:t>وإن ربك لهو العزيز على كل مخلوق, الرحيم الذي وسعت رحمته كل شيء.</w:t>
      </w:r>
    </w:p>
    <w:p w:rsidR="004C612E" w:rsidRPr="004C612E" w:rsidRDefault="004C612E" w:rsidP="003A09CB">
      <w:pPr>
        <w:jc w:val="lowKashida"/>
        <w:rPr>
          <w:rFonts w:ascii="Arabic Typesetting" w:hAnsi="Arabic Typesetting" w:cs="Arabic Typesetting"/>
          <w:color w:val="0000FF"/>
          <w:sz w:val="54"/>
          <w:szCs w:val="54"/>
          <w:u w:val="single"/>
          <w:rtl/>
        </w:rPr>
      </w:pPr>
      <w:r w:rsidRPr="004C612E">
        <w:rPr>
          <w:rFonts w:ascii="Arabic Typesetting" w:hAnsi="Arabic Typesetting" w:cs="Arabic Typesetting" w:hint="cs"/>
          <w:color w:val="0000FF"/>
          <w:sz w:val="54"/>
          <w:szCs w:val="54"/>
          <w:u w:val="single"/>
          <w:rtl/>
        </w:rPr>
        <w:t>قصة موسى عليه السلام</w:t>
      </w:r>
    </w:p>
    <w:p w:rsidR="004C612E" w:rsidRDefault="004C612E" w:rsidP="003A09CB">
      <w:pPr>
        <w:jc w:val="lowKashida"/>
        <w:rPr>
          <w:rFonts w:ascii="Arabic Typesetting" w:hAnsi="Arabic Typesetting" w:cs="Akhbar MT"/>
          <w:sz w:val="42"/>
          <w:szCs w:val="42"/>
          <w:rtl/>
        </w:rPr>
      </w:pPr>
      <w:r w:rsidRPr="004C612E">
        <w:rPr>
          <w:rFonts w:ascii="Arabic Typesetting" w:hAnsi="Arabic Typesetting" w:cs="Akhbar MT"/>
          <w:sz w:val="42"/>
          <w:szCs w:val="42"/>
          <w:rtl/>
        </w:rPr>
        <w:t xml:space="preserve">واذكر - أيها الرسول - لقومك إذ نادى ربك موسى: </w:t>
      </w:r>
    </w:p>
    <w:p w:rsidR="004C612E" w:rsidRDefault="004C612E" w:rsidP="003A09CB">
      <w:pPr>
        <w:jc w:val="lowKashida"/>
        <w:rPr>
          <w:rFonts w:ascii="Arabic Typesetting" w:hAnsi="Arabic Typesetting" w:cs="Akhbar MT"/>
          <w:sz w:val="42"/>
          <w:szCs w:val="42"/>
          <w:rtl/>
        </w:rPr>
      </w:pPr>
      <w:r w:rsidRPr="004C612E">
        <w:rPr>
          <w:rFonts w:ascii="Arabic Typesetting" w:hAnsi="Arabic Typesetting" w:cs="Akhbar MT"/>
          <w:sz w:val="42"/>
          <w:szCs w:val="42"/>
          <w:rtl/>
        </w:rPr>
        <w:t>أن ائت القوم الظالمين, قوم فرعون، وقل لهم: ألا يخافون عقاب الله تعالى، ويتركون ما هم عليه من الكفر والضلال؟</w:t>
      </w:r>
      <w:r>
        <w:rPr>
          <w:rFonts w:ascii="Arabic Typesetting" w:hAnsi="Arabic Typesetting" w:cs="Akhbar MT" w:hint="cs"/>
          <w:sz w:val="42"/>
          <w:szCs w:val="42"/>
          <w:rtl/>
        </w:rPr>
        <w:t xml:space="preserve"> </w:t>
      </w:r>
      <w:r w:rsidRPr="004C612E">
        <w:rPr>
          <w:rFonts w:ascii="Arabic Typesetting" w:hAnsi="Arabic Typesetting" w:cs="Akhbar MT"/>
          <w:sz w:val="42"/>
          <w:szCs w:val="42"/>
          <w:rtl/>
        </w:rPr>
        <w:t>قال موسى: رب إني أخاف أن يكذبوني في الرسالة,</w:t>
      </w:r>
      <w:r w:rsidRPr="004C612E">
        <w:rPr>
          <w:rtl/>
        </w:rPr>
        <w:t xml:space="preserve"> </w:t>
      </w:r>
      <w:r w:rsidRPr="004C612E">
        <w:rPr>
          <w:rFonts w:ascii="Arabic Typesetting" w:hAnsi="Arabic Typesetting" w:cs="Akhbar MT"/>
          <w:sz w:val="42"/>
          <w:szCs w:val="42"/>
          <w:rtl/>
        </w:rPr>
        <w:t>ويملأ صدري الغمُّ لتكذيبهم إياي، ولا ينطلق لساني بالدعوة فأرسِلْ جبريل بالوحي إلى أخي هارون ؛ ليعاونني. ولهم علي ذنب في قتل رجل منهم, وهو القبطي, فأخاف أن يقتلوني به.</w:t>
      </w:r>
    </w:p>
    <w:p w:rsidR="00FA773C" w:rsidRDefault="00FA773C" w:rsidP="003A09CB">
      <w:pPr>
        <w:jc w:val="lowKashida"/>
        <w:rPr>
          <w:rFonts w:ascii="Arabic Typesetting" w:hAnsi="Arabic Typesetting" w:cs="Akhbar MT"/>
          <w:sz w:val="42"/>
          <w:szCs w:val="42"/>
          <w:rtl/>
        </w:rPr>
      </w:pPr>
      <w:r w:rsidRPr="00FA773C">
        <w:rPr>
          <w:rFonts w:ascii="Arabic Typesetting" w:hAnsi="Arabic Typesetting" w:cs="Akhbar MT"/>
          <w:sz w:val="42"/>
          <w:szCs w:val="42"/>
          <w:rtl/>
        </w:rPr>
        <w:t>قال الله لموسى: كلا لن يقتلوك, وقد أجبت طلبك في هارون, فاذهبا بالمعجزات الدالة على صدقكما، إنا معكم بالعلم والحفظ والنصرة مستمعون. فأتِيَا فرعون فقولا له: إنا مرسَلان إليك وإلى قومك من رب العالمين:</w:t>
      </w:r>
      <w:r w:rsidRPr="00FA773C">
        <w:rPr>
          <w:rtl/>
        </w:rPr>
        <w:t xml:space="preserve"> </w:t>
      </w:r>
    </w:p>
    <w:p w:rsidR="0052458F" w:rsidRDefault="00FA773C" w:rsidP="003A09CB">
      <w:pPr>
        <w:jc w:val="lowKashida"/>
        <w:rPr>
          <w:rFonts w:ascii="Arabic Typesetting" w:hAnsi="Arabic Typesetting" w:cs="Akhbar MT"/>
          <w:sz w:val="42"/>
          <w:szCs w:val="42"/>
          <w:rtl/>
        </w:rPr>
      </w:pPr>
      <w:r w:rsidRPr="00FA773C">
        <w:rPr>
          <w:rFonts w:ascii="Arabic Typesetting" w:hAnsi="Arabic Typesetting" w:cs="Akhbar MT"/>
          <w:sz w:val="42"/>
          <w:szCs w:val="42"/>
          <w:rtl/>
        </w:rPr>
        <w:lastRenderedPageBreak/>
        <w:t>أن اترك بني إسرائيل ؛ ليذهبوا معنا.</w:t>
      </w:r>
    </w:p>
    <w:p w:rsidR="0052458F" w:rsidRDefault="00FA773C" w:rsidP="00CC065D">
      <w:pPr>
        <w:jc w:val="lowKashida"/>
        <w:rPr>
          <w:rFonts w:ascii="Arabic Typesetting" w:hAnsi="Arabic Typesetting" w:cs="Akhbar MT"/>
          <w:sz w:val="42"/>
          <w:szCs w:val="42"/>
          <w:rtl/>
        </w:rPr>
      </w:pPr>
      <w:r w:rsidRPr="00FA773C">
        <w:rPr>
          <w:rFonts w:ascii="Arabic Typesetting" w:hAnsi="Arabic Typesetting" w:cs="Akhbar MT"/>
          <w:sz w:val="42"/>
          <w:szCs w:val="42"/>
          <w:rtl/>
        </w:rPr>
        <w:t>قال فرعون لموسى ممتنًا عليه: ألم نُرَبِّك في منازلنا صغيرًا، ومكثت في رعايتنا سنين من عُمُرك</w:t>
      </w:r>
      <w:r>
        <w:rPr>
          <w:rFonts w:ascii="Arabic Typesetting" w:hAnsi="Arabic Typesetting" w:cs="Akhbar MT" w:hint="cs"/>
          <w:sz w:val="42"/>
          <w:szCs w:val="42"/>
          <w:rtl/>
        </w:rPr>
        <w:t xml:space="preserve"> </w:t>
      </w:r>
      <w:r w:rsidR="00CC065D">
        <w:rPr>
          <w:rFonts w:ascii="Arabic Typesetting" w:hAnsi="Arabic Typesetting" w:cs="Akhbar MT" w:hint="cs"/>
          <w:sz w:val="42"/>
          <w:szCs w:val="42"/>
          <w:rtl/>
        </w:rPr>
        <w:t>(</w:t>
      </w:r>
      <w:r>
        <w:rPr>
          <w:rFonts w:ascii="Arabic Typesetting" w:hAnsi="Arabic Typesetting" w:cs="Akhbar MT" w:hint="cs"/>
          <w:sz w:val="42"/>
          <w:szCs w:val="42"/>
          <w:rtl/>
        </w:rPr>
        <w:t xml:space="preserve"> </w:t>
      </w:r>
      <w:r w:rsidRPr="00FA773C">
        <w:rPr>
          <w:rFonts w:ascii="Arabic Typesetting" w:hAnsi="Arabic Typesetting" w:cs="Akhbar MT"/>
          <w:sz w:val="42"/>
          <w:szCs w:val="42"/>
          <w:rtl/>
        </w:rPr>
        <w:t>ثلاثين سنة يلبس من ملابس فرعون ويركب من مراكبه وكان يسمى ابنه</w:t>
      </w:r>
      <w:r w:rsidR="00CC065D">
        <w:rPr>
          <w:rFonts w:ascii="Arabic Typesetting" w:hAnsi="Arabic Typesetting" w:cs="Akhbar MT" w:hint="cs"/>
          <w:sz w:val="42"/>
          <w:szCs w:val="42"/>
          <w:rtl/>
        </w:rPr>
        <w:t>)</w:t>
      </w:r>
      <w:r>
        <w:rPr>
          <w:rFonts w:ascii="Arabic Typesetting" w:hAnsi="Arabic Typesetting" w:cs="Akhbar MT" w:hint="cs"/>
          <w:sz w:val="42"/>
          <w:szCs w:val="42"/>
          <w:rtl/>
        </w:rPr>
        <w:t>.</w:t>
      </w:r>
      <w:r w:rsidR="00CC065D" w:rsidRPr="00CC065D">
        <w:rPr>
          <w:rtl/>
        </w:rPr>
        <w:t xml:space="preserve"> </w:t>
      </w:r>
      <w:r w:rsidR="00CC065D" w:rsidRPr="00CC065D">
        <w:rPr>
          <w:rFonts w:ascii="Arabic Typesetting" w:hAnsi="Arabic Typesetting" w:cs="Akhbar MT"/>
          <w:sz w:val="42"/>
          <w:szCs w:val="42"/>
          <w:rtl/>
        </w:rPr>
        <w:t>وارتكبت جنايةً بقتلك رجلا من قومي حين ضربته ودفعته, وأنت من الجاحدين نعمتي المنكرين ربوبيتي؟</w:t>
      </w:r>
    </w:p>
    <w:p w:rsidR="000E7CFB" w:rsidRDefault="00CC065D" w:rsidP="00CC065D">
      <w:pPr>
        <w:jc w:val="lowKashida"/>
        <w:rPr>
          <w:rFonts w:ascii="Arabic Typesetting" w:hAnsi="Arabic Typesetting" w:cs="Akhbar MT"/>
          <w:sz w:val="42"/>
          <w:szCs w:val="42"/>
          <w:rtl/>
        </w:rPr>
      </w:pPr>
      <w:r w:rsidRPr="00CC065D">
        <w:rPr>
          <w:rFonts w:ascii="Arabic Typesetting" w:hAnsi="Arabic Typesetting" w:cs="Akhbar MT"/>
          <w:sz w:val="42"/>
          <w:szCs w:val="42"/>
          <w:rtl/>
        </w:rPr>
        <w:t xml:space="preserve">قال موسى مجيبًا لفرعون: </w:t>
      </w:r>
    </w:p>
    <w:p w:rsidR="00CC065D" w:rsidRDefault="00CC065D" w:rsidP="00CC065D">
      <w:pPr>
        <w:jc w:val="lowKashida"/>
        <w:rPr>
          <w:rFonts w:ascii="Arabic Typesetting" w:hAnsi="Arabic Typesetting" w:cs="Akhbar MT"/>
          <w:sz w:val="42"/>
          <w:szCs w:val="42"/>
          <w:rtl/>
        </w:rPr>
      </w:pPr>
      <w:r w:rsidRPr="00CC065D">
        <w:rPr>
          <w:rFonts w:ascii="Arabic Typesetting" w:hAnsi="Arabic Typesetting" w:cs="Akhbar MT"/>
          <w:sz w:val="42"/>
          <w:szCs w:val="42"/>
          <w:rtl/>
        </w:rPr>
        <w:t>فعلتُ ما ذكرتَ قبل أن يوحي الله إلي، ويبعثني رسولا</w:t>
      </w:r>
      <w:r>
        <w:rPr>
          <w:rFonts w:ascii="Arabic Typesetting" w:hAnsi="Arabic Typesetting" w:cs="Akhbar MT" w:hint="cs"/>
          <w:sz w:val="42"/>
          <w:szCs w:val="42"/>
          <w:rtl/>
        </w:rPr>
        <w:t>.</w:t>
      </w:r>
      <w:r w:rsidR="000E7CFB" w:rsidRPr="000E7CFB">
        <w:rPr>
          <w:rtl/>
        </w:rPr>
        <w:t xml:space="preserve"> </w:t>
      </w:r>
      <w:r w:rsidR="000E7CFB" w:rsidRPr="000E7CFB">
        <w:rPr>
          <w:rFonts w:ascii="Arabic Typesetting" w:hAnsi="Arabic Typesetting" w:cs="Akhbar MT"/>
          <w:sz w:val="42"/>
          <w:szCs w:val="42"/>
          <w:rtl/>
        </w:rPr>
        <w:t>فخرجت من بينكم فارًّا إلى "مدين"، لـمَّا خفت أن تقتلوني بما فعلتُ من غير عَمْد، فوهب لي ربي تفضلا منه النبوة والعلم, وجعلني من المرسلين.</w:t>
      </w:r>
    </w:p>
    <w:p w:rsidR="00FA773C" w:rsidRDefault="000063EC" w:rsidP="000063EC">
      <w:pPr>
        <w:jc w:val="center"/>
        <w:rPr>
          <w:rFonts w:ascii="Arabic Typesetting" w:hAnsi="Arabic Typesetting" w:cs="Akhbar MT"/>
          <w:sz w:val="42"/>
          <w:szCs w:val="42"/>
          <w:rtl/>
        </w:rPr>
      </w:pPr>
      <w:r>
        <w:rPr>
          <w:noProof/>
        </w:rPr>
        <w:drawing>
          <wp:inline distT="0" distB="0" distL="0" distR="0">
            <wp:extent cx="4368312" cy="2945423"/>
            <wp:effectExtent l="19050" t="0" r="0" b="0"/>
            <wp:docPr id="13" name="il_fi" descr="http://up.bentvip.com/up/20090610223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bentvip.com/up/20090610223348.jpg"/>
                    <pic:cNvPicPr>
                      <a:picLocks noChangeAspect="1" noChangeArrowheads="1"/>
                    </pic:cNvPicPr>
                  </pic:nvPicPr>
                  <pic:blipFill>
                    <a:blip r:embed="rId13"/>
                    <a:srcRect/>
                    <a:stretch>
                      <a:fillRect/>
                    </a:stretch>
                  </pic:blipFill>
                  <pic:spPr bwMode="auto">
                    <a:xfrm>
                      <a:off x="0" y="0"/>
                      <a:ext cx="4373491" cy="2948915"/>
                    </a:xfrm>
                    <a:prstGeom prst="rect">
                      <a:avLst/>
                    </a:prstGeom>
                    <a:noFill/>
                    <a:ln w="9525">
                      <a:noFill/>
                      <a:miter lim="800000"/>
                      <a:headEnd/>
                      <a:tailEnd/>
                    </a:ln>
                  </pic:spPr>
                </pic:pic>
              </a:graphicData>
            </a:graphic>
          </wp:inline>
        </w:drawing>
      </w:r>
    </w:p>
    <w:p w:rsidR="00FA773C" w:rsidRDefault="000063EC" w:rsidP="003A09CB">
      <w:pPr>
        <w:jc w:val="lowKashida"/>
        <w:rPr>
          <w:rFonts w:ascii="Arabic Typesetting" w:hAnsi="Arabic Typesetting" w:cs="Akhbar MT"/>
          <w:sz w:val="42"/>
          <w:szCs w:val="42"/>
          <w:rtl/>
        </w:rPr>
      </w:pPr>
      <w:r w:rsidRPr="000063EC">
        <w:rPr>
          <w:rFonts w:ascii="Arabic Typesetting" w:hAnsi="Arabic Typesetting" w:cs="Akhbar MT"/>
          <w:sz w:val="42"/>
          <w:szCs w:val="42"/>
          <w:rtl/>
        </w:rPr>
        <w:t>وتلك التربية في بيتك تَعُدُّها نعمة منك عليَّ، وقد جعلت بني إسرائيل عبيدًا تذبح أبناءهم وتستحيي نساءهم؟</w:t>
      </w:r>
    </w:p>
    <w:p w:rsidR="000063EC" w:rsidRDefault="000063EC" w:rsidP="003A09CB">
      <w:pPr>
        <w:jc w:val="lowKashida"/>
        <w:rPr>
          <w:rFonts w:ascii="Arabic Typesetting" w:hAnsi="Arabic Typesetting" w:cs="Akhbar MT"/>
          <w:sz w:val="42"/>
          <w:szCs w:val="42"/>
          <w:rtl/>
        </w:rPr>
      </w:pPr>
      <w:r w:rsidRPr="000063EC">
        <w:rPr>
          <w:rFonts w:ascii="Arabic Typesetting" w:hAnsi="Arabic Typesetting" w:cs="Akhbar MT"/>
          <w:sz w:val="42"/>
          <w:szCs w:val="42"/>
          <w:rtl/>
        </w:rPr>
        <w:t>قال فرعون لموسى: وما رب العالمين الذي تدَّعي أنك رسوله؟</w:t>
      </w:r>
    </w:p>
    <w:p w:rsidR="00CD6360" w:rsidRDefault="000063EC" w:rsidP="003A09CB">
      <w:pPr>
        <w:jc w:val="lowKashida"/>
        <w:rPr>
          <w:rFonts w:ascii="Arabic Typesetting" w:hAnsi="Arabic Typesetting" w:cs="Akhbar MT"/>
          <w:sz w:val="42"/>
          <w:szCs w:val="42"/>
          <w:rtl/>
        </w:rPr>
      </w:pPr>
      <w:r w:rsidRPr="000063EC">
        <w:rPr>
          <w:rFonts w:ascii="Arabic Typesetting" w:hAnsi="Arabic Typesetting" w:cs="Akhbar MT"/>
          <w:sz w:val="42"/>
          <w:szCs w:val="42"/>
          <w:rtl/>
        </w:rPr>
        <w:t>قال موسى: هو مالك ومدبر السموات والأرض وما بينهما، إن كنتم موقنين بذلك، فآمِنوا</w:t>
      </w:r>
      <w:r>
        <w:rPr>
          <w:rFonts w:ascii="Arabic Typesetting" w:hAnsi="Arabic Typesetting" w:cs="Akhbar MT" w:hint="cs"/>
          <w:sz w:val="42"/>
          <w:szCs w:val="42"/>
          <w:rtl/>
        </w:rPr>
        <w:t xml:space="preserve"> به</w:t>
      </w:r>
      <w:r w:rsidR="00CD6360">
        <w:rPr>
          <w:rFonts w:ascii="Arabic Typesetting" w:hAnsi="Arabic Typesetting" w:cs="Akhbar MT" w:hint="cs"/>
          <w:sz w:val="42"/>
          <w:szCs w:val="42"/>
          <w:rtl/>
        </w:rPr>
        <w:t>.</w:t>
      </w:r>
    </w:p>
    <w:p w:rsidR="000063EC" w:rsidRDefault="00CD6360" w:rsidP="00CD6360">
      <w:pPr>
        <w:jc w:val="lowKashida"/>
        <w:rPr>
          <w:rFonts w:ascii="Arabic Typesetting" w:hAnsi="Arabic Typesetting" w:cs="Akhbar MT"/>
          <w:sz w:val="42"/>
          <w:szCs w:val="42"/>
          <w:rtl/>
        </w:rPr>
      </w:pPr>
      <w:r w:rsidRPr="00CD6360">
        <w:rPr>
          <w:rFonts w:ascii="Arabic Typesetting" w:hAnsi="Arabic Typesetting" w:cs="Akhbar MT"/>
          <w:sz w:val="42"/>
          <w:szCs w:val="42"/>
          <w:rtl/>
        </w:rPr>
        <w:lastRenderedPageBreak/>
        <w:t>قال فرعون لمن حوله مِن أشراف قومه: ألا تسمعون مقالة موسى العجيبة بوجود رب سواي؟</w:t>
      </w:r>
    </w:p>
    <w:p w:rsidR="0052458F" w:rsidRDefault="00CD6360" w:rsidP="003A09CB">
      <w:pPr>
        <w:jc w:val="lowKashida"/>
        <w:rPr>
          <w:rFonts w:ascii="Arabic Typesetting" w:hAnsi="Arabic Typesetting" w:cs="Akhbar MT"/>
          <w:sz w:val="42"/>
          <w:szCs w:val="42"/>
          <w:rtl/>
        </w:rPr>
      </w:pPr>
      <w:r w:rsidRPr="00CD6360">
        <w:rPr>
          <w:rFonts w:ascii="Arabic Typesetting" w:hAnsi="Arabic Typesetting" w:cs="Akhbar MT"/>
          <w:sz w:val="42"/>
          <w:szCs w:val="42"/>
          <w:rtl/>
        </w:rPr>
        <w:t>قال موسى: الرب الذي أدعوكم إليه هو الذي خلقكم وخلق آباءكم الأولين, فكيف تعبدون مَن هو مخلوق مثلكم, وله آباء قد فنوا كآبائكم؟</w:t>
      </w:r>
    </w:p>
    <w:p w:rsidR="00CD6360" w:rsidRDefault="00CD6360" w:rsidP="003A09CB">
      <w:pPr>
        <w:jc w:val="lowKashida"/>
        <w:rPr>
          <w:rFonts w:ascii="Arabic Typesetting" w:hAnsi="Arabic Typesetting" w:cs="Akhbar MT"/>
          <w:sz w:val="42"/>
          <w:szCs w:val="42"/>
          <w:rtl/>
        </w:rPr>
      </w:pPr>
      <w:r w:rsidRPr="00CD6360">
        <w:rPr>
          <w:rFonts w:ascii="Arabic Typesetting" w:hAnsi="Arabic Typesetting" w:cs="Akhbar MT"/>
          <w:sz w:val="42"/>
          <w:szCs w:val="42"/>
          <w:rtl/>
        </w:rPr>
        <w:t>قال فرعون لخاصته يستثير غضبهم ؛ لتكذيب موسى إياه: إن رسولكم الذي أرسل إليكم لمجنون, يتكلم كلامًا لا يُعْقَل!</w:t>
      </w:r>
    </w:p>
    <w:p w:rsidR="00CD6360" w:rsidRDefault="00CD6360" w:rsidP="003A09CB">
      <w:pPr>
        <w:jc w:val="lowKashida"/>
        <w:rPr>
          <w:rFonts w:ascii="Arabic Typesetting" w:hAnsi="Arabic Typesetting" w:cs="Akhbar MT"/>
          <w:sz w:val="42"/>
          <w:szCs w:val="42"/>
          <w:rtl/>
        </w:rPr>
      </w:pPr>
      <w:r w:rsidRPr="00CD6360">
        <w:rPr>
          <w:rFonts w:ascii="Arabic Typesetting" w:hAnsi="Arabic Typesetting" w:cs="Akhbar MT"/>
          <w:sz w:val="42"/>
          <w:szCs w:val="42"/>
          <w:rtl/>
        </w:rPr>
        <w:t>قال موسى: رب المشرق والمغرب وما بينهما وما يكون فيهما من نور وظلمة, وهذا يستوجب الإيمان به وحده إن كنتم من أهل العقل والتدبر!</w:t>
      </w:r>
    </w:p>
    <w:p w:rsidR="00CD6360" w:rsidRDefault="00CD6360" w:rsidP="003A09CB">
      <w:pPr>
        <w:jc w:val="lowKashida"/>
        <w:rPr>
          <w:rFonts w:ascii="Arabic Typesetting" w:hAnsi="Arabic Typesetting" w:cs="Akhbar MT"/>
          <w:sz w:val="42"/>
          <w:szCs w:val="42"/>
          <w:rtl/>
        </w:rPr>
      </w:pPr>
      <w:r w:rsidRPr="00CD6360">
        <w:rPr>
          <w:rFonts w:ascii="Arabic Typesetting" w:hAnsi="Arabic Typesetting" w:cs="Akhbar MT"/>
          <w:sz w:val="42"/>
          <w:szCs w:val="42"/>
          <w:rtl/>
        </w:rPr>
        <w:t>قال فرعون لموسى مهددًا له: لئن اتخذت إلهًا غيري لأسجننك مع مَن سجنت.</w:t>
      </w:r>
    </w:p>
    <w:p w:rsidR="00CD6360" w:rsidRDefault="00CD6360" w:rsidP="003A09CB">
      <w:pPr>
        <w:jc w:val="lowKashida"/>
        <w:rPr>
          <w:rFonts w:ascii="Arabic Typesetting" w:hAnsi="Arabic Typesetting" w:cs="Akhbar MT"/>
          <w:sz w:val="42"/>
          <w:szCs w:val="42"/>
          <w:rtl/>
        </w:rPr>
      </w:pPr>
      <w:r w:rsidRPr="00CD6360">
        <w:rPr>
          <w:rFonts w:ascii="Arabic Typesetting" w:hAnsi="Arabic Typesetting" w:cs="Akhbar MT"/>
          <w:sz w:val="42"/>
          <w:szCs w:val="42"/>
          <w:rtl/>
        </w:rPr>
        <w:t>قال موسى: أتجعلني من المسجونين, ولو جئتك ببرهان قاطع يتبين منه صدقي؟</w:t>
      </w:r>
    </w:p>
    <w:p w:rsidR="00642474" w:rsidRDefault="00642474" w:rsidP="003A09CB">
      <w:pPr>
        <w:jc w:val="lowKashida"/>
        <w:rPr>
          <w:rFonts w:ascii="Arabic Typesetting" w:hAnsi="Arabic Typesetting" w:cs="Akhbar MT"/>
          <w:sz w:val="42"/>
          <w:szCs w:val="42"/>
          <w:rtl/>
        </w:rPr>
      </w:pPr>
      <w:r w:rsidRPr="00642474">
        <w:rPr>
          <w:rFonts w:ascii="Arabic Typesetting" w:hAnsi="Arabic Typesetting" w:cs="Akhbar MT"/>
          <w:sz w:val="42"/>
          <w:szCs w:val="42"/>
          <w:rtl/>
        </w:rPr>
        <w:t>قال فرعون: فأت به إن كنت من الصادقين في دعواك.</w:t>
      </w:r>
    </w:p>
    <w:p w:rsidR="00642474" w:rsidRDefault="007F627B" w:rsidP="003A09CB">
      <w:pPr>
        <w:jc w:val="lowKashida"/>
        <w:rPr>
          <w:rFonts w:ascii="Arabic Typesetting" w:hAnsi="Arabic Typesetting" w:cs="Akhbar MT"/>
          <w:sz w:val="42"/>
          <w:szCs w:val="42"/>
          <w:rtl/>
        </w:rPr>
      </w:pPr>
      <w:r w:rsidRPr="007F627B">
        <w:rPr>
          <w:rFonts w:ascii="Arabic Typesetting" w:hAnsi="Arabic Typesetting" w:cs="Akhbar MT"/>
          <w:sz w:val="42"/>
          <w:szCs w:val="42"/>
          <w:rtl/>
        </w:rPr>
        <w:t>فألقى موسى عصاه فتحولت ثعبانًا حقيقيًا, ليس تمويهًا كما يفع</w:t>
      </w:r>
      <w:r>
        <w:rPr>
          <w:rFonts w:ascii="Arabic Typesetting" w:hAnsi="Arabic Typesetting" w:cs="Akhbar MT"/>
          <w:sz w:val="42"/>
          <w:szCs w:val="42"/>
          <w:rtl/>
        </w:rPr>
        <w:t>ل السحرة</w:t>
      </w:r>
      <w:r>
        <w:rPr>
          <w:rFonts w:ascii="Arabic Typesetting" w:hAnsi="Arabic Typesetting" w:cs="Akhbar MT" w:hint="cs"/>
          <w:sz w:val="42"/>
          <w:szCs w:val="42"/>
          <w:rtl/>
        </w:rPr>
        <w:t>.</w:t>
      </w:r>
    </w:p>
    <w:p w:rsidR="007F627B" w:rsidRPr="007F627B" w:rsidRDefault="007F627B" w:rsidP="003A09CB">
      <w:pPr>
        <w:jc w:val="lowKashida"/>
        <w:rPr>
          <w:rFonts w:ascii="Arabic Typesetting" w:hAnsi="Arabic Typesetting" w:cs="Akhbar MT"/>
          <w:sz w:val="20"/>
          <w:szCs w:val="20"/>
          <w:rtl/>
        </w:rPr>
      </w:pPr>
    </w:p>
    <w:p w:rsidR="007F627B" w:rsidRDefault="007F627B" w:rsidP="007F627B">
      <w:pPr>
        <w:jc w:val="center"/>
        <w:rPr>
          <w:rFonts w:ascii="Arabic Typesetting" w:hAnsi="Arabic Typesetting" w:cs="Akhbar MT"/>
          <w:sz w:val="42"/>
          <w:szCs w:val="42"/>
          <w:rtl/>
        </w:rPr>
      </w:pPr>
      <w:r>
        <w:rPr>
          <w:noProof/>
        </w:rPr>
        <w:drawing>
          <wp:inline distT="0" distB="0" distL="0" distR="0">
            <wp:extent cx="4926174" cy="3057969"/>
            <wp:effectExtent l="19050" t="0" r="7776" b="0"/>
            <wp:docPr id="16" name="il_fi" descr="http://www.nabulsi.com/images/inside-arts/ar/171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nabulsi.com/images/inside-arts/ar/1712/01.jpg"/>
                    <pic:cNvPicPr>
                      <a:picLocks noChangeAspect="1" noChangeArrowheads="1"/>
                    </pic:cNvPicPr>
                  </pic:nvPicPr>
                  <pic:blipFill>
                    <a:blip r:embed="rId14"/>
                    <a:srcRect/>
                    <a:stretch>
                      <a:fillRect/>
                    </a:stretch>
                  </pic:blipFill>
                  <pic:spPr bwMode="auto">
                    <a:xfrm>
                      <a:off x="0" y="0"/>
                      <a:ext cx="4937580" cy="3065049"/>
                    </a:xfrm>
                    <a:prstGeom prst="rect">
                      <a:avLst/>
                    </a:prstGeom>
                    <a:noFill/>
                    <a:ln w="9525">
                      <a:noFill/>
                      <a:miter lim="800000"/>
                      <a:headEnd/>
                      <a:tailEnd/>
                    </a:ln>
                  </pic:spPr>
                </pic:pic>
              </a:graphicData>
            </a:graphic>
          </wp:inline>
        </w:drawing>
      </w:r>
    </w:p>
    <w:p w:rsidR="007F627B" w:rsidRDefault="007F627B" w:rsidP="003A09CB">
      <w:pPr>
        <w:jc w:val="lowKashida"/>
        <w:rPr>
          <w:rFonts w:ascii="Arabic Typesetting" w:hAnsi="Arabic Typesetting" w:cs="Akhbar MT"/>
          <w:sz w:val="42"/>
          <w:szCs w:val="42"/>
          <w:rtl/>
        </w:rPr>
      </w:pPr>
      <w:r w:rsidRPr="007F627B">
        <w:rPr>
          <w:rFonts w:ascii="Arabic Typesetting" w:hAnsi="Arabic Typesetting" w:cs="Akhbar MT"/>
          <w:sz w:val="42"/>
          <w:szCs w:val="42"/>
          <w:rtl/>
        </w:rPr>
        <w:lastRenderedPageBreak/>
        <w:t>وأخرج يده مِن جيبه فإذا هي بيضاء كالثلج من غير برص، تَبْهَر الناظرين.</w:t>
      </w:r>
    </w:p>
    <w:p w:rsidR="007F627B" w:rsidRDefault="002C50AB" w:rsidP="002C50AB">
      <w:pPr>
        <w:jc w:val="center"/>
        <w:rPr>
          <w:rFonts w:ascii="Arabic Typesetting" w:hAnsi="Arabic Typesetting" w:cs="Akhbar MT"/>
          <w:sz w:val="42"/>
          <w:szCs w:val="42"/>
          <w:rtl/>
        </w:rPr>
      </w:pPr>
      <w:r>
        <w:rPr>
          <w:noProof/>
        </w:rPr>
        <w:drawing>
          <wp:inline distT="0" distB="0" distL="0" distR="0">
            <wp:extent cx="5240020" cy="2716530"/>
            <wp:effectExtent l="19050" t="0" r="0" b="0"/>
            <wp:docPr id="19" name="il_fi" descr="http://www.tichyphoto.com/photo/alaska-kenai-fjord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ichyphoto.com/photo/alaska-kenai-fjords-3.jpg"/>
                    <pic:cNvPicPr>
                      <a:picLocks noChangeAspect="1" noChangeArrowheads="1"/>
                    </pic:cNvPicPr>
                  </pic:nvPicPr>
                  <pic:blipFill>
                    <a:blip r:embed="rId15"/>
                    <a:srcRect/>
                    <a:stretch>
                      <a:fillRect/>
                    </a:stretch>
                  </pic:blipFill>
                  <pic:spPr bwMode="auto">
                    <a:xfrm>
                      <a:off x="0" y="0"/>
                      <a:ext cx="5240020" cy="2716530"/>
                    </a:xfrm>
                    <a:prstGeom prst="rect">
                      <a:avLst/>
                    </a:prstGeom>
                    <a:noFill/>
                    <a:ln w="9525">
                      <a:noFill/>
                      <a:miter lim="800000"/>
                      <a:headEnd/>
                      <a:tailEnd/>
                    </a:ln>
                  </pic:spPr>
                </pic:pic>
              </a:graphicData>
            </a:graphic>
          </wp:inline>
        </w:drawing>
      </w:r>
    </w:p>
    <w:p w:rsidR="002C50AB" w:rsidRDefault="008A5FB3" w:rsidP="002C50AB">
      <w:pPr>
        <w:jc w:val="lowKashida"/>
        <w:rPr>
          <w:rFonts w:ascii="Arabic Typesetting" w:hAnsi="Arabic Typesetting" w:cs="Akhbar MT"/>
          <w:sz w:val="42"/>
          <w:szCs w:val="42"/>
          <w:rtl/>
        </w:rPr>
      </w:pPr>
      <w:r w:rsidRPr="008A5FB3">
        <w:rPr>
          <w:rFonts w:ascii="Arabic Typesetting" w:hAnsi="Arabic Typesetting" w:cs="Akhbar MT"/>
          <w:sz w:val="42"/>
          <w:szCs w:val="42"/>
          <w:rtl/>
        </w:rPr>
        <w:t>قال فرعون لأشراف قومه خشية أن يؤمنوا: إن موسى لَساحر ماهر، يريد أن يخرجكم بسحره من أرضكم، فأي شيء تشيرون به في شأنه أتبع رأيكم فيه؟</w:t>
      </w:r>
      <w:r>
        <w:rPr>
          <w:rFonts w:ascii="Arabic Typesetting" w:hAnsi="Arabic Typesetting" w:cs="Akhbar MT" w:hint="cs"/>
          <w:sz w:val="42"/>
          <w:szCs w:val="42"/>
          <w:rtl/>
        </w:rPr>
        <w:t xml:space="preserve"> </w:t>
      </w:r>
      <w:r w:rsidRPr="008A5FB3">
        <w:rPr>
          <w:rFonts w:ascii="Arabic Typesetting" w:hAnsi="Arabic Typesetting" w:cs="Akhbar MT"/>
          <w:sz w:val="42"/>
          <w:szCs w:val="42"/>
          <w:rtl/>
        </w:rPr>
        <w:t>قال له قومه: أخِّر أمر موسى وهارون, وأرسِلْ في المدائن جندًا جامعين للسحرة, يأتوك بكلِّ مَن أجاد السحر، وتفوَّق في معرفته.</w:t>
      </w:r>
    </w:p>
    <w:p w:rsidR="008A5FB3" w:rsidRDefault="008A5FB3" w:rsidP="008A5FB3">
      <w:pPr>
        <w:jc w:val="lowKashida"/>
        <w:rPr>
          <w:rFonts w:ascii="Arabic Typesetting" w:hAnsi="Arabic Typesetting" w:cs="Akhbar MT"/>
          <w:sz w:val="42"/>
          <w:szCs w:val="42"/>
          <w:rtl/>
        </w:rPr>
      </w:pPr>
      <w:r w:rsidRPr="008A5FB3">
        <w:rPr>
          <w:rFonts w:ascii="Arabic Typesetting" w:hAnsi="Arabic Typesetting" w:cs="Akhbar MT"/>
          <w:sz w:val="42"/>
          <w:szCs w:val="42"/>
          <w:rtl/>
        </w:rPr>
        <w:t>فَجُمع السحرة، وحُدِّد لهم وقت معلوم، هو وقت الضحى من يوم الزينة الذي يتفرغون فيه من أشغالهم، ويجتمعون ويتزيَّنون؛ وذلك للاجتماع بموسى.وحُثَّ الناس على الاجتماع; أملا في أن تكون الغلبة للسحرة. إننا نطمع أن تكون الغلبة للسحرة، فنثبت على ديننا.</w:t>
      </w:r>
    </w:p>
    <w:p w:rsidR="002C50AB" w:rsidRPr="008A5FB3" w:rsidRDefault="008A5FB3" w:rsidP="002C50AB">
      <w:pPr>
        <w:jc w:val="lowKashida"/>
        <w:rPr>
          <w:rFonts w:ascii="Arabic Typesetting" w:hAnsi="Arabic Typesetting" w:cs="Akhbar MT"/>
          <w:sz w:val="42"/>
          <w:szCs w:val="42"/>
          <w:rtl/>
        </w:rPr>
      </w:pPr>
      <w:r w:rsidRPr="008A5FB3">
        <w:rPr>
          <w:rFonts w:ascii="Arabic Typesetting" w:hAnsi="Arabic Typesetting" w:cs="Akhbar MT"/>
          <w:sz w:val="42"/>
          <w:szCs w:val="42"/>
          <w:rtl/>
        </w:rPr>
        <w:t>فلما جاء السحرة فرعون قالوا له: أإن لنا لأجرًا مِن مال أو جاه، إنْ كنا نحن الغالبين لموسى؟</w:t>
      </w:r>
    </w:p>
    <w:p w:rsidR="008A5FB3" w:rsidRDefault="008A5FB3" w:rsidP="002C50AB">
      <w:pPr>
        <w:jc w:val="lowKashida"/>
        <w:rPr>
          <w:rFonts w:ascii="Arabic Typesetting" w:hAnsi="Arabic Typesetting" w:cs="Akhbar MT"/>
          <w:sz w:val="42"/>
          <w:szCs w:val="42"/>
          <w:rtl/>
        </w:rPr>
      </w:pPr>
      <w:r w:rsidRPr="008A5FB3">
        <w:rPr>
          <w:rFonts w:ascii="Arabic Typesetting" w:hAnsi="Arabic Typesetting" w:cs="Akhbar MT"/>
          <w:sz w:val="42"/>
          <w:szCs w:val="42"/>
          <w:rtl/>
        </w:rPr>
        <w:t>قال فرعون: نعم لكم عندي ما طلبتم مِن أجر، وإنكم حينئذ لمن المقربين لديَّ.</w:t>
      </w:r>
    </w:p>
    <w:p w:rsidR="008A5FB3" w:rsidRDefault="008A5FB3" w:rsidP="002C50AB">
      <w:pPr>
        <w:jc w:val="lowKashida"/>
        <w:rPr>
          <w:rFonts w:ascii="Arabic Typesetting" w:hAnsi="Arabic Typesetting" w:cs="Akhbar MT"/>
          <w:sz w:val="42"/>
          <w:szCs w:val="42"/>
          <w:rtl/>
        </w:rPr>
      </w:pPr>
      <w:r w:rsidRPr="008A5FB3">
        <w:rPr>
          <w:rFonts w:ascii="Arabic Typesetting" w:hAnsi="Arabic Typesetting" w:cs="Akhbar MT"/>
          <w:sz w:val="42"/>
          <w:szCs w:val="42"/>
          <w:rtl/>
        </w:rPr>
        <w:t>قال موسى للسحرة مريدًا إبطال سحرهم وإظهار أن ما جاء به ليس سحرًا: ألقوا ما تريدون إلقاءه من السحر.</w:t>
      </w:r>
    </w:p>
    <w:p w:rsidR="008A5FB3" w:rsidRDefault="008A5FB3" w:rsidP="002C50AB">
      <w:pPr>
        <w:jc w:val="lowKashida"/>
        <w:rPr>
          <w:rFonts w:ascii="Arabic Typesetting" w:hAnsi="Arabic Typesetting" w:cs="Akhbar MT"/>
          <w:sz w:val="42"/>
          <w:szCs w:val="42"/>
          <w:rtl/>
        </w:rPr>
      </w:pPr>
      <w:r w:rsidRPr="008A5FB3">
        <w:rPr>
          <w:rFonts w:ascii="Arabic Typesetting" w:hAnsi="Arabic Typesetting" w:cs="Akhbar MT"/>
          <w:sz w:val="42"/>
          <w:szCs w:val="42"/>
          <w:rtl/>
        </w:rPr>
        <w:lastRenderedPageBreak/>
        <w:t>فألقَوا حبالهم وعصيَّهم, وخُيِّل للناس أنها حيَّات تسعى, وأقسموا بعزة فرعون قائلين: إننا لنحن الغالبون.</w:t>
      </w:r>
    </w:p>
    <w:p w:rsidR="00706505" w:rsidRDefault="00706505" w:rsidP="00706505">
      <w:pPr>
        <w:jc w:val="center"/>
        <w:rPr>
          <w:rFonts w:ascii="Arabic Typesetting" w:hAnsi="Arabic Typesetting" w:cs="Akhbar MT"/>
          <w:sz w:val="42"/>
          <w:szCs w:val="42"/>
          <w:rtl/>
        </w:rPr>
      </w:pPr>
      <w:r>
        <w:rPr>
          <w:noProof/>
        </w:rPr>
        <w:drawing>
          <wp:inline distT="0" distB="0" distL="0" distR="0">
            <wp:extent cx="2868061" cy="3544711"/>
            <wp:effectExtent l="19050" t="0" r="8489" b="0"/>
            <wp:docPr id="28" name="il_fi" descr="http://2.bp.blogspot.com/-2PeCG3E53cM/T7_LHQqUc6I/AAAAAAAACcM/JW0bP8rEd-4/s1600/%D8%B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2PeCG3E53cM/T7_LHQqUc6I/AAAAAAAACcM/JW0bP8rEd-4/s1600/%D8%B41.jpg"/>
                    <pic:cNvPicPr>
                      <a:picLocks noChangeAspect="1" noChangeArrowheads="1"/>
                    </pic:cNvPicPr>
                  </pic:nvPicPr>
                  <pic:blipFill>
                    <a:blip r:embed="rId16"/>
                    <a:srcRect/>
                    <a:stretch>
                      <a:fillRect/>
                    </a:stretch>
                  </pic:blipFill>
                  <pic:spPr bwMode="auto">
                    <a:xfrm>
                      <a:off x="0" y="0"/>
                      <a:ext cx="2870896" cy="3548215"/>
                    </a:xfrm>
                    <a:prstGeom prst="rect">
                      <a:avLst/>
                    </a:prstGeom>
                    <a:noFill/>
                    <a:ln w="9525">
                      <a:noFill/>
                      <a:miter lim="800000"/>
                      <a:headEnd/>
                      <a:tailEnd/>
                    </a:ln>
                  </pic:spPr>
                </pic:pic>
              </a:graphicData>
            </a:graphic>
          </wp:inline>
        </w:drawing>
      </w:r>
    </w:p>
    <w:p w:rsidR="00706505" w:rsidRPr="00706505" w:rsidRDefault="00706505" w:rsidP="00706505">
      <w:pPr>
        <w:jc w:val="center"/>
        <w:rPr>
          <w:rFonts w:ascii="Arabic Typesetting" w:hAnsi="Arabic Typesetting" w:cs="Akhbar MT"/>
          <w:sz w:val="10"/>
          <w:szCs w:val="10"/>
          <w:rtl/>
        </w:rPr>
      </w:pPr>
    </w:p>
    <w:p w:rsidR="00706505" w:rsidRDefault="00706505" w:rsidP="00706505">
      <w:pPr>
        <w:jc w:val="lowKashida"/>
        <w:rPr>
          <w:rFonts w:ascii="Arabic Typesetting" w:hAnsi="Arabic Typesetting" w:cs="Akhbar MT"/>
          <w:sz w:val="42"/>
          <w:szCs w:val="42"/>
          <w:rtl/>
        </w:rPr>
      </w:pPr>
      <w:r w:rsidRPr="00706505">
        <w:rPr>
          <w:rFonts w:ascii="Arabic Typesetting" w:hAnsi="Arabic Typesetting" w:cs="Akhbar MT"/>
          <w:sz w:val="42"/>
          <w:szCs w:val="42"/>
          <w:rtl/>
        </w:rPr>
        <w:t>فألقى موسى عصاه, فإذا هي حية عظيمة, تبتلع ما صدر منهم من إفك وتزوير.</w:t>
      </w:r>
    </w:p>
    <w:p w:rsidR="00706505" w:rsidRPr="00706505" w:rsidRDefault="00706505" w:rsidP="00706505">
      <w:pPr>
        <w:jc w:val="lowKashida"/>
        <w:rPr>
          <w:rFonts w:ascii="Arabic Typesetting" w:hAnsi="Arabic Typesetting" w:cs="Akhbar MT"/>
          <w:sz w:val="30"/>
          <w:szCs w:val="30"/>
          <w:rtl/>
        </w:rPr>
      </w:pPr>
    </w:p>
    <w:p w:rsidR="00706505" w:rsidRDefault="00706505" w:rsidP="00706505">
      <w:pPr>
        <w:jc w:val="center"/>
        <w:rPr>
          <w:rFonts w:ascii="Arabic Typesetting" w:hAnsi="Arabic Typesetting" w:cs="Akhbar MT"/>
          <w:sz w:val="42"/>
          <w:szCs w:val="42"/>
          <w:rtl/>
        </w:rPr>
      </w:pPr>
      <w:r>
        <w:rPr>
          <w:noProof/>
        </w:rPr>
        <w:drawing>
          <wp:inline distT="0" distB="0" distL="0" distR="0">
            <wp:extent cx="4492625" cy="3543300"/>
            <wp:effectExtent l="19050" t="0" r="3175" b="0"/>
            <wp:docPr id="31" name="il_fi" descr="https://lh4.googleusercontent.com/-0wiUdxX350M/Tr07eGLGfBI/AAAAAAAACOM/rIq8LQxwyT0/24-WWW.Ward2u.com-ola-ales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lh4.googleusercontent.com/-0wiUdxX350M/Tr07eGLGfBI/AAAAAAAACOM/rIq8LQxwyT0/24-WWW.Ward2u.com-ola-aleslam.jpg"/>
                    <pic:cNvPicPr>
                      <a:picLocks noChangeAspect="1" noChangeArrowheads="1"/>
                    </pic:cNvPicPr>
                  </pic:nvPicPr>
                  <pic:blipFill>
                    <a:blip r:embed="rId17"/>
                    <a:srcRect/>
                    <a:stretch>
                      <a:fillRect/>
                    </a:stretch>
                  </pic:blipFill>
                  <pic:spPr bwMode="auto">
                    <a:xfrm>
                      <a:off x="0" y="0"/>
                      <a:ext cx="4492625" cy="3543300"/>
                    </a:xfrm>
                    <a:prstGeom prst="rect">
                      <a:avLst/>
                    </a:prstGeom>
                    <a:noFill/>
                    <a:ln w="9525">
                      <a:noFill/>
                      <a:miter lim="800000"/>
                      <a:headEnd/>
                      <a:tailEnd/>
                    </a:ln>
                  </pic:spPr>
                </pic:pic>
              </a:graphicData>
            </a:graphic>
          </wp:inline>
        </w:drawing>
      </w:r>
    </w:p>
    <w:p w:rsidR="006C06DF" w:rsidRDefault="00C638E8" w:rsidP="00C638E8">
      <w:pPr>
        <w:jc w:val="lowKashida"/>
        <w:rPr>
          <w:rFonts w:ascii="Arabic Typesetting" w:hAnsi="Arabic Typesetting" w:cs="Akhbar MT"/>
          <w:sz w:val="42"/>
          <w:szCs w:val="42"/>
          <w:rtl/>
        </w:rPr>
      </w:pPr>
      <w:r w:rsidRPr="00C638E8">
        <w:rPr>
          <w:rFonts w:ascii="Arabic Typesetting" w:hAnsi="Arabic Typesetting" w:cs="Akhbar MT"/>
          <w:sz w:val="42"/>
          <w:szCs w:val="42"/>
          <w:rtl/>
        </w:rPr>
        <w:lastRenderedPageBreak/>
        <w:t>فلما شاهدوا ذلك، وعلموا أنه ليس من تمويه السحرة, آمنوا بالله وسجدوا له، وقالوا: آمنَّا برب العالمين</w:t>
      </w:r>
      <w:r>
        <w:rPr>
          <w:rFonts w:ascii="Arabic Typesetting" w:hAnsi="Arabic Typesetting" w:cs="Akhbar MT" w:hint="cs"/>
          <w:sz w:val="42"/>
          <w:szCs w:val="42"/>
          <w:rtl/>
        </w:rPr>
        <w:t xml:space="preserve"> ,</w:t>
      </w:r>
      <w:r w:rsidRPr="00C638E8">
        <w:rPr>
          <w:rFonts w:ascii="Arabic Typesetting" w:hAnsi="Arabic Typesetting" w:cs="Akhbar MT"/>
          <w:sz w:val="42"/>
          <w:szCs w:val="42"/>
          <w:rtl/>
        </w:rPr>
        <w:t xml:space="preserve"> رب موسى وهارون.</w:t>
      </w:r>
    </w:p>
    <w:p w:rsidR="006C06DF" w:rsidRDefault="00145ECB" w:rsidP="00145ECB">
      <w:pPr>
        <w:jc w:val="center"/>
        <w:rPr>
          <w:rFonts w:ascii="Arabic Typesetting" w:hAnsi="Arabic Typesetting" w:cs="Akhbar MT"/>
          <w:sz w:val="42"/>
          <w:szCs w:val="42"/>
          <w:rtl/>
        </w:rPr>
      </w:pPr>
      <w:r>
        <w:rPr>
          <w:noProof/>
        </w:rPr>
        <w:drawing>
          <wp:inline distT="0" distB="0" distL="0" distR="0">
            <wp:extent cx="3237232" cy="2444262"/>
            <wp:effectExtent l="19050" t="0" r="1268" b="0"/>
            <wp:docPr id="2" name="il_fi" descr="http://3.bp.blogspot.com/-wLYqDvnyHyg/ToYQwZ-pJII/AAAAAAAAAag/TJTfMKb7UxM/s3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wLYqDvnyHyg/ToYQwZ-pJII/AAAAAAAAAag/TJTfMKb7UxM/s320/3.jpg"/>
                    <pic:cNvPicPr>
                      <a:picLocks noChangeAspect="1" noChangeArrowheads="1"/>
                    </pic:cNvPicPr>
                  </pic:nvPicPr>
                  <pic:blipFill>
                    <a:blip r:embed="rId18"/>
                    <a:srcRect/>
                    <a:stretch>
                      <a:fillRect/>
                    </a:stretch>
                  </pic:blipFill>
                  <pic:spPr bwMode="auto">
                    <a:xfrm>
                      <a:off x="0" y="0"/>
                      <a:ext cx="3239046" cy="2445632"/>
                    </a:xfrm>
                    <a:prstGeom prst="rect">
                      <a:avLst/>
                    </a:prstGeom>
                    <a:noFill/>
                    <a:ln w="9525">
                      <a:noFill/>
                      <a:miter lim="800000"/>
                      <a:headEnd/>
                      <a:tailEnd/>
                    </a:ln>
                  </pic:spPr>
                </pic:pic>
              </a:graphicData>
            </a:graphic>
          </wp:inline>
        </w:drawing>
      </w:r>
    </w:p>
    <w:p w:rsidR="00145ECB" w:rsidRDefault="00282B33" w:rsidP="00706505">
      <w:pPr>
        <w:jc w:val="lowKashida"/>
        <w:rPr>
          <w:rFonts w:ascii="Arabic Typesetting" w:hAnsi="Arabic Typesetting" w:cs="Akhbar MT"/>
          <w:sz w:val="42"/>
          <w:szCs w:val="42"/>
          <w:rtl/>
        </w:rPr>
      </w:pPr>
      <w:r w:rsidRPr="00282B33">
        <w:rPr>
          <w:rFonts w:ascii="Arabic Typesetting" w:hAnsi="Arabic Typesetting" w:cs="Akhbar MT"/>
          <w:sz w:val="42"/>
          <w:szCs w:val="42"/>
          <w:rtl/>
        </w:rPr>
        <w:t xml:space="preserve">قال فرعون للسحرة مستنكرًا: </w:t>
      </w:r>
    </w:p>
    <w:p w:rsidR="00706505" w:rsidRDefault="00282B33" w:rsidP="00706505">
      <w:pPr>
        <w:jc w:val="lowKashida"/>
        <w:rPr>
          <w:rFonts w:ascii="Arabic Typesetting" w:hAnsi="Arabic Typesetting" w:cs="Akhbar MT"/>
          <w:sz w:val="42"/>
          <w:szCs w:val="42"/>
          <w:rtl/>
        </w:rPr>
      </w:pPr>
      <w:r w:rsidRPr="00282B33">
        <w:rPr>
          <w:rFonts w:ascii="Arabic Typesetting" w:hAnsi="Arabic Typesetting" w:cs="Akhbar MT"/>
          <w:sz w:val="42"/>
          <w:szCs w:val="42"/>
          <w:rtl/>
        </w:rPr>
        <w:t>آمنتم لموسى بغير إذن مني، وقال موهمًا أنَّ فِعْل موسى سحر: إنه لكبيركم الذي علَّمكم السحر، فلسوف تعلمون ما ينزل بكم من عقاب: لأقطعنَّ أيديكم وأرجلكم من خلاف: بقطع اليد اليمنى والرجل اليسرى أو عكس ذلك، ولأصلبنَّكم أجمعين.</w:t>
      </w:r>
    </w:p>
    <w:p w:rsidR="00282B33" w:rsidRDefault="00282B33" w:rsidP="00706505">
      <w:pPr>
        <w:jc w:val="lowKashida"/>
        <w:rPr>
          <w:rFonts w:ascii="Arabic Typesetting" w:hAnsi="Arabic Typesetting" w:cs="Akhbar MT"/>
          <w:sz w:val="42"/>
          <w:szCs w:val="42"/>
          <w:rtl/>
        </w:rPr>
      </w:pPr>
      <w:r w:rsidRPr="00282B33">
        <w:rPr>
          <w:rFonts w:ascii="Arabic Typesetting" w:hAnsi="Arabic Typesetting" w:cs="Akhbar MT"/>
          <w:sz w:val="42"/>
          <w:szCs w:val="42"/>
          <w:rtl/>
        </w:rPr>
        <w:t>قال السحرة لفرعون: لا ضرر علينا فيما يلحقنا من عقاب الدنيا, إنا راجعون إلى ربنا فيعطينا النعيم المقيم.</w:t>
      </w:r>
    </w:p>
    <w:p w:rsidR="00145ECB" w:rsidRDefault="00145ECB" w:rsidP="00145ECB">
      <w:pPr>
        <w:jc w:val="center"/>
        <w:rPr>
          <w:rFonts w:ascii="Arabic Typesetting" w:hAnsi="Arabic Typesetting" w:cs="Akhbar MT"/>
          <w:sz w:val="42"/>
          <w:szCs w:val="42"/>
          <w:rtl/>
        </w:rPr>
      </w:pPr>
      <w:r>
        <w:rPr>
          <w:noProof/>
        </w:rPr>
        <w:drawing>
          <wp:inline distT="0" distB="0" distL="0" distR="0">
            <wp:extent cx="3658558" cy="2628900"/>
            <wp:effectExtent l="19050" t="0" r="0" b="0"/>
            <wp:docPr id="3" name="il_fi" descr="http://www.alrassxp.com/uploaded2/23381/01255809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rassxp.com/uploaded2/23381/01255809617.jpg"/>
                    <pic:cNvPicPr>
                      <a:picLocks noChangeAspect="1" noChangeArrowheads="1"/>
                    </pic:cNvPicPr>
                  </pic:nvPicPr>
                  <pic:blipFill>
                    <a:blip r:embed="rId19"/>
                    <a:srcRect/>
                    <a:stretch>
                      <a:fillRect/>
                    </a:stretch>
                  </pic:blipFill>
                  <pic:spPr bwMode="auto">
                    <a:xfrm>
                      <a:off x="0" y="0"/>
                      <a:ext cx="3662528" cy="2631753"/>
                    </a:xfrm>
                    <a:prstGeom prst="rect">
                      <a:avLst/>
                    </a:prstGeom>
                    <a:noFill/>
                    <a:ln w="9525">
                      <a:noFill/>
                      <a:miter lim="800000"/>
                      <a:headEnd/>
                      <a:tailEnd/>
                    </a:ln>
                  </pic:spPr>
                </pic:pic>
              </a:graphicData>
            </a:graphic>
          </wp:inline>
        </w:drawing>
      </w:r>
    </w:p>
    <w:p w:rsidR="00706505" w:rsidRDefault="00282B33" w:rsidP="00145ECB">
      <w:pPr>
        <w:jc w:val="lowKashida"/>
        <w:rPr>
          <w:rFonts w:ascii="Arabic Typesetting" w:hAnsi="Arabic Typesetting" w:cs="Akhbar MT"/>
          <w:sz w:val="42"/>
          <w:szCs w:val="42"/>
          <w:rtl/>
        </w:rPr>
      </w:pPr>
      <w:r w:rsidRPr="00282B33">
        <w:rPr>
          <w:rFonts w:ascii="Arabic Typesetting" w:hAnsi="Arabic Typesetting" w:cs="Akhbar MT"/>
          <w:sz w:val="42"/>
          <w:szCs w:val="42"/>
          <w:rtl/>
        </w:rPr>
        <w:lastRenderedPageBreak/>
        <w:t>إنا نرجو أن يغفر لنا ربنا خطايانا من الشرك وغيره; لكوننا أول المؤمنين في قومك.</w:t>
      </w:r>
    </w:p>
    <w:p w:rsidR="00EB40A4" w:rsidRPr="00706505" w:rsidRDefault="00EB40A4" w:rsidP="00EB40A4">
      <w:pPr>
        <w:jc w:val="center"/>
        <w:rPr>
          <w:rFonts w:cs="Akhbar MT"/>
          <w:b w:val="0"/>
          <w:sz w:val="42"/>
          <w:szCs w:val="42"/>
          <w:rtl/>
        </w:rPr>
      </w:pPr>
      <w:r w:rsidRPr="00706505">
        <w:rPr>
          <w:rFonts w:cs="Akhbar MT" w:hint="cs"/>
          <w:b w:val="0"/>
          <w:sz w:val="42"/>
          <w:szCs w:val="42"/>
          <w:rtl/>
        </w:rPr>
        <w:t>""""""""""""""""""""""""""""</w:t>
      </w:r>
    </w:p>
    <w:p w:rsidR="00EB40A4" w:rsidRPr="008B3B2E" w:rsidRDefault="00EB40A4" w:rsidP="00EB40A4">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نهاية الحزب 37</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الشعراء</w:t>
      </w:r>
      <w:r w:rsidRPr="008B3B2E">
        <w:rPr>
          <w:rFonts w:ascii="Arabic Typesetting" w:hAnsi="Arabic Typesetting" w:cs="Arabic Typesetting" w:hint="cs"/>
          <w:b w:val="0"/>
          <w:color w:val="FF0000"/>
          <w:sz w:val="60"/>
          <w:szCs w:val="60"/>
          <w:u w:val="single"/>
          <w:rtl/>
        </w:rPr>
        <w:t>)</w:t>
      </w:r>
    </w:p>
    <w:p w:rsidR="00EB40A4" w:rsidRPr="005D70A8" w:rsidRDefault="00EB40A4" w:rsidP="00EB40A4">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من الآية 52-110</w:t>
      </w:r>
    </w:p>
    <w:p w:rsidR="00EB40A4" w:rsidRDefault="00424289" w:rsidP="004237A8">
      <w:pPr>
        <w:jc w:val="lowKashida"/>
        <w:rPr>
          <w:rFonts w:ascii="Arabic Typesetting" w:hAnsi="Arabic Typesetting" w:cs="Akhbar MT"/>
          <w:sz w:val="42"/>
          <w:szCs w:val="42"/>
          <w:rtl/>
        </w:rPr>
      </w:pPr>
      <w:r w:rsidRPr="00424289">
        <w:rPr>
          <w:rFonts w:ascii="Arabic Typesetting" w:hAnsi="Arabic Typesetting" w:cs="Akhbar MT"/>
          <w:sz w:val="42"/>
          <w:szCs w:val="42"/>
          <w:rtl/>
        </w:rPr>
        <w:t>وأوحى الله إلى موسى عليه السلام: أَنْ سِرْ ليلا بمن آمن من بني إسرائيل؛ لأن فرعون وجنوده متبعوكم حتى لا يدركوكم قبل وصولكم إلى البحر.</w:t>
      </w:r>
    </w:p>
    <w:p w:rsidR="004237A8" w:rsidRDefault="004237A8" w:rsidP="004237A8">
      <w:pPr>
        <w:jc w:val="center"/>
        <w:rPr>
          <w:rFonts w:ascii="Arabic Typesetting" w:hAnsi="Arabic Typesetting" w:cs="Akhbar MT"/>
          <w:sz w:val="42"/>
          <w:szCs w:val="42"/>
          <w:rtl/>
        </w:rPr>
      </w:pPr>
      <w:r>
        <w:rPr>
          <w:noProof/>
        </w:rPr>
        <w:drawing>
          <wp:inline distT="0" distB="0" distL="0" distR="0">
            <wp:extent cx="4929114" cy="3701562"/>
            <wp:effectExtent l="19050" t="0" r="4836" b="0"/>
            <wp:docPr id="5" name="il_fi" descr="http://www.muslmah.net/imgpost/11/c3d6eb893dd83593673d5aa38210d6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uslmah.net/imgpost/11/c3d6eb893dd83593673d5aa38210d67d.jpg"/>
                    <pic:cNvPicPr>
                      <a:picLocks noChangeAspect="1" noChangeArrowheads="1"/>
                    </pic:cNvPicPr>
                  </pic:nvPicPr>
                  <pic:blipFill>
                    <a:blip r:embed="rId20"/>
                    <a:srcRect/>
                    <a:stretch>
                      <a:fillRect/>
                    </a:stretch>
                  </pic:blipFill>
                  <pic:spPr bwMode="auto">
                    <a:xfrm>
                      <a:off x="0" y="0"/>
                      <a:ext cx="4935164" cy="3706105"/>
                    </a:xfrm>
                    <a:prstGeom prst="rect">
                      <a:avLst/>
                    </a:prstGeom>
                    <a:noFill/>
                    <a:ln w="9525">
                      <a:noFill/>
                      <a:miter lim="800000"/>
                      <a:headEnd/>
                      <a:tailEnd/>
                    </a:ln>
                  </pic:spPr>
                </pic:pic>
              </a:graphicData>
            </a:graphic>
          </wp:inline>
        </w:drawing>
      </w:r>
    </w:p>
    <w:p w:rsidR="00424289" w:rsidRDefault="00424289" w:rsidP="003A09CB">
      <w:pPr>
        <w:jc w:val="lowKashida"/>
        <w:rPr>
          <w:rFonts w:ascii="Arabic Typesetting" w:hAnsi="Arabic Typesetting" w:cs="Akhbar MT"/>
          <w:sz w:val="42"/>
          <w:szCs w:val="42"/>
          <w:rtl/>
        </w:rPr>
      </w:pPr>
      <w:r w:rsidRPr="00424289">
        <w:rPr>
          <w:rFonts w:ascii="Arabic Typesetting" w:hAnsi="Arabic Typesetting" w:cs="Akhbar MT"/>
          <w:sz w:val="42"/>
          <w:szCs w:val="42"/>
          <w:rtl/>
        </w:rPr>
        <w:t>فأرسل فرعون جنده- حين بلغه مسير بني إسرائ</w:t>
      </w:r>
      <w:r>
        <w:rPr>
          <w:rFonts w:ascii="Arabic Typesetting" w:hAnsi="Arabic Typesetting" w:cs="Akhbar MT"/>
          <w:sz w:val="42"/>
          <w:szCs w:val="42"/>
          <w:rtl/>
        </w:rPr>
        <w:t>يل- يجمعون جيشه من مدائن مملكته</w:t>
      </w:r>
      <w:r>
        <w:rPr>
          <w:rFonts w:ascii="Arabic Typesetting" w:hAnsi="Arabic Typesetting" w:cs="Akhbar MT" w:hint="cs"/>
          <w:sz w:val="42"/>
          <w:szCs w:val="42"/>
          <w:rtl/>
        </w:rPr>
        <w:t>(</w:t>
      </w:r>
      <w:r w:rsidRPr="00424289">
        <w:rPr>
          <w:rFonts w:ascii="Arabic Typesetting" w:hAnsi="Arabic Typesetting" w:cs="Akhbar MT"/>
          <w:sz w:val="42"/>
          <w:szCs w:val="42"/>
          <w:rtl/>
        </w:rPr>
        <w:t>قيل كان له ألف مدينة واثنا عشر ألف قرية</w:t>
      </w:r>
      <w:r>
        <w:rPr>
          <w:rFonts w:ascii="Arabic Typesetting" w:hAnsi="Arabic Typesetting" w:cs="Akhbar MT" w:hint="cs"/>
          <w:sz w:val="42"/>
          <w:szCs w:val="42"/>
          <w:rtl/>
        </w:rPr>
        <w:t>).</w:t>
      </w:r>
    </w:p>
    <w:p w:rsidR="00424289" w:rsidRDefault="00424289" w:rsidP="003A09CB">
      <w:pPr>
        <w:jc w:val="lowKashida"/>
        <w:rPr>
          <w:rFonts w:ascii="Arabic Typesetting" w:hAnsi="Arabic Typesetting" w:cs="Akhbar MT"/>
          <w:sz w:val="42"/>
          <w:szCs w:val="42"/>
          <w:rtl/>
        </w:rPr>
      </w:pPr>
      <w:r w:rsidRPr="00424289">
        <w:rPr>
          <w:rFonts w:ascii="Arabic Typesetting" w:hAnsi="Arabic Typesetting" w:cs="Akhbar MT"/>
          <w:sz w:val="42"/>
          <w:szCs w:val="42"/>
          <w:rtl/>
        </w:rPr>
        <w:t>قال فرعون: إن بني إسرائيل الذين فرُّوا مع</w:t>
      </w:r>
      <w:r>
        <w:rPr>
          <w:rFonts w:ascii="Arabic Typesetting" w:hAnsi="Arabic Typesetting" w:cs="Akhbar MT"/>
          <w:sz w:val="42"/>
          <w:szCs w:val="42"/>
          <w:rtl/>
        </w:rPr>
        <w:t xml:space="preserve"> موسى لَطائفة حقيرة قليلة العدد</w:t>
      </w:r>
      <w:r>
        <w:rPr>
          <w:rFonts w:ascii="Arabic Typesetting" w:hAnsi="Arabic Typesetting" w:cs="Akhbar MT" w:hint="cs"/>
          <w:sz w:val="42"/>
          <w:szCs w:val="42"/>
          <w:rtl/>
        </w:rPr>
        <w:t>(</w:t>
      </w:r>
      <w:r w:rsidRPr="00424289">
        <w:rPr>
          <w:rFonts w:ascii="Arabic Typesetting" w:hAnsi="Arabic Typesetting" w:cs="Akhbar MT"/>
          <w:sz w:val="42"/>
          <w:szCs w:val="42"/>
          <w:rtl/>
        </w:rPr>
        <w:t>قيل كانوا ستمائة ألف وسبعين ألفا ومقدمة جيشه سبعمائة ألف فقللهم بالنظر إلى كثرة جيشه</w:t>
      </w:r>
      <w:r>
        <w:rPr>
          <w:rFonts w:ascii="Arabic Typesetting" w:hAnsi="Arabic Typesetting" w:cs="Akhbar MT" w:hint="cs"/>
          <w:sz w:val="42"/>
          <w:szCs w:val="42"/>
          <w:rtl/>
        </w:rPr>
        <w:t>).</w:t>
      </w:r>
    </w:p>
    <w:p w:rsidR="00424289" w:rsidRDefault="00424289" w:rsidP="003A09CB">
      <w:pPr>
        <w:jc w:val="lowKashida"/>
        <w:rPr>
          <w:rFonts w:ascii="Arabic Typesetting" w:hAnsi="Arabic Typesetting" w:cs="Akhbar MT"/>
          <w:sz w:val="42"/>
          <w:szCs w:val="42"/>
          <w:rtl/>
        </w:rPr>
      </w:pPr>
      <w:r w:rsidRPr="00424289">
        <w:rPr>
          <w:rFonts w:ascii="Arabic Typesetting" w:hAnsi="Arabic Typesetting" w:cs="Akhbar MT"/>
          <w:sz w:val="42"/>
          <w:szCs w:val="42"/>
          <w:rtl/>
        </w:rPr>
        <w:lastRenderedPageBreak/>
        <w:t>وإنهم لمالئون صدورنا غيظًا؛ حيث خالفوا ديننا, وخرجوا بغير إذننا, وإنا لجميع متيقظون مستعدون لهم.</w:t>
      </w:r>
    </w:p>
    <w:p w:rsidR="00EB40A4" w:rsidRDefault="00E31AE5" w:rsidP="00F77904">
      <w:pPr>
        <w:jc w:val="lowKashida"/>
        <w:rPr>
          <w:rFonts w:ascii="Arabic Typesetting" w:hAnsi="Arabic Typesetting" w:cs="Akhbar MT"/>
          <w:sz w:val="42"/>
          <w:szCs w:val="42"/>
          <w:rtl/>
        </w:rPr>
      </w:pPr>
      <w:r w:rsidRPr="00E31AE5">
        <w:rPr>
          <w:rFonts w:ascii="Arabic Typesetting" w:hAnsi="Arabic Typesetting" w:cs="Akhbar MT"/>
          <w:sz w:val="42"/>
          <w:szCs w:val="42"/>
          <w:rtl/>
        </w:rPr>
        <w:t>فأخرج الله فرعون وقومه من أرض "مصر" ذات البساتين وعيون الماء</w:t>
      </w:r>
      <w:r>
        <w:rPr>
          <w:rFonts w:ascii="Arabic Typesetting" w:hAnsi="Arabic Typesetting" w:cs="Akhbar MT" w:hint="cs"/>
          <w:sz w:val="42"/>
          <w:szCs w:val="42"/>
          <w:rtl/>
        </w:rPr>
        <w:t xml:space="preserve"> </w:t>
      </w:r>
      <w:r w:rsidR="00F77904">
        <w:rPr>
          <w:rFonts w:ascii="Arabic Typesetting" w:hAnsi="Arabic Typesetting" w:cs="Akhbar MT"/>
          <w:sz w:val="42"/>
          <w:szCs w:val="42"/>
          <w:rtl/>
        </w:rPr>
        <w:t>وخزائن المال والمنازل الحسان</w:t>
      </w:r>
      <w:r w:rsidR="00F77904" w:rsidRPr="00F77904">
        <w:rPr>
          <w:rFonts w:ascii="Arabic Typesetting" w:hAnsi="Arabic Typesetting" w:cs="Akhbar MT"/>
          <w:sz w:val="42"/>
          <w:szCs w:val="42"/>
          <w:rtl/>
        </w:rPr>
        <w:t xml:space="preserve"> </w:t>
      </w:r>
      <w:r w:rsidR="00F77904">
        <w:rPr>
          <w:rFonts w:ascii="Arabic Typesetting" w:hAnsi="Arabic Typesetting" w:cs="Akhbar MT" w:hint="cs"/>
          <w:sz w:val="42"/>
          <w:szCs w:val="42"/>
          <w:rtl/>
        </w:rPr>
        <w:t>ليلحقوا بموسى ومن معه,</w:t>
      </w:r>
      <w:r w:rsidR="00F77904" w:rsidRPr="00F77904">
        <w:rPr>
          <w:rFonts w:ascii="Arabic Typesetting" w:hAnsi="Arabic Typesetting" w:cs="Akhbar MT"/>
          <w:sz w:val="42"/>
          <w:szCs w:val="42"/>
          <w:rtl/>
        </w:rPr>
        <w:t>وكما أخرجناهم، جعلنا هذه الديار من بعدهم لبني إسرائيل.</w:t>
      </w:r>
    </w:p>
    <w:p w:rsidR="00F77904" w:rsidRDefault="00F77904" w:rsidP="00F77904">
      <w:pPr>
        <w:jc w:val="lowKashida"/>
        <w:rPr>
          <w:rFonts w:ascii="Arabic Typesetting" w:hAnsi="Arabic Typesetting" w:cs="Akhbar MT"/>
          <w:sz w:val="42"/>
          <w:szCs w:val="42"/>
          <w:rtl/>
        </w:rPr>
      </w:pPr>
      <w:r w:rsidRPr="00F77904">
        <w:rPr>
          <w:rFonts w:ascii="Arabic Typesetting" w:hAnsi="Arabic Typesetting" w:cs="Akhbar MT"/>
          <w:sz w:val="42"/>
          <w:szCs w:val="42"/>
          <w:rtl/>
        </w:rPr>
        <w:t>فلحق فرعون وجنده موسى ومَن معه وقت شروق الشمس.</w:t>
      </w:r>
      <w:r w:rsidRPr="00F77904">
        <w:rPr>
          <w:rtl/>
        </w:rPr>
        <w:t xml:space="preserve"> </w:t>
      </w:r>
      <w:r w:rsidRPr="00F77904">
        <w:rPr>
          <w:rFonts w:ascii="Arabic Typesetting" w:hAnsi="Arabic Typesetting" w:cs="Akhbar MT"/>
          <w:sz w:val="42"/>
          <w:szCs w:val="42"/>
          <w:rtl/>
        </w:rPr>
        <w:t>فلما رأى كل واحد من الفريقين الآخر قال أصحاب موسى: إنَّ جَمْعَ فرعون مُدْرِكنا ومهلكنا.</w:t>
      </w:r>
      <w:r w:rsidRPr="00F77904">
        <w:rPr>
          <w:rtl/>
        </w:rPr>
        <w:t xml:space="preserve"> </w:t>
      </w:r>
      <w:r w:rsidRPr="00F77904">
        <w:rPr>
          <w:rFonts w:ascii="Arabic Typesetting" w:hAnsi="Arabic Typesetting" w:cs="Akhbar MT"/>
          <w:sz w:val="42"/>
          <w:szCs w:val="42"/>
          <w:rtl/>
        </w:rPr>
        <w:t>قال موسى لهم: كلا ليس الأمر كما ذكرتم فلن تُدْرَكوا; إن معي ربي بالنصر، سيهديني لما فيه نجاتي ونجاتكم.</w:t>
      </w:r>
    </w:p>
    <w:p w:rsidR="004237A8" w:rsidRDefault="004237A8" w:rsidP="004237A8">
      <w:pPr>
        <w:jc w:val="center"/>
        <w:rPr>
          <w:rFonts w:ascii="Arabic Typesetting" w:hAnsi="Arabic Typesetting" w:cs="Akhbar MT"/>
          <w:sz w:val="42"/>
          <w:szCs w:val="42"/>
          <w:rtl/>
        </w:rPr>
      </w:pPr>
      <w:r>
        <w:rPr>
          <w:noProof/>
        </w:rPr>
        <w:drawing>
          <wp:inline distT="0" distB="0" distL="0" distR="0">
            <wp:extent cx="5400040" cy="2933278"/>
            <wp:effectExtent l="19050" t="0" r="0" b="0"/>
            <wp:docPr id="6" name="il_fi" descr="http://www.husseinalsader.com/inp/Upload/2461133_bible-archeology-red-sea-cros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usseinalsader.com/inp/Upload/2461133_bible-archeology-red-sea-crossing.jpg"/>
                    <pic:cNvPicPr>
                      <a:picLocks noChangeAspect="1" noChangeArrowheads="1"/>
                    </pic:cNvPicPr>
                  </pic:nvPicPr>
                  <pic:blipFill>
                    <a:blip r:embed="rId21"/>
                    <a:srcRect/>
                    <a:stretch>
                      <a:fillRect/>
                    </a:stretch>
                  </pic:blipFill>
                  <pic:spPr bwMode="auto">
                    <a:xfrm>
                      <a:off x="0" y="0"/>
                      <a:ext cx="5400040" cy="2933278"/>
                    </a:xfrm>
                    <a:prstGeom prst="rect">
                      <a:avLst/>
                    </a:prstGeom>
                    <a:noFill/>
                    <a:ln w="9525">
                      <a:noFill/>
                      <a:miter lim="800000"/>
                      <a:headEnd/>
                      <a:tailEnd/>
                    </a:ln>
                  </pic:spPr>
                </pic:pic>
              </a:graphicData>
            </a:graphic>
          </wp:inline>
        </w:drawing>
      </w:r>
    </w:p>
    <w:p w:rsidR="004237A8" w:rsidRDefault="00F77904" w:rsidP="00F77904">
      <w:pPr>
        <w:jc w:val="lowKashida"/>
        <w:rPr>
          <w:rFonts w:ascii="Arabic Typesetting" w:hAnsi="Arabic Typesetting" w:cs="Akhbar MT"/>
          <w:sz w:val="42"/>
          <w:szCs w:val="42"/>
          <w:rtl/>
        </w:rPr>
      </w:pPr>
      <w:r w:rsidRPr="00F77904">
        <w:rPr>
          <w:rFonts w:ascii="Arabic Typesetting" w:hAnsi="Arabic Typesetting" w:cs="Akhbar MT"/>
          <w:sz w:val="42"/>
          <w:szCs w:val="42"/>
          <w:rtl/>
        </w:rPr>
        <w:t>فأوحينا إلى موسى أن اضرب بعصاك البحر، فضرب، فانفلق البحر إلى اثني عشر طريقًا بعدد قبائل بني إسرائيل، فكانت كل قطعة انفصلت من البحر كالجبل العظيم.</w:t>
      </w:r>
      <w:r w:rsidRPr="00F77904">
        <w:rPr>
          <w:rtl/>
        </w:rPr>
        <w:t xml:space="preserve"> </w:t>
      </w:r>
      <w:r w:rsidRPr="00F77904">
        <w:rPr>
          <w:rFonts w:ascii="Arabic Typesetting" w:hAnsi="Arabic Typesetting" w:cs="Akhbar MT"/>
          <w:sz w:val="42"/>
          <w:szCs w:val="42"/>
          <w:rtl/>
        </w:rPr>
        <w:t>وقرَّبْنا هناك فرعون وقومه حتى دخلوا البحر, وأنجينا موسى ومَن معه أجمعين. فاستمر البحر على انفلاقه حتى عبروا إلى البر، ثم أغرقنا فرعون ومن معه بإطباق البحر عليهم بعد أن دخلوا فيه متبعين موسى وقومه.</w:t>
      </w:r>
      <w:r w:rsidRPr="00F77904">
        <w:rPr>
          <w:rtl/>
        </w:rPr>
        <w:t xml:space="preserve"> </w:t>
      </w:r>
      <w:r w:rsidRPr="00F77904">
        <w:rPr>
          <w:rFonts w:ascii="Arabic Typesetting" w:hAnsi="Arabic Typesetting" w:cs="Akhbar MT"/>
          <w:sz w:val="42"/>
          <w:szCs w:val="42"/>
          <w:rtl/>
        </w:rPr>
        <w:t xml:space="preserve">إن </w:t>
      </w:r>
      <w:r w:rsidRPr="00F77904">
        <w:rPr>
          <w:rFonts w:ascii="Arabic Typesetting" w:hAnsi="Arabic Typesetting" w:cs="Akhbar MT"/>
          <w:sz w:val="42"/>
          <w:szCs w:val="42"/>
          <w:rtl/>
        </w:rPr>
        <w:lastRenderedPageBreak/>
        <w:t>في ذلك الذي حدث لَعبرة عجيبة دالة على قدرة الله، وما صار أكثر أتباع فرعون مؤمنين مع هذه العلامة الباهرة.</w:t>
      </w:r>
      <w:r w:rsidRPr="00F77904">
        <w:rPr>
          <w:rtl/>
        </w:rPr>
        <w:t xml:space="preserve"> </w:t>
      </w:r>
    </w:p>
    <w:p w:rsidR="004237A8" w:rsidRDefault="004237A8" w:rsidP="004237A8">
      <w:pPr>
        <w:jc w:val="center"/>
        <w:rPr>
          <w:rFonts w:ascii="Arabic Typesetting" w:hAnsi="Arabic Typesetting" w:cs="Akhbar MT"/>
          <w:sz w:val="42"/>
          <w:szCs w:val="42"/>
          <w:rtl/>
        </w:rPr>
      </w:pPr>
      <w:r>
        <w:rPr>
          <w:noProof/>
        </w:rPr>
        <w:drawing>
          <wp:inline distT="0" distB="0" distL="0" distR="0">
            <wp:extent cx="5400040" cy="3002390"/>
            <wp:effectExtent l="19050" t="0" r="0" b="0"/>
            <wp:docPr id="8" name="il_fi" descr="http://www.mthaf.com/IMG/arton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thaf.com/IMG/arton271.jpg"/>
                    <pic:cNvPicPr>
                      <a:picLocks noChangeAspect="1" noChangeArrowheads="1"/>
                    </pic:cNvPicPr>
                  </pic:nvPicPr>
                  <pic:blipFill>
                    <a:blip r:embed="rId22"/>
                    <a:srcRect/>
                    <a:stretch>
                      <a:fillRect/>
                    </a:stretch>
                  </pic:blipFill>
                  <pic:spPr bwMode="auto">
                    <a:xfrm>
                      <a:off x="0" y="0"/>
                      <a:ext cx="5400040" cy="3002390"/>
                    </a:xfrm>
                    <a:prstGeom prst="rect">
                      <a:avLst/>
                    </a:prstGeom>
                    <a:noFill/>
                    <a:ln w="9525">
                      <a:noFill/>
                      <a:miter lim="800000"/>
                      <a:headEnd/>
                      <a:tailEnd/>
                    </a:ln>
                  </pic:spPr>
                </pic:pic>
              </a:graphicData>
            </a:graphic>
          </wp:inline>
        </w:drawing>
      </w:r>
    </w:p>
    <w:p w:rsidR="00F77904" w:rsidRDefault="00F77904" w:rsidP="00F77904">
      <w:pPr>
        <w:jc w:val="lowKashida"/>
        <w:rPr>
          <w:rFonts w:ascii="Arabic Typesetting" w:hAnsi="Arabic Typesetting" w:cs="Akhbar MT"/>
          <w:sz w:val="42"/>
          <w:szCs w:val="42"/>
          <w:rtl/>
        </w:rPr>
      </w:pPr>
      <w:r w:rsidRPr="00F77904">
        <w:rPr>
          <w:rFonts w:ascii="Arabic Typesetting" w:hAnsi="Arabic Typesetting" w:cs="Akhbar MT"/>
          <w:sz w:val="42"/>
          <w:szCs w:val="42"/>
          <w:rtl/>
        </w:rPr>
        <w:t>وإن ربك لهو العزيز الرحيم, بعزته أهلك الكافرين المكذبين، وبرحمته نجَّى موسى ومَن معه أجمعين.</w:t>
      </w:r>
    </w:p>
    <w:p w:rsidR="00F77904" w:rsidRPr="00F77904" w:rsidRDefault="00F77904" w:rsidP="00F77904">
      <w:pPr>
        <w:jc w:val="lowKashida"/>
        <w:rPr>
          <w:rFonts w:ascii="Arabic Typesetting" w:hAnsi="Arabic Typesetting" w:cs="Arabic Typesetting"/>
          <w:color w:val="0000FF"/>
          <w:sz w:val="54"/>
          <w:szCs w:val="54"/>
          <w:u w:val="single"/>
          <w:rtl/>
        </w:rPr>
      </w:pPr>
      <w:r w:rsidRPr="00F77904">
        <w:rPr>
          <w:rFonts w:ascii="Arabic Typesetting" w:hAnsi="Arabic Typesetting" w:cs="Arabic Typesetting" w:hint="cs"/>
          <w:color w:val="0000FF"/>
          <w:sz w:val="54"/>
          <w:szCs w:val="54"/>
          <w:u w:val="single"/>
          <w:rtl/>
        </w:rPr>
        <w:t>قصة إبراهيم عليه السلام</w:t>
      </w:r>
    </w:p>
    <w:p w:rsidR="00774263" w:rsidRPr="00774263" w:rsidRDefault="004237A8" w:rsidP="00774263">
      <w:pPr>
        <w:jc w:val="lowKashida"/>
        <w:rPr>
          <w:rFonts w:ascii="Arabic Typesetting" w:hAnsi="Arabic Typesetting" w:cs="Akhbar MT"/>
          <w:sz w:val="42"/>
          <w:szCs w:val="42"/>
          <w:rtl/>
        </w:rPr>
      </w:pPr>
      <w:r w:rsidRPr="004237A8">
        <w:rPr>
          <w:rFonts w:ascii="Arabic Typesetting" w:hAnsi="Arabic Typesetting" w:cs="Akhbar MT"/>
          <w:sz w:val="42"/>
          <w:szCs w:val="42"/>
          <w:rtl/>
        </w:rPr>
        <w:t xml:space="preserve">واقصص على </w:t>
      </w:r>
      <w:r>
        <w:rPr>
          <w:rFonts w:ascii="Arabic Typesetting" w:hAnsi="Arabic Typesetting" w:cs="Akhbar MT" w:hint="cs"/>
          <w:sz w:val="42"/>
          <w:szCs w:val="42"/>
          <w:rtl/>
        </w:rPr>
        <w:t>كفار مكة</w:t>
      </w:r>
      <w:r w:rsidRPr="004237A8">
        <w:rPr>
          <w:rFonts w:ascii="Arabic Typesetting" w:hAnsi="Arabic Typesetting" w:cs="Akhbar MT"/>
          <w:sz w:val="42"/>
          <w:szCs w:val="42"/>
          <w:rtl/>
        </w:rPr>
        <w:t xml:space="preserve"> - أيها الرسول - خبر إبراهيم</w:t>
      </w:r>
      <w:r>
        <w:rPr>
          <w:rFonts w:ascii="Arabic Typesetting" w:hAnsi="Arabic Typesetting" w:cs="Akhbar MT" w:hint="cs"/>
          <w:sz w:val="42"/>
          <w:szCs w:val="42"/>
          <w:rtl/>
        </w:rPr>
        <w:t xml:space="preserve"> عليه السلام , </w:t>
      </w:r>
      <w:r w:rsidRPr="004237A8">
        <w:rPr>
          <w:rFonts w:ascii="Arabic Typesetting" w:hAnsi="Arabic Typesetting" w:cs="Akhbar MT"/>
          <w:sz w:val="42"/>
          <w:szCs w:val="42"/>
          <w:rtl/>
        </w:rPr>
        <w:t>حين قال لأبيه وقومه: أي شيء تعبدونه؟</w:t>
      </w:r>
      <w:r>
        <w:rPr>
          <w:rFonts w:ascii="Arabic Typesetting" w:hAnsi="Arabic Typesetting" w:cs="Akhbar MT" w:hint="cs"/>
          <w:sz w:val="42"/>
          <w:szCs w:val="42"/>
          <w:rtl/>
        </w:rPr>
        <w:t xml:space="preserve"> </w:t>
      </w:r>
      <w:r w:rsidRPr="004237A8">
        <w:rPr>
          <w:rFonts w:ascii="Arabic Typesetting" w:hAnsi="Arabic Typesetting" w:cs="Akhbar MT"/>
          <w:sz w:val="42"/>
          <w:szCs w:val="42"/>
          <w:rtl/>
        </w:rPr>
        <w:t>قالوا: نعبد أصنامًا، فنَعْكُف على عبادتها.</w:t>
      </w:r>
      <w:r w:rsidR="001C5AE5" w:rsidRPr="001C5AE5">
        <w:rPr>
          <w:rtl/>
        </w:rPr>
        <w:t xml:space="preserve"> </w:t>
      </w:r>
    </w:p>
    <w:p w:rsidR="00774263" w:rsidRDefault="00774263" w:rsidP="00774263">
      <w:pPr>
        <w:jc w:val="center"/>
        <w:rPr>
          <w:rtl/>
        </w:rPr>
      </w:pPr>
      <w:r>
        <w:rPr>
          <w:noProof/>
        </w:rPr>
        <w:drawing>
          <wp:inline distT="0" distB="0" distL="0" distR="0">
            <wp:extent cx="2338669" cy="2831123"/>
            <wp:effectExtent l="19050" t="0" r="4481" b="0"/>
            <wp:docPr id="9" name="il_fi" descr="http://www.harunyahya.com/arabic/images_books/images_abraham_lo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arunyahya.com/arabic/images_books/images_abraham_lot/11.jpg"/>
                    <pic:cNvPicPr>
                      <a:picLocks noChangeAspect="1" noChangeArrowheads="1"/>
                    </pic:cNvPicPr>
                  </pic:nvPicPr>
                  <pic:blipFill>
                    <a:blip r:embed="rId23"/>
                    <a:srcRect/>
                    <a:stretch>
                      <a:fillRect/>
                    </a:stretch>
                  </pic:blipFill>
                  <pic:spPr bwMode="auto">
                    <a:xfrm>
                      <a:off x="0" y="0"/>
                      <a:ext cx="2340263" cy="2833053"/>
                    </a:xfrm>
                    <a:prstGeom prst="rect">
                      <a:avLst/>
                    </a:prstGeom>
                    <a:noFill/>
                    <a:ln w="9525">
                      <a:noFill/>
                      <a:miter lim="800000"/>
                      <a:headEnd/>
                      <a:tailEnd/>
                    </a:ln>
                  </pic:spPr>
                </pic:pic>
              </a:graphicData>
            </a:graphic>
          </wp:inline>
        </w:drawing>
      </w:r>
    </w:p>
    <w:p w:rsidR="00774263" w:rsidRDefault="001C5AE5" w:rsidP="004237A8">
      <w:pPr>
        <w:jc w:val="lowKashida"/>
        <w:rPr>
          <w:rFonts w:ascii="Arabic Typesetting" w:hAnsi="Arabic Typesetting" w:cs="Akhbar MT"/>
          <w:sz w:val="42"/>
          <w:szCs w:val="42"/>
          <w:rtl/>
        </w:rPr>
      </w:pPr>
      <w:r w:rsidRPr="001C5AE5">
        <w:rPr>
          <w:rFonts w:ascii="Arabic Typesetting" w:hAnsi="Arabic Typesetting" w:cs="Akhbar MT"/>
          <w:sz w:val="42"/>
          <w:szCs w:val="42"/>
          <w:rtl/>
        </w:rPr>
        <w:lastRenderedPageBreak/>
        <w:t xml:space="preserve">قال إبراهيم منبهًا على فساد مذهبهم: </w:t>
      </w:r>
    </w:p>
    <w:p w:rsidR="00774263" w:rsidRDefault="001C5AE5" w:rsidP="004237A8">
      <w:pPr>
        <w:jc w:val="lowKashida"/>
        <w:rPr>
          <w:rFonts w:ascii="Arabic Typesetting" w:hAnsi="Arabic Typesetting" w:cs="Akhbar MT"/>
          <w:sz w:val="42"/>
          <w:szCs w:val="42"/>
          <w:rtl/>
        </w:rPr>
      </w:pPr>
      <w:r w:rsidRPr="001C5AE5">
        <w:rPr>
          <w:rFonts w:ascii="Arabic Typesetting" w:hAnsi="Arabic Typesetting" w:cs="Akhbar MT"/>
          <w:sz w:val="42"/>
          <w:szCs w:val="42"/>
          <w:rtl/>
        </w:rPr>
        <w:t>هل يسمعون دعاءكم إذ تدعونهم, أو يقدِّمون لكم نفعًا إذا عبدتموهم، أو يصيبونكم بضر إذا تركتم عبادتهم؟</w:t>
      </w:r>
      <w:r>
        <w:rPr>
          <w:rFonts w:ascii="Arabic Typesetting" w:hAnsi="Arabic Typesetting" w:cs="Akhbar MT" w:hint="cs"/>
          <w:sz w:val="42"/>
          <w:szCs w:val="42"/>
          <w:rtl/>
        </w:rPr>
        <w:t xml:space="preserve"> </w:t>
      </w:r>
    </w:p>
    <w:p w:rsidR="00774263" w:rsidRDefault="001C5AE5" w:rsidP="004237A8">
      <w:pPr>
        <w:jc w:val="lowKashida"/>
        <w:rPr>
          <w:rFonts w:ascii="Arabic Typesetting" w:hAnsi="Arabic Typesetting" w:cs="Akhbar MT"/>
          <w:sz w:val="42"/>
          <w:szCs w:val="42"/>
          <w:rtl/>
        </w:rPr>
      </w:pPr>
      <w:r w:rsidRPr="001C5AE5">
        <w:rPr>
          <w:rFonts w:ascii="Arabic Typesetting" w:hAnsi="Arabic Typesetting" w:cs="Akhbar MT"/>
          <w:sz w:val="42"/>
          <w:szCs w:val="42"/>
          <w:rtl/>
        </w:rPr>
        <w:t>قالوا: لا يكون منهم شيء من ذلك، ولكننا وجدنا آباءنا يعبدونهم, فقلَّدناهم فيما كانوا يفعلون.</w:t>
      </w:r>
      <w:r w:rsidRPr="001C5AE5">
        <w:rPr>
          <w:rtl/>
        </w:rPr>
        <w:t xml:space="preserve"> </w:t>
      </w:r>
    </w:p>
    <w:p w:rsidR="00774263" w:rsidRDefault="00774263" w:rsidP="00774263">
      <w:pPr>
        <w:jc w:val="center"/>
        <w:rPr>
          <w:rFonts w:ascii="Arabic Typesetting" w:hAnsi="Arabic Typesetting" w:cs="Akhbar MT"/>
          <w:sz w:val="42"/>
          <w:szCs w:val="42"/>
          <w:rtl/>
        </w:rPr>
      </w:pPr>
      <w:r>
        <w:rPr>
          <w:noProof/>
        </w:rPr>
        <w:drawing>
          <wp:inline distT="0" distB="0" distL="0" distR="0">
            <wp:extent cx="3947324" cy="1626577"/>
            <wp:effectExtent l="19050" t="0" r="0" b="0"/>
            <wp:docPr id="11" name="il_fi" descr="http://t1.gstatic.com/images?q=tbn:ANd9GcSEnV-6Sumda0-mFFr1JvZA41shV2Pcksqi8THmJUDMfckmsXe4GCRFWq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SEnV-6Sumda0-mFFr1JvZA41shV2Pcksqi8THmJUDMfckmsXe4GCRFWq2H"/>
                    <pic:cNvPicPr>
                      <a:picLocks noChangeAspect="1" noChangeArrowheads="1"/>
                    </pic:cNvPicPr>
                  </pic:nvPicPr>
                  <pic:blipFill>
                    <a:blip r:embed="rId24"/>
                    <a:srcRect/>
                    <a:stretch>
                      <a:fillRect/>
                    </a:stretch>
                  </pic:blipFill>
                  <pic:spPr bwMode="auto">
                    <a:xfrm>
                      <a:off x="0" y="0"/>
                      <a:ext cx="3949536" cy="1627489"/>
                    </a:xfrm>
                    <a:prstGeom prst="rect">
                      <a:avLst/>
                    </a:prstGeom>
                    <a:noFill/>
                    <a:ln w="9525">
                      <a:noFill/>
                      <a:miter lim="800000"/>
                      <a:headEnd/>
                      <a:tailEnd/>
                    </a:ln>
                  </pic:spPr>
                </pic:pic>
              </a:graphicData>
            </a:graphic>
          </wp:inline>
        </w:drawing>
      </w:r>
    </w:p>
    <w:p w:rsidR="00774263" w:rsidRDefault="001C5AE5" w:rsidP="004237A8">
      <w:pPr>
        <w:jc w:val="lowKashida"/>
        <w:rPr>
          <w:rFonts w:ascii="Arabic Typesetting" w:hAnsi="Arabic Typesetting" w:cs="Akhbar MT"/>
          <w:sz w:val="42"/>
          <w:szCs w:val="42"/>
          <w:rtl/>
        </w:rPr>
      </w:pPr>
      <w:r w:rsidRPr="001C5AE5">
        <w:rPr>
          <w:rFonts w:ascii="Arabic Typesetting" w:hAnsi="Arabic Typesetting" w:cs="Akhbar MT"/>
          <w:sz w:val="42"/>
          <w:szCs w:val="42"/>
          <w:rtl/>
        </w:rPr>
        <w:t xml:space="preserve">قال إبراهيم: </w:t>
      </w:r>
    </w:p>
    <w:p w:rsidR="00774263" w:rsidRDefault="001C5AE5" w:rsidP="00774263">
      <w:pPr>
        <w:jc w:val="lowKashida"/>
        <w:rPr>
          <w:rFonts w:ascii="Arabic Typesetting" w:hAnsi="Arabic Typesetting" w:cs="Akhbar MT"/>
          <w:sz w:val="42"/>
          <w:szCs w:val="42"/>
          <w:rtl/>
        </w:rPr>
      </w:pPr>
      <w:r w:rsidRPr="001C5AE5">
        <w:rPr>
          <w:rFonts w:ascii="Arabic Typesetting" w:hAnsi="Arabic Typesetting" w:cs="Akhbar MT"/>
          <w:sz w:val="42"/>
          <w:szCs w:val="42"/>
          <w:rtl/>
        </w:rPr>
        <w:t>أفأبصرتم بتدبر ما كنتم تعبدون من الأصنام التي لا تسمع ولا تنفع ولا تضر، أنتم وآباؤكم الأقدمون من قبلكم؟</w:t>
      </w:r>
      <w:r>
        <w:rPr>
          <w:rFonts w:ascii="Arabic Typesetting" w:hAnsi="Arabic Typesetting" w:cs="Akhbar MT" w:hint="cs"/>
          <w:sz w:val="42"/>
          <w:szCs w:val="42"/>
          <w:rtl/>
        </w:rPr>
        <w:t xml:space="preserve"> </w:t>
      </w:r>
      <w:r w:rsidRPr="001C5AE5">
        <w:rPr>
          <w:rFonts w:ascii="Arabic Typesetting" w:hAnsi="Arabic Typesetting" w:cs="Akhbar MT"/>
          <w:sz w:val="42"/>
          <w:szCs w:val="42"/>
          <w:rtl/>
        </w:rPr>
        <w:t xml:space="preserve"> فإن ما تعبدونهم من دون الله أعداء لي، لكن رب العالمين </w:t>
      </w:r>
      <w:r w:rsidR="00774263">
        <w:rPr>
          <w:rFonts w:ascii="Arabic Typesetting" w:hAnsi="Arabic Typesetting" w:cs="Akhbar MT"/>
          <w:sz w:val="42"/>
          <w:szCs w:val="42"/>
          <w:rtl/>
        </w:rPr>
        <w:t>ومالك أمرهم هو وحده الذي أعبده</w:t>
      </w:r>
      <w:r w:rsidR="00774263">
        <w:rPr>
          <w:rFonts w:ascii="Arabic Typesetting" w:hAnsi="Arabic Typesetting" w:cs="Akhbar MT" w:hint="cs"/>
          <w:sz w:val="42"/>
          <w:szCs w:val="42"/>
          <w:rtl/>
        </w:rPr>
        <w:t xml:space="preserve"> :</w:t>
      </w:r>
    </w:p>
    <w:p w:rsidR="00774263" w:rsidRDefault="00774263" w:rsidP="004237A8">
      <w:pPr>
        <w:jc w:val="lowKashida"/>
        <w:rPr>
          <w:rFonts w:ascii="Arabic Typesetting" w:hAnsi="Arabic Typesetting" w:cs="Akhbar MT"/>
          <w:sz w:val="42"/>
          <w:szCs w:val="42"/>
          <w:rtl/>
        </w:rPr>
      </w:pPr>
      <w:r>
        <w:rPr>
          <w:rFonts w:ascii="Arabic Typesetting" w:hAnsi="Arabic Typesetting" w:cs="Akhbar MT" w:hint="cs"/>
          <w:sz w:val="42"/>
          <w:szCs w:val="42"/>
          <w:rtl/>
        </w:rPr>
        <w:t>- ف</w:t>
      </w:r>
      <w:r w:rsidR="001C5AE5" w:rsidRPr="001C5AE5">
        <w:rPr>
          <w:rFonts w:ascii="Arabic Typesetting" w:hAnsi="Arabic Typesetting" w:cs="Akhbar MT"/>
          <w:sz w:val="42"/>
          <w:szCs w:val="42"/>
          <w:rtl/>
        </w:rPr>
        <w:t>هو الذي خلقني في أحسن صورة فهو ي</w:t>
      </w:r>
      <w:r>
        <w:rPr>
          <w:rFonts w:ascii="Arabic Typesetting" w:hAnsi="Arabic Typesetting" w:cs="Akhbar MT"/>
          <w:sz w:val="42"/>
          <w:szCs w:val="42"/>
          <w:rtl/>
        </w:rPr>
        <w:t>رشدني إلى مصالح الدنيا والآخرة</w:t>
      </w:r>
      <w:r>
        <w:rPr>
          <w:rFonts w:ascii="Arabic Typesetting" w:hAnsi="Arabic Typesetting" w:cs="Akhbar MT" w:hint="cs"/>
          <w:sz w:val="42"/>
          <w:szCs w:val="42"/>
          <w:rtl/>
        </w:rPr>
        <w:t>.</w:t>
      </w:r>
    </w:p>
    <w:p w:rsidR="00774263" w:rsidRDefault="00774263" w:rsidP="00774263">
      <w:pPr>
        <w:jc w:val="center"/>
        <w:rPr>
          <w:rFonts w:ascii="Arabic Typesetting" w:hAnsi="Arabic Typesetting" w:cs="Akhbar MT"/>
          <w:sz w:val="42"/>
          <w:szCs w:val="42"/>
          <w:rtl/>
        </w:rPr>
      </w:pPr>
      <w:r>
        <w:rPr>
          <w:noProof/>
        </w:rPr>
        <w:drawing>
          <wp:inline distT="0" distB="0" distL="0" distR="0">
            <wp:extent cx="4005136" cy="3006969"/>
            <wp:effectExtent l="19050" t="0" r="0" b="0"/>
            <wp:docPr id="22" name="il_fi" descr="http://www.kaheel7.com/userimages/3232656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aheel7.com/userimages/3232656589.JPG"/>
                    <pic:cNvPicPr>
                      <a:picLocks noChangeAspect="1" noChangeArrowheads="1"/>
                    </pic:cNvPicPr>
                  </pic:nvPicPr>
                  <pic:blipFill>
                    <a:blip r:embed="rId25"/>
                    <a:srcRect/>
                    <a:stretch>
                      <a:fillRect/>
                    </a:stretch>
                  </pic:blipFill>
                  <pic:spPr bwMode="auto">
                    <a:xfrm>
                      <a:off x="0" y="0"/>
                      <a:ext cx="4014359" cy="3013894"/>
                    </a:xfrm>
                    <a:prstGeom prst="rect">
                      <a:avLst/>
                    </a:prstGeom>
                    <a:noFill/>
                    <a:ln w="9525">
                      <a:noFill/>
                      <a:miter lim="800000"/>
                      <a:headEnd/>
                      <a:tailEnd/>
                    </a:ln>
                  </pic:spPr>
                </pic:pic>
              </a:graphicData>
            </a:graphic>
          </wp:inline>
        </w:drawing>
      </w:r>
    </w:p>
    <w:p w:rsidR="00774263" w:rsidRDefault="00774263" w:rsidP="004237A8">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 </w:t>
      </w:r>
      <w:r w:rsidR="001C5AE5" w:rsidRPr="001C5AE5">
        <w:rPr>
          <w:rFonts w:ascii="Arabic Typesetting" w:hAnsi="Arabic Typesetting" w:cs="Akhbar MT"/>
          <w:sz w:val="42"/>
          <w:szCs w:val="42"/>
          <w:rtl/>
        </w:rPr>
        <w:t xml:space="preserve">وهو </w:t>
      </w:r>
      <w:r>
        <w:rPr>
          <w:rFonts w:ascii="Arabic Typesetting" w:hAnsi="Arabic Typesetting" w:cs="Akhbar MT"/>
          <w:sz w:val="42"/>
          <w:szCs w:val="42"/>
          <w:rtl/>
        </w:rPr>
        <w:t>الذي ينعم عليَّ بالطعام والشراب</w:t>
      </w:r>
      <w:r>
        <w:rPr>
          <w:rFonts w:ascii="Arabic Typesetting" w:hAnsi="Arabic Typesetting" w:cs="Akhbar MT" w:hint="cs"/>
          <w:sz w:val="42"/>
          <w:szCs w:val="42"/>
          <w:rtl/>
        </w:rPr>
        <w:t>.</w:t>
      </w:r>
    </w:p>
    <w:p w:rsidR="00774263" w:rsidRDefault="00774263" w:rsidP="00774263">
      <w:pPr>
        <w:jc w:val="center"/>
        <w:rPr>
          <w:rFonts w:ascii="Arabic Typesetting" w:hAnsi="Arabic Typesetting" w:cs="Akhbar MT"/>
          <w:sz w:val="42"/>
          <w:szCs w:val="42"/>
          <w:rtl/>
        </w:rPr>
      </w:pPr>
      <w:r>
        <w:rPr>
          <w:noProof/>
        </w:rPr>
        <w:drawing>
          <wp:inline distT="0" distB="0" distL="0" distR="0">
            <wp:extent cx="4765675" cy="3604895"/>
            <wp:effectExtent l="19050" t="0" r="0" b="0"/>
            <wp:docPr id="25" name="il_fi" descr="http://www.kaheel7.com/userimages/food-drin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aheel7.com/userimages/food-drink-1.JPG"/>
                    <pic:cNvPicPr>
                      <a:picLocks noChangeAspect="1" noChangeArrowheads="1"/>
                    </pic:cNvPicPr>
                  </pic:nvPicPr>
                  <pic:blipFill>
                    <a:blip r:embed="rId26"/>
                    <a:srcRect/>
                    <a:stretch>
                      <a:fillRect/>
                    </a:stretch>
                  </pic:blipFill>
                  <pic:spPr bwMode="auto">
                    <a:xfrm>
                      <a:off x="0" y="0"/>
                      <a:ext cx="4765675" cy="3604895"/>
                    </a:xfrm>
                    <a:prstGeom prst="rect">
                      <a:avLst/>
                    </a:prstGeom>
                    <a:noFill/>
                    <a:ln w="9525">
                      <a:noFill/>
                      <a:miter lim="800000"/>
                      <a:headEnd/>
                      <a:tailEnd/>
                    </a:ln>
                  </pic:spPr>
                </pic:pic>
              </a:graphicData>
            </a:graphic>
          </wp:inline>
        </w:drawing>
      </w:r>
    </w:p>
    <w:p w:rsidR="00774263" w:rsidRDefault="00774263" w:rsidP="004237A8">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0E287A" w:rsidRPr="000E287A">
        <w:rPr>
          <w:rFonts w:ascii="Arabic Typesetting" w:hAnsi="Arabic Typesetting" w:cs="Akhbar MT"/>
          <w:sz w:val="42"/>
          <w:szCs w:val="42"/>
          <w:rtl/>
        </w:rPr>
        <w:t xml:space="preserve"> وإذا أصابني مرض</w:t>
      </w:r>
      <w:r>
        <w:rPr>
          <w:rFonts w:ascii="Arabic Typesetting" w:hAnsi="Arabic Typesetting" w:cs="Akhbar MT"/>
          <w:sz w:val="42"/>
          <w:szCs w:val="42"/>
          <w:rtl/>
        </w:rPr>
        <w:t xml:space="preserve"> فهو الذي يَشْفيني ويعافيني منه</w:t>
      </w:r>
      <w:r>
        <w:rPr>
          <w:rFonts w:ascii="Arabic Typesetting" w:hAnsi="Arabic Typesetting" w:cs="Akhbar MT" w:hint="cs"/>
          <w:sz w:val="42"/>
          <w:szCs w:val="42"/>
          <w:rtl/>
        </w:rPr>
        <w:t>.</w:t>
      </w:r>
    </w:p>
    <w:p w:rsidR="00774263" w:rsidRDefault="00774263" w:rsidP="00774263">
      <w:pPr>
        <w:jc w:val="center"/>
        <w:rPr>
          <w:rFonts w:ascii="Arabic Typesetting" w:hAnsi="Arabic Typesetting" w:cs="Akhbar MT"/>
          <w:sz w:val="42"/>
          <w:szCs w:val="42"/>
          <w:rtl/>
        </w:rPr>
      </w:pPr>
      <w:r>
        <w:rPr>
          <w:noProof/>
        </w:rPr>
        <w:drawing>
          <wp:inline distT="0" distB="0" distL="0" distR="0">
            <wp:extent cx="4510425" cy="3385038"/>
            <wp:effectExtent l="19050" t="0" r="4425" b="0"/>
            <wp:docPr id="12" name="il_fi" descr="http://center.jeddahbikers.com/download.php?img=469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enter.jeddahbikers.com/download.php?img=469431"/>
                    <pic:cNvPicPr>
                      <a:picLocks noChangeAspect="1" noChangeArrowheads="1"/>
                    </pic:cNvPicPr>
                  </pic:nvPicPr>
                  <pic:blipFill>
                    <a:blip r:embed="rId27"/>
                    <a:srcRect/>
                    <a:stretch>
                      <a:fillRect/>
                    </a:stretch>
                  </pic:blipFill>
                  <pic:spPr bwMode="auto">
                    <a:xfrm>
                      <a:off x="0" y="0"/>
                      <a:ext cx="4512264" cy="3386418"/>
                    </a:xfrm>
                    <a:prstGeom prst="rect">
                      <a:avLst/>
                    </a:prstGeom>
                    <a:noFill/>
                    <a:ln w="9525">
                      <a:noFill/>
                      <a:miter lim="800000"/>
                      <a:headEnd/>
                      <a:tailEnd/>
                    </a:ln>
                  </pic:spPr>
                </pic:pic>
              </a:graphicData>
            </a:graphic>
          </wp:inline>
        </w:drawing>
      </w:r>
    </w:p>
    <w:p w:rsidR="00774263" w:rsidRDefault="00774263" w:rsidP="0077426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0E287A" w:rsidRPr="000E287A">
        <w:rPr>
          <w:rFonts w:ascii="Arabic Typesetting" w:hAnsi="Arabic Typesetting" w:cs="Akhbar MT"/>
          <w:sz w:val="42"/>
          <w:szCs w:val="42"/>
          <w:rtl/>
        </w:rPr>
        <w:t>وهو الذي يميتني في الدينا بقبض روحي, ثم يحييني يوم القيامة, لا يقدر على ذلك أحد سواه</w:t>
      </w:r>
      <w:r>
        <w:rPr>
          <w:rFonts w:ascii="Arabic Typesetting" w:hAnsi="Arabic Typesetting" w:cs="Akhbar MT" w:hint="cs"/>
          <w:sz w:val="42"/>
          <w:szCs w:val="42"/>
          <w:rtl/>
        </w:rPr>
        <w:t>.</w:t>
      </w:r>
    </w:p>
    <w:p w:rsidR="0078641E" w:rsidRDefault="0078641E" w:rsidP="00774263">
      <w:pPr>
        <w:jc w:val="lowKashida"/>
        <w:rPr>
          <w:rFonts w:ascii="Arabic Typesetting" w:hAnsi="Arabic Typesetting" w:cs="Akhbar MT"/>
          <w:sz w:val="42"/>
          <w:szCs w:val="42"/>
          <w:rtl/>
        </w:rPr>
      </w:pPr>
      <w:r>
        <w:rPr>
          <w:noProof/>
        </w:rPr>
        <w:lastRenderedPageBreak/>
        <w:drawing>
          <wp:inline distT="0" distB="0" distL="0" distR="0">
            <wp:extent cx="5546481" cy="4114800"/>
            <wp:effectExtent l="19050" t="0" r="0" b="0"/>
            <wp:docPr id="14" name="il_fi" descr="http://3.bp.blogspot.com/-dAi1dPpZnX0/T1zvGxES5BI/AAAAAAAACGs/ZLJ9fwJPcU8/s1600/%D8%A5%D9%84%D8%A7+%D8%B1%D8%A8+%D8%A7%D9%84%D8%B9%D8%A7%D9%84%D9%85%D9%8A%D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dAi1dPpZnX0/T1zvGxES5BI/AAAAAAAACGs/ZLJ9fwJPcU8/s1600/%D8%A5%D9%84%D8%A7+%D8%B1%D8%A8+%D8%A7%D9%84%D8%B9%D8%A7%D9%84%D9%85%D9%8A%D9%86.jpg"/>
                    <pic:cNvPicPr>
                      <a:picLocks noChangeAspect="1" noChangeArrowheads="1"/>
                    </pic:cNvPicPr>
                  </pic:nvPicPr>
                  <pic:blipFill>
                    <a:blip r:embed="rId28"/>
                    <a:srcRect/>
                    <a:stretch>
                      <a:fillRect/>
                    </a:stretch>
                  </pic:blipFill>
                  <pic:spPr bwMode="auto">
                    <a:xfrm>
                      <a:off x="0" y="0"/>
                      <a:ext cx="5552106" cy="4118973"/>
                    </a:xfrm>
                    <a:prstGeom prst="rect">
                      <a:avLst/>
                    </a:prstGeom>
                    <a:noFill/>
                    <a:ln w="9525">
                      <a:noFill/>
                      <a:miter lim="800000"/>
                      <a:headEnd/>
                      <a:tailEnd/>
                    </a:ln>
                  </pic:spPr>
                </pic:pic>
              </a:graphicData>
            </a:graphic>
          </wp:inline>
        </w:drawing>
      </w:r>
    </w:p>
    <w:p w:rsidR="00774263" w:rsidRDefault="00774263" w:rsidP="00774263">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0E287A" w:rsidRPr="000E287A">
        <w:rPr>
          <w:rtl/>
        </w:rPr>
        <w:t xml:space="preserve"> </w:t>
      </w:r>
      <w:r w:rsidR="000E287A" w:rsidRPr="000E287A">
        <w:rPr>
          <w:rFonts w:ascii="Arabic Typesetting" w:hAnsi="Arabic Typesetting" w:cs="Akhbar MT"/>
          <w:sz w:val="42"/>
          <w:szCs w:val="42"/>
          <w:rtl/>
        </w:rPr>
        <w:t>والذي أطمع أن يتجاوز عن ذنبي يوم الجزاء.</w:t>
      </w:r>
      <w:r w:rsidR="000E287A" w:rsidRPr="000E287A">
        <w:rPr>
          <w:rtl/>
        </w:rPr>
        <w:t xml:space="preserve"> </w:t>
      </w:r>
    </w:p>
    <w:p w:rsidR="00774263" w:rsidRDefault="000E287A" w:rsidP="00774263">
      <w:pPr>
        <w:jc w:val="lowKashida"/>
        <w:rPr>
          <w:rFonts w:ascii="Arabic Typesetting" w:hAnsi="Arabic Typesetting" w:cs="Akhbar MT"/>
          <w:sz w:val="42"/>
          <w:szCs w:val="42"/>
          <w:rtl/>
        </w:rPr>
      </w:pPr>
      <w:r w:rsidRPr="000E287A">
        <w:rPr>
          <w:rFonts w:ascii="Arabic Typesetting" w:hAnsi="Arabic Typesetting" w:cs="Akhbar MT"/>
          <w:sz w:val="42"/>
          <w:szCs w:val="42"/>
          <w:rtl/>
        </w:rPr>
        <w:t xml:space="preserve">قال إبراهيم داعيًا ربه: </w:t>
      </w:r>
    </w:p>
    <w:p w:rsidR="00774263" w:rsidRDefault="00774263" w:rsidP="0077426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ربِّ امنحني العلم والفهم</w:t>
      </w:r>
      <w:r>
        <w:rPr>
          <w:rFonts w:ascii="Arabic Typesetting" w:hAnsi="Arabic Typesetting" w:cs="Akhbar MT" w:hint="cs"/>
          <w:sz w:val="42"/>
          <w:szCs w:val="42"/>
          <w:rtl/>
        </w:rPr>
        <w:t>.</w:t>
      </w:r>
    </w:p>
    <w:p w:rsidR="00774263" w:rsidRDefault="00774263" w:rsidP="00774263">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وألحقني بالصالحين</w:t>
      </w:r>
      <w:r>
        <w:rPr>
          <w:rFonts w:ascii="Arabic Typesetting" w:hAnsi="Arabic Typesetting" w:cs="Akhbar MT" w:hint="cs"/>
          <w:sz w:val="42"/>
          <w:szCs w:val="42"/>
          <w:rtl/>
        </w:rPr>
        <w:t>.</w:t>
      </w:r>
    </w:p>
    <w:p w:rsidR="00774263" w:rsidRDefault="00774263" w:rsidP="00774263">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0E287A" w:rsidRPr="000E287A">
        <w:rPr>
          <w:rFonts w:ascii="Arabic Typesetting" w:hAnsi="Arabic Typesetting" w:cs="Akhbar MT"/>
          <w:sz w:val="42"/>
          <w:szCs w:val="42"/>
          <w:rtl/>
        </w:rPr>
        <w:t xml:space="preserve"> واجمع بيني وبينهم في الجنة.</w:t>
      </w:r>
    </w:p>
    <w:p w:rsidR="00774263" w:rsidRDefault="00774263" w:rsidP="00774263">
      <w:pPr>
        <w:jc w:val="lowKashida"/>
        <w:rPr>
          <w:rtl/>
        </w:rPr>
      </w:pPr>
      <w:r>
        <w:rPr>
          <w:rFonts w:ascii="Arabic Typesetting" w:hAnsi="Arabic Typesetting" w:cs="Akhbar MT" w:hint="cs"/>
          <w:sz w:val="42"/>
          <w:szCs w:val="42"/>
          <w:rtl/>
        </w:rPr>
        <w:t>-</w:t>
      </w:r>
      <w:r w:rsidR="000E287A" w:rsidRPr="000E287A">
        <w:rPr>
          <w:rtl/>
        </w:rPr>
        <w:t xml:space="preserve"> </w:t>
      </w:r>
      <w:r w:rsidR="000E287A" w:rsidRPr="000E287A">
        <w:rPr>
          <w:rFonts w:ascii="Arabic Typesetting" w:hAnsi="Arabic Typesetting" w:cs="Akhbar MT"/>
          <w:sz w:val="42"/>
          <w:szCs w:val="42"/>
          <w:rtl/>
        </w:rPr>
        <w:t>واجعل لي ثناء حسنًا وذكرًا جميلا في الذين يأتون بعدي إلى يوم القيامة.</w:t>
      </w:r>
    </w:p>
    <w:p w:rsidR="00F77904" w:rsidRDefault="00774263" w:rsidP="00774263">
      <w:pPr>
        <w:jc w:val="lowKashida"/>
        <w:rPr>
          <w:rFonts w:ascii="Arabic Typesetting" w:hAnsi="Arabic Typesetting" w:cs="Akhbar MT"/>
          <w:sz w:val="42"/>
          <w:szCs w:val="42"/>
          <w:rtl/>
        </w:rPr>
      </w:pPr>
      <w:r>
        <w:rPr>
          <w:rFonts w:hint="cs"/>
          <w:rtl/>
        </w:rPr>
        <w:t>-</w:t>
      </w:r>
      <w:r w:rsidR="000E287A" w:rsidRPr="000E287A">
        <w:rPr>
          <w:rtl/>
        </w:rPr>
        <w:t xml:space="preserve"> </w:t>
      </w:r>
      <w:r w:rsidR="000E287A" w:rsidRPr="000E287A">
        <w:rPr>
          <w:rFonts w:ascii="Arabic Typesetting" w:hAnsi="Arabic Typesetting" w:cs="Akhbar MT"/>
          <w:sz w:val="42"/>
          <w:szCs w:val="42"/>
          <w:rtl/>
        </w:rPr>
        <w:t>واجعلني من عبادك الذين تورثهم نعيم الجنة.</w:t>
      </w:r>
    </w:p>
    <w:p w:rsidR="000E287A" w:rsidRDefault="000E287A" w:rsidP="0078641E">
      <w:pPr>
        <w:jc w:val="lowKashida"/>
        <w:rPr>
          <w:rFonts w:ascii="Arabic Typesetting" w:hAnsi="Arabic Typesetting" w:cs="Akhbar MT"/>
          <w:sz w:val="42"/>
          <w:szCs w:val="42"/>
          <w:rtl/>
        </w:rPr>
      </w:pPr>
      <w:r w:rsidRPr="000E287A">
        <w:rPr>
          <w:rFonts w:ascii="Arabic Typesetting" w:hAnsi="Arabic Typesetting" w:cs="Akhbar MT"/>
          <w:sz w:val="42"/>
          <w:szCs w:val="42"/>
          <w:rtl/>
        </w:rPr>
        <w:t>وهذا دعاء من إبراهيم عليه السلام أن ينقذ الله أباه من الضلال إلى الهدى، فيغفر له ويتجاوز عنه</w:t>
      </w:r>
      <w:r w:rsidR="0078641E">
        <w:rPr>
          <w:rFonts w:ascii="Arabic Typesetting" w:hAnsi="Arabic Typesetting" w:cs="Akhbar MT" w:hint="cs"/>
          <w:sz w:val="42"/>
          <w:szCs w:val="42"/>
          <w:rtl/>
        </w:rPr>
        <w:t xml:space="preserve"> , </w:t>
      </w:r>
      <w:r w:rsidRPr="000E287A">
        <w:rPr>
          <w:rFonts w:ascii="Arabic Typesetting" w:hAnsi="Arabic Typesetting" w:cs="Akhbar MT"/>
          <w:sz w:val="42"/>
          <w:szCs w:val="42"/>
          <w:rtl/>
        </w:rPr>
        <w:t>ولا تُلْحق بي الذل، يوم يخرج الناس من القبور للحساب والجزاء، يوم لا ينفع المال والبنون أحدًا من العباد،إلا مَن أتى الله بقلب</w:t>
      </w:r>
      <w:r>
        <w:rPr>
          <w:rFonts w:ascii="Arabic Typesetting" w:hAnsi="Arabic Typesetting" w:cs="Akhbar MT"/>
          <w:sz w:val="42"/>
          <w:szCs w:val="42"/>
          <w:rtl/>
        </w:rPr>
        <w:t xml:space="preserve"> سليم من الكفر والنفاق والرذيلة</w:t>
      </w:r>
      <w:r>
        <w:rPr>
          <w:rFonts w:ascii="Arabic Typesetting" w:hAnsi="Arabic Typesetting" w:cs="Akhbar MT" w:hint="cs"/>
          <w:sz w:val="42"/>
          <w:szCs w:val="42"/>
          <w:rtl/>
        </w:rPr>
        <w:t>,</w:t>
      </w:r>
      <w:r w:rsidRPr="000E287A">
        <w:rPr>
          <w:rtl/>
        </w:rPr>
        <w:t xml:space="preserve"> </w:t>
      </w:r>
      <w:r w:rsidRPr="000E287A">
        <w:rPr>
          <w:rFonts w:ascii="Arabic Typesetting" w:hAnsi="Arabic Typesetting" w:cs="Akhbar MT"/>
          <w:sz w:val="42"/>
          <w:szCs w:val="42"/>
          <w:rtl/>
        </w:rPr>
        <w:t>وهو قلب المؤمنين فإنه ينفعه ذلك</w:t>
      </w:r>
      <w:r>
        <w:rPr>
          <w:rFonts w:ascii="Arabic Typesetting" w:hAnsi="Arabic Typesetting" w:cs="Akhbar MT" w:hint="cs"/>
          <w:sz w:val="42"/>
          <w:szCs w:val="42"/>
          <w:rtl/>
        </w:rPr>
        <w:t>.</w:t>
      </w:r>
    </w:p>
    <w:p w:rsidR="000E287A" w:rsidRPr="000E287A" w:rsidRDefault="000E287A" w:rsidP="004237A8">
      <w:pPr>
        <w:jc w:val="lowKashida"/>
        <w:rPr>
          <w:rFonts w:ascii="Arabic Typesetting" w:hAnsi="Arabic Typesetting" w:cs="Arabic Typesetting"/>
          <w:color w:val="0000FF"/>
          <w:sz w:val="54"/>
          <w:szCs w:val="54"/>
          <w:u w:val="single"/>
          <w:rtl/>
        </w:rPr>
      </w:pPr>
      <w:r w:rsidRPr="000E287A">
        <w:rPr>
          <w:rFonts w:ascii="Arabic Typesetting" w:hAnsi="Arabic Typesetting" w:cs="Arabic Typesetting" w:hint="cs"/>
          <w:color w:val="0000FF"/>
          <w:sz w:val="54"/>
          <w:szCs w:val="54"/>
          <w:u w:val="single"/>
          <w:rtl/>
        </w:rPr>
        <w:lastRenderedPageBreak/>
        <w:t>مصير المؤمنين ومصير الكافرين</w:t>
      </w:r>
    </w:p>
    <w:p w:rsidR="00ED60D1" w:rsidRDefault="000E287A" w:rsidP="000E287A">
      <w:pPr>
        <w:jc w:val="lowKashida"/>
        <w:rPr>
          <w:rFonts w:ascii="Arabic Typesetting" w:hAnsi="Arabic Typesetting" w:cs="Akhbar MT"/>
          <w:sz w:val="42"/>
          <w:szCs w:val="42"/>
          <w:rtl/>
        </w:rPr>
      </w:pPr>
      <w:r w:rsidRPr="000E287A">
        <w:rPr>
          <w:rFonts w:ascii="Arabic Typesetting" w:hAnsi="Arabic Typesetting" w:cs="Akhbar MT"/>
          <w:sz w:val="42"/>
          <w:szCs w:val="42"/>
          <w:rtl/>
        </w:rPr>
        <w:t>وقُرِّبت الجنة للذين اجتنبوا الكفر والمعاصي، وأقبلوا على الله بالطاعة.</w:t>
      </w:r>
      <w:r w:rsidRPr="000E287A">
        <w:rPr>
          <w:rtl/>
        </w:rPr>
        <w:t xml:space="preserve"> </w:t>
      </w:r>
    </w:p>
    <w:p w:rsidR="00ED60D1" w:rsidRDefault="00ED60D1" w:rsidP="000E287A">
      <w:pPr>
        <w:jc w:val="lowKashida"/>
        <w:rPr>
          <w:rFonts w:ascii="Arabic Typesetting" w:hAnsi="Arabic Typesetting" w:cs="Akhbar MT"/>
          <w:sz w:val="42"/>
          <w:szCs w:val="42"/>
          <w:rtl/>
        </w:rPr>
      </w:pPr>
      <w:r>
        <w:rPr>
          <w:noProof/>
        </w:rPr>
        <w:drawing>
          <wp:inline distT="0" distB="0" distL="0" distR="0">
            <wp:extent cx="5400040" cy="3039687"/>
            <wp:effectExtent l="19050" t="0" r="0" b="0"/>
            <wp:docPr id="34" name="il_fi" descr="http://sphotos-a.xx.fbcdn.net/hphotos-prn1/28097_386786166550_72748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photos-a.xx.fbcdn.net/hphotos-prn1/28097_386786166550_7274858_n.jpg"/>
                    <pic:cNvPicPr>
                      <a:picLocks noChangeAspect="1" noChangeArrowheads="1"/>
                    </pic:cNvPicPr>
                  </pic:nvPicPr>
                  <pic:blipFill>
                    <a:blip r:embed="rId29"/>
                    <a:srcRect/>
                    <a:stretch>
                      <a:fillRect/>
                    </a:stretch>
                  </pic:blipFill>
                  <pic:spPr bwMode="auto">
                    <a:xfrm>
                      <a:off x="0" y="0"/>
                      <a:ext cx="5400040" cy="3039687"/>
                    </a:xfrm>
                    <a:prstGeom prst="rect">
                      <a:avLst/>
                    </a:prstGeom>
                    <a:noFill/>
                    <a:ln w="9525">
                      <a:noFill/>
                      <a:miter lim="800000"/>
                      <a:headEnd/>
                      <a:tailEnd/>
                    </a:ln>
                  </pic:spPr>
                </pic:pic>
              </a:graphicData>
            </a:graphic>
          </wp:inline>
        </w:drawing>
      </w:r>
    </w:p>
    <w:p w:rsidR="00ED60D1" w:rsidRDefault="000E287A" w:rsidP="000E287A">
      <w:pPr>
        <w:jc w:val="lowKashida"/>
        <w:rPr>
          <w:rFonts w:ascii="Arabic Typesetting" w:hAnsi="Arabic Typesetting" w:cs="Akhbar MT"/>
          <w:sz w:val="42"/>
          <w:szCs w:val="42"/>
          <w:rtl/>
        </w:rPr>
      </w:pPr>
      <w:r w:rsidRPr="000E287A">
        <w:rPr>
          <w:rFonts w:ascii="Arabic Typesetting" w:hAnsi="Arabic Typesetting" w:cs="Akhbar MT"/>
          <w:sz w:val="42"/>
          <w:szCs w:val="42"/>
          <w:rtl/>
        </w:rPr>
        <w:t>وأُظهرت النار للكافرين الذين ضَلُّوا عن الهدى، وتجرَّؤوا على محارم الله وكذَّبوا رسله.</w:t>
      </w:r>
      <w:r w:rsidRPr="000E287A">
        <w:rPr>
          <w:rtl/>
        </w:rPr>
        <w:t xml:space="preserve"> </w:t>
      </w:r>
      <w:r w:rsidRPr="000E287A">
        <w:rPr>
          <w:rFonts w:ascii="Arabic Typesetting" w:hAnsi="Arabic Typesetting" w:cs="Akhbar MT"/>
          <w:sz w:val="42"/>
          <w:szCs w:val="42"/>
          <w:rtl/>
        </w:rPr>
        <w:t xml:space="preserve">وقيل لهم توبيخًا: أين آلهتكم التي كنتم تعبدونها مِن دون الله، وتزعمون أنها تشفع لكم اليوم؟ </w:t>
      </w:r>
    </w:p>
    <w:p w:rsidR="00ED60D1" w:rsidRDefault="00ED60D1" w:rsidP="00ED60D1">
      <w:pPr>
        <w:jc w:val="center"/>
        <w:rPr>
          <w:rFonts w:ascii="Arabic Typesetting" w:hAnsi="Arabic Typesetting" w:cs="Akhbar MT"/>
          <w:sz w:val="42"/>
          <w:szCs w:val="42"/>
          <w:rtl/>
        </w:rPr>
      </w:pPr>
      <w:r>
        <w:rPr>
          <w:noProof/>
        </w:rPr>
        <w:drawing>
          <wp:inline distT="0" distB="0" distL="0" distR="0">
            <wp:extent cx="5400040" cy="3600204"/>
            <wp:effectExtent l="19050" t="0" r="0" b="0"/>
            <wp:docPr id="37" name="il_fi" descr="http://i3.makcdn.com/wp-content/blogs.dir/76492/files/2009/05/vol-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3.makcdn.com/wp-content/blogs.dir/76492/files/2009/05/vol-011.jpg"/>
                    <pic:cNvPicPr>
                      <a:picLocks noChangeAspect="1" noChangeArrowheads="1"/>
                    </pic:cNvPicPr>
                  </pic:nvPicPr>
                  <pic:blipFill>
                    <a:blip r:embed="rId30"/>
                    <a:srcRect/>
                    <a:stretch>
                      <a:fillRect/>
                    </a:stretch>
                  </pic:blipFill>
                  <pic:spPr bwMode="auto">
                    <a:xfrm>
                      <a:off x="0" y="0"/>
                      <a:ext cx="5400040" cy="3600204"/>
                    </a:xfrm>
                    <a:prstGeom prst="rect">
                      <a:avLst/>
                    </a:prstGeom>
                    <a:noFill/>
                    <a:ln w="9525">
                      <a:noFill/>
                      <a:miter lim="800000"/>
                      <a:headEnd/>
                      <a:tailEnd/>
                    </a:ln>
                  </pic:spPr>
                </pic:pic>
              </a:graphicData>
            </a:graphic>
          </wp:inline>
        </w:drawing>
      </w:r>
    </w:p>
    <w:p w:rsidR="00ED60D1" w:rsidRDefault="000E287A" w:rsidP="000E287A">
      <w:pPr>
        <w:jc w:val="lowKashida"/>
        <w:rPr>
          <w:rFonts w:ascii="Arabic Typesetting" w:hAnsi="Arabic Typesetting" w:cs="Akhbar MT"/>
          <w:sz w:val="42"/>
          <w:szCs w:val="42"/>
          <w:rtl/>
        </w:rPr>
      </w:pPr>
      <w:r w:rsidRPr="000E287A">
        <w:rPr>
          <w:rFonts w:ascii="Arabic Typesetting" w:hAnsi="Arabic Typesetting" w:cs="Akhbar MT"/>
          <w:sz w:val="42"/>
          <w:szCs w:val="42"/>
          <w:rtl/>
        </w:rPr>
        <w:lastRenderedPageBreak/>
        <w:t>هل ينصرونكم, فيدفعون العذاب عنكم, أو ينتصرون بدفع العذاب عن أنفسهم؟ لا شيء من ذلك.</w:t>
      </w:r>
      <w:r w:rsidRPr="000E287A">
        <w:rPr>
          <w:rtl/>
        </w:rPr>
        <w:t xml:space="preserve"> </w:t>
      </w:r>
      <w:r w:rsidRPr="000E287A">
        <w:rPr>
          <w:rFonts w:ascii="Arabic Typesetting" w:hAnsi="Arabic Typesetting" w:cs="Akhbar MT"/>
          <w:sz w:val="42"/>
          <w:szCs w:val="42"/>
          <w:rtl/>
        </w:rPr>
        <w:t>فجُمِعوا وألقُوا في جهنم، هم والذين أضلوهم وأعوان إبليس الذين زيَّنوا لهم الشر,</w:t>
      </w:r>
      <w:r>
        <w:rPr>
          <w:rFonts w:ascii="Arabic Typesetting" w:hAnsi="Arabic Typesetting" w:cs="Akhbar MT" w:hint="cs"/>
          <w:sz w:val="42"/>
          <w:szCs w:val="42"/>
          <w:rtl/>
        </w:rPr>
        <w:t>وأتباع إبليس م</w:t>
      </w:r>
      <w:r w:rsidRPr="000E287A">
        <w:rPr>
          <w:rFonts w:ascii="Arabic Typesetting" w:hAnsi="Arabic Typesetting" w:cs="Akhbar MT"/>
          <w:sz w:val="42"/>
          <w:szCs w:val="42"/>
          <w:rtl/>
        </w:rPr>
        <w:t>من أطاعه من الجن والإنس</w:t>
      </w:r>
      <w:r w:rsidR="00ED60D1">
        <w:rPr>
          <w:rFonts w:ascii="Arabic Typesetting" w:hAnsi="Arabic Typesetting" w:cs="Akhbar MT" w:hint="cs"/>
          <w:sz w:val="42"/>
          <w:szCs w:val="42"/>
          <w:rtl/>
        </w:rPr>
        <w:t>.</w:t>
      </w:r>
    </w:p>
    <w:p w:rsidR="00ED60D1" w:rsidRDefault="00ED60D1" w:rsidP="00ED60D1">
      <w:pPr>
        <w:jc w:val="center"/>
        <w:rPr>
          <w:rFonts w:ascii="Arabic Typesetting" w:hAnsi="Arabic Typesetting" w:cs="Akhbar MT"/>
          <w:sz w:val="42"/>
          <w:szCs w:val="42"/>
          <w:rtl/>
        </w:rPr>
      </w:pPr>
      <w:r>
        <w:rPr>
          <w:noProof/>
        </w:rPr>
        <w:drawing>
          <wp:inline distT="0" distB="0" distL="0" distR="0">
            <wp:extent cx="2994784" cy="4237892"/>
            <wp:effectExtent l="19050" t="0" r="0" b="0"/>
            <wp:docPr id="40" name="il_fi" descr="http://4.bp.blogspot.com/-XjI9Dwspppk/T20d4XSUf8I/AAAAAAAAMBk/kD5HR67aj-c/s1600/h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XjI9Dwspppk/T20d4XSUf8I/AAAAAAAAMBk/kD5HR67aj-c/s1600/hell.jpg"/>
                    <pic:cNvPicPr>
                      <a:picLocks noChangeAspect="1" noChangeArrowheads="1"/>
                    </pic:cNvPicPr>
                  </pic:nvPicPr>
                  <pic:blipFill>
                    <a:blip r:embed="rId31" cstate="print"/>
                    <a:srcRect/>
                    <a:stretch>
                      <a:fillRect/>
                    </a:stretch>
                  </pic:blipFill>
                  <pic:spPr bwMode="auto">
                    <a:xfrm>
                      <a:off x="0" y="0"/>
                      <a:ext cx="2994895" cy="4238049"/>
                    </a:xfrm>
                    <a:prstGeom prst="rect">
                      <a:avLst/>
                    </a:prstGeom>
                    <a:noFill/>
                    <a:ln w="9525">
                      <a:noFill/>
                      <a:miter lim="800000"/>
                      <a:headEnd/>
                      <a:tailEnd/>
                    </a:ln>
                  </pic:spPr>
                </pic:pic>
              </a:graphicData>
            </a:graphic>
          </wp:inline>
        </w:drawing>
      </w:r>
    </w:p>
    <w:p w:rsidR="00E26AC4" w:rsidRDefault="000E287A" w:rsidP="000E287A">
      <w:pPr>
        <w:jc w:val="lowKashida"/>
        <w:rPr>
          <w:rtl/>
        </w:rPr>
      </w:pPr>
      <w:r w:rsidRPr="000E287A">
        <w:rPr>
          <w:rFonts w:ascii="Arabic Typesetting" w:hAnsi="Arabic Typesetting" w:cs="Akhbar MT"/>
          <w:sz w:val="42"/>
          <w:szCs w:val="42"/>
          <w:rtl/>
        </w:rPr>
        <w:t>قالوا معترفين بخطئهم، وهم يتنازعون في جهنم مع مَن أضلوهم، تالله إننا كنا في الدنيا في ضلال واضح لا خفاء فيه; إذ نسويكم برب العالمين المستحق للعبادة وحده.</w:t>
      </w:r>
      <w:r w:rsidRPr="000E287A">
        <w:rPr>
          <w:rtl/>
        </w:rPr>
        <w:t xml:space="preserve"> </w:t>
      </w:r>
      <w:r w:rsidRPr="000E287A">
        <w:rPr>
          <w:rFonts w:ascii="Arabic Typesetting" w:hAnsi="Arabic Typesetting" w:cs="Akhbar MT"/>
          <w:sz w:val="42"/>
          <w:szCs w:val="42"/>
          <w:rtl/>
        </w:rPr>
        <w:t>وما أوقعنا في هذا المصير السيِّئ إلا المجرمون الذين دعونا إلى عبادة غير الله فاتبعناهم.</w:t>
      </w:r>
      <w:r w:rsidRPr="000E287A">
        <w:rPr>
          <w:rtl/>
        </w:rPr>
        <w:t xml:space="preserve"> </w:t>
      </w:r>
      <w:r w:rsidRPr="000E287A">
        <w:rPr>
          <w:rFonts w:ascii="Arabic Typesetting" w:hAnsi="Arabic Typesetting" w:cs="Akhbar MT"/>
          <w:sz w:val="42"/>
          <w:szCs w:val="42"/>
          <w:rtl/>
        </w:rPr>
        <w:t>فلا أحدَ يشفع لنا، ويخلِّصنا من العذاب،ولا مَن يَصْدُق في مودتنا ويشفق علينا.</w:t>
      </w:r>
      <w:r w:rsidRPr="000E287A">
        <w:rPr>
          <w:rtl/>
        </w:rPr>
        <w:t xml:space="preserve"> </w:t>
      </w:r>
      <w:r w:rsidRPr="000E287A">
        <w:rPr>
          <w:rFonts w:ascii="Arabic Typesetting" w:hAnsi="Arabic Typesetting" w:cs="Akhbar MT"/>
          <w:sz w:val="42"/>
          <w:szCs w:val="42"/>
          <w:rtl/>
        </w:rPr>
        <w:t>فليت لنا رجعة إلى الدنيا, فنصير من جملة المؤمنين الناجين.</w:t>
      </w:r>
      <w:r w:rsidRPr="000E287A">
        <w:rPr>
          <w:rtl/>
        </w:rPr>
        <w:t xml:space="preserve"> </w:t>
      </w:r>
    </w:p>
    <w:p w:rsidR="000E287A" w:rsidRDefault="000E287A" w:rsidP="000E287A">
      <w:pPr>
        <w:jc w:val="lowKashida"/>
        <w:rPr>
          <w:rFonts w:ascii="Arabic Typesetting" w:hAnsi="Arabic Typesetting" w:cs="Akhbar MT"/>
          <w:sz w:val="42"/>
          <w:szCs w:val="42"/>
          <w:rtl/>
        </w:rPr>
      </w:pPr>
      <w:r w:rsidRPr="000E287A">
        <w:rPr>
          <w:rFonts w:ascii="Arabic Typesetting" w:hAnsi="Arabic Typesetting" w:cs="Akhbar MT"/>
          <w:sz w:val="42"/>
          <w:szCs w:val="42"/>
          <w:rtl/>
        </w:rPr>
        <w:t>إن في نبأ إبراهيم السابق لَعبرة لِمن يعتبر, وما صار أكثر الذين سمعوا هذا النبأ مؤمنين.</w:t>
      </w:r>
    </w:p>
    <w:p w:rsidR="000E287A" w:rsidRDefault="000E287A" w:rsidP="000E287A">
      <w:pPr>
        <w:jc w:val="lowKashida"/>
        <w:rPr>
          <w:rFonts w:ascii="Arabic Typesetting" w:hAnsi="Arabic Typesetting" w:cs="Akhbar MT"/>
          <w:sz w:val="42"/>
          <w:szCs w:val="42"/>
          <w:rtl/>
        </w:rPr>
      </w:pPr>
      <w:r w:rsidRPr="000E287A">
        <w:rPr>
          <w:rFonts w:ascii="Arabic Typesetting" w:hAnsi="Arabic Typesetting" w:cs="Akhbar MT"/>
          <w:sz w:val="42"/>
          <w:szCs w:val="42"/>
          <w:rtl/>
        </w:rPr>
        <w:t>وإن ربك لهو العزيز القادر على الانتقام من المكذبين, الرحيم بعباده المؤمنين.</w:t>
      </w:r>
    </w:p>
    <w:p w:rsidR="000E287A" w:rsidRPr="00F77904" w:rsidRDefault="000E287A" w:rsidP="000E287A">
      <w:pPr>
        <w:jc w:val="lowKashida"/>
        <w:rPr>
          <w:rFonts w:ascii="Arabic Typesetting" w:hAnsi="Arabic Typesetting" w:cs="Arabic Typesetting"/>
          <w:color w:val="0000FF"/>
          <w:sz w:val="54"/>
          <w:szCs w:val="54"/>
          <w:u w:val="single"/>
          <w:rtl/>
        </w:rPr>
      </w:pPr>
      <w:r w:rsidRPr="00F77904">
        <w:rPr>
          <w:rFonts w:ascii="Arabic Typesetting" w:hAnsi="Arabic Typesetting" w:cs="Arabic Typesetting" w:hint="cs"/>
          <w:color w:val="0000FF"/>
          <w:sz w:val="54"/>
          <w:szCs w:val="54"/>
          <w:u w:val="single"/>
          <w:rtl/>
        </w:rPr>
        <w:lastRenderedPageBreak/>
        <w:t xml:space="preserve">قصة </w:t>
      </w:r>
      <w:r>
        <w:rPr>
          <w:rFonts w:ascii="Arabic Typesetting" w:hAnsi="Arabic Typesetting" w:cs="Arabic Typesetting" w:hint="cs"/>
          <w:color w:val="0000FF"/>
          <w:sz w:val="54"/>
          <w:szCs w:val="54"/>
          <w:u w:val="single"/>
          <w:rtl/>
        </w:rPr>
        <w:t>نوح</w:t>
      </w:r>
      <w:r w:rsidRPr="00F77904">
        <w:rPr>
          <w:rFonts w:ascii="Arabic Typesetting" w:hAnsi="Arabic Typesetting" w:cs="Arabic Typesetting" w:hint="cs"/>
          <w:color w:val="0000FF"/>
          <w:sz w:val="54"/>
          <w:szCs w:val="54"/>
          <w:u w:val="single"/>
          <w:rtl/>
        </w:rPr>
        <w:t xml:space="preserve"> عليه السلام</w:t>
      </w:r>
    </w:p>
    <w:p w:rsidR="00E53463" w:rsidRDefault="000E287A" w:rsidP="00E628B6">
      <w:pPr>
        <w:jc w:val="lowKashida"/>
        <w:rPr>
          <w:rFonts w:ascii="Arabic Typesetting" w:hAnsi="Arabic Typesetting" w:cs="Akhbar MT"/>
          <w:sz w:val="42"/>
          <w:szCs w:val="42"/>
          <w:rtl/>
        </w:rPr>
      </w:pPr>
      <w:r w:rsidRPr="000E287A">
        <w:rPr>
          <w:rFonts w:ascii="Arabic Typesetting" w:hAnsi="Arabic Typesetting" w:cs="Akhbar MT"/>
          <w:sz w:val="42"/>
          <w:szCs w:val="42"/>
          <w:rtl/>
        </w:rPr>
        <w:t>كَذَّبت قوم نوح رسالة نبيهم، فكانوا بهذا مكذبين لجميع الرسل; لأن كل رسول يأمر بتصديق جميع الرسل.</w:t>
      </w:r>
      <w:r w:rsidR="00E628B6" w:rsidRPr="00E628B6">
        <w:rPr>
          <w:rFonts w:ascii="Arabic Typesetting" w:hAnsi="Arabic Typesetting" w:cs="Akhbar MT"/>
          <w:sz w:val="42"/>
          <w:szCs w:val="42"/>
          <w:rtl/>
        </w:rPr>
        <w:t xml:space="preserve"> </w:t>
      </w:r>
    </w:p>
    <w:p w:rsidR="00E53463" w:rsidRDefault="00E53463" w:rsidP="00E53463">
      <w:pPr>
        <w:jc w:val="center"/>
        <w:rPr>
          <w:rFonts w:ascii="Arabic Typesetting" w:hAnsi="Arabic Typesetting" w:cs="Akhbar MT"/>
          <w:sz w:val="42"/>
          <w:szCs w:val="42"/>
          <w:rtl/>
        </w:rPr>
      </w:pPr>
      <w:r w:rsidRPr="00E53463">
        <w:rPr>
          <w:rFonts w:ascii="Arabic Typesetting" w:hAnsi="Arabic Typesetting" w:cs="Akhbar MT"/>
          <w:noProof/>
          <w:sz w:val="42"/>
          <w:szCs w:val="42"/>
          <w:rtl/>
        </w:rPr>
        <w:drawing>
          <wp:inline distT="0" distB="0" distL="0" distR="0">
            <wp:extent cx="3867150" cy="4965978"/>
            <wp:effectExtent l="19050" t="0" r="0" b="0"/>
            <wp:docPr id="18" name="il_fi" descr="http://toratheyat.com/vb/imgcache/2/660alsh3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oratheyat.com/vb/imgcache/2/660alsh3er.jpg"/>
                    <pic:cNvPicPr>
                      <a:picLocks noChangeAspect="1" noChangeArrowheads="1"/>
                    </pic:cNvPicPr>
                  </pic:nvPicPr>
                  <pic:blipFill>
                    <a:blip r:embed="rId32"/>
                    <a:srcRect/>
                    <a:stretch>
                      <a:fillRect/>
                    </a:stretch>
                  </pic:blipFill>
                  <pic:spPr bwMode="auto">
                    <a:xfrm>
                      <a:off x="0" y="0"/>
                      <a:ext cx="3877758" cy="4979600"/>
                    </a:xfrm>
                    <a:prstGeom prst="rect">
                      <a:avLst/>
                    </a:prstGeom>
                    <a:noFill/>
                    <a:ln w="9525">
                      <a:noFill/>
                      <a:miter lim="800000"/>
                      <a:headEnd/>
                      <a:tailEnd/>
                    </a:ln>
                  </pic:spPr>
                </pic:pic>
              </a:graphicData>
            </a:graphic>
          </wp:inline>
        </w:drawing>
      </w:r>
    </w:p>
    <w:p w:rsidR="00E53463" w:rsidRDefault="00E628B6" w:rsidP="00E628B6">
      <w:pPr>
        <w:jc w:val="lowKashida"/>
        <w:rPr>
          <w:rFonts w:ascii="Arabic Typesetting" w:hAnsi="Arabic Typesetting" w:cs="Akhbar MT"/>
          <w:sz w:val="42"/>
          <w:szCs w:val="42"/>
          <w:rtl/>
        </w:rPr>
      </w:pPr>
      <w:r w:rsidRPr="00E628B6">
        <w:rPr>
          <w:rFonts w:ascii="Arabic Typesetting" w:hAnsi="Arabic Typesetting" w:cs="Akhbar MT"/>
          <w:sz w:val="42"/>
          <w:szCs w:val="42"/>
          <w:rtl/>
        </w:rPr>
        <w:t>إذ قال لهم أخوهم نوح: ألا تخشون الله بترك عبادة غيره؟</w:t>
      </w:r>
      <w:r>
        <w:rPr>
          <w:rFonts w:ascii="Arabic Typesetting" w:hAnsi="Arabic Typesetting" w:cs="Akhbar MT" w:hint="cs"/>
          <w:sz w:val="42"/>
          <w:szCs w:val="42"/>
          <w:rtl/>
        </w:rPr>
        <w:t xml:space="preserve"> </w:t>
      </w:r>
      <w:r w:rsidRPr="00E628B6">
        <w:rPr>
          <w:rFonts w:ascii="Arabic Typesetting" w:hAnsi="Arabic Typesetting" w:cs="Akhbar MT"/>
          <w:sz w:val="42"/>
          <w:szCs w:val="42"/>
          <w:rtl/>
        </w:rPr>
        <w:t xml:space="preserve"> إني لكم رسول أمين فيما أبلغكم،فاجعلوا الإيمان وقاية لكم من عذاب الله وأطيعوني فيما آمركم به من عبادته وحده. </w:t>
      </w:r>
    </w:p>
    <w:p w:rsidR="004237A8" w:rsidRDefault="00E628B6" w:rsidP="00E628B6">
      <w:pPr>
        <w:jc w:val="lowKashida"/>
        <w:rPr>
          <w:rFonts w:ascii="Arabic Typesetting" w:hAnsi="Arabic Typesetting" w:cs="Akhbar MT"/>
          <w:sz w:val="42"/>
          <w:szCs w:val="42"/>
          <w:rtl/>
        </w:rPr>
      </w:pPr>
      <w:r w:rsidRPr="00E628B6">
        <w:rPr>
          <w:rFonts w:ascii="Arabic Typesetting" w:hAnsi="Arabic Typesetting" w:cs="Akhbar MT"/>
          <w:sz w:val="42"/>
          <w:szCs w:val="42"/>
          <w:rtl/>
        </w:rPr>
        <w:t>وما أطلب منكم أجرًا على تبليغ الرسالة، ما أجري إلا على رب العالمين، المتصرف في خلقه،فاحذروا عقابه, وأطيعوني بامتثال أوامره، واجتناب نواهيه.</w:t>
      </w:r>
    </w:p>
    <w:p w:rsidR="00EB40A4" w:rsidRDefault="00EB40A4" w:rsidP="00EB40A4">
      <w:pPr>
        <w:jc w:val="center"/>
        <w:rPr>
          <w:rFonts w:cs="Akhbar MT"/>
          <w:b w:val="0"/>
          <w:sz w:val="42"/>
          <w:szCs w:val="42"/>
          <w:rtl/>
        </w:rPr>
      </w:pPr>
      <w:r>
        <w:rPr>
          <w:rFonts w:cs="Akhbar MT" w:hint="cs"/>
          <w:b w:val="0"/>
          <w:sz w:val="42"/>
          <w:szCs w:val="42"/>
          <w:rtl/>
        </w:rPr>
        <w:t>""""""""""""""""""""""""""""</w:t>
      </w:r>
    </w:p>
    <w:p w:rsidR="00EB40A4" w:rsidRPr="008B3B2E" w:rsidRDefault="00EB40A4" w:rsidP="00EB40A4">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lastRenderedPageBreak/>
        <w:t>أول ربع من الحزب 38</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الشعراء</w:t>
      </w:r>
      <w:r w:rsidRPr="008B3B2E">
        <w:rPr>
          <w:rFonts w:ascii="Arabic Typesetting" w:hAnsi="Arabic Typesetting" w:cs="Arabic Typesetting" w:hint="cs"/>
          <w:b w:val="0"/>
          <w:color w:val="FF0000"/>
          <w:sz w:val="60"/>
          <w:szCs w:val="60"/>
          <w:u w:val="single"/>
          <w:rtl/>
        </w:rPr>
        <w:t>)</w:t>
      </w:r>
    </w:p>
    <w:p w:rsidR="00EB40A4" w:rsidRPr="005D70A8" w:rsidRDefault="00EB40A4" w:rsidP="00EB40A4">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من الآية 111-180</w:t>
      </w:r>
    </w:p>
    <w:p w:rsidR="00FE0173" w:rsidRDefault="00E628B6" w:rsidP="00E53463">
      <w:pPr>
        <w:jc w:val="lowKashida"/>
        <w:rPr>
          <w:rFonts w:ascii="Arabic Typesetting" w:hAnsi="Arabic Typesetting" w:cs="Akhbar MT"/>
          <w:sz w:val="42"/>
          <w:szCs w:val="42"/>
          <w:rtl/>
        </w:rPr>
      </w:pPr>
      <w:r w:rsidRPr="00E628B6">
        <w:rPr>
          <w:rFonts w:ascii="Arabic Typesetting" w:hAnsi="Arabic Typesetting" w:cs="Akhbar MT"/>
          <w:sz w:val="42"/>
          <w:szCs w:val="42"/>
          <w:rtl/>
        </w:rPr>
        <w:t xml:space="preserve">قال له قومه: </w:t>
      </w:r>
    </w:p>
    <w:p w:rsidR="00E53463" w:rsidRDefault="00E628B6" w:rsidP="00E53463">
      <w:pPr>
        <w:jc w:val="lowKashida"/>
        <w:rPr>
          <w:rFonts w:ascii="Arabic Typesetting" w:hAnsi="Arabic Typesetting" w:cs="Akhbar MT"/>
          <w:sz w:val="42"/>
          <w:szCs w:val="42"/>
          <w:rtl/>
        </w:rPr>
      </w:pPr>
      <w:r w:rsidRPr="00E628B6">
        <w:rPr>
          <w:rFonts w:ascii="Arabic Typesetting" w:hAnsi="Arabic Typesetting" w:cs="Akhbar MT"/>
          <w:sz w:val="42"/>
          <w:szCs w:val="42"/>
          <w:rtl/>
        </w:rPr>
        <w:t xml:space="preserve">كيف نصدِّقك ونتبعك, والذين اتبعوك أراذل الناس وأسافلهم؟ </w:t>
      </w:r>
    </w:p>
    <w:p w:rsidR="00FE0173" w:rsidRDefault="00E53463" w:rsidP="00E53463">
      <w:pPr>
        <w:jc w:val="lowKashida"/>
        <w:rPr>
          <w:rFonts w:ascii="Arabic Typesetting" w:hAnsi="Arabic Typesetting" w:cs="Akhbar MT"/>
          <w:sz w:val="42"/>
          <w:szCs w:val="42"/>
          <w:rtl/>
        </w:rPr>
      </w:pPr>
      <w:r w:rsidRPr="00E628B6">
        <w:rPr>
          <w:rFonts w:ascii="Arabic Typesetting" w:hAnsi="Arabic Typesetting" w:cs="Akhbar MT"/>
          <w:sz w:val="42"/>
          <w:szCs w:val="42"/>
          <w:rtl/>
        </w:rPr>
        <w:t xml:space="preserve">فأجابهم نوح عليه السلام بقوله: </w:t>
      </w:r>
    </w:p>
    <w:p w:rsidR="005211A6" w:rsidRPr="005211A6" w:rsidRDefault="00E53463" w:rsidP="005211A6">
      <w:pPr>
        <w:jc w:val="lowKashida"/>
        <w:rPr>
          <w:rFonts w:ascii="Arabic Typesetting" w:hAnsi="Arabic Typesetting" w:cs="Akhbar MT"/>
          <w:sz w:val="42"/>
          <w:szCs w:val="42"/>
          <w:rtl/>
        </w:rPr>
      </w:pPr>
      <w:r w:rsidRPr="00E628B6">
        <w:rPr>
          <w:rFonts w:ascii="Arabic Typesetting" w:hAnsi="Arabic Typesetting" w:cs="Akhbar MT"/>
          <w:sz w:val="42"/>
          <w:szCs w:val="42"/>
          <w:rtl/>
        </w:rPr>
        <w:t xml:space="preserve">لست مكلفًا بمعرفة أعمالهم, إنما كُلفت أن أدعوهم إلى الإيمان. </w:t>
      </w:r>
      <w:r w:rsidR="00E628B6" w:rsidRPr="00E628B6">
        <w:rPr>
          <w:rFonts w:ascii="Arabic Typesetting" w:hAnsi="Arabic Typesetting" w:cs="Akhbar MT"/>
          <w:sz w:val="42"/>
          <w:szCs w:val="42"/>
          <w:rtl/>
        </w:rPr>
        <w:t>والاعتبار بالإيمان لا بالحسب والنسب والحِرف والصنائع.</w:t>
      </w:r>
      <w:r w:rsidR="00E628B6" w:rsidRPr="00E628B6">
        <w:rPr>
          <w:rtl/>
        </w:rPr>
        <w:t xml:space="preserve"> </w:t>
      </w:r>
      <w:r w:rsidR="00E628B6" w:rsidRPr="00E628B6">
        <w:rPr>
          <w:rFonts w:ascii="Arabic Typesetting" w:hAnsi="Arabic Typesetting" w:cs="Akhbar MT"/>
          <w:sz w:val="42"/>
          <w:szCs w:val="42"/>
          <w:rtl/>
        </w:rPr>
        <w:t>ما حسابهم للجزاء على أعمالهم وبواطنهم إلا على ربي المطَّلِع على السرائر. لو كنتم تشعرون بذلك لما قلتم هذا الكلام.</w:t>
      </w:r>
      <w:r w:rsidR="00E628B6" w:rsidRPr="00E628B6">
        <w:rPr>
          <w:rtl/>
        </w:rPr>
        <w:t xml:space="preserve"> </w:t>
      </w:r>
      <w:r w:rsidR="00E628B6" w:rsidRPr="00E628B6">
        <w:rPr>
          <w:rFonts w:ascii="Arabic Typesetting" w:hAnsi="Arabic Typesetting" w:cs="Akhbar MT"/>
          <w:sz w:val="42"/>
          <w:szCs w:val="42"/>
          <w:rtl/>
        </w:rPr>
        <w:t>وما أنا بطارد الذين يؤمنون بدعوتي, مهما تكن حالهم؛ تلبية لرغبتكم كي تؤمنوا بي. ما أنا إلا نذير بيِّن الإنذار.عدل قوم نوح عن المحاورة إلى التهديد, فقالوا له: لئن لم ترجع- يا نوح- عن دعوتك لتكوننَّ مِنَ المقتولين رميًا بالحجارة.</w:t>
      </w:r>
      <w:r w:rsidR="00E628B6" w:rsidRPr="00E628B6">
        <w:rPr>
          <w:rtl/>
        </w:rPr>
        <w:t xml:space="preserve"> </w:t>
      </w:r>
      <w:r w:rsidR="00E628B6" w:rsidRPr="00E628B6">
        <w:rPr>
          <w:rFonts w:ascii="Arabic Typesetting" w:hAnsi="Arabic Typesetting" w:cs="Akhbar MT"/>
          <w:sz w:val="42"/>
          <w:szCs w:val="42"/>
          <w:rtl/>
        </w:rPr>
        <w:t>فلما سمع نوح قولهم هذا دعا ربه بقوله: رب إن قومي أصروا على تكذيـبي، فاحكم بيني وبينهم حكمًا تُهلك به مَن جحد توحيدك وكذَّب رسولك، ونجني ومَن معي من المؤمنين مما تعذب به الكافرين.</w:t>
      </w:r>
      <w:r w:rsidR="00E628B6" w:rsidRPr="00E628B6">
        <w:rPr>
          <w:rtl/>
        </w:rPr>
        <w:t xml:space="preserve"> </w:t>
      </w:r>
    </w:p>
    <w:p w:rsidR="005211A6" w:rsidRDefault="005211A6" w:rsidP="005211A6">
      <w:pPr>
        <w:jc w:val="center"/>
        <w:rPr>
          <w:rtl/>
        </w:rPr>
      </w:pPr>
      <w:r>
        <w:rPr>
          <w:noProof/>
        </w:rPr>
        <w:drawing>
          <wp:inline distT="0" distB="0" distL="0" distR="0">
            <wp:extent cx="4361761" cy="2945424"/>
            <wp:effectExtent l="19050" t="0" r="689" b="0"/>
            <wp:docPr id="20" name="il_fi" descr="http://alfalq.com/wp-content/uploads/2010/06/noah-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lfalq.com/wp-content/uploads/2010/06/noah-arch.jpg"/>
                    <pic:cNvPicPr>
                      <a:picLocks noChangeAspect="1" noChangeArrowheads="1"/>
                    </pic:cNvPicPr>
                  </pic:nvPicPr>
                  <pic:blipFill>
                    <a:blip r:embed="rId33"/>
                    <a:srcRect/>
                    <a:stretch>
                      <a:fillRect/>
                    </a:stretch>
                  </pic:blipFill>
                  <pic:spPr bwMode="auto">
                    <a:xfrm>
                      <a:off x="0" y="0"/>
                      <a:ext cx="4366297" cy="2948487"/>
                    </a:xfrm>
                    <a:prstGeom prst="rect">
                      <a:avLst/>
                    </a:prstGeom>
                    <a:noFill/>
                    <a:ln w="9525">
                      <a:noFill/>
                      <a:miter lim="800000"/>
                      <a:headEnd/>
                      <a:tailEnd/>
                    </a:ln>
                  </pic:spPr>
                </pic:pic>
              </a:graphicData>
            </a:graphic>
          </wp:inline>
        </w:drawing>
      </w:r>
    </w:p>
    <w:p w:rsidR="00E53463" w:rsidRDefault="00E628B6" w:rsidP="00EB40A4">
      <w:pPr>
        <w:jc w:val="lowKashida"/>
        <w:rPr>
          <w:rtl/>
        </w:rPr>
      </w:pPr>
      <w:r w:rsidRPr="00E628B6">
        <w:rPr>
          <w:rFonts w:ascii="Arabic Typesetting" w:hAnsi="Arabic Typesetting" w:cs="Akhbar MT"/>
          <w:sz w:val="42"/>
          <w:szCs w:val="42"/>
          <w:rtl/>
        </w:rPr>
        <w:lastRenderedPageBreak/>
        <w:t>فأنجيناه ومَن معه في السفينة المملوءة بصنوف المخلوقات التي حملها معه.</w:t>
      </w:r>
      <w:r w:rsidRPr="00E628B6">
        <w:rPr>
          <w:rtl/>
        </w:rPr>
        <w:t xml:space="preserve"> </w:t>
      </w:r>
      <w:r w:rsidRPr="00E628B6">
        <w:rPr>
          <w:rFonts w:ascii="Arabic Typesetting" w:hAnsi="Arabic Typesetting" w:cs="Akhbar MT"/>
          <w:sz w:val="42"/>
          <w:szCs w:val="42"/>
          <w:rtl/>
        </w:rPr>
        <w:t>ثم أغرقنا بعد إنجاء نوح ومن معه الباقين، الذين لم يؤمنوا مِن قومه وردُّوا عليه النصيحة.</w:t>
      </w:r>
    </w:p>
    <w:p w:rsidR="00E53463" w:rsidRDefault="00EE0F78" w:rsidP="00EE0F78">
      <w:pPr>
        <w:jc w:val="center"/>
        <w:rPr>
          <w:rtl/>
        </w:rPr>
      </w:pPr>
      <w:r>
        <w:rPr>
          <w:noProof/>
        </w:rPr>
        <w:drawing>
          <wp:inline distT="0" distB="0" distL="0" distR="0">
            <wp:extent cx="3903785" cy="2295149"/>
            <wp:effectExtent l="19050" t="0" r="1465" b="0"/>
            <wp:docPr id="21" name="il_fi" descr="http://1.bp.blogspot.com/_UpqHisCK3VE/ShhMB2BvvXI/AAAAAAAABSI/NsNqc1oW8iU/s320/_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UpqHisCK3VE/ShhMB2BvvXI/AAAAAAAABSI/NsNqc1oW8iU/s320/_2551.jpg"/>
                    <pic:cNvPicPr>
                      <a:picLocks noChangeAspect="1" noChangeArrowheads="1"/>
                    </pic:cNvPicPr>
                  </pic:nvPicPr>
                  <pic:blipFill>
                    <a:blip r:embed="rId34"/>
                    <a:srcRect/>
                    <a:stretch>
                      <a:fillRect/>
                    </a:stretch>
                  </pic:blipFill>
                  <pic:spPr bwMode="auto">
                    <a:xfrm>
                      <a:off x="0" y="0"/>
                      <a:ext cx="3905973" cy="2296435"/>
                    </a:xfrm>
                    <a:prstGeom prst="rect">
                      <a:avLst/>
                    </a:prstGeom>
                    <a:noFill/>
                    <a:ln w="9525">
                      <a:noFill/>
                      <a:miter lim="800000"/>
                      <a:headEnd/>
                      <a:tailEnd/>
                    </a:ln>
                  </pic:spPr>
                </pic:pic>
              </a:graphicData>
            </a:graphic>
          </wp:inline>
        </w:drawing>
      </w:r>
    </w:p>
    <w:p w:rsidR="00E628B6" w:rsidRDefault="00E628B6" w:rsidP="00EB40A4">
      <w:pPr>
        <w:jc w:val="lowKashida"/>
        <w:rPr>
          <w:rFonts w:ascii="Arabic Typesetting" w:hAnsi="Arabic Typesetting" w:cs="Akhbar MT"/>
          <w:sz w:val="42"/>
          <w:szCs w:val="42"/>
          <w:rtl/>
        </w:rPr>
      </w:pPr>
      <w:r w:rsidRPr="00E628B6">
        <w:rPr>
          <w:rtl/>
        </w:rPr>
        <w:t xml:space="preserve"> </w:t>
      </w:r>
      <w:r w:rsidRPr="00E628B6">
        <w:rPr>
          <w:rFonts w:ascii="Arabic Typesetting" w:hAnsi="Arabic Typesetting" w:cs="Akhbar MT"/>
          <w:sz w:val="42"/>
          <w:szCs w:val="42"/>
          <w:rtl/>
        </w:rPr>
        <w:t>إن في نبأ نوح وما كان من إنجاء المؤمنين وإهلاك المكذبين لَعلامة وعبرةً عظيمة لمن بعدهم, وما كان أكثر الذين سمعوا هذه القصة مؤمنين بالله وبرسوله وشرعه.</w:t>
      </w:r>
      <w:r w:rsidRPr="00E628B6">
        <w:rPr>
          <w:rtl/>
        </w:rPr>
        <w:t xml:space="preserve"> </w:t>
      </w:r>
      <w:r w:rsidRPr="00E628B6">
        <w:rPr>
          <w:rFonts w:ascii="Arabic Typesetting" w:hAnsi="Arabic Typesetting" w:cs="Akhbar MT"/>
          <w:sz w:val="42"/>
          <w:szCs w:val="42"/>
          <w:rtl/>
        </w:rPr>
        <w:t>وإن ربك لهو العزيز في انتقامه ممن كفر به وخالف أمره, الرحيم بعباده المؤمنين.</w:t>
      </w:r>
    </w:p>
    <w:p w:rsidR="00E628B6" w:rsidRPr="00F77904" w:rsidRDefault="00E628B6" w:rsidP="00E628B6">
      <w:pPr>
        <w:jc w:val="lowKashida"/>
        <w:rPr>
          <w:rFonts w:ascii="Arabic Typesetting" w:hAnsi="Arabic Typesetting" w:cs="Arabic Typesetting"/>
          <w:color w:val="0000FF"/>
          <w:sz w:val="54"/>
          <w:szCs w:val="54"/>
          <w:u w:val="single"/>
          <w:rtl/>
        </w:rPr>
      </w:pPr>
      <w:r w:rsidRPr="00F77904">
        <w:rPr>
          <w:rFonts w:ascii="Arabic Typesetting" w:hAnsi="Arabic Typesetting" w:cs="Arabic Typesetting" w:hint="cs"/>
          <w:color w:val="0000FF"/>
          <w:sz w:val="54"/>
          <w:szCs w:val="54"/>
          <w:u w:val="single"/>
          <w:rtl/>
        </w:rPr>
        <w:t xml:space="preserve">قصة </w:t>
      </w:r>
      <w:r>
        <w:rPr>
          <w:rFonts w:ascii="Arabic Typesetting" w:hAnsi="Arabic Typesetting" w:cs="Arabic Typesetting" w:hint="cs"/>
          <w:color w:val="0000FF"/>
          <w:sz w:val="54"/>
          <w:szCs w:val="54"/>
          <w:u w:val="single"/>
          <w:rtl/>
        </w:rPr>
        <w:t>هود</w:t>
      </w:r>
      <w:r w:rsidRPr="00F77904">
        <w:rPr>
          <w:rFonts w:ascii="Arabic Typesetting" w:hAnsi="Arabic Typesetting" w:cs="Arabic Typesetting" w:hint="cs"/>
          <w:color w:val="0000FF"/>
          <w:sz w:val="54"/>
          <w:szCs w:val="54"/>
          <w:u w:val="single"/>
          <w:rtl/>
        </w:rPr>
        <w:t xml:space="preserve"> عليه السلام</w:t>
      </w:r>
    </w:p>
    <w:p w:rsidR="00FB451B" w:rsidRDefault="008F0813" w:rsidP="00EB40A4">
      <w:pPr>
        <w:jc w:val="lowKashida"/>
        <w:rPr>
          <w:rFonts w:ascii="Arabic Typesetting" w:hAnsi="Arabic Typesetting" w:cs="Akhbar MT"/>
          <w:sz w:val="42"/>
          <w:szCs w:val="42"/>
          <w:rtl/>
        </w:rPr>
      </w:pPr>
      <w:r w:rsidRPr="008F0813">
        <w:rPr>
          <w:rFonts w:ascii="Arabic Typesetting" w:hAnsi="Arabic Typesetting" w:cs="Akhbar MT"/>
          <w:sz w:val="42"/>
          <w:szCs w:val="42"/>
          <w:rtl/>
        </w:rPr>
        <w:t>كذَّبت قبيلة عاد رسولهم هودًا- عليه السلام- فكانوا بهذا مكذِّبين لجميع الرسل؛ لاتحاد دعوتهم في أصولها وغايتها.</w:t>
      </w:r>
      <w:r w:rsidR="00C57804" w:rsidRPr="00C57804">
        <w:rPr>
          <w:rtl/>
        </w:rPr>
        <w:t xml:space="preserve"> </w:t>
      </w:r>
      <w:r w:rsidR="00C57804" w:rsidRPr="00C57804">
        <w:rPr>
          <w:rFonts w:ascii="Arabic Typesetting" w:hAnsi="Arabic Typesetting" w:cs="Akhbar MT"/>
          <w:sz w:val="42"/>
          <w:szCs w:val="42"/>
          <w:rtl/>
        </w:rPr>
        <w:t xml:space="preserve">إذ قال لهم أخوهم هود: </w:t>
      </w:r>
    </w:p>
    <w:p w:rsidR="00FB451B" w:rsidRDefault="00C57804" w:rsidP="00EB40A4">
      <w:pPr>
        <w:jc w:val="lowKashida"/>
        <w:rPr>
          <w:rFonts w:ascii="Arabic Typesetting" w:hAnsi="Arabic Typesetting" w:cs="Akhbar MT"/>
          <w:sz w:val="42"/>
          <w:szCs w:val="42"/>
          <w:rtl/>
        </w:rPr>
      </w:pPr>
      <w:r w:rsidRPr="00C57804">
        <w:rPr>
          <w:rFonts w:ascii="Arabic Typesetting" w:hAnsi="Arabic Typesetting" w:cs="Akhbar MT"/>
          <w:sz w:val="42"/>
          <w:szCs w:val="42"/>
          <w:rtl/>
        </w:rPr>
        <w:t>ألا تخشون الله فتخلصوا له العبادة؟</w:t>
      </w:r>
      <w:r>
        <w:rPr>
          <w:rFonts w:ascii="Arabic Typesetting" w:hAnsi="Arabic Typesetting" w:cs="Akhbar MT" w:hint="cs"/>
          <w:sz w:val="42"/>
          <w:szCs w:val="42"/>
          <w:rtl/>
        </w:rPr>
        <w:t xml:space="preserve"> </w:t>
      </w:r>
    </w:p>
    <w:p w:rsidR="00E628B6" w:rsidRDefault="00C57804" w:rsidP="00EB40A4">
      <w:pPr>
        <w:jc w:val="lowKashida"/>
        <w:rPr>
          <w:rFonts w:ascii="Arabic Typesetting" w:hAnsi="Arabic Typesetting" w:cs="Akhbar MT"/>
          <w:sz w:val="42"/>
          <w:szCs w:val="42"/>
          <w:rtl/>
        </w:rPr>
      </w:pPr>
      <w:r w:rsidRPr="00C57804">
        <w:rPr>
          <w:rFonts w:ascii="Arabic Typesetting" w:hAnsi="Arabic Typesetting" w:cs="Akhbar MT"/>
          <w:sz w:val="42"/>
          <w:szCs w:val="42"/>
          <w:rtl/>
        </w:rPr>
        <w:t>إني مرسَل إليكم لهدايتكم وإرشادكم، حفيظ على رسالة الله، أبلِّغها لكم كما أمرني ربي، فخافوا عقاب الله وأطيعوني فيما جئتكم به من عند الله. وما أطلب منكم على إرشادكم إلى التوحيد أيَّ نوع من أنواع الأجر، ما أجري إلا على رب العالمين.</w:t>
      </w:r>
    </w:p>
    <w:p w:rsidR="00FB451B" w:rsidRDefault="00C57804" w:rsidP="00EB40A4">
      <w:pPr>
        <w:jc w:val="lowKashida"/>
        <w:rPr>
          <w:rFonts w:ascii="Arabic Typesetting" w:hAnsi="Arabic Typesetting" w:cs="Akhbar MT"/>
          <w:sz w:val="42"/>
          <w:szCs w:val="42"/>
          <w:rtl/>
        </w:rPr>
      </w:pPr>
      <w:r w:rsidRPr="00C57804">
        <w:rPr>
          <w:rFonts w:ascii="Arabic Typesetting" w:hAnsi="Arabic Typesetting" w:cs="Akhbar MT"/>
          <w:sz w:val="42"/>
          <w:szCs w:val="42"/>
          <w:rtl/>
        </w:rPr>
        <w:lastRenderedPageBreak/>
        <w:t xml:space="preserve">أتبنون بكل مكان مرتفع بناء عاليًا تشرفون منه فتسخرون مِنَ المارة؟ </w:t>
      </w:r>
    </w:p>
    <w:p w:rsidR="00FB451B" w:rsidRDefault="00FB451B" w:rsidP="00FB451B">
      <w:pPr>
        <w:jc w:val="center"/>
        <w:rPr>
          <w:rFonts w:ascii="Arabic Typesetting" w:hAnsi="Arabic Typesetting" w:cs="Akhbar MT"/>
          <w:sz w:val="42"/>
          <w:szCs w:val="42"/>
          <w:rtl/>
        </w:rPr>
      </w:pPr>
      <w:r>
        <w:rPr>
          <w:noProof/>
        </w:rPr>
        <w:drawing>
          <wp:inline distT="0" distB="0" distL="0" distR="0">
            <wp:extent cx="4404946" cy="2974586"/>
            <wp:effectExtent l="19050" t="0" r="0" b="0"/>
            <wp:docPr id="15" name="il_fi" descr="http://files.maas1.com/images_cache/111122185244ln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iles.maas1.com/images_cache/111122185244lnWG.jpg"/>
                    <pic:cNvPicPr>
                      <a:picLocks noChangeAspect="1" noChangeArrowheads="1"/>
                    </pic:cNvPicPr>
                  </pic:nvPicPr>
                  <pic:blipFill>
                    <a:blip r:embed="rId35"/>
                    <a:srcRect/>
                    <a:stretch>
                      <a:fillRect/>
                    </a:stretch>
                  </pic:blipFill>
                  <pic:spPr bwMode="auto">
                    <a:xfrm>
                      <a:off x="0" y="0"/>
                      <a:ext cx="4406527" cy="2975654"/>
                    </a:xfrm>
                    <a:prstGeom prst="rect">
                      <a:avLst/>
                    </a:prstGeom>
                    <a:noFill/>
                    <a:ln w="9525">
                      <a:noFill/>
                      <a:miter lim="800000"/>
                      <a:headEnd/>
                      <a:tailEnd/>
                    </a:ln>
                  </pic:spPr>
                </pic:pic>
              </a:graphicData>
            </a:graphic>
          </wp:inline>
        </w:drawing>
      </w:r>
    </w:p>
    <w:p w:rsidR="008F0813" w:rsidRDefault="00C57804" w:rsidP="00EB40A4">
      <w:pPr>
        <w:jc w:val="lowKashida"/>
        <w:rPr>
          <w:rFonts w:ascii="Arabic Typesetting" w:hAnsi="Arabic Typesetting" w:cs="Akhbar MT"/>
          <w:sz w:val="42"/>
          <w:szCs w:val="42"/>
          <w:rtl/>
        </w:rPr>
      </w:pPr>
      <w:r w:rsidRPr="00C57804">
        <w:rPr>
          <w:rFonts w:ascii="Arabic Typesetting" w:hAnsi="Arabic Typesetting" w:cs="Akhbar MT"/>
          <w:sz w:val="42"/>
          <w:szCs w:val="42"/>
          <w:rtl/>
        </w:rPr>
        <w:t>وذلك عبث وإسراف لا يعود عليكم بفائدة في الدين أو الدنيا, وتتخذون قصورًا منيعة وحصونًا مشيَّدة، كأنكم تخلدون في الدنيا ولا تموتون، وإذا بطشتم بأحد من الخلق قتلا أو ضربًا، فعلتم ذلك قاهرين ظالمين.</w:t>
      </w:r>
    </w:p>
    <w:p w:rsidR="00FB451B" w:rsidRDefault="00C57804" w:rsidP="00EB40A4">
      <w:pPr>
        <w:jc w:val="lowKashida"/>
        <w:rPr>
          <w:rtl/>
        </w:rPr>
      </w:pPr>
      <w:r w:rsidRPr="00C57804">
        <w:rPr>
          <w:rFonts w:ascii="Arabic Typesetting" w:hAnsi="Arabic Typesetting" w:cs="Akhbar MT"/>
          <w:sz w:val="42"/>
          <w:szCs w:val="42"/>
          <w:rtl/>
        </w:rPr>
        <w:t>فخافوا الله، وامتثلوا ما أدعوكم إليه فإنه أنفع لكم، واخشوا الله الذي أعطاكم من أنواع النعم ما لا خفاء فيه عليكم، أعطاكم الأنعام: من الإبل والبقر والغنم، وأعطاكم الأولاد،وأعطاكم البساتين المثمرة, وفجَّر لكم الماء من العيون الجارية.</w:t>
      </w:r>
      <w:r w:rsidR="00F17721" w:rsidRPr="00F17721">
        <w:rPr>
          <w:rtl/>
        </w:rPr>
        <w:t xml:space="preserve"> </w:t>
      </w:r>
    </w:p>
    <w:p w:rsidR="00FB451B" w:rsidRDefault="00FB451B" w:rsidP="00204973">
      <w:pPr>
        <w:jc w:val="center"/>
        <w:rPr>
          <w:rtl/>
        </w:rPr>
      </w:pPr>
      <w:r>
        <w:rPr>
          <w:noProof/>
        </w:rPr>
        <w:drawing>
          <wp:inline distT="0" distB="0" distL="0" distR="0">
            <wp:extent cx="4326116" cy="2866292"/>
            <wp:effectExtent l="19050" t="0" r="0" b="0"/>
            <wp:docPr id="17" name="il_fi" descr="http://www.adigicam.com/gallery/data/500/DSC_4070_fhd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digicam.com/gallery/data/500/DSC_4070_fhdresize.jpg"/>
                    <pic:cNvPicPr>
                      <a:picLocks noChangeAspect="1" noChangeArrowheads="1"/>
                    </pic:cNvPicPr>
                  </pic:nvPicPr>
                  <pic:blipFill>
                    <a:blip r:embed="rId36"/>
                    <a:srcRect/>
                    <a:stretch>
                      <a:fillRect/>
                    </a:stretch>
                  </pic:blipFill>
                  <pic:spPr bwMode="auto">
                    <a:xfrm>
                      <a:off x="0" y="0"/>
                      <a:ext cx="4334307" cy="2871719"/>
                    </a:xfrm>
                    <a:prstGeom prst="rect">
                      <a:avLst/>
                    </a:prstGeom>
                    <a:noFill/>
                    <a:ln w="9525">
                      <a:noFill/>
                      <a:miter lim="800000"/>
                      <a:headEnd/>
                      <a:tailEnd/>
                    </a:ln>
                  </pic:spPr>
                </pic:pic>
              </a:graphicData>
            </a:graphic>
          </wp:inline>
        </w:drawing>
      </w:r>
    </w:p>
    <w:p w:rsidR="00204973" w:rsidRDefault="00F17721" w:rsidP="00EB40A4">
      <w:pPr>
        <w:jc w:val="lowKashida"/>
        <w:rPr>
          <w:rFonts w:ascii="Arabic Typesetting" w:hAnsi="Arabic Typesetting" w:cs="Akhbar MT"/>
          <w:sz w:val="42"/>
          <w:szCs w:val="42"/>
          <w:rtl/>
        </w:rPr>
      </w:pPr>
      <w:r w:rsidRPr="00F17721">
        <w:rPr>
          <w:rFonts w:ascii="Arabic Typesetting" w:hAnsi="Arabic Typesetting" w:cs="Akhbar MT"/>
          <w:sz w:val="42"/>
          <w:szCs w:val="42"/>
          <w:rtl/>
        </w:rPr>
        <w:lastRenderedPageBreak/>
        <w:t xml:space="preserve">قال هود- عليه السَّلام- محذرًا لهم: </w:t>
      </w:r>
    </w:p>
    <w:p w:rsidR="00204973" w:rsidRDefault="00F17721" w:rsidP="00EB40A4">
      <w:pPr>
        <w:jc w:val="lowKashida"/>
        <w:rPr>
          <w:rFonts w:ascii="Arabic Typesetting" w:hAnsi="Arabic Typesetting" w:cs="Akhbar MT"/>
          <w:sz w:val="42"/>
          <w:szCs w:val="42"/>
          <w:rtl/>
        </w:rPr>
      </w:pPr>
      <w:r w:rsidRPr="00F17721">
        <w:rPr>
          <w:rFonts w:ascii="Arabic Typesetting" w:hAnsi="Arabic Typesetting" w:cs="Akhbar MT"/>
          <w:sz w:val="42"/>
          <w:szCs w:val="42"/>
          <w:rtl/>
        </w:rPr>
        <w:t>إني أخاف إن أصررتم على ما أنتم عليه من التكذيب والظلم وكُفْر النِّعم، أن ينزل الله بكم عذابًا في يوم تعظم شدته من هول عذابه.</w:t>
      </w:r>
      <w:r w:rsidRPr="00F17721">
        <w:rPr>
          <w:rtl/>
        </w:rPr>
        <w:t xml:space="preserve"> </w:t>
      </w:r>
      <w:r w:rsidRPr="00F17721">
        <w:rPr>
          <w:rFonts w:ascii="Arabic Typesetting" w:hAnsi="Arabic Typesetting" w:cs="Akhbar MT"/>
          <w:sz w:val="42"/>
          <w:szCs w:val="42"/>
          <w:rtl/>
        </w:rPr>
        <w:t>قالوا له: يستوي عندنا تذكيرك وتخويفك لنا وتركه, فلن نؤمن لك.</w:t>
      </w:r>
      <w:r w:rsidRPr="00F17721">
        <w:rPr>
          <w:rtl/>
        </w:rPr>
        <w:t xml:space="preserve"> </w:t>
      </w:r>
      <w:r w:rsidRPr="00F17721">
        <w:rPr>
          <w:rFonts w:ascii="Arabic Typesetting" w:hAnsi="Arabic Typesetting" w:cs="Akhbar MT"/>
          <w:sz w:val="42"/>
          <w:szCs w:val="42"/>
          <w:rtl/>
        </w:rPr>
        <w:t>وقالوا: ما هذا الذي نحن عليه إلا دين الأولين وعاداتهم،وما نحن بمعذبين على ما نفعل مما حَذَّرْتنا منه من العذاب.</w:t>
      </w:r>
      <w:r w:rsidRPr="00F17721">
        <w:rPr>
          <w:rtl/>
        </w:rPr>
        <w:t xml:space="preserve"> </w:t>
      </w:r>
      <w:r w:rsidRPr="00F17721">
        <w:rPr>
          <w:rFonts w:ascii="Arabic Typesetting" w:hAnsi="Arabic Typesetting" w:cs="Akhbar MT"/>
          <w:sz w:val="42"/>
          <w:szCs w:val="42"/>
          <w:rtl/>
        </w:rPr>
        <w:t xml:space="preserve">فاستمَرُّوا على تكذيبه، فأهلكهم الله بريح باردة شديدة. </w:t>
      </w:r>
    </w:p>
    <w:p w:rsidR="00204973" w:rsidRDefault="00204973" w:rsidP="00204973">
      <w:pPr>
        <w:jc w:val="center"/>
        <w:rPr>
          <w:rFonts w:ascii="Arabic Typesetting" w:hAnsi="Arabic Typesetting" w:cs="Akhbar MT"/>
          <w:sz w:val="42"/>
          <w:szCs w:val="42"/>
          <w:rtl/>
        </w:rPr>
      </w:pPr>
      <w:r>
        <w:rPr>
          <w:noProof/>
        </w:rPr>
        <w:drawing>
          <wp:inline distT="0" distB="0" distL="0" distR="0">
            <wp:extent cx="5026582" cy="3771900"/>
            <wp:effectExtent l="19050" t="0" r="2618" b="0"/>
            <wp:docPr id="24" name="il_fi" descr="http://kaheel7.com/userimages/145855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kaheel7.com/userimages/145855520.JPG"/>
                    <pic:cNvPicPr>
                      <a:picLocks noChangeAspect="1" noChangeArrowheads="1"/>
                    </pic:cNvPicPr>
                  </pic:nvPicPr>
                  <pic:blipFill>
                    <a:blip r:embed="rId37"/>
                    <a:srcRect/>
                    <a:stretch>
                      <a:fillRect/>
                    </a:stretch>
                  </pic:blipFill>
                  <pic:spPr bwMode="auto">
                    <a:xfrm>
                      <a:off x="0" y="0"/>
                      <a:ext cx="5032022" cy="3775982"/>
                    </a:xfrm>
                    <a:prstGeom prst="rect">
                      <a:avLst/>
                    </a:prstGeom>
                    <a:noFill/>
                    <a:ln w="9525">
                      <a:noFill/>
                      <a:miter lim="800000"/>
                      <a:headEnd/>
                      <a:tailEnd/>
                    </a:ln>
                  </pic:spPr>
                </pic:pic>
              </a:graphicData>
            </a:graphic>
          </wp:inline>
        </w:drawing>
      </w:r>
    </w:p>
    <w:p w:rsidR="00E628B6" w:rsidRDefault="00F17721" w:rsidP="00EB40A4">
      <w:pPr>
        <w:jc w:val="lowKashida"/>
        <w:rPr>
          <w:rFonts w:ascii="Arabic Typesetting" w:hAnsi="Arabic Typesetting" w:cs="Akhbar MT"/>
          <w:sz w:val="42"/>
          <w:szCs w:val="42"/>
          <w:rtl/>
        </w:rPr>
      </w:pPr>
      <w:r w:rsidRPr="00F17721">
        <w:rPr>
          <w:rFonts w:ascii="Arabic Typesetting" w:hAnsi="Arabic Typesetting" w:cs="Akhbar MT"/>
          <w:sz w:val="42"/>
          <w:szCs w:val="42"/>
          <w:rtl/>
        </w:rPr>
        <w:t>إن في ذلك الإهلاك لَعبرة لمن بعدهم, وما كان أكثر الذين سمعوا قصتهم مؤمنين بك. وإن ربك لهو العزيز الغالب على ما يريده من إهلاك المكذبين, الرحيم بالمؤمنين.</w:t>
      </w:r>
    </w:p>
    <w:p w:rsidR="00F17721" w:rsidRPr="00F77904" w:rsidRDefault="00F17721" w:rsidP="00F17721">
      <w:pPr>
        <w:jc w:val="lowKashida"/>
        <w:rPr>
          <w:rFonts w:ascii="Arabic Typesetting" w:hAnsi="Arabic Typesetting" w:cs="Arabic Typesetting"/>
          <w:color w:val="0000FF"/>
          <w:sz w:val="54"/>
          <w:szCs w:val="54"/>
          <w:u w:val="single"/>
          <w:rtl/>
        </w:rPr>
      </w:pPr>
      <w:r w:rsidRPr="00F77904">
        <w:rPr>
          <w:rFonts w:ascii="Arabic Typesetting" w:hAnsi="Arabic Typesetting" w:cs="Arabic Typesetting" w:hint="cs"/>
          <w:color w:val="0000FF"/>
          <w:sz w:val="54"/>
          <w:szCs w:val="54"/>
          <w:u w:val="single"/>
          <w:rtl/>
        </w:rPr>
        <w:t xml:space="preserve">قصة </w:t>
      </w:r>
      <w:r>
        <w:rPr>
          <w:rFonts w:ascii="Arabic Typesetting" w:hAnsi="Arabic Typesetting" w:cs="Arabic Typesetting" w:hint="cs"/>
          <w:color w:val="0000FF"/>
          <w:sz w:val="54"/>
          <w:szCs w:val="54"/>
          <w:u w:val="single"/>
          <w:rtl/>
        </w:rPr>
        <w:t>صالح</w:t>
      </w:r>
      <w:r w:rsidRPr="00F77904">
        <w:rPr>
          <w:rFonts w:ascii="Arabic Typesetting" w:hAnsi="Arabic Typesetting" w:cs="Arabic Typesetting" w:hint="cs"/>
          <w:color w:val="0000FF"/>
          <w:sz w:val="54"/>
          <w:szCs w:val="54"/>
          <w:u w:val="single"/>
          <w:rtl/>
        </w:rPr>
        <w:t xml:space="preserve"> عليه السلام</w:t>
      </w:r>
    </w:p>
    <w:p w:rsidR="00E628B6" w:rsidRDefault="00CF1C72" w:rsidP="00EB40A4">
      <w:pPr>
        <w:jc w:val="lowKashida"/>
        <w:rPr>
          <w:rFonts w:ascii="Arabic Typesetting" w:hAnsi="Arabic Typesetting" w:cs="Akhbar MT"/>
          <w:sz w:val="42"/>
          <w:szCs w:val="42"/>
          <w:rtl/>
        </w:rPr>
      </w:pPr>
      <w:r w:rsidRPr="00CF1C72">
        <w:rPr>
          <w:rFonts w:ascii="Arabic Typesetting" w:hAnsi="Arabic Typesetting" w:cs="Akhbar MT"/>
          <w:sz w:val="42"/>
          <w:szCs w:val="42"/>
          <w:rtl/>
        </w:rPr>
        <w:t>كذَّبت قبيلة ثمود أخاهم صالحًا في رسالته ودعوته إلى توحيد الله، فكانوا بهذا مكذِّبين لجميع الرسل; لأنهم جميعًا يدعون إلى توحيد الله.</w:t>
      </w:r>
    </w:p>
    <w:p w:rsidR="00204973" w:rsidRDefault="00CF1C72" w:rsidP="00EB40A4">
      <w:pPr>
        <w:jc w:val="lowKashida"/>
        <w:rPr>
          <w:rFonts w:ascii="Arabic Typesetting" w:hAnsi="Arabic Typesetting" w:cs="Akhbar MT"/>
          <w:sz w:val="42"/>
          <w:szCs w:val="42"/>
          <w:rtl/>
        </w:rPr>
      </w:pPr>
      <w:r w:rsidRPr="00CF1C72">
        <w:rPr>
          <w:rFonts w:ascii="Arabic Typesetting" w:hAnsi="Arabic Typesetting" w:cs="Akhbar MT"/>
          <w:sz w:val="42"/>
          <w:szCs w:val="42"/>
          <w:rtl/>
        </w:rPr>
        <w:lastRenderedPageBreak/>
        <w:t xml:space="preserve">إذ قال لهم أخوهم صالح: </w:t>
      </w:r>
    </w:p>
    <w:p w:rsidR="00204973" w:rsidRDefault="00CF1C72" w:rsidP="00EB40A4">
      <w:pPr>
        <w:jc w:val="lowKashida"/>
        <w:rPr>
          <w:rFonts w:ascii="Arabic Typesetting" w:hAnsi="Arabic Typesetting" w:cs="Akhbar MT"/>
          <w:sz w:val="42"/>
          <w:szCs w:val="42"/>
          <w:rtl/>
        </w:rPr>
      </w:pPr>
      <w:r w:rsidRPr="00CF1C72">
        <w:rPr>
          <w:rFonts w:ascii="Arabic Typesetting" w:hAnsi="Arabic Typesetting" w:cs="Akhbar MT"/>
          <w:sz w:val="42"/>
          <w:szCs w:val="42"/>
          <w:rtl/>
        </w:rPr>
        <w:t xml:space="preserve">ألا تخشون عقاب الله، فتُفرِدونه بالعبادة؟ </w:t>
      </w:r>
    </w:p>
    <w:p w:rsidR="00204973" w:rsidRDefault="00CF1C72" w:rsidP="00204973">
      <w:pPr>
        <w:jc w:val="both"/>
        <w:rPr>
          <w:rFonts w:ascii="Arabic Typesetting" w:hAnsi="Arabic Typesetting" w:cs="Akhbar MT"/>
          <w:sz w:val="42"/>
          <w:szCs w:val="42"/>
          <w:rtl/>
        </w:rPr>
      </w:pPr>
      <w:r w:rsidRPr="00CF1C72">
        <w:rPr>
          <w:rFonts w:ascii="Arabic Typesetting" w:hAnsi="Arabic Typesetting" w:cs="Akhbar MT"/>
          <w:sz w:val="42"/>
          <w:szCs w:val="42"/>
          <w:rtl/>
        </w:rPr>
        <w:t>إني مرسَل من الله إليكم, حفيظ على هذه الرسالة كما تلقيتها عن الله،</w:t>
      </w:r>
      <w:r w:rsidRPr="00CF1C72">
        <w:rPr>
          <w:rtl/>
        </w:rPr>
        <w:t xml:space="preserve"> </w:t>
      </w:r>
      <w:r w:rsidRPr="00CF1C72">
        <w:rPr>
          <w:rFonts w:ascii="Arabic Typesetting" w:hAnsi="Arabic Typesetting" w:cs="Akhbar MT"/>
          <w:sz w:val="42"/>
          <w:szCs w:val="42"/>
          <w:rtl/>
        </w:rPr>
        <w:t>فاحذروا عقابه تعالى, وامتثلوا ما دعوتكم إليه. وما أطلب منكم على نصحي وإرشادي لكم أي جزاء، ما جزائي إلا على رب العالمين.</w:t>
      </w:r>
      <w:r w:rsidRPr="00CF1C72">
        <w:rPr>
          <w:rtl/>
        </w:rPr>
        <w:t xml:space="preserve"> </w:t>
      </w:r>
    </w:p>
    <w:p w:rsidR="00204973" w:rsidRDefault="00CF1C72" w:rsidP="00204973">
      <w:pPr>
        <w:jc w:val="both"/>
        <w:rPr>
          <w:rFonts w:ascii="Arabic Typesetting" w:hAnsi="Arabic Typesetting" w:cs="Akhbar MT"/>
          <w:sz w:val="42"/>
          <w:szCs w:val="42"/>
          <w:rtl/>
        </w:rPr>
      </w:pPr>
      <w:r w:rsidRPr="00CF1C72">
        <w:rPr>
          <w:rFonts w:ascii="Arabic Typesetting" w:hAnsi="Arabic Typesetting" w:cs="Akhbar MT"/>
          <w:sz w:val="42"/>
          <w:szCs w:val="42"/>
          <w:rtl/>
        </w:rPr>
        <w:t xml:space="preserve">أيترككم ربكم فيما أنتم فيه من النعيم مستقرين في هذه الدنيا آمنين من العذاب والزوال والموت؟ </w:t>
      </w:r>
    </w:p>
    <w:p w:rsidR="00204973" w:rsidRDefault="00CF1C72" w:rsidP="00204973">
      <w:pPr>
        <w:jc w:val="both"/>
        <w:rPr>
          <w:rFonts w:ascii="Arabic Typesetting" w:hAnsi="Arabic Typesetting" w:cs="Akhbar MT"/>
          <w:sz w:val="42"/>
          <w:szCs w:val="42"/>
          <w:rtl/>
        </w:rPr>
      </w:pPr>
      <w:r w:rsidRPr="00CF1C72">
        <w:rPr>
          <w:rFonts w:ascii="Arabic Typesetting" w:hAnsi="Arabic Typesetting" w:cs="Akhbar MT"/>
          <w:sz w:val="42"/>
          <w:szCs w:val="42"/>
          <w:rtl/>
        </w:rPr>
        <w:t>في حدائق مثمرة وعيون جارية</w:t>
      </w:r>
      <w:r w:rsidRPr="00CF1C72">
        <w:rPr>
          <w:rtl/>
        </w:rPr>
        <w:t xml:space="preserve"> </w:t>
      </w:r>
      <w:r w:rsidRPr="00CF1C72">
        <w:rPr>
          <w:rFonts w:ascii="Arabic Typesetting" w:hAnsi="Arabic Typesetting" w:cs="Akhbar MT"/>
          <w:sz w:val="42"/>
          <w:szCs w:val="42"/>
          <w:rtl/>
        </w:rPr>
        <w:t>وزروع كثيرة ونخل ثمرها يانع لين نضيج، وتنحتون من الجبال بيوتًا ماهرين بنحتها, أَشِرين بَطِرين.</w:t>
      </w:r>
      <w:r w:rsidRPr="00CF1C72">
        <w:rPr>
          <w:rtl/>
        </w:rPr>
        <w:t xml:space="preserve"> </w:t>
      </w:r>
    </w:p>
    <w:p w:rsidR="00834AFD" w:rsidRPr="00834AFD" w:rsidRDefault="00834AFD" w:rsidP="00204973">
      <w:pPr>
        <w:jc w:val="both"/>
        <w:rPr>
          <w:rFonts w:ascii="Arabic Typesetting" w:hAnsi="Arabic Typesetting" w:cs="Akhbar MT"/>
          <w:sz w:val="14"/>
          <w:szCs w:val="14"/>
          <w:rtl/>
        </w:rPr>
      </w:pPr>
    </w:p>
    <w:p w:rsidR="00834AFD" w:rsidRDefault="00834AFD" w:rsidP="00834AFD">
      <w:pPr>
        <w:jc w:val="center"/>
        <w:rPr>
          <w:rFonts w:ascii="Arabic Typesetting" w:hAnsi="Arabic Typesetting" w:cs="Akhbar MT"/>
          <w:sz w:val="42"/>
          <w:szCs w:val="42"/>
          <w:rtl/>
        </w:rPr>
      </w:pPr>
      <w:r w:rsidRPr="00834AFD">
        <w:rPr>
          <w:rFonts w:ascii="Arabic Typesetting" w:hAnsi="Arabic Typesetting" w:cs="Akhbar MT"/>
          <w:noProof/>
          <w:sz w:val="42"/>
          <w:szCs w:val="42"/>
          <w:rtl/>
        </w:rPr>
        <w:drawing>
          <wp:inline distT="0" distB="0" distL="0" distR="0">
            <wp:extent cx="5400040" cy="3356425"/>
            <wp:effectExtent l="19050" t="0" r="0" b="0"/>
            <wp:docPr id="23" name="il_fi" descr="http://www.ct-7ob.com/vb/imgcache/2/15070alsh3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t-7ob.com/vb/imgcache/2/15070alsh3er.jpg"/>
                    <pic:cNvPicPr>
                      <a:picLocks noChangeAspect="1" noChangeArrowheads="1"/>
                    </pic:cNvPicPr>
                  </pic:nvPicPr>
                  <pic:blipFill>
                    <a:blip r:embed="rId38"/>
                    <a:srcRect/>
                    <a:stretch>
                      <a:fillRect/>
                    </a:stretch>
                  </pic:blipFill>
                  <pic:spPr bwMode="auto">
                    <a:xfrm>
                      <a:off x="0" y="0"/>
                      <a:ext cx="5400040" cy="3356425"/>
                    </a:xfrm>
                    <a:prstGeom prst="rect">
                      <a:avLst/>
                    </a:prstGeom>
                    <a:noFill/>
                    <a:ln w="9525">
                      <a:noFill/>
                      <a:miter lim="800000"/>
                      <a:headEnd/>
                      <a:tailEnd/>
                    </a:ln>
                  </pic:spPr>
                </pic:pic>
              </a:graphicData>
            </a:graphic>
          </wp:inline>
        </w:drawing>
      </w:r>
    </w:p>
    <w:p w:rsidR="00834AFD" w:rsidRPr="00834AFD" w:rsidRDefault="00834AFD" w:rsidP="00834AFD">
      <w:pPr>
        <w:jc w:val="center"/>
        <w:rPr>
          <w:rFonts w:ascii="Arabic Typesetting" w:hAnsi="Arabic Typesetting" w:cs="Akhbar MT"/>
          <w:sz w:val="14"/>
          <w:szCs w:val="14"/>
          <w:rtl/>
        </w:rPr>
      </w:pPr>
    </w:p>
    <w:p w:rsidR="00204973" w:rsidRDefault="00CF1C72" w:rsidP="00204973">
      <w:pPr>
        <w:jc w:val="both"/>
        <w:rPr>
          <w:rFonts w:ascii="Arabic Typesetting" w:hAnsi="Arabic Typesetting" w:cs="Akhbar MT"/>
          <w:sz w:val="42"/>
          <w:szCs w:val="42"/>
          <w:rtl/>
        </w:rPr>
      </w:pPr>
      <w:r w:rsidRPr="00CF1C72">
        <w:rPr>
          <w:rFonts w:ascii="Arabic Typesetting" w:hAnsi="Arabic Typesetting" w:cs="Akhbar MT"/>
          <w:sz w:val="42"/>
          <w:szCs w:val="42"/>
          <w:rtl/>
        </w:rPr>
        <w:t xml:space="preserve">فخافوا عقوبة الله, واقبلوا نصحي، ولا تنقادوا لأمر المسرفين على أنفسهم المتمادين في معصية الله </w:t>
      </w:r>
      <w:r>
        <w:rPr>
          <w:rFonts w:ascii="Arabic Typesetting" w:hAnsi="Arabic Typesetting" w:cs="Akhbar MT" w:hint="cs"/>
          <w:sz w:val="42"/>
          <w:szCs w:val="42"/>
          <w:rtl/>
        </w:rPr>
        <w:t xml:space="preserve">, </w:t>
      </w:r>
      <w:r w:rsidRPr="00CF1C72">
        <w:rPr>
          <w:rFonts w:ascii="Arabic Typesetting" w:hAnsi="Arabic Typesetting" w:cs="Akhbar MT"/>
          <w:sz w:val="42"/>
          <w:szCs w:val="42"/>
          <w:rtl/>
        </w:rPr>
        <w:t>الذين دأبوا على الإفساد في الأرض إفسادًا لا إصلاح فيه.</w:t>
      </w:r>
      <w:r w:rsidRPr="00CF1C72">
        <w:rPr>
          <w:rtl/>
        </w:rPr>
        <w:t xml:space="preserve"> </w:t>
      </w:r>
      <w:r w:rsidRPr="00CF1C72">
        <w:rPr>
          <w:rFonts w:ascii="Arabic Typesetting" w:hAnsi="Arabic Typesetting" w:cs="Akhbar MT"/>
          <w:sz w:val="42"/>
          <w:szCs w:val="42"/>
          <w:rtl/>
        </w:rPr>
        <w:t xml:space="preserve">قالت ثمود لنبيها صالح: </w:t>
      </w:r>
    </w:p>
    <w:p w:rsidR="00204973" w:rsidRDefault="00CF1C72" w:rsidP="00834AFD">
      <w:pPr>
        <w:jc w:val="both"/>
        <w:rPr>
          <w:rFonts w:ascii="Arabic Typesetting" w:hAnsi="Arabic Typesetting" w:cs="Akhbar MT"/>
          <w:sz w:val="42"/>
          <w:szCs w:val="42"/>
          <w:rtl/>
        </w:rPr>
      </w:pPr>
      <w:r w:rsidRPr="00CF1C72">
        <w:rPr>
          <w:rFonts w:ascii="Arabic Typesetting" w:hAnsi="Arabic Typesetting" w:cs="Akhbar MT"/>
          <w:sz w:val="42"/>
          <w:szCs w:val="42"/>
          <w:rtl/>
        </w:rPr>
        <w:lastRenderedPageBreak/>
        <w:t xml:space="preserve">ما أنت إلا من الذين سُحروا سِحْرًا كثيرًا، حتى غلب السحر على عقلك. ما أنت إلا فرد مماثل لنا في البشرية من بني آدم، فكيف تتميز علينا بالرسالة؟ فأت بحجة واضحة تدل على ثبوت رسالتك, إن كنت صادقًا في دعواك أن الله أرسلك إلينا.قال لهم صالح- وقد أتاهم بناقة أخرجها الله له من الصخرة-: </w:t>
      </w:r>
    </w:p>
    <w:p w:rsidR="00204973" w:rsidRDefault="005F3933" w:rsidP="005F3933">
      <w:pPr>
        <w:jc w:val="center"/>
        <w:rPr>
          <w:rFonts w:ascii="Arabic Typesetting" w:hAnsi="Arabic Typesetting" w:cs="Akhbar MT"/>
          <w:sz w:val="42"/>
          <w:szCs w:val="42"/>
          <w:rtl/>
        </w:rPr>
      </w:pPr>
      <w:r>
        <w:rPr>
          <w:rFonts w:ascii="Arabic Typesetting" w:hAnsi="Arabic Typesetting" w:cs="Akhbar MT"/>
          <w:noProof/>
          <w:sz w:val="42"/>
          <w:szCs w:val="42"/>
          <w:rtl/>
        </w:rPr>
        <w:drawing>
          <wp:inline distT="0" distB="0" distL="0" distR="0">
            <wp:extent cx="4050996" cy="2802502"/>
            <wp:effectExtent l="19050" t="0" r="6654" b="0"/>
            <wp:docPr id="27" name="Picture 19" descr="C:\Documents and Settings\User\My Documents\My Pictures\36ui13llbmq7brhui3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User\My Documents\My Pictures\36ui13llbmq7brhui3k2.jpg"/>
                    <pic:cNvPicPr>
                      <a:picLocks noChangeAspect="1" noChangeArrowheads="1"/>
                    </pic:cNvPicPr>
                  </pic:nvPicPr>
                  <pic:blipFill>
                    <a:blip r:embed="rId39"/>
                    <a:srcRect/>
                    <a:stretch>
                      <a:fillRect/>
                    </a:stretch>
                  </pic:blipFill>
                  <pic:spPr bwMode="auto">
                    <a:xfrm>
                      <a:off x="0" y="0"/>
                      <a:ext cx="4055962" cy="2805937"/>
                    </a:xfrm>
                    <a:prstGeom prst="rect">
                      <a:avLst/>
                    </a:prstGeom>
                    <a:noFill/>
                    <a:ln w="9525">
                      <a:noFill/>
                      <a:miter lim="800000"/>
                      <a:headEnd/>
                      <a:tailEnd/>
                    </a:ln>
                  </pic:spPr>
                </pic:pic>
              </a:graphicData>
            </a:graphic>
          </wp:inline>
        </w:drawing>
      </w:r>
    </w:p>
    <w:p w:rsidR="00834AFD" w:rsidRDefault="00CF1C72" w:rsidP="00EB40A4">
      <w:pPr>
        <w:jc w:val="lowKashida"/>
        <w:rPr>
          <w:rFonts w:ascii="Arabic Typesetting" w:hAnsi="Arabic Typesetting" w:cs="Akhbar MT"/>
          <w:sz w:val="42"/>
          <w:szCs w:val="42"/>
          <w:rtl/>
        </w:rPr>
      </w:pPr>
      <w:r w:rsidRPr="00CF1C72">
        <w:rPr>
          <w:rFonts w:ascii="Arabic Typesetting" w:hAnsi="Arabic Typesetting" w:cs="Akhbar MT"/>
          <w:sz w:val="42"/>
          <w:szCs w:val="42"/>
          <w:rtl/>
        </w:rPr>
        <w:t>هذه ناقة الله لها نصيب من الماء في يوم معلوم، ولكم نصيب منه في يوم آخر. ليس لكم أن تشربوا في اليوم الذي هو نصيبها، ولا هي تشرب في اليوم الذي هو نصيبكم،</w:t>
      </w:r>
      <w:r w:rsidRPr="00CF1C72">
        <w:rPr>
          <w:rtl/>
        </w:rPr>
        <w:t xml:space="preserve"> </w:t>
      </w:r>
      <w:r w:rsidRPr="00CF1C72">
        <w:rPr>
          <w:rFonts w:ascii="Arabic Typesetting" w:hAnsi="Arabic Typesetting" w:cs="Akhbar MT"/>
          <w:sz w:val="42"/>
          <w:szCs w:val="42"/>
          <w:rtl/>
        </w:rPr>
        <w:t>ولا تنالوها بشيء مما يسوءها كضَرْبٍ أو قتل أو نحو ذلك، فيهلككم الله بعذابِ يومٍ تعظم شدته؛ بسبب ما يقع فيه من الهول والشدة.</w:t>
      </w:r>
      <w:r w:rsidRPr="00CF1C72">
        <w:rPr>
          <w:rtl/>
        </w:rPr>
        <w:t xml:space="preserve"> </w:t>
      </w:r>
    </w:p>
    <w:p w:rsidR="00834AFD" w:rsidRDefault="00834AFD" w:rsidP="00834AFD">
      <w:pPr>
        <w:jc w:val="center"/>
        <w:rPr>
          <w:rFonts w:ascii="Arabic Typesetting" w:hAnsi="Arabic Typesetting" w:cs="Akhbar MT"/>
          <w:sz w:val="42"/>
          <w:szCs w:val="42"/>
          <w:rtl/>
        </w:rPr>
      </w:pPr>
      <w:r>
        <w:rPr>
          <w:noProof/>
        </w:rPr>
        <w:drawing>
          <wp:inline distT="0" distB="0" distL="0" distR="0">
            <wp:extent cx="4157296" cy="2690446"/>
            <wp:effectExtent l="19050" t="0" r="0" b="0"/>
            <wp:docPr id="29" name="il_fi" descr="http://www.asir.me/uploaded/16234_11242292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sir.me/uploaded/16234_11242292868.jpg"/>
                    <pic:cNvPicPr>
                      <a:picLocks noChangeAspect="1" noChangeArrowheads="1"/>
                    </pic:cNvPicPr>
                  </pic:nvPicPr>
                  <pic:blipFill>
                    <a:blip r:embed="rId40"/>
                    <a:srcRect/>
                    <a:stretch>
                      <a:fillRect/>
                    </a:stretch>
                  </pic:blipFill>
                  <pic:spPr bwMode="auto">
                    <a:xfrm>
                      <a:off x="0" y="0"/>
                      <a:ext cx="4161161" cy="2692947"/>
                    </a:xfrm>
                    <a:prstGeom prst="rect">
                      <a:avLst/>
                    </a:prstGeom>
                    <a:noFill/>
                    <a:ln w="9525">
                      <a:noFill/>
                      <a:miter lim="800000"/>
                      <a:headEnd/>
                      <a:tailEnd/>
                    </a:ln>
                  </pic:spPr>
                </pic:pic>
              </a:graphicData>
            </a:graphic>
          </wp:inline>
        </w:drawing>
      </w:r>
    </w:p>
    <w:p w:rsidR="00834AFD" w:rsidRDefault="00CF1C72" w:rsidP="00EB40A4">
      <w:pPr>
        <w:jc w:val="lowKashida"/>
        <w:rPr>
          <w:rFonts w:ascii="Arabic Typesetting" w:hAnsi="Arabic Typesetting" w:cs="Akhbar MT"/>
          <w:sz w:val="42"/>
          <w:szCs w:val="42"/>
          <w:rtl/>
        </w:rPr>
      </w:pPr>
      <w:r w:rsidRPr="00CF1C72">
        <w:rPr>
          <w:rFonts w:ascii="Arabic Typesetting" w:hAnsi="Arabic Typesetting" w:cs="Akhbar MT"/>
          <w:sz w:val="42"/>
          <w:szCs w:val="42"/>
          <w:rtl/>
        </w:rPr>
        <w:lastRenderedPageBreak/>
        <w:t>فنحروا الناقة, فأصبحوا متحسرين على ما فعلوا لَمَّا أيقنوا بالعذاب، فلم ينفعهم ندمهم.</w:t>
      </w:r>
      <w:r w:rsidRPr="00CF1C72">
        <w:rPr>
          <w:rtl/>
        </w:rPr>
        <w:t xml:space="preserve"> </w:t>
      </w:r>
      <w:r w:rsidRPr="00CF1C72">
        <w:rPr>
          <w:rFonts w:ascii="Arabic Typesetting" w:hAnsi="Arabic Typesetting" w:cs="Akhbar MT"/>
          <w:sz w:val="42"/>
          <w:szCs w:val="42"/>
          <w:rtl/>
        </w:rPr>
        <w:t xml:space="preserve">فنزل بهم عذاب الله الذي توعدهم به صالح عليه السلام، فأهلكهم. </w:t>
      </w:r>
    </w:p>
    <w:p w:rsidR="00834AFD" w:rsidRDefault="00834AFD" w:rsidP="00834AFD">
      <w:pPr>
        <w:jc w:val="center"/>
        <w:rPr>
          <w:rFonts w:ascii="Arabic Typesetting" w:hAnsi="Arabic Typesetting" w:cs="Akhbar MT"/>
          <w:sz w:val="42"/>
          <w:szCs w:val="42"/>
          <w:rtl/>
        </w:rPr>
      </w:pPr>
      <w:r>
        <w:rPr>
          <w:noProof/>
        </w:rPr>
        <w:drawing>
          <wp:inline distT="0" distB="0" distL="0" distR="0">
            <wp:extent cx="3472815" cy="3886200"/>
            <wp:effectExtent l="19050" t="0" r="0" b="0"/>
            <wp:docPr id="30" name="il_fi" descr="http://www.saifoali.org/up/files/biofxeh6o0s19od9j1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ifoali.org/up/files/biofxeh6o0s19od9j1m5.jpg"/>
                    <pic:cNvPicPr>
                      <a:picLocks noChangeAspect="1" noChangeArrowheads="1"/>
                    </pic:cNvPicPr>
                  </pic:nvPicPr>
                  <pic:blipFill>
                    <a:blip r:embed="rId41"/>
                    <a:srcRect/>
                    <a:stretch>
                      <a:fillRect/>
                    </a:stretch>
                  </pic:blipFill>
                  <pic:spPr bwMode="auto">
                    <a:xfrm>
                      <a:off x="0" y="0"/>
                      <a:ext cx="3472815" cy="3886200"/>
                    </a:xfrm>
                    <a:prstGeom prst="rect">
                      <a:avLst/>
                    </a:prstGeom>
                    <a:noFill/>
                    <a:ln w="9525">
                      <a:noFill/>
                      <a:miter lim="800000"/>
                      <a:headEnd/>
                      <a:tailEnd/>
                    </a:ln>
                  </pic:spPr>
                </pic:pic>
              </a:graphicData>
            </a:graphic>
          </wp:inline>
        </w:drawing>
      </w:r>
    </w:p>
    <w:p w:rsidR="0013721D" w:rsidRPr="0013721D" w:rsidRDefault="0013721D" w:rsidP="00834AFD">
      <w:pPr>
        <w:jc w:val="center"/>
        <w:rPr>
          <w:rFonts w:ascii="Arabic Typesetting" w:hAnsi="Arabic Typesetting" w:cs="Akhbar MT"/>
          <w:sz w:val="32"/>
          <w:szCs w:val="32"/>
          <w:rtl/>
        </w:rPr>
      </w:pPr>
    </w:p>
    <w:p w:rsidR="00E628B6" w:rsidRDefault="00CF1C72" w:rsidP="00EB40A4">
      <w:pPr>
        <w:jc w:val="lowKashida"/>
        <w:rPr>
          <w:rFonts w:ascii="Arabic Typesetting" w:hAnsi="Arabic Typesetting" w:cs="Akhbar MT"/>
          <w:sz w:val="42"/>
          <w:szCs w:val="42"/>
          <w:rtl/>
        </w:rPr>
      </w:pPr>
      <w:r w:rsidRPr="00CF1C72">
        <w:rPr>
          <w:rFonts w:ascii="Arabic Typesetting" w:hAnsi="Arabic Typesetting" w:cs="Akhbar MT"/>
          <w:sz w:val="42"/>
          <w:szCs w:val="42"/>
          <w:rtl/>
        </w:rPr>
        <w:t>إن في إهلاك ثمود لَعبرة لمن اعتبر بهذا المصير, وما كان أكثرهم مؤمنين.</w:t>
      </w:r>
      <w:r w:rsidRPr="00CF1C72">
        <w:rPr>
          <w:rtl/>
        </w:rPr>
        <w:t xml:space="preserve"> </w:t>
      </w:r>
      <w:r w:rsidRPr="00CF1C72">
        <w:rPr>
          <w:rFonts w:ascii="Arabic Typesetting" w:hAnsi="Arabic Typesetting" w:cs="Akhbar MT"/>
          <w:sz w:val="42"/>
          <w:szCs w:val="42"/>
          <w:rtl/>
        </w:rPr>
        <w:t>وإن ربك لهو العزيز القاهر المنتقم من أعدائه المكذبين، الرحيم بمن آمن من خلقه.</w:t>
      </w:r>
    </w:p>
    <w:p w:rsidR="00CF1C72" w:rsidRPr="00CF1C72" w:rsidRDefault="00CF1C72" w:rsidP="00CF1C72">
      <w:pPr>
        <w:jc w:val="lowKashida"/>
        <w:rPr>
          <w:rFonts w:ascii="Arabic Typesetting" w:hAnsi="Arabic Typesetting" w:cs="Arabic Typesetting"/>
          <w:color w:val="0000FF"/>
          <w:sz w:val="54"/>
          <w:szCs w:val="54"/>
          <w:u w:val="single"/>
          <w:rtl/>
        </w:rPr>
      </w:pPr>
      <w:r w:rsidRPr="00F77904">
        <w:rPr>
          <w:rFonts w:ascii="Arabic Typesetting" w:hAnsi="Arabic Typesetting" w:cs="Arabic Typesetting" w:hint="cs"/>
          <w:color w:val="0000FF"/>
          <w:sz w:val="54"/>
          <w:szCs w:val="54"/>
          <w:u w:val="single"/>
          <w:rtl/>
        </w:rPr>
        <w:t xml:space="preserve">قصة </w:t>
      </w:r>
      <w:r>
        <w:rPr>
          <w:rFonts w:ascii="Arabic Typesetting" w:hAnsi="Arabic Typesetting" w:cs="Arabic Typesetting" w:hint="cs"/>
          <w:color w:val="0000FF"/>
          <w:sz w:val="54"/>
          <w:szCs w:val="54"/>
          <w:u w:val="single"/>
          <w:rtl/>
        </w:rPr>
        <w:t>لوط</w:t>
      </w:r>
      <w:r w:rsidRPr="00F77904">
        <w:rPr>
          <w:rFonts w:ascii="Arabic Typesetting" w:hAnsi="Arabic Typesetting" w:cs="Arabic Typesetting" w:hint="cs"/>
          <w:color w:val="0000FF"/>
          <w:sz w:val="54"/>
          <w:szCs w:val="54"/>
          <w:u w:val="single"/>
          <w:rtl/>
        </w:rPr>
        <w:t xml:space="preserve"> عليه السلام</w:t>
      </w:r>
    </w:p>
    <w:p w:rsidR="0013721D" w:rsidRDefault="00CF1C72" w:rsidP="00EB40A4">
      <w:pPr>
        <w:jc w:val="lowKashida"/>
        <w:rPr>
          <w:rFonts w:ascii="Arabic Typesetting" w:hAnsi="Arabic Typesetting" w:cs="Akhbar MT"/>
          <w:sz w:val="42"/>
          <w:szCs w:val="42"/>
          <w:rtl/>
        </w:rPr>
      </w:pPr>
      <w:r w:rsidRPr="00CF1C72">
        <w:rPr>
          <w:rFonts w:ascii="Arabic Typesetting" w:hAnsi="Arabic Typesetting" w:cs="Akhbar MT"/>
          <w:sz w:val="42"/>
          <w:szCs w:val="42"/>
          <w:rtl/>
        </w:rPr>
        <w:t>كَذَّبت قوم لوط برسالته, فكانوا بهذا مكذبين لسائر رسل الله؛ لأن ما جاؤوا به من التوحيد وأصول الشرائع واحد.</w:t>
      </w:r>
      <w:r w:rsidR="00E43F2F" w:rsidRPr="00E43F2F">
        <w:rPr>
          <w:rtl/>
        </w:rPr>
        <w:t xml:space="preserve"> </w:t>
      </w:r>
      <w:r w:rsidR="00E43F2F" w:rsidRPr="00E43F2F">
        <w:rPr>
          <w:rFonts w:ascii="Arabic Typesetting" w:hAnsi="Arabic Typesetting" w:cs="Akhbar MT"/>
          <w:sz w:val="42"/>
          <w:szCs w:val="42"/>
          <w:rtl/>
        </w:rPr>
        <w:t xml:space="preserve">إذ قال لهم أخوهم لوط: </w:t>
      </w:r>
    </w:p>
    <w:p w:rsidR="002251AA" w:rsidRDefault="00E43F2F" w:rsidP="00EB40A4">
      <w:pPr>
        <w:jc w:val="lowKashida"/>
        <w:rPr>
          <w:rFonts w:ascii="Arabic Typesetting" w:hAnsi="Arabic Typesetting" w:cs="Akhbar MT"/>
          <w:sz w:val="42"/>
          <w:szCs w:val="42"/>
          <w:rtl/>
        </w:rPr>
      </w:pPr>
      <w:r w:rsidRPr="00E43F2F">
        <w:rPr>
          <w:rFonts w:ascii="Arabic Typesetting" w:hAnsi="Arabic Typesetting" w:cs="Akhbar MT"/>
          <w:sz w:val="42"/>
          <w:szCs w:val="42"/>
          <w:rtl/>
        </w:rPr>
        <w:t>ألا تخشون عذاب الله؟</w:t>
      </w:r>
      <w:r>
        <w:rPr>
          <w:rFonts w:ascii="Arabic Typesetting" w:hAnsi="Arabic Typesetting" w:cs="Akhbar MT" w:hint="cs"/>
          <w:sz w:val="42"/>
          <w:szCs w:val="42"/>
          <w:rtl/>
        </w:rPr>
        <w:t xml:space="preserve"> </w:t>
      </w:r>
      <w:r w:rsidRPr="00E43F2F">
        <w:rPr>
          <w:rFonts w:ascii="Arabic Typesetting" w:hAnsi="Arabic Typesetting" w:cs="Akhbar MT"/>
          <w:sz w:val="42"/>
          <w:szCs w:val="42"/>
          <w:rtl/>
        </w:rPr>
        <w:t xml:space="preserve"> إني رسول من ربكم، أمين على تبليغ رسالته إليكم، فاحذروا عقاب الله على تكذيبكم رسوله، واتبعوني فيما دعوتكم إليه، وما أسألكم على دعوتي لهدايتكم أيَّ أجر، ما أجري إلا على رب العالمين.</w:t>
      </w:r>
      <w:r w:rsidRPr="00E43F2F">
        <w:rPr>
          <w:rtl/>
        </w:rPr>
        <w:t xml:space="preserve"> </w:t>
      </w:r>
      <w:r w:rsidRPr="00E43F2F">
        <w:rPr>
          <w:rFonts w:ascii="Arabic Typesetting" w:hAnsi="Arabic Typesetting" w:cs="Akhbar MT"/>
          <w:sz w:val="42"/>
          <w:szCs w:val="42"/>
          <w:rtl/>
        </w:rPr>
        <w:t xml:space="preserve">أتنكحون الذكور مِن بني آدم،وتتركون ما خلق الله لاستمتاعكم وتناسلكم مِن أزواجكم؟ بل </w:t>
      </w:r>
      <w:r w:rsidRPr="00E43F2F">
        <w:rPr>
          <w:rFonts w:ascii="Arabic Typesetting" w:hAnsi="Arabic Typesetting" w:cs="Akhbar MT"/>
          <w:sz w:val="42"/>
          <w:szCs w:val="42"/>
          <w:rtl/>
        </w:rPr>
        <w:lastRenderedPageBreak/>
        <w:t>أنتم قوم - بهذه المعصية- متجاوزون ما أباحه الله لكم من الحلال إلى الحرام.</w:t>
      </w:r>
      <w:r w:rsidRPr="00E43F2F">
        <w:rPr>
          <w:rtl/>
        </w:rPr>
        <w:t xml:space="preserve"> </w:t>
      </w:r>
      <w:r w:rsidRPr="00E43F2F">
        <w:rPr>
          <w:rFonts w:ascii="Arabic Typesetting" w:hAnsi="Arabic Typesetting" w:cs="Akhbar MT"/>
          <w:sz w:val="42"/>
          <w:szCs w:val="42"/>
          <w:rtl/>
        </w:rPr>
        <w:t xml:space="preserve">قال قوم لوط: </w:t>
      </w:r>
    </w:p>
    <w:p w:rsidR="002251AA" w:rsidRDefault="00E43F2F" w:rsidP="00EB40A4">
      <w:pPr>
        <w:jc w:val="lowKashida"/>
        <w:rPr>
          <w:rtl/>
        </w:rPr>
      </w:pPr>
      <w:r w:rsidRPr="00E43F2F">
        <w:rPr>
          <w:rFonts w:ascii="Arabic Typesetting" w:hAnsi="Arabic Typesetting" w:cs="Akhbar MT"/>
          <w:sz w:val="42"/>
          <w:szCs w:val="42"/>
          <w:rtl/>
        </w:rPr>
        <w:t>لئن لم تترك يا لوط نَهْيَنا عن إتيان الذكور وتقبيح فعله، لتكونن من المطرودين من بلادنا.</w:t>
      </w:r>
      <w:r w:rsidRPr="00E43F2F">
        <w:rPr>
          <w:rtl/>
        </w:rPr>
        <w:t xml:space="preserve"> </w:t>
      </w:r>
    </w:p>
    <w:p w:rsidR="002251AA" w:rsidRPr="002251AA" w:rsidRDefault="00E43F2F" w:rsidP="002251AA">
      <w:pPr>
        <w:jc w:val="lowKashida"/>
        <w:rPr>
          <w:rFonts w:ascii="Arabic Typesetting" w:hAnsi="Arabic Typesetting" w:cs="Akhbar MT"/>
          <w:sz w:val="42"/>
          <w:szCs w:val="42"/>
          <w:rtl/>
        </w:rPr>
      </w:pPr>
      <w:r w:rsidRPr="00E43F2F">
        <w:rPr>
          <w:rFonts w:ascii="Arabic Typesetting" w:hAnsi="Arabic Typesetting" w:cs="Akhbar MT"/>
          <w:sz w:val="42"/>
          <w:szCs w:val="42"/>
          <w:rtl/>
        </w:rPr>
        <w:t>قال لوط لهم: إني لِعملكم الذي تعملونه من إتيان الذكور، لَمن المبغضين له بغضًا شديدًا.</w:t>
      </w:r>
      <w:r w:rsidRPr="00E43F2F">
        <w:rPr>
          <w:rtl/>
        </w:rPr>
        <w:t xml:space="preserve"> </w:t>
      </w:r>
      <w:r w:rsidRPr="00E43F2F">
        <w:rPr>
          <w:rFonts w:ascii="Arabic Typesetting" w:hAnsi="Arabic Typesetting" w:cs="Akhbar MT"/>
          <w:sz w:val="42"/>
          <w:szCs w:val="42"/>
          <w:rtl/>
        </w:rPr>
        <w:t>ثم دعا لوط ربه حينما يئس من استجابتهم له قائلا ربِّ أنقذني وأنقذ أهلي مما يعمله قومي مِن هذه المعصية القبيحة, ومِن عقوبتك التي ستصيبهم.</w:t>
      </w:r>
      <w:r w:rsidRPr="00E43F2F">
        <w:rPr>
          <w:rtl/>
        </w:rPr>
        <w:t xml:space="preserve"> </w:t>
      </w:r>
      <w:r w:rsidRPr="00E43F2F">
        <w:rPr>
          <w:rFonts w:ascii="Arabic Typesetting" w:hAnsi="Arabic Typesetting" w:cs="Akhbar MT"/>
          <w:sz w:val="42"/>
          <w:szCs w:val="42"/>
          <w:rtl/>
        </w:rPr>
        <w:t>فنجيناه وأهل بيته والمستجيبين لدعوته أجمعين</w:t>
      </w:r>
      <w:r>
        <w:rPr>
          <w:rFonts w:ascii="Arabic Typesetting" w:hAnsi="Arabic Typesetting" w:cs="Akhbar MT" w:hint="cs"/>
          <w:sz w:val="42"/>
          <w:szCs w:val="42"/>
          <w:rtl/>
        </w:rPr>
        <w:t xml:space="preserve"> </w:t>
      </w:r>
      <w:r w:rsidRPr="00E43F2F">
        <w:rPr>
          <w:rFonts w:ascii="Arabic Typesetting" w:hAnsi="Arabic Typesetting" w:cs="Akhbar MT"/>
          <w:sz w:val="42"/>
          <w:szCs w:val="42"/>
          <w:rtl/>
        </w:rPr>
        <w:t>إلا عجوزًا من أهله، وهي امرأته، لم تشاركهم في الإيمان، فكانت من الباقين في العذاب والهلاك.</w:t>
      </w:r>
      <w:r w:rsidRPr="00E43F2F">
        <w:rPr>
          <w:rtl/>
        </w:rPr>
        <w:t xml:space="preserve"> </w:t>
      </w:r>
    </w:p>
    <w:p w:rsidR="002251AA" w:rsidRDefault="002251AA" w:rsidP="002251AA">
      <w:pPr>
        <w:jc w:val="center"/>
        <w:rPr>
          <w:rtl/>
        </w:rPr>
      </w:pPr>
      <w:r>
        <w:rPr>
          <w:noProof/>
        </w:rPr>
        <w:drawing>
          <wp:inline distT="0" distB="0" distL="0" distR="0">
            <wp:extent cx="4051789" cy="2926361"/>
            <wp:effectExtent l="19050" t="0" r="5861" b="0"/>
            <wp:docPr id="32" name="il_fi" descr="http://3.bp.blogspot.com/-zug5Jhx9Bfs/TpPuByHCgsI/AAAAAAAAAHg/deViIeVKpdU/s1600/pompeii+%25282%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zug5Jhx9Bfs/TpPuByHCgsI/AAAAAAAAAHg/deViIeVKpdU/s1600/pompeii+%25282%2529.jpg"/>
                    <pic:cNvPicPr>
                      <a:picLocks noChangeAspect="1" noChangeArrowheads="1"/>
                    </pic:cNvPicPr>
                  </pic:nvPicPr>
                  <pic:blipFill>
                    <a:blip r:embed="rId42"/>
                    <a:srcRect/>
                    <a:stretch>
                      <a:fillRect/>
                    </a:stretch>
                  </pic:blipFill>
                  <pic:spPr bwMode="auto">
                    <a:xfrm>
                      <a:off x="0" y="0"/>
                      <a:ext cx="4059471" cy="2931909"/>
                    </a:xfrm>
                    <a:prstGeom prst="rect">
                      <a:avLst/>
                    </a:prstGeom>
                    <a:noFill/>
                    <a:ln w="9525">
                      <a:noFill/>
                      <a:miter lim="800000"/>
                      <a:headEnd/>
                      <a:tailEnd/>
                    </a:ln>
                  </pic:spPr>
                </pic:pic>
              </a:graphicData>
            </a:graphic>
          </wp:inline>
        </w:drawing>
      </w:r>
    </w:p>
    <w:p w:rsidR="00CF1C72" w:rsidRDefault="00E43F2F" w:rsidP="00EB40A4">
      <w:pPr>
        <w:jc w:val="lowKashida"/>
        <w:rPr>
          <w:rFonts w:ascii="Arabic Typesetting" w:hAnsi="Arabic Typesetting" w:cs="Akhbar MT"/>
          <w:sz w:val="42"/>
          <w:szCs w:val="42"/>
          <w:rtl/>
        </w:rPr>
      </w:pPr>
      <w:r w:rsidRPr="00E43F2F">
        <w:rPr>
          <w:rFonts w:ascii="Arabic Typesetting" w:hAnsi="Arabic Typesetting" w:cs="Akhbar MT"/>
          <w:sz w:val="42"/>
          <w:szCs w:val="42"/>
          <w:rtl/>
        </w:rPr>
        <w:t>ثم أهلكنا مَن عداهم من الكفرة أشدَّ إهلاك،وأنزلنا عليهم حجارة من السماء كالمطر أهلكتهم, فقَبُحَ مطرُ من أنذرهم رسلهم ولم يستجيبوا لهم؛ فقد أُنزل بهم أشدُّ أنواع الهلاك والتدمير.</w:t>
      </w:r>
      <w:r w:rsidRPr="00E43F2F">
        <w:rPr>
          <w:rtl/>
        </w:rPr>
        <w:t xml:space="preserve"> </w:t>
      </w:r>
      <w:r w:rsidRPr="00E43F2F">
        <w:rPr>
          <w:rFonts w:ascii="Arabic Typesetting" w:hAnsi="Arabic Typesetting" w:cs="Akhbar MT"/>
          <w:sz w:val="42"/>
          <w:szCs w:val="42"/>
          <w:rtl/>
        </w:rPr>
        <w:t>إن في ذلك العقاب الذي نزل بقوم لوط لَعبرة وموعظة, يتعظ بها المكذبون. وما كان أكثرهم مؤمنين.</w:t>
      </w:r>
      <w:r w:rsidRPr="00E43F2F">
        <w:rPr>
          <w:rtl/>
        </w:rPr>
        <w:t xml:space="preserve"> </w:t>
      </w:r>
      <w:r w:rsidRPr="00E43F2F">
        <w:rPr>
          <w:rFonts w:ascii="Arabic Typesetting" w:hAnsi="Arabic Typesetting" w:cs="Akhbar MT"/>
          <w:sz w:val="42"/>
          <w:szCs w:val="42"/>
          <w:rtl/>
        </w:rPr>
        <w:t>وإن ربك لهو العزيز الغالب الذي يقهر المكذبين, الرحيم بعباده المؤمنين.</w:t>
      </w:r>
    </w:p>
    <w:p w:rsidR="00E43F2F" w:rsidRPr="00CF1C72" w:rsidRDefault="00E43F2F" w:rsidP="00E43F2F">
      <w:pPr>
        <w:jc w:val="lowKashida"/>
        <w:rPr>
          <w:rFonts w:ascii="Arabic Typesetting" w:hAnsi="Arabic Typesetting" w:cs="Arabic Typesetting"/>
          <w:color w:val="0000FF"/>
          <w:sz w:val="54"/>
          <w:szCs w:val="54"/>
          <w:u w:val="single"/>
          <w:rtl/>
        </w:rPr>
      </w:pPr>
      <w:r w:rsidRPr="00F77904">
        <w:rPr>
          <w:rFonts w:ascii="Arabic Typesetting" w:hAnsi="Arabic Typesetting" w:cs="Arabic Typesetting" w:hint="cs"/>
          <w:color w:val="0000FF"/>
          <w:sz w:val="54"/>
          <w:szCs w:val="54"/>
          <w:u w:val="single"/>
          <w:rtl/>
        </w:rPr>
        <w:lastRenderedPageBreak/>
        <w:t xml:space="preserve">قصة </w:t>
      </w:r>
      <w:r>
        <w:rPr>
          <w:rFonts w:ascii="Arabic Typesetting" w:hAnsi="Arabic Typesetting" w:cs="Arabic Typesetting" w:hint="cs"/>
          <w:color w:val="0000FF"/>
          <w:sz w:val="54"/>
          <w:szCs w:val="54"/>
          <w:u w:val="single"/>
          <w:rtl/>
        </w:rPr>
        <w:t>شعيب</w:t>
      </w:r>
      <w:r w:rsidRPr="00F77904">
        <w:rPr>
          <w:rFonts w:ascii="Arabic Typesetting" w:hAnsi="Arabic Typesetting" w:cs="Arabic Typesetting" w:hint="cs"/>
          <w:color w:val="0000FF"/>
          <w:sz w:val="54"/>
          <w:szCs w:val="54"/>
          <w:u w:val="single"/>
          <w:rtl/>
        </w:rPr>
        <w:t xml:space="preserve"> عليه السلام</w:t>
      </w:r>
    </w:p>
    <w:p w:rsidR="00A548AD" w:rsidRDefault="00E43F2F" w:rsidP="00EB40A4">
      <w:pPr>
        <w:jc w:val="lowKashida"/>
        <w:rPr>
          <w:rFonts w:ascii="Arabic Typesetting" w:hAnsi="Arabic Typesetting" w:cs="Akhbar MT"/>
          <w:sz w:val="42"/>
          <w:szCs w:val="42"/>
          <w:rtl/>
        </w:rPr>
      </w:pPr>
      <w:r w:rsidRPr="00E43F2F">
        <w:rPr>
          <w:rFonts w:ascii="Arabic Typesetting" w:hAnsi="Arabic Typesetting" w:cs="Akhbar MT"/>
          <w:sz w:val="42"/>
          <w:szCs w:val="42"/>
          <w:rtl/>
        </w:rPr>
        <w:t>كذَّب أصحاب الأرض ذات الشجر الملتف رسولهم شعيبًا في رسالته، فكانوا بهذا مكذِّبين لجميع الرسالات.</w:t>
      </w:r>
      <w:r w:rsidR="00E67D4B" w:rsidRPr="00E67D4B">
        <w:rPr>
          <w:rFonts w:ascii="Arabic Typesetting" w:hAnsi="Arabic Typesetting" w:cs="Akhbar MT"/>
          <w:sz w:val="42"/>
          <w:szCs w:val="42"/>
          <w:rtl/>
        </w:rPr>
        <w:t xml:space="preserve"> إذ قال لهم شعيب: </w:t>
      </w:r>
    </w:p>
    <w:p w:rsidR="00A548AD" w:rsidRDefault="00A548AD" w:rsidP="00A548AD">
      <w:pPr>
        <w:jc w:val="center"/>
        <w:rPr>
          <w:rFonts w:ascii="Arabic Typesetting" w:hAnsi="Arabic Typesetting" w:cs="Akhbar MT"/>
          <w:sz w:val="42"/>
          <w:szCs w:val="42"/>
          <w:rtl/>
        </w:rPr>
      </w:pPr>
      <w:r>
        <w:rPr>
          <w:noProof/>
        </w:rPr>
        <w:drawing>
          <wp:inline distT="0" distB="0" distL="0" distR="0">
            <wp:extent cx="4098437" cy="3076391"/>
            <wp:effectExtent l="19050" t="0" r="0" b="0"/>
            <wp:docPr id="33" name="il_fi" descr="http://www.alhadeeqa.com/vb/imgcache/2009/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hadeeqa.com/vb/imgcache/2009/01/34.jpg"/>
                    <pic:cNvPicPr>
                      <a:picLocks noChangeAspect="1" noChangeArrowheads="1"/>
                    </pic:cNvPicPr>
                  </pic:nvPicPr>
                  <pic:blipFill>
                    <a:blip r:embed="rId43"/>
                    <a:srcRect/>
                    <a:stretch>
                      <a:fillRect/>
                    </a:stretch>
                  </pic:blipFill>
                  <pic:spPr bwMode="auto">
                    <a:xfrm>
                      <a:off x="0" y="0"/>
                      <a:ext cx="4098437" cy="3076391"/>
                    </a:xfrm>
                    <a:prstGeom prst="rect">
                      <a:avLst/>
                    </a:prstGeom>
                    <a:noFill/>
                    <a:ln w="9525">
                      <a:noFill/>
                      <a:miter lim="800000"/>
                      <a:headEnd/>
                      <a:tailEnd/>
                    </a:ln>
                  </pic:spPr>
                </pic:pic>
              </a:graphicData>
            </a:graphic>
          </wp:inline>
        </w:drawing>
      </w:r>
    </w:p>
    <w:p w:rsidR="004660A2" w:rsidRDefault="00E67D4B" w:rsidP="00EB40A4">
      <w:pPr>
        <w:jc w:val="lowKashida"/>
        <w:rPr>
          <w:rtl/>
        </w:rPr>
      </w:pPr>
      <w:r w:rsidRPr="00E67D4B">
        <w:rPr>
          <w:rFonts w:ascii="Arabic Typesetting" w:hAnsi="Arabic Typesetting" w:cs="Akhbar MT"/>
          <w:sz w:val="42"/>
          <w:szCs w:val="42"/>
          <w:rtl/>
        </w:rPr>
        <w:t>ألا تخشون عقاب الله على شرككم ومعاصيكم؟</w:t>
      </w:r>
      <w:r>
        <w:rPr>
          <w:rFonts w:ascii="Arabic Typesetting" w:hAnsi="Arabic Typesetting" w:cs="Akhbar MT" w:hint="cs"/>
          <w:sz w:val="42"/>
          <w:szCs w:val="42"/>
          <w:rtl/>
        </w:rPr>
        <w:t xml:space="preserve"> </w:t>
      </w:r>
      <w:r w:rsidRPr="00E67D4B">
        <w:rPr>
          <w:rFonts w:ascii="Arabic Typesetting" w:hAnsi="Arabic Typesetting" w:cs="Akhbar MT"/>
          <w:sz w:val="42"/>
          <w:szCs w:val="42"/>
          <w:rtl/>
        </w:rPr>
        <w:t>إني مرسَل إليكم مِنَ الله لهدايتكم، حفيظ على ما أوحى الله به إليَّ من الرسالة, فخافوا عقاب الله, واتبعوا ما دعوتكم إليه مِن هداية الله؛ لترشدوا, وما أطلب منكم على دعائي لكم إلى الإيمان بالله أيَّ جزاء، ما جزائي إلا على رب العالمين.</w:t>
      </w:r>
      <w:r w:rsidRPr="00E67D4B">
        <w:rPr>
          <w:rtl/>
        </w:rPr>
        <w:t xml:space="preserve"> </w:t>
      </w:r>
    </w:p>
    <w:p w:rsidR="004660A2" w:rsidRPr="00EB40A4" w:rsidRDefault="004660A2" w:rsidP="004660A2">
      <w:pPr>
        <w:jc w:val="center"/>
        <w:rPr>
          <w:rFonts w:cs="Akhbar MT"/>
          <w:b w:val="0"/>
          <w:sz w:val="42"/>
          <w:szCs w:val="42"/>
          <w:rtl/>
        </w:rPr>
      </w:pPr>
      <w:r>
        <w:rPr>
          <w:rFonts w:cs="Akhbar MT" w:hint="cs"/>
          <w:b w:val="0"/>
          <w:sz w:val="42"/>
          <w:szCs w:val="42"/>
          <w:rtl/>
        </w:rPr>
        <w:t>""""""""""""""""""""""""""""</w:t>
      </w:r>
    </w:p>
    <w:p w:rsidR="004660A2" w:rsidRPr="008B3B2E" w:rsidRDefault="004660A2" w:rsidP="004660A2">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نصف الحزب 38</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الشعراء</w:t>
      </w:r>
      <w:r w:rsidRPr="008B3B2E">
        <w:rPr>
          <w:rFonts w:ascii="Arabic Typesetting" w:hAnsi="Arabic Typesetting" w:cs="Arabic Typesetting" w:hint="cs"/>
          <w:b w:val="0"/>
          <w:color w:val="FF0000"/>
          <w:sz w:val="60"/>
          <w:szCs w:val="60"/>
          <w:u w:val="single"/>
          <w:rtl/>
        </w:rPr>
        <w:t>)</w:t>
      </w:r>
    </w:p>
    <w:p w:rsidR="004660A2" w:rsidRPr="005D70A8" w:rsidRDefault="004660A2" w:rsidP="004660A2">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من الآية 181-227</w:t>
      </w:r>
    </w:p>
    <w:p w:rsidR="004660A2" w:rsidRDefault="004660A2" w:rsidP="004660A2">
      <w:pPr>
        <w:jc w:val="lowKashida"/>
        <w:rPr>
          <w:rFonts w:ascii="Arabic Typesetting" w:hAnsi="Arabic Typesetting" w:cs="Akhbar MT"/>
          <w:sz w:val="12"/>
          <w:szCs w:val="12"/>
          <w:rtl/>
        </w:rPr>
      </w:pPr>
    </w:p>
    <w:p w:rsidR="00A548AD" w:rsidRDefault="00E67D4B" w:rsidP="00EB40A4">
      <w:pPr>
        <w:jc w:val="lowKashida"/>
        <w:rPr>
          <w:rFonts w:ascii="Arabic Typesetting" w:hAnsi="Arabic Typesetting" w:cs="Akhbar MT"/>
          <w:sz w:val="42"/>
          <w:szCs w:val="42"/>
          <w:rtl/>
        </w:rPr>
      </w:pPr>
      <w:r w:rsidRPr="00E67D4B">
        <w:rPr>
          <w:rFonts w:ascii="Arabic Typesetting" w:hAnsi="Arabic Typesetting" w:cs="Akhbar MT"/>
          <w:sz w:val="42"/>
          <w:szCs w:val="42"/>
          <w:rtl/>
        </w:rPr>
        <w:t xml:space="preserve">قال لهم شعيب- وقد كانوا يُنْقِصون الكيل والميزان-: </w:t>
      </w:r>
    </w:p>
    <w:p w:rsidR="00A548AD" w:rsidRDefault="00E67D4B" w:rsidP="00EB40A4">
      <w:pPr>
        <w:jc w:val="lowKashida"/>
        <w:rPr>
          <w:rFonts w:ascii="Arabic Typesetting" w:hAnsi="Arabic Typesetting" w:cs="Akhbar MT"/>
          <w:sz w:val="42"/>
          <w:szCs w:val="42"/>
          <w:rtl/>
        </w:rPr>
      </w:pPr>
      <w:r w:rsidRPr="00E67D4B">
        <w:rPr>
          <w:rFonts w:ascii="Arabic Typesetting" w:hAnsi="Arabic Typesetting" w:cs="Akhbar MT"/>
          <w:sz w:val="42"/>
          <w:szCs w:val="42"/>
          <w:rtl/>
        </w:rPr>
        <w:lastRenderedPageBreak/>
        <w:t>أتمُّوا الكيل للناس وافيًا لهم، ولا تكونوا ممن يُنْقِصون الناس حقوقهم,</w:t>
      </w:r>
      <w:r w:rsidRPr="00E67D4B">
        <w:rPr>
          <w:rtl/>
        </w:rPr>
        <w:t xml:space="preserve"> </w:t>
      </w:r>
      <w:r w:rsidRPr="00E67D4B">
        <w:rPr>
          <w:rFonts w:ascii="Arabic Typesetting" w:hAnsi="Arabic Typesetting" w:cs="Akhbar MT"/>
          <w:sz w:val="42"/>
          <w:szCs w:val="42"/>
          <w:rtl/>
        </w:rPr>
        <w:t xml:space="preserve">وَزِنوا بالميزان العدل </w:t>
      </w:r>
      <w:r>
        <w:rPr>
          <w:rFonts w:ascii="Arabic Typesetting" w:hAnsi="Arabic Typesetting" w:cs="Akhbar MT" w:hint="cs"/>
          <w:sz w:val="42"/>
          <w:szCs w:val="42"/>
          <w:rtl/>
        </w:rPr>
        <w:t xml:space="preserve">السوي </w:t>
      </w:r>
      <w:r w:rsidRPr="00E67D4B">
        <w:rPr>
          <w:rFonts w:ascii="Arabic Typesetting" w:hAnsi="Arabic Typesetting" w:cs="Akhbar MT"/>
          <w:sz w:val="42"/>
          <w:szCs w:val="42"/>
          <w:rtl/>
        </w:rPr>
        <w:t>المستقيم،</w:t>
      </w:r>
      <w:r w:rsidRPr="00E67D4B">
        <w:rPr>
          <w:rtl/>
        </w:rPr>
        <w:t xml:space="preserve"> </w:t>
      </w:r>
      <w:r w:rsidRPr="00E67D4B">
        <w:rPr>
          <w:rFonts w:ascii="Arabic Typesetting" w:hAnsi="Arabic Typesetting" w:cs="Akhbar MT"/>
          <w:sz w:val="42"/>
          <w:szCs w:val="42"/>
          <w:rtl/>
        </w:rPr>
        <w:t xml:space="preserve">ولا تنقصوا الناس شيئًا مِن حقوقهم في كيل أو </w:t>
      </w:r>
      <w:r w:rsidR="00A548AD">
        <w:rPr>
          <w:rFonts w:ascii="Arabic Typesetting" w:hAnsi="Arabic Typesetting" w:cs="Akhbar MT"/>
          <w:sz w:val="42"/>
          <w:szCs w:val="42"/>
          <w:rtl/>
        </w:rPr>
        <w:t>وزن أو غير ذلك</w:t>
      </w:r>
      <w:r w:rsidR="00A548AD">
        <w:rPr>
          <w:rFonts w:ascii="Arabic Typesetting" w:hAnsi="Arabic Typesetting" w:cs="Akhbar MT" w:hint="cs"/>
          <w:sz w:val="42"/>
          <w:szCs w:val="42"/>
          <w:rtl/>
        </w:rPr>
        <w:t>.</w:t>
      </w:r>
    </w:p>
    <w:p w:rsidR="00A548AD" w:rsidRDefault="00A548AD" w:rsidP="00A548AD">
      <w:pPr>
        <w:jc w:val="center"/>
        <w:rPr>
          <w:rFonts w:ascii="Arabic Typesetting" w:hAnsi="Arabic Typesetting" w:cs="Akhbar MT"/>
          <w:sz w:val="42"/>
          <w:szCs w:val="42"/>
          <w:rtl/>
        </w:rPr>
      </w:pPr>
      <w:r>
        <w:rPr>
          <w:noProof/>
        </w:rPr>
        <w:drawing>
          <wp:inline distT="0" distB="0" distL="0" distR="0">
            <wp:extent cx="3019906" cy="2209457"/>
            <wp:effectExtent l="19050" t="0" r="9044" b="0"/>
            <wp:docPr id="35" name="il_fi" descr="http://www.berkeleyrunningcompany.com/portals/3/Images/balanc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erkeleyrunningcompany.com/portals/3/Images/balance2.gif"/>
                    <pic:cNvPicPr>
                      <a:picLocks noChangeAspect="1" noChangeArrowheads="1"/>
                    </pic:cNvPicPr>
                  </pic:nvPicPr>
                  <pic:blipFill>
                    <a:blip r:embed="rId44"/>
                    <a:srcRect/>
                    <a:stretch>
                      <a:fillRect/>
                    </a:stretch>
                  </pic:blipFill>
                  <pic:spPr bwMode="auto">
                    <a:xfrm>
                      <a:off x="0" y="0"/>
                      <a:ext cx="3026884" cy="2214563"/>
                    </a:xfrm>
                    <a:prstGeom prst="rect">
                      <a:avLst/>
                    </a:prstGeom>
                    <a:noFill/>
                    <a:ln w="9525">
                      <a:noFill/>
                      <a:miter lim="800000"/>
                      <a:headEnd/>
                      <a:tailEnd/>
                    </a:ln>
                  </pic:spPr>
                </pic:pic>
              </a:graphicData>
            </a:graphic>
          </wp:inline>
        </w:drawing>
      </w:r>
    </w:p>
    <w:p w:rsidR="00151922" w:rsidRPr="00151922" w:rsidRDefault="00E67D4B" w:rsidP="00151922">
      <w:pPr>
        <w:jc w:val="lowKashida"/>
        <w:rPr>
          <w:rtl/>
        </w:rPr>
      </w:pPr>
      <w:r w:rsidRPr="00E67D4B">
        <w:rPr>
          <w:rFonts w:ascii="Arabic Typesetting" w:hAnsi="Arabic Typesetting" w:cs="Akhbar MT"/>
          <w:sz w:val="42"/>
          <w:szCs w:val="42"/>
          <w:rtl/>
        </w:rPr>
        <w:t xml:space="preserve"> ولا تكثروا في الأرض الفساد، بالشرك والقتل والنهب وتخويف الناس وارتكاب المعاصي.</w:t>
      </w:r>
      <w:r w:rsidRPr="00E67D4B">
        <w:rPr>
          <w:rtl/>
        </w:rPr>
        <w:t xml:space="preserve"> </w:t>
      </w:r>
      <w:r w:rsidRPr="00E67D4B">
        <w:rPr>
          <w:rFonts w:ascii="Arabic Typesetting" w:hAnsi="Arabic Typesetting" w:cs="Akhbar MT"/>
          <w:sz w:val="42"/>
          <w:szCs w:val="42"/>
          <w:rtl/>
        </w:rPr>
        <w:t>واحذروا عقوبة الله الذي خلقكم وخلق الأمم المتقدمة عليكم.</w:t>
      </w:r>
      <w:r w:rsidRPr="00E67D4B">
        <w:rPr>
          <w:rtl/>
        </w:rPr>
        <w:t xml:space="preserve"> </w:t>
      </w:r>
      <w:r w:rsidRPr="00E67D4B">
        <w:rPr>
          <w:rFonts w:ascii="Arabic Typesetting" w:hAnsi="Arabic Typesetting" w:cs="Akhbar MT"/>
          <w:sz w:val="42"/>
          <w:szCs w:val="42"/>
          <w:rtl/>
        </w:rPr>
        <w:t xml:space="preserve">قالوا: إنما أنت- يا شعيب- مِنَ الذين أصابهم السحر إصابة شديدة، فذهب بعقولهم، وما أنت إلا واحد مثلنا في البشرية، فكيف تختص دوننا بالرسالة؟ </w:t>
      </w:r>
    </w:p>
    <w:p w:rsidR="00151922" w:rsidRDefault="00E67D4B" w:rsidP="00EB40A4">
      <w:pPr>
        <w:jc w:val="lowKashida"/>
        <w:rPr>
          <w:rtl/>
        </w:rPr>
      </w:pPr>
      <w:r w:rsidRPr="00E67D4B">
        <w:rPr>
          <w:rFonts w:ascii="Arabic Typesetting" w:hAnsi="Arabic Typesetting" w:cs="Akhbar MT"/>
          <w:sz w:val="42"/>
          <w:szCs w:val="42"/>
          <w:rtl/>
        </w:rPr>
        <w:t>وإن أكبر ظننا أنك من الكاذبين فيما تدَّعيه من الرسالة.</w:t>
      </w:r>
      <w:r w:rsidR="004660A2" w:rsidRPr="004660A2">
        <w:rPr>
          <w:rFonts w:ascii="Arabic Typesetting" w:hAnsi="Arabic Typesetting" w:cs="Akhbar MT"/>
          <w:sz w:val="42"/>
          <w:szCs w:val="42"/>
          <w:rtl/>
        </w:rPr>
        <w:t xml:space="preserve"> فإن كنت صادقًا في دعوى النبوة، فادع الله أن يسقط علينا قطع عذاب من السماء تستأصلنا.</w:t>
      </w:r>
      <w:r w:rsidR="004660A2" w:rsidRPr="004660A2">
        <w:rPr>
          <w:rtl/>
        </w:rPr>
        <w:t xml:space="preserve"> </w:t>
      </w:r>
    </w:p>
    <w:p w:rsidR="00151922" w:rsidRDefault="00151922" w:rsidP="00151922">
      <w:pPr>
        <w:jc w:val="center"/>
        <w:rPr>
          <w:rtl/>
        </w:rPr>
      </w:pPr>
      <w:r>
        <w:rPr>
          <w:noProof/>
        </w:rPr>
        <w:drawing>
          <wp:inline distT="0" distB="0" distL="0" distR="0">
            <wp:extent cx="4535365" cy="2804746"/>
            <wp:effectExtent l="19050" t="0" r="0" b="0"/>
            <wp:docPr id="36" name="il_fi" descr="http://www.usnews.com/dbimages/master/16329/FE_PR_100414Iceland_volc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snews.com/dbimages/master/16329/FE_PR_100414Iceland_volcano.jpg"/>
                    <pic:cNvPicPr>
                      <a:picLocks noChangeAspect="1" noChangeArrowheads="1"/>
                    </pic:cNvPicPr>
                  </pic:nvPicPr>
                  <pic:blipFill>
                    <a:blip r:embed="rId45"/>
                    <a:srcRect/>
                    <a:stretch>
                      <a:fillRect/>
                    </a:stretch>
                  </pic:blipFill>
                  <pic:spPr bwMode="auto">
                    <a:xfrm>
                      <a:off x="0" y="0"/>
                      <a:ext cx="4549538" cy="2813511"/>
                    </a:xfrm>
                    <a:prstGeom prst="rect">
                      <a:avLst/>
                    </a:prstGeom>
                    <a:noFill/>
                    <a:ln w="9525">
                      <a:noFill/>
                      <a:miter lim="800000"/>
                      <a:headEnd/>
                      <a:tailEnd/>
                    </a:ln>
                  </pic:spPr>
                </pic:pic>
              </a:graphicData>
            </a:graphic>
          </wp:inline>
        </w:drawing>
      </w:r>
    </w:p>
    <w:p w:rsidR="00151922" w:rsidRDefault="004660A2" w:rsidP="00EB40A4">
      <w:pPr>
        <w:jc w:val="lowKashida"/>
        <w:rPr>
          <w:rFonts w:ascii="Arabic Typesetting" w:hAnsi="Arabic Typesetting" w:cs="Akhbar MT"/>
          <w:sz w:val="42"/>
          <w:szCs w:val="42"/>
          <w:rtl/>
        </w:rPr>
      </w:pPr>
      <w:r w:rsidRPr="004660A2">
        <w:rPr>
          <w:rFonts w:ascii="Arabic Typesetting" w:hAnsi="Arabic Typesetting" w:cs="Akhbar MT"/>
          <w:sz w:val="42"/>
          <w:szCs w:val="42"/>
          <w:rtl/>
        </w:rPr>
        <w:lastRenderedPageBreak/>
        <w:t xml:space="preserve">قال لهم شعيب: </w:t>
      </w:r>
    </w:p>
    <w:p w:rsidR="00151922" w:rsidRDefault="004660A2" w:rsidP="00EB40A4">
      <w:pPr>
        <w:jc w:val="lowKashida"/>
        <w:rPr>
          <w:rtl/>
        </w:rPr>
      </w:pPr>
      <w:r w:rsidRPr="004660A2">
        <w:rPr>
          <w:rFonts w:ascii="Arabic Typesetting" w:hAnsi="Arabic Typesetting" w:cs="Akhbar MT"/>
          <w:sz w:val="42"/>
          <w:szCs w:val="42"/>
          <w:rtl/>
        </w:rPr>
        <w:t>ربي أعلم بما تعملونه مِنَ الشرك والمعاصي، وبما تستوجبونه من العقاب.</w:t>
      </w:r>
      <w:r w:rsidRPr="004660A2">
        <w:rPr>
          <w:rtl/>
        </w:rPr>
        <w:t xml:space="preserve"> </w:t>
      </w:r>
      <w:r w:rsidRPr="004660A2">
        <w:rPr>
          <w:rFonts w:ascii="Arabic Typesetting" w:hAnsi="Arabic Typesetting" w:cs="Akhbar MT"/>
          <w:sz w:val="42"/>
          <w:szCs w:val="42"/>
          <w:rtl/>
        </w:rPr>
        <w:t>فاستمَرُّوا على تكذيبه، فأصابهم الحر الشديد، وصاروا يبحثون عن ملاذ يستظلون به، فأظلتهم سحابة، وجدوا لها بردًا ونسيمًا، فلما اجتمعوا تحتها، التهبت عليهم نارًا فأحرقتهم، فكان هلاكهم جميعًا في يوم شديد الهول.</w:t>
      </w:r>
      <w:r w:rsidRPr="004660A2">
        <w:rPr>
          <w:rtl/>
        </w:rPr>
        <w:t xml:space="preserve"> </w:t>
      </w:r>
    </w:p>
    <w:p w:rsidR="00151922" w:rsidRDefault="00151922" w:rsidP="006037B7">
      <w:pPr>
        <w:jc w:val="center"/>
        <w:rPr>
          <w:rtl/>
        </w:rPr>
      </w:pPr>
      <w:r>
        <w:rPr>
          <w:noProof/>
          <w:rtl/>
        </w:rPr>
        <w:drawing>
          <wp:inline distT="0" distB="0" distL="0" distR="0">
            <wp:extent cx="5400040" cy="3008322"/>
            <wp:effectExtent l="19050" t="0" r="0" b="0"/>
            <wp:docPr id="38" name="Picture 19" descr="C:\Documents and Settings\User\My Documents\My Pictures\article-1394503-0C6C21E000000578-203_964x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User\My Documents\My Pictures\article-1394503-0C6C21E000000578-203_964x537.jpg"/>
                    <pic:cNvPicPr>
                      <a:picLocks noChangeAspect="1" noChangeArrowheads="1"/>
                    </pic:cNvPicPr>
                  </pic:nvPicPr>
                  <pic:blipFill>
                    <a:blip r:embed="rId46"/>
                    <a:srcRect/>
                    <a:stretch>
                      <a:fillRect/>
                    </a:stretch>
                  </pic:blipFill>
                  <pic:spPr bwMode="auto">
                    <a:xfrm>
                      <a:off x="0" y="0"/>
                      <a:ext cx="5400040" cy="3008322"/>
                    </a:xfrm>
                    <a:prstGeom prst="rect">
                      <a:avLst/>
                    </a:prstGeom>
                    <a:noFill/>
                    <a:ln w="9525">
                      <a:noFill/>
                      <a:miter lim="800000"/>
                      <a:headEnd/>
                      <a:tailEnd/>
                    </a:ln>
                  </pic:spPr>
                </pic:pic>
              </a:graphicData>
            </a:graphic>
          </wp:inline>
        </w:drawing>
      </w:r>
    </w:p>
    <w:p w:rsidR="004660A2" w:rsidRDefault="004660A2" w:rsidP="00EB40A4">
      <w:pPr>
        <w:jc w:val="lowKashida"/>
        <w:rPr>
          <w:rFonts w:ascii="Arabic Typesetting" w:hAnsi="Arabic Typesetting" w:cs="Akhbar MT"/>
          <w:sz w:val="42"/>
          <w:szCs w:val="42"/>
          <w:rtl/>
        </w:rPr>
      </w:pPr>
      <w:r w:rsidRPr="004660A2">
        <w:rPr>
          <w:rFonts w:ascii="Arabic Typesetting" w:hAnsi="Arabic Typesetting" w:cs="Akhbar MT"/>
          <w:sz w:val="42"/>
          <w:szCs w:val="42"/>
          <w:rtl/>
        </w:rPr>
        <w:t>إن في ذلك العقاب الذي نزل بهم، لَدلالة واضحة على قدرة الله في مؤاخذة المكذبين، وعبرة لمن يعتبر، وما كان أكثرهم مؤمنين متعظين بذلك.</w:t>
      </w:r>
      <w:r w:rsidRPr="004660A2">
        <w:rPr>
          <w:rtl/>
        </w:rPr>
        <w:t xml:space="preserve"> </w:t>
      </w:r>
      <w:r w:rsidRPr="004660A2">
        <w:rPr>
          <w:rFonts w:ascii="Arabic Typesetting" w:hAnsi="Arabic Typesetting" w:cs="Akhbar MT"/>
          <w:sz w:val="42"/>
          <w:szCs w:val="42"/>
          <w:rtl/>
        </w:rPr>
        <w:t>وإن ربك - أيها الرسول - لهو العزيز في نقمته ممن انتقم منه من أعدائه، الرحيم بعباده الموحدين.</w:t>
      </w:r>
      <w:r w:rsidRPr="004660A2">
        <w:rPr>
          <w:rtl/>
        </w:rPr>
        <w:t xml:space="preserve"> </w:t>
      </w:r>
    </w:p>
    <w:p w:rsidR="004660A2" w:rsidRPr="004660A2" w:rsidRDefault="004660A2" w:rsidP="00EB40A4">
      <w:pPr>
        <w:jc w:val="lowKashida"/>
        <w:rPr>
          <w:rFonts w:ascii="Arabic Typesetting" w:hAnsi="Arabic Typesetting" w:cs="Arabic Typesetting"/>
          <w:color w:val="0000FF"/>
          <w:sz w:val="54"/>
          <w:szCs w:val="54"/>
          <w:u w:val="single"/>
          <w:rtl/>
        </w:rPr>
      </w:pPr>
      <w:r w:rsidRPr="004660A2">
        <w:rPr>
          <w:rFonts w:ascii="Arabic Typesetting" w:hAnsi="Arabic Typesetting" w:cs="Arabic Typesetting" w:hint="cs"/>
          <w:color w:val="0000FF"/>
          <w:sz w:val="54"/>
          <w:szCs w:val="54"/>
          <w:u w:val="single"/>
          <w:rtl/>
        </w:rPr>
        <w:t>نزول القرآن على محمد صلى الله عليه وسلم</w:t>
      </w:r>
    </w:p>
    <w:p w:rsidR="00151922" w:rsidRDefault="004660A2" w:rsidP="00EB40A4">
      <w:pPr>
        <w:jc w:val="lowKashida"/>
        <w:rPr>
          <w:rFonts w:ascii="Arabic Typesetting" w:hAnsi="Arabic Typesetting" w:cs="Akhbar MT"/>
          <w:sz w:val="42"/>
          <w:szCs w:val="42"/>
          <w:rtl/>
        </w:rPr>
      </w:pPr>
      <w:r w:rsidRPr="004660A2">
        <w:rPr>
          <w:rFonts w:ascii="Arabic Typesetting" w:hAnsi="Arabic Typesetting" w:cs="Akhbar MT"/>
          <w:sz w:val="42"/>
          <w:szCs w:val="42"/>
          <w:rtl/>
        </w:rPr>
        <w:t>وإن هذا القرآن الذي ذُكِرَتْ فيه هذه القصص الصادقة، لَمنزَّل مِن خالق الخلق, ومالك الأمر كله، نزل به جبريل الأمين, فتلاه عليك - أيها الرسول - حتى وعيته بقلبك حفظًا وفهمًا؛ لتكون مِن رسل الله الذين يخوِّفون قومهم عقاب الله، فتنذر بهذا التنزيل الإنس والجن أجمعين.</w:t>
      </w:r>
      <w:r w:rsidR="00E848E5" w:rsidRPr="00E848E5">
        <w:rPr>
          <w:rFonts w:ascii="Arabic Typesetting" w:hAnsi="Arabic Typesetting" w:cs="Akhbar MT"/>
          <w:sz w:val="42"/>
          <w:szCs w:val="42"/>
          <w:rtl/>
        </w:rPr>
        <w:t xml:space="preserve"> </w:t>
      </w:r>
    </w:p>
    <w:p w:rsidR="00151922" w:rsidRDefault="00151922" w:rsidP="00151922">
      <w:pPr>
        <w:jc w:val="center"/>
        <w:rPr>
          <w:rFonts w:ascii="Arabic Typesetting" w:hAnsi="Arabic Typesetting" w:cs="Akhbar MT"/>
          <w:sz w:val="42"/>
          <w:szCs w:val="42"/>
          <w:rtl/>
        </w:rPr>
      </w:pPr>
      <w:r>
        <w:rPr>
          <w:rFonts w:ascii="Arabic Typesetting" w:hAnsi="Arabic Typesetting" w:cs="Akhbar MT"/>
          <w:noProof/>
          <w:sz w:val="42"/>
          <w:szCs w:val="42"/>
          <w:rtl/>
        </w:rPr>
        <w:lastRenderedPageBreak/>
        <w:drawing>
          <wp:inline distT="0" distB="0" distL="0" distR="0">
            <wp:extent cx="5053693" cy="3357597"/>
            <wp:effectExtent l="19050" t="0" r="0" b="0"/>
            <wp:docPr id="41" name="Picture 26" descr="C:\Documents and Settings\User\My Documents\My Pictures\0010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User\My Documents\My Pictures\00101111.jpg"/>
                    <pic:cNvPicPr>
                      <a:picLocks noChangeAspect="1" noChangeArrowheads="1"/>
                    </pic:cNvPicPr>
                  </pic:nvPicPr>
                  <pic:blipFill>
                    <a:blip r:embed="rId47"/>
                    <a:srcRect/>
                    <a:stretch>
                      <a:fillRect/>
                    </a:stretch>
                  </pic:blipFill>
                  <pic:spPr bwMode="auto">
                    <a:xfrm>
                      <a:off x="0" y="0"/>
                      <a:ext cx="5061687" cy="3362908"/>
                    </a:xfrm>
                    <a:prstGeom prst="rect">
                      <a:avLst/>
                    </a:prstGeom>
                    <a:noFill/>
                    <a:ln w="9525">
                      <a:noFill/>
                      <a:miter lim="800000"/>
                      <a:headEnd/>
                      <a:tailEnd/>
                    </a:ln>
                  </pic:spPr>
                </pic:pic>
              </a:graphicData>
            </a:graphic>
          </wp:inline>
        </w:drawing>
      </w:r>
    </w:p>
    <w:p w:rsidR="00151922" w:rsidRDefault="00E848E5" w:rsidP="00EB40A4">
      <w:pPr>
        <w:jc w:val="lowKashida"/>
        <w:rPr>
          <w:rtl/>
        </w:rPr>
      </w:pPr>
      <w:r w:rsidRPr="00E848E5">
        <w:rPr>
          <w:rFonts w:ascii="Arabic Typesetting" w:hAnsi="Arabic Typesetting" w:cs="Akhbar MT"/>
          <w:sz w:val="42"/>
          <w:szCs w:val="42"/>
          <w:rtl/>
        </w:rPr>
        <w:t>نزل به جبريل عليك بلغة عربية واضحة المعنى، ظاهرة الدلالة، فيما يحتاجون إليه في إصلاح شؤون دينهم ودنياهم.</w:t>
      </w:r>
      <w:r w:rsidRPr="00E848E5">
        <w:rPr>
          <w:rtl/>
        </w:rPr>
        <w:t xml:space="preserve"> </w:t>
      </w:r>
    </w:p>
    <w:p w:rsidR="00151922" w:rsidRDefault="00E848E5" w:rsidP="00EB40A4">
      <w:pPr>
        <w:jc w:val="lowKashida"/>
        <w:rPr>
          <w:rFonts w:ascii="Arabic Typesetting" w:hAnsi="Arabic Typesetting" w:cs="Akhbar MT" w:hint="cs"/>
          <w:sz w:val="42"/>
          <w:szCs w:val="42"/>
          <w:rtl/>
        </w:rPr>
      </w:pPr>
      <w:r w:rsidRPr="00E848E5">
        <w:rPr>
          <w:rFonts w:ascii="Arabic Typesetting" w:hAnsi="Arabic Typesetting" w:cs="Akhbar MT"/>
          <w:sz w:val="42"/>
          <w:szCs w:val="42"/>
          <w:rtl/>
        </w:rPr>
        <w:t>وإنَّ ذِكْرَ هذا القرآن لَمثبتٌ في كتب الأنبياء السابقين, قد بَشَّرَتْ به وصَدَّقَتْه.</w:t>
      </w:r>
      <w:r w:rsidRPr="00E848E5">
        <w:rPr>
          <w:rtl/>
        </w:rPr>
        <w:t xml:space="preserve"> </w:t>
      </w:r>
      <w:r w:rsidRPr="00E848E5">
        <w:rPr>
          <w:rFonts w:ascii="Arabic Typesetting" w:hAnsi="Arabic Typesetting" w:cs="Akhbar MT"/>
          <w:sz w:val="42"/>
          <w:szCs w:val="42"/>
          <w:rtl/>
        </w:rPr>
        <w:t>أولم يَكْفِ هؤلاء- في الدلالة على أنك رسول الله, وأن القرآن حق- عِلْمُ علماء بني إسرائيل صحة ذلك، ومَن آمن منهم كعبد الله بن سلام؟</w:t>
      </w:r>
      <w:r>
        <w:rPr>
          <w:rFonts w:ascii="Arabic Typesetting" w:hAnsi="Arabic Typesetting" w:cs="Akhbar MT" w:hint="cs"/>
          <w:sz w:val="42"/>
          <w:szCs w:val="42"/>
          <w:rtl/>
        </w:rPr>
        <w:t xml:space="preserve"> </w:t>
      </w:r>
    </w:p>
    <w:p w:rsidR="006037B7" w:rsidRPr="006037B7" w:rsidRDefault="006037B7" w:rsidP="00EB40A4">
      <w:pPr>
        <w:jc w:val="lowKashida"/>
        <w:rPr>
          <w:rFonts w:ascii="Arabic Typesetting" w:hAnsi="Arabic Typesetting" w:cs="Arabic Typesetting"/>
          <w:color w:val="0000FF"/>
          <w:sz w:val="54"/>
          <w:szCs w:val="54"/>
          <w:u w:val="single"/>
          <w:rtl/>
        </w:rPr>
      </w:pPr>
      <w:r w:rsidRPr="006037B7">
        <w:rPr>
          <w:rFonts w:ascii="Arabic Typesetting" w:hAnsi="Arabic Typesetting" w:cs="Arabic Typesetting" w:hint="cs"/>
          <w:color w:val="0000FF"/>
          <w:sz w:val="54"/>
          <w:szCs w:val="54"/>
          <w:u w:val="single"/>
          <w:rtl/>
        </w:rPr>
        <w:t>جحود كفار مكة بالقرآن الكريم</w:t>
      </w:r>
    </w:p>
    <w:p w:rsidR="006037B7" w:rsidRDefault="00E848E5" w:rsidP="00EB40A4">
      <w:pPr>
        <w:jc w:val="lowKashida"/>
        <w:rPr>
          <w:rFonts w:ascii="Arabic Typesetting" w:hAnsi="Arabic Typesetting" w:cs="Akhbar MT" w:hint="cs"/>
          <w:sz w:val="42"/>
          <w:szCs w:val="42"/>
          <w:rtl/>
        </w:rPr>
      </w:pPr>
      <w:r w:rsidRPr="00E848E5">
        <w:rPr>
          <w:rFonts w:ascii="Arabic Typesetting" w:hAnsi="Arabic Typesetting" w:cs="Akhbar MT"/>
          <w:sz w:val="42"/>
          <w:szCs w:val="42"/>
          <w:rtl/>
        </w:rPr>
        <w:t>ولو نَزَّلنا القرآن على بعض الذين لا يتكلمون بالعربية, فقرأه على كفار قريش قراءة عربية صحيحة, لكفروا به أيضًا، وانتحلوا لجحودهم عذرًا.</w:t>
      </w:r>
      <w:r w:rsidR="00CD3C71" w:rsidRPr="00CD3C71">
        <w:rPr>
          <w:rFonts w:ascii="Arabic Typesetting" w:hAnsi="Arabic Typesetting" w:cs="Akhbar MT"/>
          <w:sz w:val="42"/>
          <w:szCs w:val="42"/>
          <w:rtl/>
        </w:rPr>
        <w:t xml:space="preserve"> </w:t>
      </w:r>
    </w:p>
    <w:p w:rsidR="00191418" w:rsidRDefault="00CD3C71" w:rsidP="00EB40A4">
      <w:pPr>
        <w:jc w:val="lowKashida"/>
        <w:rPr>
          <w:rFonts w:ascii="Arabic Typesetting" w:hAnsi="Arabic Typesetting" w:cs="Akhbar MT"/>
          <w:sz w:val="42"/>
          <w:szCs w:val="42"/>
          <w:rtl/>
        </w:rPr>
      </w:pPr>
      <w:r w:rsidRPr="00CD3C71">
        <w:rPr>
          <w:rFonts w:ascii="Arabic Typesetting" w:hAnsi="Arabic Typesetting" w:cs="Akhbar MT"/>
          <w:sz w:val="42"/>
          <w:szCs w:val="42"/>
          <w:rtl/>
        </w:rPr>
        <w:t>كذلك أدخلنا في قلوب المجرمين جحود القرآن، وصار متمكنًا فيها؛ وذلك بسبب ظلمهم وإجرامهم، فلا سبيل إلى أن يتغيروا عمَّا هم عليه من إنكار القرآن، حتى يعاينوا العذاب الشديد الذي وُعِدوا به.</w:t>
      </w:r>
      <w:r w:rsidRPr="00CD3C71">
        <w:rPr>
          <w:rtl/>
        </w:rPr>
        <w:t xml:space="preserve"> </w:t>
      </w:r>
      <w:r w:rsidRPr="00CD3C71">
        <w:rPr>
          <w:rFonts w:ascii="Arabic Typesetting" w:hAnsi="Arabic Typesetting" w:cs="Akhbar MT"/>
          <w:sz w:val="42"/>
          <w:szCs w:val="42"/>
          <w:rtl/>
        </w:rPr>
        <w:t xml:space="preserve">فينزل بهم العذاب فجأة، وهم لا يعلمون قبل ذلك بمجيئه, فيقولون عند مفاجأتهم به تحسُّرًا على ما فاتهم من الإيمان: هل نحن مُمْهَلون مُؤخَّرون؛ لنتوب إلى الله مِن شركنا، </w:t>
      </w:r>
      <w:r w:rsidRPr="00CD3C71">
        <w:rPr>
          <w:rFonts w:ascii="Arabic Typesetting" w:hAnsi="Arabic Typesetting" w:cs="Akhbar MT"/>
          <w:sz w:val="42"/>
          <w:szCs w:val="42"/>
          <w:rtl/>
        </w:rPr>
        <w:lastRenderedPageBreak/>
        <w:t>ونستدرك ما فاتنا؟</w:t>
      </w:r>
      <w:r w:rsidRPr="00CD3C71">
        <w:rPr>
          <w:rtl/>
        </w:rPr>
        <w:t xml:space="preserve"> </w:t>
      </w:r>
      <w:r w:rsidRPr="00CD3C71">
        <w:rPr>
          <w:rFonts w:ascii="Arabic Typesetting" w:hAnsi="Arabic Typesetting" w:cs="Akhbar MT"/>
          <w:sz w:val="42"/>
          <w:szCs w:val="42"/>
          <w:rtl/>
        </w:rPr>
        <w:t>أَغَرَّ هؤلاء إمهالي، فيستعجلون نزول العذاب عليهم من السماء؟</w:t>
      </w:r>
      <w:r w:rsidRPr="00CD3C71">
        <w:rPr>
          <w:rtl/>
        </w:rPr>
        <w:t xml:space="preserve"> </w:t>
      </w:r>
    </w:p>
    <w:p w:rsidR="00191418" w:rsidRDefault="00CD3C71" w:rsidP="00EB40A4">
      <w:pPr>
        <w:jc w:val="lowKashida"/>
        <w:rPr>
          <w:rtl/>
        </w:rPr>
      </w:pPr>
      <w:r w:rsidRPr="00CD3C71">
        <w:rPr>
          <w:rFonts w:ascii="Arabic Typesetting" w:hAnsi="Arabic Typesetting" w:cs="Akhbar MT"/>
          <w:sz w:val="42"/>
          <w:szCs w:val="42"/>
          <w:rtl/>
        </w:rPr>
        <w:t>أفعلمت - أيها الرسول - إن مَتَّعناهم بالحياة سنين طويلة بتأخير آجالهم، ثم نزل بهم العذاب الموعود؟</w:t>
      </w:r>
      <w:r w:rsidRPr="00CD3C71">
        <w:rPr>
          <w:rtl/>
        </w:rPr>
        <w:t xml:space="preserve"> </w:t>
      </w:r>
      <w:r w:rsidRPr="00CD3C71">
        <w:rPr>
          <w:rFonts w:ascii="Arabic Typesetting" w:hAnsi="Arabic Typesetting" w:cs="Akhbar MT"/>
          <w:sz w:val="42"/>
          <w:szCs w:val="42"/>
          <w:rtl/>
        </w:rPr>
        <w:t>ما أغنى عنهم تمتعهم بطول العمر، وطيب العيش، إذا لم يتوبوا من شركهم؟ فعذاب الله واقع بهم عاجلا أم آجلا.</w:t>
      </w:r>
      <w:r w:rsidRPr="00CD3C71">
        <w:rPr>
          <w:rtl/>
        </w:rPr>
        <w:t xml:space="preserve"> </w:t>
      </w:r>
    </w:p>
    <w:p w:rsidR="00191418" w:rsidRDefault="00531E93" w:rsidP="00531E93">
      <w:pPr>
        <w:jc w:val="center"/>
        <w:rPr>
          <w:rtl/>
        </w:rPr>
      </w:pPr>
      <w:r>
        <w:rPr>
          <w:noProof/>
        </w:rPr>
        <w:drawing>
          <wp:inline distT="0" distB="0" distL="0" distR="0">
            <wp:extent cx="4966607" cy="3394825"/>
            <wp:effectExtent l="19050" t="0" r="5443" b="0"/>
            <wp:docPr id="42" name="il_fi" descr="http://www.aljazeera.net/file/getcustom/07dcefea-ce50-4dc5-96e8-8489a7ddc7b9/6e3b8a3c-285b-4d83-858a-075f7623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jazeera.net/file/getcustom/07dcefea-ce50-4dc5-96e8-8489a7ddc7b9/6e3b8a3c-285b-4d83-858a-075f76230349"/>
                    <pic:cNvPicPr>
                      <a:picLocks noChangeAspect="1" noChangeArrowheads="1"/>
                    </pic:cNvPicPr>
                  </pic:nvPicPr>
                  <pic:blipFill>
                    <a:blip r:embed="rId48"/>
                    <a:srcRect/>
                    <a:stretch>
                      <a:fillRect/>
                    </a:stretch>
                  </pic:blipFill>
                  <pic:spPr bwMode="auto">
                    <a:xfrm>
                      <a:off x="0" y="0"/>
                      <a:ext cx="4965510" cy="3394075"/>
                    </a:xfrm>
                    <a:prstGeom prst="rect">
                      <a:avLst/>
                    </a:prstGeom>
                    <a:noFill/>
                    <a:ln w="9525">
                      <a:noFill/>
                      <a:miter lim="800000"/>
                      <a:headEnd/>
                      <a:tailEnd/>
                    </a:ln>
                  </pic:spPr>
                </pic:pic>
              </a:graphicData>
            </a:graphic>
          </wp:inline>
        </w:drawing>
      </w:r>
    </w:p>
    <w:p w:rsidR="006037B7" w:rsidRPr="006037B7" w:rsidRDefault="006037B7" w:rsidP="00EB40A4">
      <w:pPr>
        <w:jc w:val="lowKashida"/>
        <w:rPr>
          <w:rFonts w:ascii="Arabic Typesetting" w:hAnsi="Arabic Typesetting" w:cs="Arabic Typesetting" w:hint="cs"/>
          <w:color w:val="0000FF"/>
          <w:sz w:val="54"/>
          <w:szCs w:val="54"/>
          <w:u w:val="single"/>
          <w:rtl/>
        </w:rPr>
      </w:pPr>
      <w:r w:rsidRPr="006037B7">
        <w:rPr>
          <w:rFonts w:ascii="Arabic Typesetting" w:hAnsi="Arabic Typesetting" w:cs="Arabic Typesetting" w:hint="cs"/>
          <w:color w:val="0000FF"/>
          <w:sz w:val="54"/>
          <w:szCs w:val="54"/>
          <w:u w:val="single"/>
          <w:rtl/>
        </w:rPr>
        <w:t>إهلاك القرى بعد إرسال الرسل</w:t>
      </w:r>
    </w:p>
    <w:p w:rsidR="00531E93" w:rsidRDefault="00CD3C71" w:rsidP="00EB40A4">
      <w:pPr>
        <w:jc w:val="lowKashida"/>
        <w:rPr>
          <w:rFonts w:ascii="Arabic Typesetting" w:hAnsi="Arabic Typesetting" w:cs="Akhbar MT" w:hint="cs"/>
          <w:sz w:val="42"/>
          <w:szCs w:val="42"/>
          <w:rtl/>
        </w:rPr>
      </w:pPr>
      <w:r w:rsidRPr="00CD3C71">
        <w:rPr>
          <w:rFonts w:ascii="Arabic Typesetting" w:hAnsi="Arabic Typesetting" w:cs="Akhbar MT"/>
          <w:sz w:val="42"/>
          <w:szCs w:val="42"/>
          <w:rtl/>
        </w:rPr>
        <w:t>وما أهلكنا مِن قرية من القرى في الأمم جميعًا, إلا بعد أن نرسل إليهم رسلا ينذرونهم,</w:t>
      </w:r>
      <w:r w:rsidRPr="00CD3C71">
        <w:rPr>
          <w:rtl/>
        </w:rPr>
        <w:t xml:space="preserve"> </w:t>
      </w:r>
      <w:r w:rsidRPr="00CD3C71">
        <w:rPr>
          <w:rFonts w:ascii="Arabic Typesetting" w:hAnsi="Arabic Typesetting" w:cs="Akhbar MT"/>
          <w:sz w:val="42"/>
          <w:szCs w:val="42"/>
          <w:rtl/>
        </w:rPr>
        <w:t>تذكرة لهم وتنبيهًا على ما فيه نجاتهم, وما كنا ظالمين فنعذب أمة قبل أن نرسل إليها رسولا.</w:t>
      </w:r>
      <w:r w:rsidRPr="00CD3C71">
        <w:rPr>
          <w:rtl/>
        </w:rPr>
        <w:t xml:space="preserve"> </w:t>
      </w:r>
    </w:p>
    <w:p w:rsidR="006037B7" w:rsidRPr="00C0702A" w:rsidRDefault="00C0702A" w:rsidP="00EB40A4">
      <w:pPr>
        <w:jc w:val="lowKashida"/>
        <w:rPr>
          <w:rFonts w:ascii="Arabic Typesetting" w:hAnsi="Arabic Typesetting" w:cs="Arabic Typesetting"/>
          <w:color w:val="0000FF"/>
          <w:sz w:val="54"/>
          <w:szCs w:val="54"/>
          <w:u w:val="single"/>
          <w:rtl/>
        </w:rPr>
      </w:pPr>
      <w:r w:rsidRPr="00C0702A">
        <w:rPr>
          <w:rFonts w:ascii="Arabic Typesetting" w:hAnsi="Arabic Typesetting" w:cs="Arabic Typesetting" w:hint="cs"/>
          <w:color w:val="0000FF"/>
          <w:sz w:val="54"/>
          <w:szCs w:val="54"/>
          <w:u w:val="single"/>
          <w:rtl/>
        </w:rPr>
        <w:t xml:space="preserve">الشياطين مرجومون بالشهب </w:t>
      </w:r>
    </w:p>
    <w:p w:rsidR="00C0702A" w:rsidRDefault="00CD3C71" w:rsidP="00C0702A">
      <w:pPr>
        <w:jc w:val="lowKashida"/>
        <w:rPr>
          <w:rFonts w:ascii="Arabic Typesetting" w:hAnsi="Arabic Typesetting" w:cs="Akhbar MT" w:hint="cs"/>
          <w:sz w:val="42"/>
          <w:szCs w:val="42"/>
          <w:rtl/>
        </w:rPr>
      </w:pPr>
      <w:r w:rsidRPr="00CD3C71">
        <w:rPr>
          <w:rFonts w:ascii="Arabic Typesetting" w:hAnsi="Arabic Typesetting" w:cs="Akhbar MT"/>
          <w:sz w:val="42"/>
          <w:szCs w:val="42"/>
          <w:rtl/>
        </w:rPr>
        <w:t xml:space="preserve">وما تَنَزَّلَتْ </w:t>
      </w:r>
      <w:r w:rsidR="00C0702A" w:rsidRPr="00CD3C71">
        <w:rPr>
          <w:rFonts w:ascii="Arabic Typesetting" w:hAnsi="Arabic Typesetting" w:cs="Akhbar MT"/>
          <w:sz w:val="42"/>
          <w:szCs w:val="42"/>
          <w:rtl/>
        </w:rPr>
        <w:t xml:space="preserve">الشياطين </w:t>
      </w:r>
      <w:r w:rsidRPr="00CD3C71">
        <w:rPr>
          <w:rFonts w:ascii="Arabic Typesetting" w:hAnsi="Arabic Typesetting" w:cs="Akhbar MT"/>
          <w:sz w:val="42"/>
          <w:szCs w:val="42"/>
          <w:rtl/>
        </w:rPr>
        <w:t>بالقرآن على محمد - كما يزعم الكفرة- ولا يصح منهم ذلك، وما يستطيعونه؛</w:t>
      </w:r>
      <w:r w:rsidRPr="00CD3C71">
        <w:rPr>
          <w:rtl/>
        </w:rPr>
        <w:t xml:space="preserve"> </w:t>
      </w:r>
      <w:r w:rsidRPr="00CD3C71">
        <w:rPr>
          <w:rFonts w:ascii="Arabic Typesetting" w:hAnsi="Arabic Typesetting" w:cs="Akhbar MT"/>
          <w:sz w:val="42"/>
          <w:szCs w:val="42"/>
          <w:rtl/>
        </w:rPr>
        <w:t>لأنهم عن استماع القرآن من السماء محجوبون مرجومون بالشهب.</w:t>
      </w:r>
      <w:r w:rsidRPr="00CD3C71">
        <w:rPr>
          <w:rtl/>
        </w:rPr>
        <w:t xml:space="preserve"> </w:t>
      </w:r>
    </w:p>
    <w:p w:rsidR="00C0702A" w:rsidRDefault="00C0702A" w:rsidP="00C0702A">
      <w:pPr>
        <w:jc w:val="center"/>
        <w:rPr>
          <w:rFonts w:ascii="Arabic Typesetting" w:hAnsi="Arabic Typesetting" w:cs="Akhbar MT" w:hint="cs"/>
          <w:sz w:val="42"/>
          <w:szCs w:val="42"/>
          <w:rtl/>
        </w:rPr>
      </w:pPr>
      <w:r>
        <w:rPr>
          <w:noProof/>
        </w:rPr>
        <w:lastRenderedPageBreak/>
        <w:drawing>
          <wp:inline distT="0" distB="0" distL="0" distR="0">
            <wp:extent cx="5115718" cy="3418114"/>
            <wp:effectExtent l="19050" t="0" r="8732" b="0"/>
            <wp:docPr id="26" name="il_fi" descr="http://al3loom.com/wp-content/uploads/2012/04/Lyrids-Meteor-Sh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l3loom.com/wp-content/uploads/2012/04/Lyrids-Meteor-Showers.jpg"/>
                    <pic:cNvPicPr>
                      <a:picLocks noChangeAspect="1" noChangeArrowheads="1"/>
                    </pic:cNvPicPr>
                  </pic:nvPicPr>
                  <pic:blipFill>
                    <a:blip r:embed="rId49"/>
                    <a:srcRect/>
                    <a:stretch>
                      <a:fillRect/>
                    </a:stretch>
                  </pic:blipFill>
                  <pic:spPr bwMode="auto">
                    <a:xfrm>
                      <a:off x="0" y="0"/>
                      <a:ext cx="5118516" cy="3419983"/>
                    </a:xfrm>
                    <a:prstGeom prst="rect">
                      <a:avLst/>
                    </a:prstGeom>
                    <a:noFill/>
                    <a:ln w="9525">
                      <a:noFill/>
                      <a:miter lim="800000"/>
                      <a:headEnd/>
                      <a:tailEnd/>
                    </a:ln>
                  </pic:spPr>
                </pic:pic>
              </a:graphicData>
            </a:graphic>
          </wp:inline>
        </w:drawing>
      </w:r>
    </w:p>
    <w:p w:rsidR="00C0702A" w:rsidRPr="00C0702A" w:rsidRDefault="00C0702A" w:rsidP="00C0702A">
      <w:pPr>
        <w:jc w:val="lowKashida"/>
        <w:rPr>
          <w:rFonts w:ascii="Arabic Typesetting" w:hAnsi="Arabic Typesetting" w:cs="Akhbar MT" w:hint="cs"/>
          <w:sz w:val="28"/>
          <w:szCs w:val="28"/>
          <w:rtl/>
        </w:rPr>
      </w:pPr>
    </w:p>
    <w:p w:rsidR="00C0702A" w:rsidRPr="00C0702A" w:rsidRDefault="00C0702A" w:rsidP="00C0702A">
      <w:pPr>
        <w:jc w:val="lowKashida"/>
        <w:rPr>
          <w:rFonts w:ascii="Arabic Typesetting" w:hAnsi="Arabic Typesetting" w:cs="Arabic Typesetting" w:hint="cs"/>
          <w:color w:val="0000FF"/>
          <w:sz w:val="54"/>
          <w:szCs w:val="54"/>
          <w:u w:val="single"/>
          <w:rtl/>
        </w:rPr>
      </w:pPr>
      <w:r w:rsidRPr="00C0702A">
        <w:rPr>
          <w:rFonts w:ascii="Arabic Typesetting" w:hAnsi="Arabic Typesetting" w:cs="Arabic Typesetting" w:hint="cs"/>
          <w:color w:val="0000FF"/>
          <w:sz w:val="54"/>
          <w:szCs w:val="54"/>
          <w:u w:val="single"/>
          <w:rtl/>
        </w:rPr>
        <w:t>أوامر الله تعالى لنبيه صلى الله عليه وسلم</w:t>
      </w:r>
    </w:p>
    <w:p w:rsidR="00C0702A" w:rsidRDefault="00C0702A" w:rsidP="00C0702A">
      <w:pPr>
        <w:jc w:val="lowKashida"/>
        <w:rPr>
          <w:rFonts w:hint="cs"/>
          <w:rtl/>
        </w:rPr>
      </w:pPr>
      <w:r>
        <w:rPr>
          <w:rFonts w:ascii="Arabic Typesetting" w:hAnsi="Arabic Typesetting" w:cs="Akhbar MT" w:hint="cs"/>
          <w:sz w:val="42"/>
          <w:szCs w:val="42"/>
          <w:rtl/>
        </w:rPr>
        <w:t xml:space="preserve">- </w:t>
      </w:r>
      <w:r w:rsidR="00CD3C71" w:rsidRPr="00CD3C71">
        <w:rPr>
          <w:rFonts w:ascii="Arabic Typesetting" w:hAnsi="Arabic Typesetting" w:cs="Akhbar MT"/>
          <w:sz w:val="42"/>
          <w:szCs w:val="42"/>
          <w:rtl/>
        </w:rPr>
        <w:t>فلا تعبد مع الله معبودًا غيره, فينزل بك من العذاب ما نزل بهؤلاء الذين عبدوا مع الله غيره.</w:t>
      </w:r>
      <w:r w:rsidR="00CD3C71" w:rsidRPr="00CD3C71">
        <w:rPr>
          <w:rtl/>
        </w:rPr>
        <w:t xml:space="preserve"> </w:t>
      </w:r>
    </w:p>
    <w:p w:rsidR="00C0702A" w:rsidRDefault="00C0702A" w:rsidP="00C0702A">
      <w:pPr>
        <w:jc w:val="lowKashida"/>
        <w:rPr>
          <w:rFonts w:hint="cs"/>
          <w:rtl/>
        </w:rPr>
      </w:pPr>
      <w:r>
        <w:rPr>
          <w:rFonts w:ascii="Arabic Typesetting" w:hAnsi="Arabic Typesetting" w:cs="Akhbar MT" w:hint="cs"/>
          <w:sz w:val="42"/>
          <w:szCs w:val="42"/>
          <w:rtl/>
        </w:rPr>
        <w:t xml:space="preserve">- </w:t>
      </w:r>
      <w:r w:rsidR="00CD3C71" w:rsidRPr="00CD3C71">
        <w:rPr>
          <w:rFonts w:ascii="Arabic Typesetting" w:hAnsi="Arabic Typesetting" w:cs="Akhbar MT"/>
          <w:sz w:val="42"/>
          <w:szCs w:val="42"/>
          <w:rtl/>
        </w:rPr>
        <w:t>وحذِّر - أيها الرسول - الأقرب فالأقرب مِن قومك، مِن عذابنا، أن ينزل بهم.</w:t>
      </w:r>
    </w:p>
    <w:p w:rsidR="00C0702A" w:rsidRPr="00C0702A" w:rsidRDefault="00C0702A" w:rsidP="00C0702A">
      <w:pPr>
        <w:jc w:val="lowKashida"/>
        <w:rPr>
          <w:rFonts w:ascii="Arabic Typesetting" w:hAnsi="Arabic Typesetting" w:cs="Akhbar MT" w:hint="cs"/>
          <w:sz w:val="42"/>
          <w:szCs w:val="42"/>
          <w:rtl/>
        </w:rPr>
      </w:pPr>
      <w:r w:rsidRPr="00C0702A">
        <w:rPr>
          <w:rFonts w:ascii="Arabic Typesetting" w:hAnsi="Arabic Typesetting" w:cs="Akhbar MT" w:hint="cs"/>
          <w:sz w:val="42"/>
          <w:szCs w:val="42"/>
          <w:rtl/>
        </w:rPr>
        <w:t xml:space="preserve">- </w:t>
      </w:r>
      <w:r w:rsidR="00CD3C71" w:rsidRPr="00CD3C71">
        <w:rPr>
          <w:rFonts w:ascii="Arabic Typesetting" w:hAnsi="Arabic Typesetting" w:cs="Akhbar MT"/>
          <w:sz w:val="42"/>
          <w:szCs w:val="42"/>
          <w:rtl/>
        </w:rPr>
        <w:t>وأَلِنْ جانبك وكلامك تواضعًا ورحمة لمن ظهر لك منه إجابة دعوتك.</w:t>
      </w:r>
      <w:r w:rsidR="00CD3C71" w:rsidRPr="00C0702A">
        <w:rPr>
          <w:rFonts w:ascii="Arabic Typesetting" w:hAnsi="Arabic Typesetting" w:cs="Akhbar MT"/>
          <w:sz w:val="42"/>
          <w:szCs w:val="42"/>
          <w:rtl/>
        </w:rPr>
        <w:t xml:space="preserve"> </w:t>
      </w:r>
    </w:p>
    <w:p w:rsidR="00C0702A" w:rsidRDefault="00C0702A" w:rsidP="00C0702A">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 </w:t>
      </w:r>
      <w:r w:rsidR="00CD3C71" w:rsidRPr="00CD3C71">
        <w:rPr>
          <w:rFonts w:ascii="Arabic Typesetting" w:hAnsi="Arabic Typesetting" w:cs="Akhbar MT"/>
          <w:sz w:val="42"/>
          <w:szCs w:val="42"/>
          <w:rtl/>
        </w:rPr>
        <w:t>فإن خالفوا أمرك ولم يتبعوك، فتبرَّأ من أعمالهم، وما هم عليه من الشرك والضلال.</w:t>
      </w:r>
      <w:r w:rsidR="00CD3C71" w:rsidRPr="00CD3C71">
        <w:rPr>
          <w:rtl/>
        </w:rPr>
        <w:t xml:space="preserve"> </w:t>
      </w:r>
    </w:p>
    <w:p w:rsidR="00C0702A" w:rsidRDefault="00C0702A" w:rsidP="00C0702A">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 </w:t>
      </w:r>
      <w:r w:rsidR="00CD3C71" w:rsidRPr="00CD3C71">
        <w:rPr>
          <w:rFonts w:ascii="Arabic Typesetting" w:hAnsi="Arabic Typesetting" w:cs="Akhbar MT"/>
          <w:sz w:val="42"/>
          <w:szCs w:val="42"/>
          <w:rtl/>
        </w:rPr>
        <w:t>وفَوِّضْ أمرك إلى الله العزيز الذي لا يغالَب ولا يُقْهَر, الرحيم الذي لا يخذل أولياءه، وهو الذي يراك حين تقوم للصلاة وحدك في جوف الليل، ويرى تقلُّبك مع الساجدين في صلاتهم معك قائمًا وراكعًا وساجدًا وجالسًا, إنه- سبحانه- هو السميع لتلاوتك وذكرك, العليم بنيتك وعملك.</w:t>
      </w:r>
      <w:r w:rsidR="00CD3C71" w:rsidRPr="00CD3C71">
        <w:rPr>
          <w:rtl/>
        </w:rPr>
        <w:t xml:space="preserve"> </w:t>
      </w:r>
    </w:p>
    <w:p w:rsidR="00C0702A" w:rsidRDefault="00C0702A" w:rsidP="00C0702A">
      <w:pPr>
        <w:jc w:val="center"/>
        <w:rPr>
          <w:rFonts w:ascii="Arabic Typesetting" w:hAnsi="Arabic Typesetting" w:cs="Akhbar MT" w:hint="cs"/>
          <w:sz w:val="42"/>
          <w:szCs w:val="42"/>
          <w:rtl/>
        </w:rPr>
      </w:pPr>
      <w:r>
        <w:rPr>
          <w:noProof/>
        </w:rPr>
        <w:lastRenderedPageBreak/>
        <w:drawing>
          <wp:inline distT="0" distB="0" distL="0" distR="0">
            <wp:extent cx="5411755" cy="3320143"/>
            <wp:effectExtent l="19050" t="0" r="0" b="0"/>
            <wp:docPr id="39" name="il_fi" descr="http://sphotos-e.ak.fbcdn.net/hphotos-ak-ash4/s480x480/377300_461278020572162_7034411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photos-e.ak.fbcdn.net/hphotos-ak-ash4/s480x480/377300_461278020572162_703441123_n.jpg"/>
                    <pic:cNvPicPr>
                      <a:picLocks noChangeAspect="1" noChangeArrowheads="1"/>
                    </pic:cNvPicPr>
                  </pic:nvPicPr>
                  <pic:blipFill>
                    <a:blip r:embed="rId50"/>
                    <a:srcRect/>
                    <a:stretch>
                      <a:fillRect/>
                    </a:stretch>
                  </pic:blipFill>
                  <pic:spPr bwMode="auto">
                    <a:xfrm>
                      <a:off x="0" y="0"/>
                      <a:ext cx="5417436" cy="3323628"/>
                    </a:xfrm>
                    <a:prstGeom prst="rect">
                      <a:avLst/>
                    </a:prstGeom>
                    <a:noFill/>
                    <a:ln w="9525">
                      <a:noFill/>
                      <a:miter lim="800000"/>
                      <a:headEnd/>
                      <a:tailEnd/>
                    </a:ln>
                  </pic:spPr>
                </pic:pic>
              </a:graphicData>
            </a:graphic>
          </wp:inline>
        </w:drawing>
      </w:r>
    </w:p>
    <w:p w:rsidR="00A322BC" w:rsidRPr="00A322BC" w:rsidRDefault="00A322BC" w:rsidP="00C0702A">
      <w:pPr>
        <w:jc w:val="lowKashida"/>
        <w:rPr>
          <w:rFonts w:ascii="Arabic Typesetting" w:hAnsi="Arabic Typesetting" w:cs="Akhbar MT" w:hint="cs"/>
          <w:sz w:val="26"/>
          <w:szCs w:val="26"/>
          <w:rtl/>
        </w:rPr>
      </w:pPr>
    </w:p>
    <w:p w:rsidR="00A322BC" w:rsidRPr="00A322BC" w:rsidRDefault="00A322BC" w:rsidP="00C0702A">
      <w:pPr>
        <w:jc w:val="lowKashida"/>
        <w:rPr>
          <w:rFonts w:ascii="Arabic Typesetting" w:hAnsi="Arabic Typesetting" w:cs="Arabic Typesetting" w:hint="cs"/>
          <w:color w:val="0000FF"/>
          <w:sz w:val="54"/>
          <w:szCs w:val="54"/>
          <w:u w:val="single"/>
          <w:rtl/>
        </w:rPr>
      </w:pPr>
      <w:r w:rsidRPr="00A322BC">
        <w:rPr>
          <w:rFonts w:ascii="Arabic Typesetting" w:hAnsi="Arabic Typesetting" w:cs="Arabic Typesetting" w:hint="cs"/>
          <w:color w:val="0000FF"/>
          <w:sz w:val="54"/>
          <w:szCs w:val="54"/>
          <w:u w:val="single"/>
          <w:rtl/>
        </w:rPr>
        <w:t>على من تتنزل الشياطين</w:t>
      </w:r>
    </w:p>
    <w:p w:rsidR="00A322BC" w:rsidRDefault="00CD3C71" w:rsidP="00C0702A">
      <w:pPr>
        <w:jc w:val="lowKashida"/>
        <w:rPr>
          <w:rFonts w:ascii="Arabic Typesetting" w:hAnsi="Arabic Typesetting" w:cs="Akhbar MT" w:hint="cs"/>
          <w:sz w:val="42"/>
          <w:szCs w:val="42"/>
          <w:rtl/>
        </w:rPr>
      </w:pPr>
      <w:r w:rsidRPr="00CD3C71">
        <w:rPr>
          <w:rFonts w:ascii="Arabic Typesetting" w:hAnsi="Arabic Typesetting" w:cs="Akhbar MT"/>
          <w:sz w:val="42"/>
          <w:szCs w:val="42"/>
          <w:rtl/>
        </w:rPr>
        <w:t xml:space="preserve">هل أخبركم- أيها الناس- على مَن تنـزَّل الشياطين؟ </w:t>
      </w:r>
    </w:p>
    <w:p w:rsidR="00A322BC" w:rsidRDefault="00A322BC" w:rsidP="00C0702A">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 </w:t>
      </w:r>
      <w:r w:rsidR="00CD3C71" w:rsidRPr="00CD3C71">
        <w:rPr>
          <w:rFonts w:ascii="Arabic Typesetting" w:hAnsi="Arabic Typesetting" w:cs="Akhbar MT"/>
          <w:sz w:val="42"/>
          <w:szCs w:val="42"/>
          <w:rtl/>
        </w:rPr>
        <w:t xml:space="preserve">تتنزل على </w:t>
      </w:r>
      <w:r>
        <w:rPr>
          <w:rFonts w:ascii="Arabic Typesetting" w:hAnsi="Arabic Typesetting" w:cs="Akhbar MT"/>
          <w:sz w:val="42"/>
          <w:szCs w:val="42"/>
          <w:rtl/>
        </w:rPr>
        <w:t>كل كذَّاب كثير الآثام من الكهنة</w:t>
      </w:r>
      <w:r>
        <w:rPr>
          <w:rFonts w:ascii="Arabic Typesetting" w:hAnsi="Arabic Typesetting" w:cs="Akhbar MT" w:hint="cs"/>
          <w:sz w:val="42"/>
          <w:szCs w:val="42"/>
          <w:rtl/>
        </w:rPr>
        <w:t>.</w:t>
      </w:r>
    </w:p>
    <w:p w:rsidR="00A322BC" w:rsidRDefault="00A322BC" w:rsidP="00C0702A">
      <w:pPr>
        <w:jc w:val="lowKashida"/>
        <w:rPr>
          <w:rFonts w:hint="cs"/>
          <w:rtl/>
        </w:rPr>
      </w:pPr>
      <w:r>
        <w:rPr>
          <w:rFonts w:ascii="Arabic Typesetting" w:hAnsi="Arabic Typesetting" w:cs="Akhbar MT" w:hint="cs"/>
          <w:sz w:val="42"/>
          <w:szCs w:val="42"/>
          <w:rtl/>
        </w:rPr>
        <w:t>-</w:t>
      </w:r>
      <w:r w:rsidR="00CD3C71" w:rsidRPr="00CD3C71">
        <w:rPr>
          <w:rFonts w:ascii="Arabic Typesetting" w:hAnsi="Arabic Typesetting" w:cs="Akhbar MT"/>
          <w:sz w:val="42"/>
          <w:szCs w:val="42"/>
          <w:rtl/>
        </w:rPr>
        <w:t xml:space="preserve"> يَسْتَرِقُ الشياطين السمع, يتخطفونه من الملأ الأعلى,</w:t>
      </w:r>
      <w:r w:rsidR="00CD3C71" w:rsidRPr="00CD3C71">
        <w:rPr>
          <w:rtl/>
        </w:rPr>
        <w:t xml:space="preserve"> </w:t>
      </w:r>
      <w:r w:rsidR="00CD3C71" w:rsidRPr="00CD3C71">
        <w:rPr>
          <w:rFonts w:ascii="Arabic Typesetting" w:hAnsi="Arabic Typesetting" w:cs="Akhbar MT"/>
          <w:sz w:val="42"/>
          <w:szCs w:val="42"/>
          <w:rtl/>
        </w:rPr>
        <w:t>فيلقونه إلى الكهان, ومَن جرى مجراهم مِنَ الفسقة, وأكثر هؤلاء كاذبون, يَصْدُق أحدهم في كلمة, فيزيد فيها أكثر مِن مائة كذبة.</w:t>
      </w:r>
    </w:p>
    <w:p w:rsidR="00A322BC" w:rsidRPr="00A322BC" w:rsidRDefault="00A322BC" w:rsidP="00C0702A">
      <w:pPr>
        <w:jc w:val="lowKashida"/>
        <w:rPr>
          <w:rFonts w:ascii="Arabic Typesetting" w:hAnsi="Arabic Typesetting" w:cs="Arabic Typesetting" w:hint="cs"/>
          <w:color w:val="0000FF"/>
          <w:sz w:val="54"/>
          <w:szCs w:val="54"/>
          <w:u w:val="single"/>
          <w:rtl/>
        </w:rPr>
      </w:pPr>
      <w:r w:rsidRPr="00A322BC">
        <w:rPr>
          <w:rFonts w:ascii="Arabic Typesetting" w:hAnsi="Arabic Typesetting" w:cs="Arabic Typesetting" w:hint="cs"/>
          <w:color w:val="0000FF"/>
          <w:sz w:val="54"/>
          <w:szCs w:val="54"/>
          <w:u w:val="single"/>
          <w:rtl/>
        </w:rPr>
        <w:t>موقف القرآن الكريم من الشعراء</w:t>
      </w:r>
    </w:p>
    <w:p w:rsidR="000E3AB2" w:rsidRDefault="00CD3C71" w:rsidP="00C0702A">
      <w:pPr>
        <w:jc w:val="lowKashida"/>
        <w:rPr>
          <w:rFonts w:ascii="Arabic Typesetting" w:hAnsi="Arabic Typesetting" w:cs="Akhbar MT" w:hint="cs"/>
          <w:sz w:val="42"/>
          <w:szCs w:val="42"/>
          <w:rtl/>
        </w:rPr>
      </w:pPr>
      <w:r w:rsidRPr="00A322BC">
        <w:rPr>
          <w:rFonts w:ascii="Arabic Typesetting" w:hAnsi="Arabic Typesetting" w:cs="Akhbar MT"/>
          <w:sz w:val="42"/>
          <w:szCs w:val="42"/>
          <w:rtl/>
        </w:rPr>
        <w:t xml:space="preserve"> </w:t>
      </w:r>
      <w:r w:rsidRPr="00CD3C71">
        <w:rPr>
          <w:rFonts w:ascii="Arabic Typesetting" w:hAnsi="Arabic Typesetting" w:cs="Akhbar MT"/>
          <w:sz w:val="42"/>
          <w:szCs w:val="42"/>
          <w:rtl/>
        </w:rPr>
        <w:t>والشعراء يقوم شعرهم على الباطل والكذب, ويجاريهم الضالون الزائغون مِن أمثالهم. ألم تر - أيها النبي - أنهم يذهبون كالهائم على وجهه, يخوضون في كل فن مِن فنون الكذب والزور وتمزيق الأعراض والطعن في الأنساب وتجريح النساء العفائف،</w:t>
      </w:r>
      <w:r w:rsidRPr="00A322BC">
        <w:rPr>
          <w:rFonts w:ascii="Arabic Typesetting" w:hAnsi="Arabic Typesetting" w:cs="Akhbar MT"/>
          <w:sz w:val="42"/>
          <w:szCs w:val="42"/>
          <w:rtl/>
        </w:rPr>
        <w:t xml:space="preserve"> </w:t>
      </w:r>
      <w:r w:rsidRPr="00CD3C71">
        <w:rPr>
          <w:rFonts w:ascii="Arabic Typesetting" w:hAnsi="Arabic Typesetting" w:cs="Akhbar MT"/>
          <w:sz w:val="42"/>
          <w:szCs w:val="42"/>
          <w:rtl/>
        </w:rPr>
        <w:t>وأنهم يقولون ما لا يفعلون, يبالغون في مدح أهل الباطل, وينتقصون أهل الحق؟</w:t>
      </w:r>
      <w:r w:rsidRPr="00A322BC">
        <w:rPr>
          <w:rFonts w:ascii="Arabic Typesetting" w:hAnsi="Arabic Typesetting" w:cs="Akhbar MT"/>
          <w:sz w:val="42"/>
          <w:szCs w:val="42"/>
          <w:rtl/>
        </w:rPr>
        <w:t xml:space="preserve"> </w:t>
      </w:r>
    </w:p>
    <w:p w:rsidR="001419BA" w:rsidRDefault="001419BA" w:rsidP="001419BA">
      <w:pPr>
        <w:jc w:val="center"/>
        <w:rPr>
          <w:rFonts w:ascii="Arabic Typesetting" w:hAnsi="Arabic Typesetting" w:cs="Akhbar MT" w:hint="cs"/>
          <w:sz w:val="42"/>
          <w:szCs w:val="42"/>
          <w:rtl/>
        </w:rPr>
      </w:pPr>
      <w:r>
        <w:rPr>
          <w:noProof/>
        </w:rPr>
        <w:lastRenderedPageBreak/>
        <w:drawing>
          <wp:inline distT="0" distB="0" distL="0" distR="0">
            <wp:extent cx="4727122" cy="1425200"/>
            <wp:effectExtent l="19050" t="0" r="0" b="0"/>
            <wp:docPr id="43" name="il_fi" descr="http://t3.gstatic.com/images?q=tbn:ANd9GcSuyrF4r7FVxyPabAJczBpvswD1AgsOUJG-XG4etwVHeoDyWiNG1XfF3a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SuyrF4r7FVxyPabAJczBpvswD1AgsOUJG-XG4etwVHeoDyWiNG1XfF3acb"/>
                    <pic:cNvPicPr>
                      <a:picLocks noChangeAspect="1" noChangeArrowheads="1"/>
                    </pic:cNvPicPr>
                  </pic:nvPicPr>
                  <pic:blipFill>
                    <a:blip r:embed="rId51"/>
                    <a:srcRect/>
                    <a:stretch>
                      <a:fillRect/>
                    </a:stretch>
                  </pic:blipFill>
                  <pic:spPr bwMode="auto">
                    <a:xfrm>
                      <a:off x="0" y="0"/>
                      <a:ext cx="4729026" cy="1425774"/>
                    </a:xfrm>
                    <a:prstGeom prst="rect">
                      <a:avLst/>
                    </a:prstGeom>
                    <a:noFill/>
                    <a:ln w="9525">
                      <a:noFill/>
                      <a:miter lim="800000"/>
                      <a:headEnd/>
                      <a:tailEnd/>
                    </a:ln>
                  </pic:spPr>
                </pic:pic>
              </a:graphicData>
            </a:graphic>
          </wp:inline>
        </w:drawing>
      </w:r>
    </w:p>
    <w:p w:rsidR="001419BA" w:rsidRPr="001419BA" w:rsidRDefault="001419BA" w:rsidP="001419BA">
      <w:pPr>
        <w:jc w:val="center"/>
        <w:rPr>
          <w:rFonts w:ascii="Arabic Typesetting" w:hAnsi="Arabic Typesetting" w:cs="Akhbar MT" w:hint="cs"/>
          <w:sz w:val="26"/>
          <w:szCs w:val="26"/>
          <w:rtl/>
        </w:rPr>
      </w:pPr>
    </w:p>
    <w:p w:rsidR="000E3AB2" w:rsidRDefault="00CD3C71" w:rsidP="00C0702A">
      <w:pPr>
        <w:jc w:val="lowKashida"/>
        <w:rPr>
          <w:rFonts w:ascii="Arabic Typesetting" w:hAnsi="Arabic Typesetting" w:cs="Akhbar MT" w:hint="cs"/>
          <w:sz w:val="42"/>
          <w:szCs w:val="42"/>
          <w:rtl/>
        </w:rPr>
      </w:pPr>
      <w:r w:rsidRPr="00CD3C71">
        <w:rPr>
          <w:rFonts w:ascii="Arabic Typesetting" w:hAnsi="Arabic Typesetting" w:cs="Akhbar MT"/>
          <w:sz w:val="42"/>
          <w:szCs w:val="42"/>
          <w:rtl/>
        </w:rPr>
        <w:t xml:space="preserve">استثنى الله من الشعراءِ الشعراءَ الذين </w:t>
      </w:r>
      <w:r w:rsidR="000E3AB2">
        <w:rPr>
          <w:rFonts w:ascii="Arabic Typesetting" w:hAnsi="Arabic Typesetting" w:cs="Akhbar MT" w:hint="cs"/>
          <w:sz w:val="42"/>
          <w:szCs w:val="42"/>
          <w:rtl/>
        </w:rPr>
        <w:t>:</w:t>
      </w:r>
    </w:p>
    <w:p w:rsidR="000E3AB2" w:rsidRDefault="000E3AB2" w:rsidP="00C0702A">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 </w:t>
      </w:r>
      <w:r w:rsidR="00CD3C71" w:rsidRPr="00CD3C71">
        <w:rPr>
          <w:rFonts w:ascii="Arabic Typesetting" w:hAnsi="Arabic Typesetting" w:cs="Akhbar MT"/>
          <w:sz w:val="42"/>
          <w:szCs w:val="42"/>
          <w:rtl/>
        </w:rPr>
        <w:t xml:space="preserve">اهتدَوْا بالإيمان </w:t>
      </w:r>
      <w:r>
        <w:rPr>
          <w:rFonts w:ascii="Arabic Typesetting" w:hAnsi="Arabic Typesetting" w:cs="Akhbar MT" w:hint="cs"/>
          <w:sz w:val="42"/>
          <w:szCs w:val="42"/>
          <w:rtl/>
        </w:rPr>
        <w:t>.</w:t>
      </w:r>
    </w:p>
    <w:p w:rsidR="000E3AB2" w:rsidRDefault="000E3AB2" w:rsidP="00C0702A">
      <w:pPr>
        <w:jc w:val="lowKashida"/>
        <w:rPr>
          <w:rFonts w:ascii="Arabic Typesetting" w:hAnsi="Arabic Typesetting" w:cs="Akhbar MT" w:hint="cs"/>
          <w:sz w:val="42"/>
          <w:szCs w:val="42"/>
          <w:rtl/>
        </w:rPr>
      </w:pPr>
      <w:r>
        <w:rPr>
          <w:rFonts w:ascii="Arabic Typesetting" w:hAnsi="Arabic Typesetting" w:cs="Akhbar MT" w:hint="cs"/>
          <w:sz w:val="42"/>
          <w:szCs w:val="42"/>
          <w:rtl/>
        </w:rPr>
        <w:t xml:space="preserve">- </w:t>
      </w:r>
      <w:r>
        <w:rPr>
          <w:rFonts w:ascii="Arabic Typesetting" w:hAnsi="Arabic Typesetting" w:cs="Akhbar MT"/>
          <w:sz w:val="42"/>
          <w:szCs w:val="42"/>
          <w:rtl/>
        </w:rPr>
        <w:t>وعملوا الصالحات</w:t>
      </w:r>
      <w:r>
        <w:rPr>
          <w:rFonts w:ascii="Arabic Typesetting" w:hAnsi="Arabic Typesetting" w:cs="Akhbar MT" w:hint="cs"/>
          <w:sz w:val="42"/>
          <w:szCs w:val="42"/>
          <w:rtl/>
        </w:rPr>
        <w:t>.</w:t>
      </w:r>
    </w:p>
    <w:p w:rsidR="000E3AB2" w:rsidRDefault="000E3AB2" w:rsidP="00C0702A">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CD3C71" w:rsidRPr="00CD3C71">
        <w:rPr>
          <w:rFonts w:ascii="Arabic Typesetting" w:hAnsi="Arabic Typesetting" w:cs="Akhbar MT"/>
          <w:sz w:val="42"/>
          <w:szCs w:val="42"/>
          <w:rtl/>
        </w:rPr>
        <w:t xml:space="preserve"> وأكثروا مِن ذِكْر الله</w:t>
      </w:r>
      <w:r>
        <w:rPr>
          <w:rFonts w:ascii="Arabic Typesetting" w:hAnsi="Arabic Typesetting" w:cs="Akhbar MT" w:hint="cs"/>
          <w:sz w:val="42"/>
          <w:szCs w:val="42"/>
          <w:rtl/>
        </w:rPr>
        <w:t>.</w:t>
      </w:r>
    </w:p>
    <w:p w:rsidR="000E3AB2" w:rsidRDefault="000E3AB2" w:rsidP="00C0702A">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CD3C71" w:rsidRPr="00CD3C71">
        <w:rPr>
          <w:rFonts w:ascii="Arabic Typesetting" w:hAnsi="Arabic Typesetting" w:cs="Akhbar MT"/>
          <w:sz w:val="42"/>
          <w:szCs w:val="42"/>
          <w:rtl/>
        </w:rPr>
        <w:t xml:space="preserve"> فقالوا الشعر في توحيد الله - سبحانه- والثناء عليه جلَّ ذكره, والدفاع عن رسوله مح</w:t>
      </w:r>
      <w:r>
        <w:rPr>
          <w:rFonts w:ascii="Arabic Typesetting" w:hAnsi="Arabic Typesetting" w:cs="Akhbar MT"/>
          <w:sz w:val="42"/>
          <w:szCs w:val="42"/>
          <w:rtl/>
        </w:rPr>
        <w:t>مد صلى الله عليه وسلم</w:t>
      </w:r>
      <w:r>
        <w:rPr>
          <w:rFonts w:ascii="Arabic Typesetting" w:hAnsi="Arabic Typesetting" w:cs="Akhbar MT" w:hint="cs"/>
          <w:sz w:val="42"/>
          <w:szCs w:val="42"/>
          <w:rtl/>
        </w:rPr>
        <w:t>.</w:t>
      </w:r>
    </w:p>
    <w:p w:rsidR="000E3AB2" w:rsidRDefault="000E3AB2" w:rsidP="00C0702A">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CD3C71" w:rsidRPr="00CD3C71">
        <w:rPr>
          <w:rFonts w:ascii="Arabic Typesetting" w:hAnsi="Arabic Typesetting" w:cs="Akhbar MT"/>
          <w:sz w:val="42"/>
          <w:szCs w:val="42"/>
          <w:rtl/>
        </w:rPr>
        <w:t xml:space="preserve"> وتكلموا </w:t>
      </w:r>
      <w:r>
        <w:rPr>
          <w:rFonts w:ascii="Arabic Typesetting" w:hAnsi="Arabic Typesetting" w:cs="Akhbar MT"/>
          <w:sz w:val="42"/>
          <w:szCs w:val="42"/>
          <w:rtl/>
        </w:rPr>
        <w:t>بالحكمة والموعظة والآداب الحسنة</w:t>
      </w:r>
      <w:r>
        <w:rPr>
          <w:rFonts w:ascii="Arabic Typesetting" w:hAnsi="Arabic Typesetting" w:cs="Akhbar MT" w:hint="cs"/>
          <w:sz w:val="42"/>
          <w:szCs w:val="42"/>
          <w:rtl/>
        </w:rPr>
        <w:t>.</w:t>
      </w:r>
    </w:p>
    <w:p w:rsidR="000E3AB2" w:rsidRDefault="000E3AB2" w:rsidP="00C0702A">
      <w:pPr>
        <w:jc w:val="lowKashida"/>
        <w:rPr>
          <w:rFonts w:ascii="Arabic Typesetting" w:hAnsi="Arabic Typesetting" w:cs="Akhbar MT" w:hint="cs"/>
          <w:sz w:val="42"/>
          <w:szCs w:val="42"/>
          <w:rtl/>
        </w:rPr>
      </w:pPr>
      <w:r>
        <w:rPr>
          <w:rFonts w:ascii="Arabic Typesetting" w:hAnsi="Arabic Typesetting" w:cs="Akhbar MT" w:hint="cs"/>
          <w:sz w:val="42"/>
          <w:szCs w:val="42"/>
          <w:rtl/>
        </w:rPr>
        <w:t>-</w:t>
      </w:r>
      <w:r w:rsidR="00CD3C71" w:rsidRPr="00CD3C71">
        <w:rPr>
          <w:rFonts w:ascii="Arabic Typesetting" w:hAnsi="Arabic Typesetting" w:cs="Akhbar MT"/>
          <w:sz w:val="42"/>
          <w:szCs w:val="42"/>
          <w:rtl/>
        </w:rPr>
        <w:t xml:space="preserve"> وانتصروا للإسلام، يهجون مَن يهجوه أو يهجو رسوله, ردًّا على الشعراء الكافرين. </w:t>
      </w:r>
    </w:p>
    <w:p w:rsidR="00E43F2F" w:rsidRDefault="00CD3C71" w:rsidP="00C0702A">
      <w:pPr>
        <w:jc w:val="lowKashida"/>
        <w:rPr>
          <w:rFonts w:ascii="Arabic Typesetting" w:hAnsi="Arabic Typesetting" w:cs="Akhbar MT"/>
          <w:sz w:val="42"/>
          <w:szCs w:val="42"/>
          <w:rtl/>
        </w:rPr>
      </w:pPr>
      <w:r w:rsidRPr="00CD3C71">
        <w:rPr>
          <w:rFonts w:ascii="Arabic Typesetting" w:hAnsi="Arabic Typesetting" w:cs="Akhbar MT"/>
          <w:sz w:val="42"/>
          <w:szCs w:val="42"/>
          <w:rtl/>
        </w:rPr>
        <w:t>وسيعلم الذين ظلموا أنفسهم بالشرك والمعاصي، وظلموا غيرهم بغمط حقوقهم, أو الاعتداء عليهم, أو بالتُّهم الباطلة, أي مرجع من مراجع الشر والهلاك يرجعون إليه؟ إنَّه منقلب سوء, نسأل الله السلامة والعافية.</w:t>
      </w:r>
    </w:p>
    <w:p w:rsidR="001B366D" w:rsidRDefault="001B366D" w:rsidP="001B366D">
      <w:pPr>
        <w:jc w:val="center"/>
        <w:rPr>
          <w:rFonts w:cs="Akhbar MT"/>
          <w:b w:val="0"/>
          <w:sz w:val="42"/>
          <w:szCs w:val="42"/>
          <w:rtl/>
        </w:rPr>
      </w:pPr>
      <w:r>
        <w:rPr>
          <w:rFonts w:cs="Akhbar MT" w:hint="cs"/>
          <w:b w:val="0"/>
          <w:sz w:val="42"/>
          <w:szCs w:val="42"/>
          <w:rtl/>
        </w:rPr>
        <w:t>""""""""""""""""""""""""""""</w:t>
      </w:r>
    </w:p>
    <w:p w:rsidR="00991C07" w:rsidRDefault="00991C07" w:rsidP="00DD0C74">
      <w:pPr>
        <w:jc w:val="center"/>
        <w:rPr>
          <w:rFonts w:cs="Akhbar MT"/>
          <w:b w:val="0"/>
          <w:sz w:val="42"/>
          <w:szCs w:val="42"/>
          <w:rtl/>
        </w:rPr>
      </w:pPr>
      <w:r>
        <w:rPr>
          <w:rFonts w:cs="Akhbar MT" w:hint="cs"/>
          <w:b w:val="0"/>
          <w:sz w:val="42"/>
          <w:szCs w:val="42"/>
          <w:rtl/>
        </w:rPr>
        <w:t xml:space="preserve">انتهى التفسير المصور لسورة </w:t>
      </w:r>
      <w:r w:rsidR="00DD0C74">
        <w:rPr>
          <w:rFonts w:cs="Akhbar MT" w:hint="cs"/>
          <w:b w:val="0"/>
          <w:sz w:val="42"/>
          <w:szCs w:val="42"/>
          <w:rtl/>
        </w:rPr>
        <w:t>الشعراء</w:t>
      </w:r>
      <w:r>
        <w:rPr>
          <w:rFonts w:cs="Akhbar MT" w:hint="cs"/>
          <w:b w:val="0"/>
          <w:sz w:val="42"/>
          <w:szCs w:val="42"/>
          <w:rtl/>
        </w:rPr>
        <w:t xml:space="preserve"> </w:t>
      </w:r>
    </w:p>
    <w:p w:rsidR="00991C07" w:rsidRDefault="00991C07" w:rsidP="00991C07">
      <w:pPr>
        <w:jc w:val="center"/>
        <w:rPr>
          <w:rFonts w:cs="Akhbar MT" w:hint="cs"/>
          <w:b w:val="0"/>
          <w:sz w:val="42"/>
          <w:szCs w:val="42"/>
          <w:rtl/>
        </w:rPr>
      </w:pPr>
      <w:r>
        <w:rPr>
          <w:rFonts w:cs="Akhbar MT" w:hint="cs"/>
          <w:b w:val="0"/>
          <w:sz w:val="42"/>
          <w:szCs w:val="42"/>
          <w:rtl/>
        </w:rPr>
        <w:t>""""""""""""""""""""""""""""</w:t>
      </w:r>
    </w:p>
    <w:p w:rsidR="001419BA" w:rsidRDefault="001419BA" w:rsidP="00991C07">
      <w:pPr>
        <w:jc w:val="center"/>
        <w:rPr>
          <w:rFonts w:cs="Akhbar MT" w:hint="cs"/>
          <w:b w:val="0"/>
          <w:sz w:val="42"/>
          <w:szCs w:val="42"/>
          <w:rtl/>
        </w:rPr>
      </w:pPr>
    </w:p>
    <w:p w:rsidR="001419BA" w:rsidRDefault="001419BA" w:rsidP="00991C07">
      <w:pPr>
        <w:jc w:val="center"/>
        <w:rPr>
          <w:rFonts w:cs="Akhbar MT"/>
          <w:b w:val="0"/>
          <w:sz w:val="42"/>
          <w:szCs w:val="42"/>
          <w:rtl/>
        </w:rPr>
      </w:pPr>
    </w:p>
    <w:p w:rsidR="00991C07" w:rsidRPr="00F66181" w:rsidRDefault="00991C07" w:rsidP="00991C07">
      <w:pPr>
        <w:jc w:val="center"/>
        <w:rPr>
          <w:rFonts w:cs="Akhbar MT"/>
          <w:bCs/>
          <w:sz w:val="42"/>
          <w:szCs w:val="42"/>
          <w:u w:val="single"/>
          <w:rtl/>
        </w:rPr>
      </w:pPr>
      <w:r w:rsidRPr="00F66181">
        <w:rPr>
          <w:rFonts w:cs="Akhbar MT" w:hint="cs"/>
          <w:bCs/>
          <w:sz w:val="42"/>
          <w:szCs w:val="42"/>
          <w:u w:val="single"/>
          <w:rtl/>
        </w:rPr>
        <w:lastRenderedPageBreak/>
        <w:t>المراجع:</w:t>
      </w:r>
    </w:p>
    <w:p w:rsidR="002D4236" w:rsidRDefault="00991C07" w:rsidP="002D4236">
      <w:pPr>
        <w:jc w:val="center"/>
        <w:rPr>
          <w:rFonts w:cs="Akhbar MT"/>
          <w:b w:val="0"/>
          <w:sz w:val="42"/>
          <w:szCs w:val="42"/>
          <w:rtl/>
        </w:rPr>
      </w:pPr>
      <w:r>
        <w:rPr>
          <w:rFonts w:cs="Akhbar MT" w:hint="cs"/>
          <w:b w:val="0"/>
          <w:sz w:val="42"/>
          <w:szCs w:val="42"/>
          <w:rtl/>
        </w:rPr>
        <w:t>1-التفسير الميسر.</w:t>
      </w:r>
    </w:p>
    <w:p w:rsidR="00991C07" w:rsidRDefault="00551852" w:rsidP="002D4236">
      <w:pPr>
        <w:jc w:val="center"/>
        <w:rPr>
          <w:rFonts w:cs="Akhbar MT"/>
          <w:b w:val="0"/>
          <w:sz w:val="42"/>
          <w:szCs w:val="42"/>
          <w:rtl/>
        </w:rPr>
      </w:pPr>
      <w:r>
        <w:rPr>
          <w:rFonts w:cs="Akhbar MT" w:hint="cs"/>
          <w:b w:val="0"/>
          <w:sz w:val="42"/>
          <w:szCs w:val="42"/>
          <w:rtl/>
        </w:rPr>
        <w:t>2</w:t>
      </w:r>
      <w:r w:rsidR="00991C07">
        <w:rPr>
          <w:rFonts w:cs="Akhbar MT" w:hint="cs"/>
          <w:b w:val="0"/>
          <w:sz w:val="42"/>
          <w:szCs w:val="42"/>
          <w:rtl/>
        </w:rPr>
        <w:t>- تفسير الجلالين.</w:t>
      </w:r>
    </w:p>
    <w:p w:rsidR="00991C07" w:rsidRDefault="00991C07" w:rsidP="00991C07">
      <w:pPr>
        <w:jc w:val="center"/>
        <w:rPr>
          <w:rFonts w:cs="Akhbar MT"/>
          <w:b w:val="0"/>
          <w:sz w:val="42"/>
          <w:szCs w:val="42"/>
          <w:rtl/>
        </w:rPr>
      </w:pPr>
      <w:r>
        <w:rPr>
          <w:rFonts w:cs="Akhbar MT" w:hint="cs"/>
          <w:b w:val="0"/>
          <w:sz w:val="42"/>
          <w:szCs w:val="42"/>
          <w:rtl/>
        </w:rPr>
        <w:t>×÷×÷×÷×÷×÷×÷×÷×÷×÷×÷×÷×</w:t>
      </w:r>
    </w:p>
    <w:p w:rsidR="002D4236" w:rsidRDefault="00991C07" w:rsidP="008C338B">
      <w:pPr>
        <w:jc w:val="center"/>
        <w:rPr>
          <w:rFonts w:cs="PT Bold Heading"/>
          <w:b w:val="0"/>
          <w:sz w:val="30"/>
          <w:szCs w:val="30"/>
          <w:rtl/>
        </w:rPr>
      </w:pPr>
      <w:r w:rsidRPr="008C338B">
        <w:rPr>
          <w:rFonts w:cs="PT Bold Heading" w:hint="cs"/>
          <w:b w:val="0"/>
          <w:sz w:val="30"/>
          <w:szCs w:val="30"/>
          <w:rtl/>
        </w:rPr>
        <w:t xml:space="preserve">وصلى الله تعالى وسلم على نبينا محمد </w:t>
      </w:r>
    </w:p>
    <w:p w:rsidR="00991C07" w:rsidRPr="008C338B" w:rsidRDefault="00991C07" w:rsidP="008C338B">
      <w:pPr>
        <w:jc w:val="center"/>
        <w:rPr>
          <w:rFonts w:cs="PT Bold Heading"/>
          <w:b w:val="0"/>
          <w:sz w:val="30"/>
          <w:szCs w:val="30"/>
          <w:rtl/>
        </w:rPr>
      </w:pPr>
      <w:r w:rsidRPr="008C338B">
        <w:rPr>
          <w:rFonts w:cs="PT Bold Heading" w:hint="cs"/>
          <w:b w:val="0"/>
          <w:sz w:val="30"/>
          <w:szCs w:val="30"/>
          <w:rtl/>
        </w:rPr>
        <w:t>وعلى آله وصحبه وسلم تسليماً كثيراً</w:t>
      </w:r>
    </w:p>
    <w:p w:rsidR="00991C07" w:rsidRPr="00551852" w:rsidRDefault="00991C07" w:rsidP="00991C07">
      <w:pPr>
        <w:pBdr>
          <w:bottom w:val="single" w:sz="6" w:space="1" w:color="auto"/>
        </w:pBdr>
        <w:jc w:val="center"/>
        <w:rPr>
          <w:rFonts w:cs="PT Bold Heading"/>
          <w:b w:val="0"/>
          <w:sz w:val="2"/>
          <w:szCs w:val="2"/>
          <w:rtl/>
        </w:rPr>
      </w:pPr>
    </w:p>
    <w:p w:rsidR="00991C07" w:rsidRPr="00E213DF" w:rsidRDefault="00991C07" w:rsidP="00EB1856">
      <w:pPr>
        <w:rPr>
          <w:b w:val="0"/>
          <w:bCs/>
          <w:sz w:val="26"/>
          <w:szCs w:val="26"/>
          <w:rtl/>
        </w:rPr>
      </w:pPr>
    </w:p>
    <w:p w:rsidR="00991C07" w:rsidRDefault="00991C07" w:rsidP="00991C07">
      <w:pPr>
        <w:jc w:val="center"/>
        <w:rPr>
          <w:rFonts w:cs="Akhbar MT"/>
          <w:sz w:val="40"/>
          <w:szCs w:val="40"/>
          <w:rtl/>
        </w:rPr>
      </w:pPr>
      <w:r>
        <w:rPr>
          <w:rFonts w:cs="Akhbar MT" w:hint="cs"/>
          <w:sz w:val="40"/>
          <w:szCs w:val="40"/>
          <w:rtl/>
        </w:rPr>
        <w:t>تم الانتهاء من هذا الكتاب بإذن الله تعالى ومشيئته</w:t>
      </w:r>
    </w:p>
    <w:p w:rsidR="00991C07" w:rsidRDefault="00991C07" w:rsidP="000E3AB2">
      <w:pPr>
        <w:jc w:val="center"/>
        <w:rPr>
          <w:rFonts w:cs="Akhbar MT"/>
          <w:sz w:val="40"/>
          <w:szCs w:val="40"/>
          <w:rtl/>
        </w:rPr>
      </w:pPr>
      <w:r>
        <w:rPr>
          <w:rFonts w:cs="Akhbar MT" w:hint="cs"/>
          <w:sz w:val="40"/>
          <w:szCs w:val="40"/>
          <w:rtl/>
        </w:rPr>
        <w:t xml:space="preserve">يوم </w:t>
      </w:r>
      <w:r w:rsidR="000E3AB2">
        <w:rPr>
          <w:rFonts w:cs="Akhbar MT" w:hint="cs"/>
          <w:sz w:val="40"/>
          <w:szCs w:val="40"/>
          <w:rtl/>
        </w:rPr>
        <w:t>الخميس</w:t>
      </w:r>
      <w:r>
        <w:rPr>
          <w:rFonts w:cs="Akhbar MT" w:hint="cs"/>
          <w:sz w:val="40"/>
          <w:szCs w:val="40"/>
          <w:rtl/>
        </w:rPr>
        <w:t xml:space="preserve"> </w:t>
      </w:r>
      <w:r w:rsidR="000E3AB2">
        <w:rPr>
          <w:rFonts w:cs="Akhbar MT" w:hint="cs"/>
          <w:sz w:val="40"/>
          <w:szCs w:val="40"/>
          <w:rtl/>
        </w:rPr>
        <w:t>7</w:t>
      </w:r>
      <w:r>
        <w:rPr>
          <w:rFonts w:cs="Akhbar MT" w:hint="cs"/>
          <w:sz w:val="40"/>
          <w:szCs w:val="40"/>
          <w:rtl/>
        </w:rPr>
        <w:t>/</w:t>
      </w:r>
      <w:r w:rsidR="000E3AB2">
        <w:rPr>
          <w:rFonts w:cs="Akhbar MT" w:hint="cs"/>
          <w:sz w:val="40"/>
          <w:szCs w:val="40"/>
          <w:rtl/>
        </w:rPr>
        <w:t>2</w:t>
      </w:r>
      <w:r>
        <w:rPr>
          <w:rFonts w:cs="Akhbar MT" w:hint="cs"/>
          <w:sz w:val="40"/>
          <w:szCs w:val="40"/>
          <w:rtl/>
        </w:rPr>
        <w:t>/143</w:t>
      </w:r>
      <w:r w:rsidR="00592EC3">
        <w:rPr>
          <w:rFonts w:cs="Akhbar MT" w:hint="cs"/>
          <w:sz w:val="40"/>
          <w:szCs w:val="40"/>
          <w:rtl/>
        </w:rPr>
        <w:t>4</w:t>
      </w:r>
      <w:r>
        <w:rPr>
          <w:rFonts w:cs="Akhbar MT" w:hint="cs"/>
          <w:sz w:val="40"/>
          <w:szCs w:val="40"/>
          <w:rtl/>
        </w:rPr>
        <w:t xml:space="preserve">هـ الموافق </w:t>
      </w:r>
      <w:r w:rsidR="000E3AB2">
        <w:rPr>
          <w:rFonts w:cs="Akhbar MT" w:hint="cs"/>
          <w:sz w:val="40"/>
          <w:szCs w:val="40"/>
          <w:rtl/>
        </w:rPr>
        <w:t>20</w:t>
      </w:r>
      <w:r>
        <w:rPr>
          <w:rFonts w:cs="Akhbar MT" w:hint="cs"/>
          <w:sz w:val="40"/>
          <w:szCs w:val="40"/>
          <w:rtl/>
        </w:rPr>
        <w:t>/</w:t>
      </w:r>
      <w:r w:rsidR="000E3AB2">
        <w:rPr>
          <w:rFonts w:cs="Akhbar MT" w:hint="cs"/>
          <w:sz w:val="40"/>
          <w:szCs w:val="40"/>
          <w:rtl/>
        </w:rPr>
        <w:t>12</w:t>
      </w:r>
      <w:r>
        <w:rPr>
          <w:rFonts w:cs="Akhbar MT" w:hint="cs"/>
          <w:sz w:val="40"/>
          <w:szCs w:val="40"/>
          <w:rtl/>
        </w:rPr>
        <w:t>/</w:t>
      </w:r>
      <w:r w:rsidR="002F27B2">
        <w:rPr>
          <w:rFonts w:cs="Akhbar MT" w:hint="cs"/>
          <w:sz w:val="40"/>
          <w:szCs w:val="40"/>
          <w:rtl/>
        </w:rPr>
        <w:t>2012م</w:t>
      </w:r>
    </w:p>
    <w:p w:rsidR="00991C07" w:rsidRDefault="00991C07" w:rsidP="00991C07">
      <w:pPr>
        <w:jc w:val="center"/>
        <w:rPr>
          <w:rFonts w:cs="Akhbar MT"/>
          <w:sz w:val="40"/>
          <w:szCs w:val="40"/>
          <w:rtl/>
        </w:rPr>
      </w:pPr>
      <w:r>
        <w:rPr>
          <w:rFonts w:cs="Akhbar MT" w:hint="cs"/>
          <w:sz w:val="40"/>
          <w:szCs w:val="40"/>
          <w:rtl/>
        </w:rPr>
        <w:t>---------------------------</w:t>
      </w:r>
    </w:p>
    <w:p w:rsidR="005A1D84" w:rsidRDefault="001876B1" w:rsidP="005A1D84">
      <w:pPr>
        <w:jc w:val="center"/>
        <w:rPr>
          <w:rFonts w:cs="Akhbar MT"/>
          <w:sz w:val="40"/>
          <w:szCs w:val="40"/>
        </w:rPr>
      </w:pPr>
      <w:hyperlink r:id="rId52" w:history="1">
        <w:r w:rsidR="005A1D84" w:rsidRPr="002855DE">
          <w:rPr>
            <w:rStyle w:val="Hyperlink"/>
            <w:rFonts w:cs="Akhbar MT"/>
            <w:sz w:val="40"/>
            <w:szCs w:val="40"/>
          </w:rPr>
          <w:t>ahmedaly240@hotmail.com</w:t>
        </w:r>
      </w:hyperlink>
    </w:p>
    <w:p w:rsidR="00991C07" w:rsidRPr="00551852" w:rsidRDefault="001876B1" w:rsidP="005A1D84">
      <w:pPr>
        <w:jc w:val="center"/>
        <w:rPr>
          <w:rFonts w:cs="Akhbar MT"/>
          <w:sz w:val="40"/>
          <w:szCs w:val="40"/>
          <w:rtl/>
          <w:lang w:bidi="ar-EG"/>
        </w:rPr>
      </w:pPr>
      <w:hyperlink r:id="rId53" w:history="1">
        <w:r w:rsidR="005A1D84" w:rsidRPr="002855DE">
          <w:rPr>
            <w:rStyle w:val="Hyperlink"/>
            <w:rFonts w:cs="Akhbar MT"/>
            <w:sz w:val="40"/>
            <w:szCs w:val="40"/>
          </w:rPr>
          <w:t>ahmedaly2407@gmail.com</w:t>
        </w:r>
      </w:hyperlink>
    </w:p>
    <w:sectPr w:rsidR="00991C07" w:rsidRPr="00551852" w:rsidSect="00DD0C74">
      <w:headerReference w:type="default" r:id="rId54"/>
      <w:footerReference w:type="even" r:id="rId55"/>
      <w:footerReference w:type="default" r:id="rId56"/>
      <w:pgSz w:w="11906" w:h="16838"/>
      <w:pgMar w:top="1418" w:right="1701" w:bottom="1418" w:left="1701"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779D" w:rsidRDefault="00BB779D" w:rsidP="007A3431">
      <w:r>
        <w:separator/>
      </w:r>
    </w:p>
  </w:endnote>
  <w:endnote w:type="continuationSeparator" w:id="1">
    <w:p w:rsidR="00BB779D" w:rsidRDefault="00BB779D" w:rsidP="007A343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PT Bold Heading">
    <w:panose1 w:val="02010400000000000000"/>
    <w:charset w:val="B2"/>
    <w:family w:val="auto"/>
    <w:pitch w:val="variable"/>
    <w:sig w:usb0="00002001" w:usb1="80000000" w:usb2="00000008"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F39" w:rsidRDefault="001876B1" w:rsidP="00B94FF8">
    <w:pPr>
      <w:pStyle w:val="Footer"/>
      <w:framePr w:wrap="around" w:vAnchor="text" w:hAnchor="text" w:xAlign="center" w:y="1"/>
      <w:rPr>
        <w:rStyle w:val="PageNumber"/>
      </w:rPr>
    </w:pPr>
    <w:r>
      <w:rPr>
        <w:rStyle w:val="PageNumber"/>
        <w:rtl/>
      </w:rPr>
      <w:fldChar w:fldCharType="begin"/>
    </w:r>
    <w:r w:rsidR="003935B8">
      <w:rPr>
        <w:rStyle w:val="PageNumber"/>
      </w:rPr>
      <w:instrText xml:space="preserve">PAGE  </w:instrText>
    </w:r>
    <w:r>
      <w:rPr>
        <w:rStyle w:val="PageNumber"/>
        <w:rtl/>
      </w:rPr>
      <w:fldChar w:fldCharType="end"/>
    </w:r>
  </w:p>
  <w:p w:rsidR="00564F39" w:rsidRDefault="00BB779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4F39" w:rsidRDefault="001876B1" w:rsidP="00B94FF8">
    <w:pPr>
      <w:pStyle w:val="Footer"/>
      <w:framePr w:wrap="around" w:vAnchor="text" w:hAnchor="text" w:xAlign="center" w:y="1"/>
      <w:rPr>
        <w:rStyle w:val="PageNumber"/>
      </w:rPr>
    </w:pPr>
    <w:r>
      <w:rPr>
        <w:rStyle w:val="PageNumber"/>
        <w:rtl/>
      </w:rPr>
      <w:fldChar w:fldCharType="begin"/>
    </w:r>
    <w:r w:rsidR="003935B8">
      <w:rPr>
        <w:rStyle w:val="PageNumber"/>
      </w:rPr>
      <w:instrText xml:space="preserve">PAGE  </w:instrText>
    </w:r>
    <w:r>
      <w:rPr>
        <w:rStyle w:val="PageNumber"/>
        <w:rtl/>
      </w:rPr>
      <w:fldChar w:fldCharType="separate"/>
    </w:r>
    <w:r w:rsidR="001419BA">
      <w:rPr>
        <w:rStyle w:val="PageNumber"/>
        <w:noProof/>
      </w:rPr>
      <w:t>36</w:t>
    </w:r>
    <w:r>
      <w:rPr>
        <w:rStyle w:val="PageNumber"/>
        <w:rtl/>
      </w:rPr>
      <w:fldChar w:fldCharType="end"/>
    </w:r>
  </w:p>
  <w:p w:rsidR="00564F39" w:rsidRDefault="00BB779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779D" w:rsidRDefault="00BB779D" w:rsidP="007A3431">
      <w:r>
        <w:separator/>
      </w:r>
    </w:p>
  </w:footnote>
  <w:footnote w:type="continuationSeparator" w:id="1">
    <w:p w:rsidR="00BB779D" w:rsidRDefault="00BB779D" w:rsidP="007A34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28"/>
        <w:rtl/>
      </w:rPr>
      <w:alias w:val="العنوان"/>
      <w:id w:val="77738743"/>
      <w:placeholder>
        <w:docPart w:val="144636AB4D0E41DA9C2FC53F9F265179"/>
      </w:placeholder>
      <w:dataBinding w:prefixMappings="xmlns:ns0='http://schemas.openxmlformats.org/package/2006/metadata/core-properties' xmlns:ns1='http://purl.org/dc/elements/1.1/'" w:xpath="/ns0:coreProperties[1]/ns1:title[1]" w:storeItemID="{6C3C8BC8-F283-45AE-878A-BAB7291924A1}"/>
      <w:text/>
    </w:sdtPr>
    <w:sdtContent>
      <w:p w:rsidR="00564F39" w:rsidRDefault="009D0D93" w:rsidP="00DD0C74">
        <w:pPr>
          <w:pStyle w:val="Header"/>
          <w:pBdr>
            <w:bottom w:val="thickThinSmallGap" w:sz="24" w:space="1" w:color="622423" w:themeColor="accent2" w:themeShade="7F"/>
          </w:pBdr>
          <w:jc w:val="right"/>
          <w:rPr>
            <w:rFonts w:asciiTheme="majorHAnsi" w:eastAsiaTheme="majorEastAsia" w:hAnsiTheme="majorHAnsi" w:cstheme="majorBidi"/>
            <w:sz w:val="32"/>
            <w:szCs w:val="32"/>
          </w:rPr>
        </w:pPr>
        <w:r>
          <w:rPr>
            <w:rFonts w:asciiTheme="majorHAnsi" w:eastAsiaTheme="majorEastAsia" w:hAnsiTheme="majorHAnsi" w:cstheme="majorBidi" w:hint="cs"/>
            <w:sz w:val="32"/>
            <w:szCs w:val="28"/>
            <w:rtl/>
          </w:rPr>
          <w:t xml:space="preserve">التفسير المصور لسورة </w:t>
        </w:r>
        <w:r w:rsidR="00DD0C74">
          <w:rPr>
            <w:rFonts w:asciiTheme="majorHAnsi" w:eastAsiaTheme="majorEastAsia" w:hAnsiTheme="majorHAnsi" w:cstheme="majorBidi" w:hint="cs"/>
            <w:sz w:val="32"/>
            <w:szCs w:val="28"/>
            <w:rtl/>
          </w:rPr>
          <w:t>الشعراء</w:t>
        </w:r>
      </w:p>
    </w:sdtContent>
  </w:sdt>
  <w:p w:rsidR="00564F39" w:rsidRDefault="00BB779D">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20"/>
  <w:characterSpacingControl w:val="doNotCompress"/>
  <w:footnotePr>
    <w:footnote w:id="0"/>
    <w:footnote w:id="1"/>
  </w:footnotePr>
  <w:endnotePr>
    <w:endnote w:id="0"/>
    <w:endnote w:id="1"/>
  </w:endnotePr>
  <w:compat/>
  <w:rsids>
    <w:rsidRoot w:val="00991C07"/>
    <w:rsid w:val="000022BA"/>
    <w:rsid w:val="00005488"/>
    <w:rsid w:val="000063EC"/>
    <w:rsid w:val="0001200C"/>
    <w:rsid w:val="00015E94"/>
    <w:rsid w:val="000169AF"/>
    <w:rsid w:val="000179B4"/>
    <w:rsid w:val="00023D7E"/>
    <w:rsid w:val="000276FB"/>
    <w:rsid w:val="000311AE"/>
    <w:rsid w:val="00032641"/>
    <w:rsid w:val="000331EC"/>
    <w:rsid w:val="000333B2"/>
    <w:rsid w:val="000416CD"/>
    <w:rsid w:val="00044B77"/>
    <w:rsid w:val="0004585D"/>
    <w:rsid w:val="00047386"/>
    <w:rsid w:val="000527E3"/>
    <w:rsid w:val="00052EAB"/>
    <w:rsid w:val="00053369"/>
    <w:rsid w:val="000543EF"/>
    <w:rsid w:val="00054C7E"/>
    <w:rsid w:val="00057134"/>
    <w:rsid w:val="00060FD7"/>
    <w:rsid w:val="00071C3F"/>
    <w:rsid w:val="00072463"/>
    <w:rsid w:val="00074401"/>
    <w:rsid w:val="0007543E"/>
    <w:rsid w:val="0007649E"/>
    <w:rsid w:val="0009742B"/>
    <w:rsid w:val="000A0288"/>
    <w:rsid w:val="000A0C16"/>
    <w:rsid w:val="000A175F"/>
    <w:rsid w:val="000A1ADE"/>
    <w:rsid w:val="000A4270"/>
    <w:rsid w:val="000A73F2"/>
    <w:rsid w:val="000A76C7"/>
    <w:rsid w:val="000B27B7"/>
    <w:rsid w:val="000B31F8"/>
    <w:rsid w:val="000B36C9"/>
    <w:rsid w:val="000B4E6A"/>
    <w:rsid w:val="000B60BC"/>
    <w:rsid w:val="000C0872"/>
    <w:rsid w:val="000C0AF9"/>
    <w:rsid w:val="000C2BD1"/>
    <w:rsid w:val="000C36DA"/>
    <w:rsid w:val="000C392A"/>
    <w:rsid w:val="000C3DBD"/>
    <w:rsid w:val="000C7547"/>
    <w:rsid w:val="000C7CA4"/>
    <w:rsid w:val="000D132B"/>
    <w:rsid w:val="000D2769"/>
    <w:rsid w:val="000D5CD8"/>
    <w:rsid w:val="000D77B7"/>
    <w:rsid w:val="000E287A"/>
    <w:rsid w:val="000E3AB2"/>
    <w:rsid w:val="000E4BE1"/>
    <w:rsid w:val="000E7CB9"/>
    <w:rsid w:val="000E7CFB"/>
    <w:rsid w:val="000F059A"/>
    <w:rsid w:val="000F1703"/>
    <w:rsid w:val="001011E7"/>
    <w:rsid w:val="0010123D"/>
    <w:rsid w:val="001018D3"/>
    <w:rsid w:val="001021D4"/>
    <w:rsid w:val="00103F23"/>
    <w:rsid w:val="0010425D"/>
    <w:rsid w:val="001113D1"/>
    <w:rsid w:val="00116DE4"/>
    <w:rsid w:val="001171F0"/>
    <w:rsid w:val="0012366C"/>
    <w:rsid w:val="00126DD6"/>
    <w:rsid w:val="00130E9C"/>
    <w:rsid w:val="0013721D"/>
    <w:rsid w:val="00137279"/>
    <w:rsid w:val="00137796"/>
    <w:rsid w:val="001419BA"/>
    <w:rsid w:val="001432BD"/>
    <w:rsid w:val="00145ECB"/>
    <w:rsid w:val="00150AD2"/>
    <w:rsid w:val="00151922"/>
    <w:rsid w:val="00152CBE"/>
    <w:rsid w:val="001548ED"/>
    <w:rsid w:val="00155BFC"/>
    <w:rsid w:val="00155D4B"/>
    <w:rsid w:val="00155FE8"/>
    <w:rsid w:val="00160924"/>
    <w:rsid w:val="001627B1"/>
    <w:rsid w:val="00162C3A"/>
    <w:rsid w:val="00165A04"/>
    <w:rsid w:val="00166E4C"/>
    <w:rsid w:val="00180C93"/>
    <w:rsid w:val="0018281A"/>
    <w:rsid w:val="0018526E"/>
    <w:rsid w:val="001876B1"/>
    <w:rsid w:val="00191418"/>
    <w:rsid w:val="001A15D0"/>
    <w:rsid w:val="001B3464"/>
    <w:rsid w:val="001B3622"/>
    <w:rsid w:val="001B366D"/>
    <w:rsid w:val="001B5B33"/>
    <w:rsid w:val="001B5DF8"/>
    <w:rsid w:val="001C5AE5"/>
    <w:rsid w:val="001C6C61"/>
    <w:rsid w:val="001D39A9"/>
    <w:rsid w:val="001D3F09"/>
    <w:rsid w:val="001D5F64"/>
    <w:rsid w:val="001E28BA"/>
    <w:rsid w:val="001E6484"/>
    <w:rsid w:val="001E689B"/>
    <w:rsid w:val="001E7BA5"/>
    <w:rsid w:val="001F6FE8"/>
    <w:rsid w:val="00204973"/>
    <w:rsid w:val="00206449"/>
    <w:rsid w:val="002067D1"/>
    <w:rsid w:val="00213BA2"/>
    <w:rsid w:val="00215A8D"/>
    <w:rsid w:val="00216EDC"/>
    <w:rsid w:val="00221488"/>
    <w:rsid w:val="002251AA"/>
    <w:rsid w:val="002322AE"/>
    <w:rsid w:val="00232CE8"/>
    <w:rsid w:val="002350EC"/>
    <w:rsid w:val="00237ACF"/>
    <w:rsid w:val="002436AD"/>
    <w:rsid w:val="00244C72"/>
    <w:rsid w:val="00245089"/>
    <w:rsid w:val="00245416"/>
    <w:rsid w:val="00245B00"/>
    <w:rsid w:val="00250E18"/>
    <w:rsid w:val="002638B3"/>
    <w:rsid w:val="00265D31"/>
    <w:rsid w:val="00272835"/>
    <w:rsid w:val="00272863"/>
    <w:rsid w:val="00275A69"/>
    <w:rsid w:val="002813EF"/>
    <w:rsid w:val="00282B33"/>
    <w:rsid w:val="002840DD"/>
    <w:rsid w:val="00284963"/>
    <w:rsid w:val="0028582C"/>
    <w:rsid w:val="00294016"/>
    <w:rsid w:val="00295A3C"/>
    <w:rsid w:val="002A1088"/>
    <w:rsid w:val="002A2BAF"/>
    <w:rsid w:val="002A2FE6"/>
    <w:rsid w:val="002A56F4"/>
    <w:rsid w:val="002A61CE"/>
    <w:rsid w:val="002A746A"/>
    <w:rsid w:val="002B3124"/>
    <w:rsid w:val="002B75C9"/>
    <w:rsid w:val="002B76B5"/>
    <w:rsid w:val="002C0F41"/>
    <w:rsid w:val="002C50AB"/>
    <w:rsid w:val="002C6855"/>
    <w:rsid w:val="002D4236"/>
    <w:rsid w:val="002D66B7"/>
    <w:rsid w:val="002D6C34"/>
    <w:rsid w:val="002E23D5"/>
    <w:rsid w:val="002E75D9"/>
    <w:rsid w:val="002F042B"/>
    <w:rsid w:val="002F06E1"/>
    <w:rsid w:val="002F250D"/>
    <w:rsid w:val="002F27B2"/>
    <w:rsid w:val="002F2F8B"/>
    <w:rsid w:val="002F4C21"/>
    <w:rsid w:val="002F62D6"/>
    <w:rsid w:val="002F7D3B"/>
    <w:rsid w:val="00300321"/>
    <w:rsid w:val="00301979"/>
    <w:rsid w:val="003044E5"/>
    <w:rsid w:val="00304FDD"/>
    <w:rsid w:val="00313E8D"/>
    <w:rsid w:val="0032084D"/>
    <w:rsid w:val="003230B8"/>
    <w:rsid w:val="00325905"/>
    <w:rsid w:val="003270E9"/>
    <w:rsid w:val="00335E5E"/>
    <w:rsid w:val="00336089"/>
    <w:rsid w:val="00337115"/>
    <w:rsid w:val="00340767"/>
    <w:rsid w:val="00342406"/>
    <w:rsid w:val="00350DBF"/>
    <w:rsid w:val="00352287"/>
    <w:rsid w:val="00354019"/>
    <w:rsid w:val="00381F6D"/>
    <w:rsid w:val="00382F00"/>
    <w:rsid w:val="00383184"/>
    <w:rsid w:val="003835CE"/>
    <w:rsid w:val="00386498"/>
    <w:rsid w:val="00387DD1"/>
    <w:rsid w:val="003935B8"/>
    <w:rsid w:val="003954A0"/>
    <w:rsid w:val="003A0511"/>
    <w:rsid w:val="003A09CB"/>
    <w:rsid w:val="003A0BEB"/>
    <w:rsid w:val="003A512D"/>
    <w:rsid w:val="003A676B"/>
    <w:rsid w:val="003B4DED"/>
    <w:rsid w:val="003C08DF"/>
    <w:rsid w:val="003C108D"/>
    <w:rsid w:val="003C1B4F"/>
    <w:rsid w:val="003C53B6"/>
    <w:rsid w:val="003D332D"/>
    <w:rsid w:val="003D3759"/>
    <w:rsid w:val="003D5ECD"/>
    <w:rsid w:val="003D7223"/>
    <w:rsid w:val="003E1953"/>
    <w:rsid w:val="003E48C7"/>
    <w:rsid w:val="003E4BB1"/>
    <w:rsid w:val="003F1A0C"/>
    <w:rsid w:val="003F5578"/>
    <w:rsid w:val="003F67BA"/>
    <w:rsid w:val="00411EDB"/>
    <w:rsid w:val="004126C0"/>
    <w:rsid w:val="00413634"/>
    <w:rsid w:val="00413ECD"/>
    <w:rsid w:val="00417A45"/>
    <w:rsid w:val="00417CA6"/>
    <w:rsid w:val="004237A8"/>
    <w:rsid w:val="00424289"/>
    <w:rsid w:val="00425F1D"/>
    <w:rsid w:val="004273A1"/>
    <w:rsid w:val="0043262E"/>
    <w:rsid w:val="004403D5"/>
    <w:rsid w:val="004406A3"/>
    <w:rsid w:val="00446B30"/>
    <w:rsid w:val="004511E1"/>
    <w:rsid w:val="00455597"/>
    <w:rsid w:val="0045574B"/>
    <w:rsid w:val="00457AB0"/>
    <w:rsid w:val="00457AC8"/>
    <w:rsid w:val="004660A2"/>
    <w:rsid w:val="004667A0"/>
    <w:rsid w:val="0047445D"/>
    <w:rsid w:val="00481B07"/>
    <w:rsid w:val="004849F6"/>
    <w:rsid w:val="00490AF9"/>
    <w:rsid w:val="00493B2F"/>
    <w:rsid w:val="004A0F08"/>
    <w:rsid w:val="004A2C62"/>
    <w:rsid w:val="004A323C"/>
    <w:rsid w:val="004A36B8"/>
    <w:rsid w:val="004A560D"/>
    <w:rsid w:val="004B03D9"/>
    <w:rsid w:val="004B0571"/>
    <w:rsid w:val="004B35A1"/>
    <w:rsid w:val="004B40FA"/>
    <w:rsid w:val="004C4635"/>
    <w:rsid w:val="004C4B24"/>
    <w:rsid w:val="004C612E"/>
    <w:rsid w:val="004C6A40"/>
    <w:rsid w:val="004D0DFF"/>
    <w:rsid w:val="004D440D"/>
    <w:rsid w:val="004D525F"/>
    <w:rsid w:val="004D5CFE"/>
    <w:rsid w:val="004E2C08"/>
    <w:rsid w:val="004E4C08"/>
    <w:rsid w:val="004E4D84"/>
    <w:rsid w:val="004E6C36"/>
    <w:rsid w:val="004F0595"/>
    <w:rsid w:val="004F7166"/>
    <w:rsid w:val="00503DC3"/>
    <w:rsid w:val="00504CBA"/>
    <w:rsid w:val="00505BBC"/>
    <w:rsid w:val="00510157"/>
    <w:rsid w:val="00513786"/>
    <w:rsid w:val="0051485B"/>
    <w:rsid w:val="0051744E"/>
    <w:rsid w:val="005211A6"/>
    <w:rsid w:val="0052458F"/>
    <w:rsid w:val="0052711C"/>
    <w:rsid w:val="00527B26"/>
    <w:rsid w:val="00530D8E"/>
    <w:rsid w:val="00531E93"/>
    <w:rsid w:val="00536CF1"/>
    <w:rsid w:val="00541621"/>
    <w:rsid w:val="00546B79"/>
    <w:rsid w:val="00547317"/>
    <w:rsid w:val="005509D3"/>
    <w:rsid w:val="00551852"/>
    <w:rsid w:val="005562E2"/>
    <w:rsid w:val="005618EF"/>
    <w:rsid w:val="00564C11"/>
    <w:rsid w:val="005660C6"/>
    <w:rsid w:val="00566446"/>
    <w:rsid w:val="00566E88"/>
    <w:rsid w:val="005676A3"/>
    <w:rsid w:val="00567DBE"/>
    <w:rsid w:val="005755FD"/>
    <w:rsid w:val="005838C6"/>
    <w:rsid w:val="00585508"/>
    <w:rsid w:val="005906E7"/>
    <w:rsid w:val="00591A27"/>
    <w:rsid w:val="00592EC3"/>
    <w:rsid w:val="00595D80"/>
    <w:rsid w:val="005968EA"/>
    <w:rsid w:val="00597E43"/>
    <w:rsid w:val="005A1D84"/>
    <w:rsid w:val="005A2CCB"/>
    <w:rsid w:val="005A2DCB"/>
    <w:rsid w:val="005A4F27"/>
    <w:rsid w:val="005A6CBD"/>
    <w:rsid w:val="005B18EA"/>
    <w:rsid w:val="005B2693"/>
    <w:rsid w:val="005B2BAC"/>
    <w:rsid w:val="005B353D"/>
    <w:rsid w:val="005B4726"/>
    <w:rsid w:val="005B6331"/>
    <w:rsid w:val="005B75FC"/>
    <w:rsid w:val="005B799E"/>
    <w:rsid w:val="005C1644"/>
    <w:rsid w:val="005C17F6"/>
    <w:rsid w:val="005C31C3"/>
    <w:rsid w:val="005C3F89"/>
    <w:rsid w:val="005C49DF"/>
    <w:rsid w:val="005D2486"/>
    <w:rsid w:val="005D4351"/>
    <w:rsid w:val="005D6767"/>
    <w:rsid w:val="005D6F6E"/>
    <w:rsid w:val="005E08A1"/>
    <w:rsid w:val="005E74C7"/>
    <w:rsid w:val="005F10C7"/>
    <w:rsid w:val="005F11AD"/>
    <w:rsid w:val="005F1EE2"/>
    <w:rsid w:val="005F3933"/>
    <w:rsid w:val="005F5E60"/>
    <w:rsid w:val="005F7E3C"/>
    <w:rsid w:val="00603367"/>
    <w:rsid w:val="006037B7"/>
    <w:rsid w:val="00612A9F"/>
    <w:rsid w:val="0061485E"/>
    <w:rsid w:val="00616CA8"/>
    <w:rsid w:val="00616D2D"/>
    <w:rsid w:val="006174E7"/>
    <w:rsid w:val="0062254F"/>
    <w:rsid w:val="0063153A"/>
    <w:rsid w:val="006336C5"/>
    <w:rsid w:val="0063468A"/>
    <w:rsid w:val="0063478D"/>
    <w:rsid w:val="006364E9"/>
    <w:rsid w:val="00640623"/>
    <w:rsid w:val="00642474"/>
    <w:rsid w:val="00643B2E"/>
    <w:rsid w:val="006451AA"/>
    <w:rsid w:val="0064668B"/>
    <w:rsid w:val="00655308"/>
    <w:rsid w:val="006611CB"/>
    <w:rsid w:val="00663B9C"/>
    <w:rsid w:val="006653C5"/>
    <w:rsid w:val="00671FDF"/>
    <w:rsid w:val="00674992"/>
    <w:rsid w:val="0067561A"/>
    <w:rsid w:val="00683B14"/>
    <w:rsid w:val="0069222D"/>
    <w:rsid w:val="00692CE6"/>
    <w:rsid w:val="00693FAB"/>
    <w:rsid w:val="006947BD"/>
    <w:rsid w:val="0069645E"/>
    <w:rsid w:val="00696DA8"/>
    <w:rsid w:val="006A76C6"/>
    <w:rsid w:val="006B0490"/>
    <w:rsid w:val="006B18CC"/>
    <w:rsid w:val="006B19A8"/>
    <w:rsid w:val="006B2532"/>
    <w:rsid w:val="006B64EA"/>
    <w:rsid w:val="006B6DA7"/>
    <w:rsid w:val="006C06DF"/>
    <w:rsid w:val="006C33A7"/>
    <w:rsid w:val="006C4CBF"/>
    <w:rsid w:val="006C7DA5"/>
    <w:rsid w:val="006D1ECA"/>
    <w:rsid w:val="006D2F9F"/>
    <w:rsid w:val="006D59C3"/>
    <w:rsid w:val="006D75F8"/>
    <w:rsid w:val="006E00A1"/>
    <w:rsid w:val="006E15F1"/>
    <w:rsid w:val="006E2F8A"/>
    <w:rsid w:val="006E5588"/>
    <w:rsid w:val="006F0AE6"/>
    <w:rsid w:val="006F2897"/>
    <w:rsid w:val="006F4C03"/>
    <w:rsid w:val="006F7C54"/>
    <w:rsid w:val="00700A5D"/>
    <w:rsid w:val="00703EA4"/>
    <w:rsid w:val="00704A0A"/>
    <w:rsid w:val="00706505"/>
    <w:rsid w:val="00707EA7"/>
    <w:rsid w:val="00714767"/>
    <w:rsid w:val="00714978"/>
    <w:rsid w:val="0072352D"/>
    <w:rsid w:val="00724616"/>
    <w:rsid w:val="00727225"/>
    <w:rsid w:val="00727768"/>
    <w:rsid w:val="007320AE"/>
    <w:rsid w:val="0073229B"/>
    <w:rsid w:val="00732EDD"/>
    <w:rsid w:val="007341F7"/>
    <w:rsid w:val="007455A8"/>
    <w:rsid w:val="00754A55"/>
    <w:rsid w:val="00756A1B"/>
    <w:rsid w:val="007578F1"/>
    <w:rsid w:val="007645B0"/>
    <w:rsid w:val="0077146C"/>
    <w:rsid w:val="00771FC2"/>
    <w:rsid w:val="0077315B"/>
    <w:rsid w:val="00774263"/>
    <w:rsid w:val="00775FA5"/>
    <w:rsid w:val="00777D7A"/>
    <w:rsid w:val="00783218"/>
    <w:rsid w:val="00784B84"/>
    <w:rsid w:val="0078641E"/>
    <w:rsid w:val="007864B2"/>
    <w:rsid w:val="00795690"/>
    <w:rsid w:val="00797B3F"/>
    <w:rsid w:val="007A2A2B"/>
    <w:rsid w:val="007A3431"/>
    <w:rsid w:val="007A3E95"/>
    <w:rsid w:val="007B061F"/>
    <w:rsid w:val="007B11DF"/>
    <w:rsid w:val="007B7CF4"/>
    <w:rsid w:val="007B7FBF"/>
    <w:rsid w:val="007C60D7"/>
    <w:rsid w:val="007C659E"/>
    <w:rsid w:val="007D3706"/>
    <w:rsid w:val="007D533A"/>
    <w:rsid w:val="007D58D1"/>
    <w:rsid w:val="007D6071"/>
    <w:rsid w:val="007E2EB5"/>
    <w:rsid w:val="007E457E"/>
    <w:rsid w:val="007E5154"/>
    <w:rsid w:val="007E5EA7"/>
    <w:rsid w:val="007F0629"/>
    <w:rsid w:val="007F14E4"/>
    <w:rsid w:val="007F627B"/>
    <w:rsid w:val="00801412"/>
    <w:rsid w:val="00810DD1"/>
    <w:rsid w:val="00820222"/>
    <w:rsid w:val="008253A4"/>
    <w:rsid w:val="0083152C"/>
    <w:rsid w:val="00831DFB"/>
    <w:rsid w:val="00833DE6"/>
    <w:rsid w:val="00834AFD"/>
    <w:rsid w:val="00835525"/>
    <w:rsid w:val="00837E16"/>
    <w:rsid w:val="00837E42"/>
    <w:rsid w:val="00840982"/>
    <w:rsid w:val="00842B06"/>
    <w:rsid w:val="008453F1"/>
    <w:rsid w:val="00846520"/>
    <w:rsid w:val="008470DF"/>
    <w:rsid w:val="008510F5"/>
    <w:rsid w:val="00856079"/>
    <w:rsid w:val="008570F9"/>
    <w:rsid w:val="008611FC"/>
    <w:rsid w:val="00863A9F"/>
    <w:rsid w:val="00866A7F"/>
    <w:rsid w:val="00870563"/>
    <w:rsid w:val="00872D46"/>
    <w:rsid w:val="00873C37"/>
    <w:rsid w:val="00875F75"/>
    <w:rsid w:val="0087744B"/>
    <w:rsid w:val="00882025"/>
    <w:rsid w:val="00886B51"/>
    <w:rsid w:val="00890ED7"/>
    <w:rsid w:val="00891D5D"/>
    <w:rsid w:val="00893A63"/>
    <w:rsid w:val="008949F4"/>
    <w:rsid w:val="00895A53"/>
    <w:rsid w:val="008962B0"/>
    <w:rsid w:val="008A078E"/>
    <w:rsid w:val="008A1249"/>
    <w:rsid w:val="008A3796"/>
    <w:rsid w:val="008A37CD"/>
    <w:rsid w:val="008A54CB"/>
    <w:rsid w:val="008A5FB3"/>
    <w:rsid w:val="008A61D8"/>
    <w:rsid w:val="008A6308"/>
    <w:rsid w:val="008A71FC"/>
    <w:rsid w:val="008B14AA"/>
    <w:rsid w:val="008B3AF0"/>
    <w:rsid w:val="008B5A4F"/>
    <w:rsid w:val="008B68F1"/>
    <w:rsid w:val="008C338B"/>
    <w:rsid w:val="008C409B"/>
    <w:rsid w:val="008C54B9"/>
    <w:rsid w:val="008C74A1"/>
    <w:rsid w:val="008D0E3D"/>
    <w:rsid w:val="008D2562"/>
    <w:rsid w:val="008D287A"/>
    <w:rsid w:val="008D2F03"/>
    <w:rsid w:val="008E00F5"/>
    <w:rsid w:val="008E1669"/>
    <w:rsid w:val="008E176A"/>
    <w:rsid w:val="008E56DF"/>
    <w:rsid w:val="008F04C6"/>
    <w:rsid w:val="008F0813"/>
    <w:rsid w:val="009014D3"/>
    <w:rsid w:val="00902A3B"/>
    <w:rsid w:val="00916302"/>
    <w:rsid w:val="00917329"/>
    <w:rsid w:val="00920131"/>
    <w:rsid w:val="009367E3"/>
    <w:rsid w:val="00942202"/>
    <w:rsid w:val="00956207"/>
    <w:rsid w:val="00957814"/>
    <w:rsid w:val="0096124C"/>
    <w:rsid w:val="00963719"/>
    <w:rsid w:val="00964ABA"/>
    <w:rsid w:val="00966AD1"/>
    <w:rsid w:val="00966C45"/>
    <w:rsid w:val="0096705F"/>
    <w:rsid w:val="0097562B"/>
    <w:rsid w:val="00982861"/>
    <w:rsid w:val="00990D72"/>
    <w:rsid w:val="00991C07"/>
    <w:rsid w:val="00992EEA"/>
    <w:rsid w:val="00993B4F"/>
    <w:rsid w:val="0099517D"/>
    <w:rsid w:val="00995390"/>
    <w:rsid w:val="009A7360"/>
    <w:rsid w:val="009B2A68"/>
    <w:rsid w:val="009B4847"/>
    <w:rsid w:val="009B5ECB"/>
    <w:rsid w:val="009B7E02"/>
    <w:rsid w:val="009C3AB8"/>
    <w:rsid w:val="009C5421"/>
    <w:rsid w:val="009C6428"/>
    <w:rsid w:val="009C672C"/>
    <w:rsid w:val="009D0D93"/>
    <w:rsid w:val="009D1DF6"/>
    <w:rsid w:val="009D3879"/>
    <w:rsid w:val="009D499E"/>
    <w:rsid w:val="009D770F"/>
    <w:rsid w:val="009F3EEC"/>
    <w:rsid w:val="009F40F9"/>
    <w:rsid w:val="009F75E4"/>
    <w:rsid w:val="00A01C44"/>
    <w:rsid w:val="00A06B55"/>
    <w:rsid w:val="00A108FA"/>
    <w:rsid w:val="00A12265"/>
    <w:rsid w:val="00A12E46"/>
    <w:rsid w:val="00A20BCF"/>
    <w:rsid w:val="00A20E20"/>
    <w:rsid w:val="00A22312"/>
    <w:rsid w:val="00A23398"/>
    <w:rsid w:val="00A23BEA"/>
    <w:rsid w:val="00A23FB3"/>
    <w:rsid w:val="00A24AE2"/>
    <w:rsid w:val="00A322BC"/>
    <w:rsid w:val="00A3641E"/>
    <w:rsid w:val="00A3745D"/>
    <w:rsid w:val="00A41DCD"/>
    <w:rsid w:val="00A42BAB"/>
    <w:rsid w:val="00A44AE5"/>
    <w:rsid w:val="00A5128A"/>
    <w:rsid w:val="00A51B2A"/>
    <w:rsid w:val="00A548AD"/>
    <w:rsid w:val="00A611EA"/>
    <w:rsid w:val="00A6182B"/>
    <w:rsid w:val="00A63ECC"/>
    <w:rsid w:val="00A70A21"/>
    <w:rsid w:val="00A73F31"/>
    <w:rsid w:val="00A74578"/>
    <w:rsid w:val="00A84264"/>
    <w:rsid w:val="00A863C5"/>
    <w:rsid w:val="00A86C02"/>
    <w:rsid w:val="00A92CC2"/>
    <w:rsid w:val="00A974AC"/>
    <w:rsid w:val="00AA6659"/>
    <w:rsid w:val="00AA667C"/>
    <w:rsid w:val="00AA6D1B"/>
    <w:rsid w:val="00AB10F3"/>
    <w:rsid w:val="00AB192C"/>
    <w:rsid w:val="00AB35F1"/>
    <w:rsid w:val="00AB4C83"/>
    <w:rsid w:val="00AB54BF"/>
    <w:rsid w:val="00AD04D8"/>
    <w:rsid w:val="00AD0AB9"/>
    <w:rsid w:val="00AD38AF"/>
    <w:rsid w:val="00AD59CB"/>
    <w:rsid w:val="00AE189C"/>
    <w:rsid w:val="00AE2C3B"/>
    <w:rsid w:val="00AE4EBA"/>
    <w:rsid w:val="00AE6F24"/>
    <w:rsid w:val="00AF1315"/>
    <w:rsid w:val="00AF16E7"/>
    <w:rsid w:val="00AF6837"/>
    <w:rsid w:val="00B04F51"/>
    <w:rsid w:val="00B07534"/>
    <w:rsid w:val="00B11AE9"/>
    <w:rsid w:val="00B1283F"/>
    <w:rsid w:val="00B13067"/>
    <w:rsid w:val="00B1574D"/>
    <w:rsid w:val="00B1629E"/>
    <w:rsid w:val="00B16F37"/>
    <w:rsid w:val="00B178F8"/>
    <w:rsid w:val="00B20BF0"/>
    <w:rsid w:val="00B218EA"/>
    <w:rsid w:val="00B228BE"/>
    <w:rsid w:val="00B33900"/>
    <w:rsid w:val="00B354C7"/>
    <w:rsid w:val="00B40F45"/>
    <w:rsid w:val="00B4102C"/>
    <w:rsid w:val="00B42900"/>
    <w:rsid w:val="00B4356E"/>
    <w:rsid w:val="00B44BD7"/>
    <w:rsid w:val="00B44E92"/>
    <w:rsid w:val="00B45381"/>
    <w:rsid w:val="00B4794B"/>
    <w:rsid w:val="00B5269C"/>
    <w:rsid w:val="00B5425C"/>
    <w:rsid w:val="00B54C7F"/>
    <w:rsid w:val="00B556E6"/>
    <w:rsid w:val="00B57229"/>
    <w:rsid w:val="00B602D2"/>
    <w:rsid w:val="00B61960"/>
    <w:rsid w:val="00B6264D"/>
    <w:rsid w:val="00B62804"/>
    <w:rsid w:val="00B71E91"/>
    <w:rsid w:val="00B73F9B"/>
    <w:rsid w:val="00B9061F"/>
    <w:rsid w:val="00B92FEB"/>
    <w:rsid w:val="00B97CB0"/>
    <w:rsid w:val="00BA070C"/>
    <w:rsid w:val="00BA3DBC"/>
    <w:rsid w:val="00BA686C"/>
    <w:rsid w:val="00BB65AD"/>
    <w:rsid w:val="00BB779D"/>
    <w:rsid w:val="00BC2725"/>
    <w:rsid w:val="00BC39A1"/>
    <w:rsid w:val="00BC3CD1"/>
    <w:rsid w:val="00BC6B4D"/>
    <w:rsid w:val="00BC6FCB"/>
    <w:rsid w:val="00BD6A96"/>
    <w:rsid w:val="00BE20E7"/>
    <w:rsid w:val="00BE221F"/>
    <w:rsid w:val="00BE283D"/>
    <w:rsid w:val="00BE3DB0"/>
    <w:rsid w:val="00BE434A"/>
    <w:rsid w:val="00BE707E"/>
    <w:rsid w:val="00BF1783"/>
    <w:rsid w:val="00BF1B29"/>
    <w:rsid w:val="00BF2ADF"/>
    <w:rsid w:val="00BF57AA"/>
    <w:rsid w:val="00C05631"/>
    <w:rsid w:val="00C06199"/>
    <w:rsid w:val="00C0702A"/>
    <w:rsid w:val="00C10759"/>
    <w:rsid w:val="00C13B6D"/>
    <w:rsid w:val="00C2381C"/>
    <w:rsid w:val="00C24ABC"/>
    <w:rsid w:val="00C2512A"/>
    <w:rsid w:val="00C31095"/>
    <w:rsid w:val="00C33D80"/>
    <w:rsid w:val="00C34927"/>
    <w:rsid w:val="00C378B0"/>
    <w:rsid w:val="00C40252"/>
    <w:rsid w:val="00C4199A"/>
    <w:rsid w:val="00C41ED2"/>
    <w:rsid w:val="00C42E72"/>
    <w:rsid w:val="00C4611B"/>
    <w:rsid w:val="00C46D6A"/>
    <w:rsid w:val="00C47A1D"/>
    <w:rsid w:val="00C51034"/>
    <w:rsid w:val="00C546A2"/>
    <w:rsid w:val="00C57804"/>
    <w:rsid w:val="00C57909"/>
    <w:rsid w:val="00C57F13"/>
    <w:rsid w:val="00C60394"/>
    <w:rsid w:val="00C61DEF"/>
    <w:rsid w:val="00C62312"/>
    <w:rsid w:val="00C638E8"/>
    <w:rsid w:val="00C64F5C"/>
    <w:rsid w:val="00C657A0"/>
    <w:rsid w:val="00C67517"/>
    <w:rsid w:val="00C71B1B"/>
    <w:rsid w:val="00C722E9"/>
    <w:rsid w:val="00C745E1"/>
    <w:rsid w:val="00C8046B"/>
    <w:rsid w:val="00C85B42"/>
    <w:rsid w:val="00C86DC9"/>
    <w:rsid w:val="00C925B8"/>
    <w:rsid w:val="00C937FB"/>
    <w:rsid w:val="00C979F5"/>
    <w:rsid w:val="00CB16DC"/>
    <w:rsid w:val="00CB2DE4"/>
    <w:rsid w:val="00CB3CB2"/>
    <w:rsid w:val="00CC065D"/>
    <w:rsid w:val="00CC1F60"/>
    <w:rsid w:val="00CC2CB7"/>
    <w:rsid w:val="00CC5403"/>
    <w:rsid w:val="00CC6929"/>
    <w:rsid w:val="00CD0EBA"/>
    <w:rsid w:val="00CD3C71"/>
    <w:rsid w:val="00CD6360"/>
    <w:rsid w:val="00CD65B5"/>
    <w:rsid w:val="00CE08BF"/>
    <w:rsid w:val="00CE1311"/>
    <w:rsid w:val="00CE734C"/>
    <w:rsid w:val="00CF1C72"/>
    <w:rsid w:val="00CF3BF2"/>
    <w:rsid w:val="00CF4EBE"/>
    <w:rsid w:val="00CF56E9"/>
    <w:rsid w:val="00D01236"/>
    <w:rsid w:val="00D0458A"/>
    <w:rsid w:val="00D10ECF"/>
    <w:rsid w:val="00D15233"/>
    <w:rsid w:val="00D15F9E"/>
    <w:rsid w:val="00D253F2"/>
    <w:rsid w:val="00D3025E"/>
    <w:rsid w:val="00D33A75"/>
    <w:rsid w:val="00D35BD8"/>
    <w:rsid w:val="00D37870"/>
    <w:rsid w:val="00D405C2"/>
    <w:rsid w:val="00D42676"/>
    <w:rsid w:val="00D4320B"/>
    <w:rsid w:val="00D4528D"/>
    <w:rsid w:val="00D453EE"/>
    <w:rsid w:val="00D5214A"/>
    <w:rsid w:val="00D524F2"/>
    <w:rsid w:val="00D542FE"/>
    <w:rsid w:val="00D621E3"/>
    <w:rsid w:val="00D6633A"/>
    <w:rsid w:val="00D67870"/>
    <w:rsid w:val="00D67E41"/>
    <w:rsid w:val="00D71B3D"/>
    <w:rsid w:val="00D722D5"/>
    <w:rsid w:val="00D7246D"/>
    <w:rsid w:val="00D74993"/>
    <w:rsid w:val="00D74F2A"/>
    <w:rsid w:val="00D7507D"/>
    <w:rsid w:val="00D7629E"/>
    <w:rsid w:val="00D84C12"/>
    <w:rsid w:val="00D851D7"/>
    <w:rsid w:val="00D85C3F"/>
    <w:rsid w:val="00D86624"/>
    <w:rsid w:val="00D933DB"/>
    <w:rsid w:val="00DA14E0"/>
    <w:rsid w:val="00DA27D2"/>
    <w:rsid w:val="00DA49C8"/>
    <w:rsid w:val="00DA7298"/>
    <w:rsid w:val="00DB3521"/>
    <w:rsid w:val="00DC20F4"/>
    <w:rsid w:val="00DC2B0A"/>
    <w:rsid w:val="00DC4750"/>
    <w:rsid w:val="00DD0C74"/>
    <w:rsid w:val="00DD64EE"/>
    <w:rsid w:val="00DE1634"/>
    <w:rsid w:val="00DE4033"/>
    <w:rsid w:val="00DE60F7"/>
    <w:rsid w:val="00DF010B"/>
    <w:rsid w:val="00DF25CF"/>
    <w:rsid w:val="00DF2662"/>
    <w:rsid w:val="00DF39D3"/>
    <w:rsid w:val="00DF7695"/>
    <w:rsid w:val="00E023F8"/>
    <w:rsid w:val="00E06A47"/>
    <w:rsid w:val="00E115C9"/>
    <w:rsid w:val="00E12DD3"/>
    <w:rsid w:val="00E13C57"/>
    <w:rsid w:val="00E20D68"/>
    <w:rsid w:val="00E26AC4"/>
    <w:rsid w:val="00E31AE5"/>
    <w:rsid w:val="00E31C1C"/>
    <w:rsid w:val="00E31F83"/>
    <w:rsid w:val="00E369C8"/>
    <w:rsid w:val="00E413FD"/>
    <w:rsid w:val="00E41DEB"/>
    <w:rsid w:val="00E43F2F"/>
    <w:rsid w:val="00E43FE2"/>
    <w:rsid w:val="00E475F8"/>
    <w:rsid w:val="00E50846"/>
    <w:rsid w:val="00E50DE9"/>
    <w:rsid w:val="00E51DBC"/>
    <w:rsid w:val="00E53463"/>
    <w:rsid w:val="00E57686"/>
    <w:rsid w:val="00E57725"/>
    <w:rsid w:val="00E628B6"/>
    <w:rsid w:val="00E64687"/>
    <w:rsid w:val="00E66105"/>
    <w:rsid w:val="00E6786E"/>
    <w:rsid w:val="00E67D4B"/>
    <w:rsid w:val="00E718E7"/>
    <w:rsid w:val="00E71C89"/>
    <w:rsid w:val="00E7545F"/>
    <w:rsid w:val="00E777EF"/>
    <w:rsid w:val="00E80FF6"/>
    <w:rsid w:val="00E818A1"/>
    <w:rsid w:val="00E83718"/>
    <w:rsid w:val="00E83B07"/>
    <w:rsid w:val="00E848E5"/>
    <w:rsid w:val="00E85D53"/>
    <w:rsid w:val="00E921BE"/>
    <w:rsid w:val="00E95E27"/>
    <w:rsid w:val="00EA19F3"/>
    <w:rsid w:val="00EA3C2A"/>
    <w:rsid w:val="00EA4E63"/>
    <w:rsid w:val="00EA5608"/>
    <w:rsid w:val="00EB1856"/>
    <w:rsid w:val="00EB3664"/>
    <w:rsid w:val="00EB3CE8"/>
    <w:rsid w:val="00EB40A4"/>
    <w:rsid w:val="00EB5712"/>
    <w:rsid w:val="00EB63BE"/>
    <w:rsid w:val="00EB7972"/>
    <w:rsid w:val="00ED60D1"/>
    <w:rsid w:val="00EE0F78"/>
    <w:rsid w:val="00EE3105"/>
    <w:rsid w:val="00EE73ED"/>
    <w:rsid w:val="00EF2F0F"/>
    <w:rsid w:val="00EF4766"/>
    <w:rsid w:val="00EF7008"/>
    <w:rsid w:val="00F027E7"/>
    <w:rsid w:val="00F02B02"/>
    <w:rsid w:val="00F05464"/>
    <w:rsid w:val="00F0770A"/>
    <w:rsid w:val="00F112AB"/>
    <w:rsid w:val="00F161E5"/>
    <w:rsid w:val="00F17721"/>
    <w:rsid w:val="00F20A35"/>
    <w:rsid w:val="00F25B32"/>
    <w:rsid w:val="00F25D1B"/>
    <w:rsid w:val="00F32D9B"/>
    <w:rsid w:val="00F36A57"/>
    <w:rsid w:val="00F40396"/>
    <w:rsid w:val="00F40AAC"/>
    <w:rsid w:val="00F44E96"/>
    <w:rsid w:val="00F46CD9"/>
    <w:rsid w:val="00F47980"/>
    <w:rsid w:val="00F47DEA"/>
    <w:rsid w:val="00F510AB"/>
    <w:rsid w:val="00F52A07"/>
    <w:rsid w:val="00F55F53"/>
    <w:rsid w:val="00F6658D"/>
    <w:rsid w:val="00F70FBA"/>
    <w:rsid w:val="00F714FD"/>
    <w:rsid w:val="00F71B7A"/>
    <w:rsid w:val="00F71EE3"/>
    <w:rsid w:val="00F72E16"/>
    <w:rsid w:val="00F73697"/>
    <w:rsid w:val="00F75B21"/>
    <w:rsid w:val="00F765CD"/>
    <w:rsid w:val="00F77904"/>
    <w:rsid w:val="00F84FFE"/>
    <w:rsid w:val="00F85E75"/>
    <w:rsid w:val="00F9534F"/>
    <w:rsid w:val="00F966C9"/>
    <w:rsid w:val="00FA773C"/>
    <w:rsid w:val="00FB451B"/>
    <w:rsid w:val="00FC204E"/>
    <w:rsid w:val="00FC33C7"/>
    <w:rsid w:val="00FC6D66"/>
    <w:rsid w:val="00FD154D"/>
    <w:rsid w:val="00FD32DB"/>
    <w:rsid w:val="00FD3D34"/>
    <w:rsid w:val="00FE0173"/>
    <w:rsid w:val="00FE27DA"/>
    <w:rsid w:val="00FE5CC4"/>
    <w:rsid w:val="00FE62AD"/>
    <w:rsid w:val="00FE7662"/>
    <w:rsid w:val="00FF0D91"/>
    <w:rsid w:val="00FF5665"/>
    <w:rsid w:val="00FF6E0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78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C07"/>
    <w:pPr>
      <w:bidi/>
      <w:spacing w:after="0" w:line="240" w:lineRule="auto"/>
    </w:pPr>
    <w:rPr>
      <w:rFonts w:ascii="Times New Roman" w:eastAsia="Times New Roman" w:hAnsi="Times New Roman" w:cs="Times New Roman"/>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91C07"/>
    <w:rPr>
      <w:color w:val="0000FF"/>
      <w:u w:val="single"/>
    </w:rPr>
  </w:style>
  <w:style w:type="paragraph" w:styleId="Footer">
    <w:name w:val="footer"/>
    <w:basedOn w:val="Normal"/>
    <w:link w:val="FooterChar"/>
    <w:rsid w:val="00991C07"/>
    <w:pPr>
      <w:tabs>
        <w:tab w:val="center" w:pos="4153"/>
        <w:tab w:val="right" w:pos="8306"/>
      </w:tabs>
      <w:bidi w:val="0"/>
      <w:jc w:val="lowKashida"/>
    </w:pPr>
    <w:rPr>
      <w:sz w:val="20"/>
      <w:szCs w:val="20"/>
    </w:rPr>
  </w:style>
  <w:style w:type="character" w:customStyle="1" w:styleId="FooterChar">
    <w:name w:val="Footer Char"/>
    <w:basedOn w:val="DefaultParagraphFont"/>
    <w:link w:val="Footer"/>
    <w:rsid w:val="00991C07"/>
    <w:rPr>
      <w:rFonts w:ascii="Times New Roman" w:eastAsia="Times New Roman" w:hAnsi="Times New Roman" w:cs="Times New Roman"/>
      <w:b/>
      <w:sz w:val="20"/>
      <w:szCs w:val="20"/>
    </w:rPr>
  </w:style>
  <w:style w:type="character" w:styleId="PageNumber">
    <w:name w:val="page number"/>
    <w:basedOn w:val="DefaultParagraphFont"/>
    <w:rsid w:val="00991C07"/>
  </w:style>
  <w:style w:type="paragraph" w:styleId="BalloonText">
    <w:name w:val="Balloon Text"/>
    <w:basedOn w:val="Normal"/>
    <w:link w:val="BalloonTextChar"/>
    <w:uiPriority w:val="99"/>
    <w:semiHidden/>
    <w:unhideWhenUsed/>
    <w:rsid w:val="00991C07"/>
    <w:rPr>
      <w:rFonts w:ascii="Tahoma" w:hAnsi="Tahoma" w:cs="Tahoma"/>
      <w:sz w:val="16"/>
      <w:szCs w:val="16"/>
    </w:rPr>
  </w:style>
  <w:style w:type="character" w:customStyle="1" w:styleId="BalloonTextChar">
    <w:name w:val="Balloon Text Char"/>
    <w:basedOn w:val="DefaultParagraphFont"/>
    <w:link w:val="BalloonText"/>
    <w:uiPriority w:val="99"/>
    <w:semiHidden/>
    <w:rsid w:val="00991C07"/>
    <w:rPr>
      <w:rFonts w:ascii="Tahoma" w:eastAsia="Times New Roman" w:hAnsi="Tahoma" w:cs="Tahoma"/>
      <w:b/>
      <w:sz w:val="16"/>
      <w:szCs w:val="16"/>
    </w:rPr>
  </w:style>
  <w:style w:type="paragraph" w:styleId="ListParagraph">
    <w:name w:val="List Paragraph"/>
    <w:basedOn w:val="Normal"/>
    <w:uiPriority w:val="34"/>
    <w:qFormat/>
    <w:rsid w:val="00991C07"/>
    <w:pPr>
      <w:ind w:left="720"/>
      <w:contextualSpacing/>
    </w:pPr>
  </w:style>
  <w:style w:type="paragraph" w:styleId="Header">
    <w:name w:val="header"/>
    <w:basedOn w:val="Normal"/>
    <w:link w:val="HeaderChar"/>
    <w:uiPriority w:val="99"/>
    <w:unhideWhenUsed/>
    <w:rsid w:val="00991C07"/>
    <w:pPr>
      <w:tabs>
        <w:tab w:val="center" w:pos="4153"/>
        <w:tab w:val="right" w:pos="8306"/>
      </w:tabs>
    </w:pPr>
  </w:style>
  <w:style w:type="character" w:customStyle="1" w:styleId="HeaderChar">
    <w:name w:val="Header Char"/>
    <w:basedOn w:val="DefaultParagraphFont"/>
    <w:link w:val="Header"/>
    <w:uiPriority w:val="99"/>
    <w:rsid w:val="00991C07"/>
    <w:rPr>
      <w:rFonts w:ascii="Times New Roman" w:eastAsia="Times New Roman" w:hAnsi="Times New Roman" w:cs="Times New Roman"/>
      <w:b/>
      <w:sz w:val="36"/>
      <w:szCs w:val="36"/>
    </w:rPr>
  </w:style>
  <w:style w:type="paragraph" w:styleId="NormalWeb">
    <w:name w:val="Normal (Web)"/>
    <w:basedOn w:val="Normal"/>
    <w:uiPriority w:val="99"/>
    <w:semiHidden/>
    <w:unhideWhenUsed/>
    <w:rsid w:val="00C722E9"/>
    <w:pPr>
      <w:bidi w:val="0"/>
      <w:spacing w:before="100" w:beforeAutospacing="1" w:after="100" w:afterAutospacing="1"/>
    </w:pPr>
    <w:rPr>
      <w:b w:val="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oter" Target="footer1.xml"/><Relationship Id="rId7" Type="http://schemas.openxmlformats.org/officeDocument/2006/relationships/hyperlink" Target="mailto:ahmedaly240@hotmail.com"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yperlink" Target="mailto:ahmedaly2407@gmail.com" TargetMode="External"/><Relationship Id="rId58"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gif"/><Relationship Id="rId52" Type="http://schemas.openxmlformats.org/officeDocument/2006/relationships/hyperlink" Target="mailto:ahmedaly240@hotmail.com"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oter" Target="footer2.xml"/><Relationship Id="rId8" Type="http://schemas.openxmlformats.org/officeDocument/2006/relationships/hyperlink" Target="mailto:ahmedaly2407@gmail.com" TargetMode="External"/><Relationship Id="rId51" Type="http://schemas.openxmlformats.org/officeDocument/2006/relationships/image" Target="media/image43.jpeg"/><Relationship Id="rId3"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44636AB4D0E41DA9C2FC53F9F265179"/>
        <w:category>
          <w:name w:val="عام"/>
          <w:gallery w:val="placeholder"/>
        </w:category>
        <w:types>
          <w:type w:val="bbPlcHdr"/>
        </w:types>
        <w:behaviors>
          <w:behavior w:val="content"/>
        </w:behaviors>
        <w:guid w:val="{0FAE7631-5198-4D5F-8EF7-B898E26EBD9C}"/>
      </w:docPartPr>
      <w:docPartBody>
        <w:p w:rsidR="00F31C37" w:rsidRDefault="00AC74AE" w:rsidP="00AC74AE">
          <w:pPr>
            <w:pStyle w:val="144636AB4D0E41DA9C2FC53F9F265179"/>
          </w:pPr>
          <w:r>
            <w:rPr>
              <w:rFonts w:asciiTheme="majorHAnsi" w:eastAsiaTheme="majorEastAsia" w:hAnsiTheme="majorHAnsi" w:cstheme="majorBidi"/>
              <w:sz w:val="32"/>
              <w:szCs w:val="32"/>
              <w:rtl/>
              <w:lang w:val="ar-SA"/>
            </w:rPr>
            <w:t>[اكتب عنوان المستند]</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PT Bold Heading">
    <w:panose1 w:val="02010400000000000000"/>
    <w:charset w:val="B2"/>
    <w:family w:val="auto"/>
    <w:pitch w:val="variable"/>
    <w:sig w:usb0="00002001" w:usb1="80000000" w:usb2="00000008" w:usb3="00000000" w:csb0="00000040" w:csb1="00000000"/>
  </w:font>
  <w:font w:name="Traditional Arabic">
    <w:panose1 w:val="0201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C74AE"/>
    <w:rsid w:val="00053671"/>
    <w:rsid w:val="00087EBB"/>
    <w:rsid w:val="000D2EA2"/>
    <w:rsid w:val="0012153C"/>
    <w:rsid w:val="0012798B"/>
    <w:rsid w:val="001835F2"/>
    <w:rsid w:val="0024684C"/>
    <w:rsid w:val="002A60DD"/>
    <w:rsid w:val="002C2F89"/>
    <w:rsid w:val="002C4256"/>
    <w:rsid w:val="002E3F53"/>
    <w:rsid w:val="002E680B"/>
    <w:rsid w:val="002E77B5"/>
    <w:rsid w:val="003067E6"/>
    <w:rsid w:val="00324CA5"/>
    <w:rsid w:val="00341730"/>
    <w:rsid w:val="003919DA"/>
    <w:rsid w:val="0040235D"/>
    <w:rsid w:val="00406185"/>
    <w:rsid w:val="00436A9F"/>
    <w:rsid w:val="00481733"/>
    <w:rsid w:val="004A710E"/>
    <w:rsid w:val="005075DD"/>
    <w:rsid w:val="00595A21"/>
    <w:rsid w:val="005E228C"/>
    <w:rsid w:val="005F58C6"/>
    <w:rsid w:val="00601EE8"/>
    <w:rsid w:val="00612C51"/>
    <w:rsid w:val="00634F13"/>
    <w:rsid w:val="00636B77"/>
    <w:rsid w:val="006A1D78"/>
    <w:rsid w:val="006C48E3"/>
    <w:rsid w:val="0072687D"/>
    <w:rsid w:val="007620F8"/>
    <w:rsid w:val="00764850"/>
    <w:rsid w:val="00787AEA"/>
    <w:rsid w:val="007B310C"/>
    <w:rsid w:val="007C1775"/>
    <w:rsid w:val="00804B5B"/>
    <w:rsid w:val="00877F42"/>
    <w:rsid w:val="008E5570"/>
    <w:rsid w:val="008F27CE"/>
    <w:rsid w:val="00904D4C"/>
    <w:rsid w:val="00910708"/>
    <w:rsid w:val="00953B40"/>
    <w:rsid w:val="00970C16"/>
    <w:rsid w:val="009777D7"/>
    <w:rsid w:val="009B34F5"/>
    <w:rsid w:val="009F5484"/>
    <w:rsid w:val="00A339F4"/>
    <w:rsid w:val="00A36C0E"/>
    <w:rsid w:val="00A43A23"/>
    <w:rsid w:val="00A60BA7"/>
    <w:rsid w:val="00A6564F"/>
    <w:rsid w:val="00AC2394"/>
    <w:rsid w:val="00AC74AE"/>
    <w:rsid w:val="00AF53A0"/>
    <w:rsid w:val="00B27BFE"/>
    <w:rsid w:val="00BB6778"/>
    <w:rsid w:val="00BC36C3"/>
    <w:rsid w:val="00BD0FDE"/>
    <w:rsid w:val="00C33F42"/>
    <w:rsid w:val="00C83FCD"/>
    <w:rsid w:val="00C844EE"/>
    <w:rsid w:val="00CD7CD6"/>
    <w:rsid w:val="00CF4E1D"/>
    <w:rsid w:val="00D14040"/>
    <w:rsid w:val="00DA67FB"/>
    <w:rsid w:val="00E86462"/>
    <w:rsid w:val="00F31C37"/>
    <w:rsid w:val="00F33DC5"/>
    <w:rsid w:val="00F422C6"/>
    <w:rsid w:val="00F531FC"/>
    <w:rsid w:val="00FB450B"/>
    <w:rsid w:val="00FE62D6"/>
    <w:rsid w:val="00FF76A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C3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44636AB4D0E41DA9C2FC53F9F265179">
    <w:name w:val="144636AB4D0E41DA9C2FC53F9F265179"/>
    <w:rsid w:val="00AC74AE"/>
    <w:pPr>
      <w:bidi/>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4BA3F59-D503-4556-96EA-4CF4A5BA1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2533</TotalTime>
  <Pages>36</Pages>
  <Words>3229</Words>
  <Characters>18406</Characters>
  <Application>Microsoft Office Word</Application>
  <DocSecurity>0</DocSecurity>
  <Lines>153</Lines>
  <Paragraphs>43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التفسير المصور لسورة الشعراء</vt:lpstr>
      <vt:lpstr>التفسير المصور لسورة الحج</vt:lpstr>
    </vt:vector>
  </TitlesOfParts>
  <Company>ESLAM</Company>
  <LinksUpToDate>false</LinksUpToDate>
  <CharactersWithSpaces>21592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التفسير المصور لسورة الشعراء</dc:title>
  <dc:subject/>
  <dc:creator>ahmed</dc:creator>
  <cp:keywords/>
  <dc:description/>
  <cp:lastModifiedBy>*</cp:lastModifiedBy>
  <cp:revision>169</cp:revision>
  <dcterms:created xsi:type="dcterms:W3CDTF">2012-07-07T09:07:00Z</dcterms:created>
  <dcterms:modified xsi:type="dcterms:W3CDTF">2012-12-20T15:56:00Z</dcterms:modified>
</cp:coreProperties>
</file>