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C07" w:rsidRDefault="00991C07" w:rsidP="00991C07">
      <w:pPr>
        <w:jc w:val="center"/>
        <w:rPr>
          <w:rFonts w:cs="PT Bold Heading" w:hint="cs"/>
          <w:sz w:val="42"/>
          <w:szCs w:val="42"/>
          <w:u w:val="single"/>
          <w:rtl/>
          <w:lang w:bidi="ar-EG"/>
        </w:rPr>
      </w:pPr>
    </w:p>
    <w:p w:rsidR="00991C07" w:rsidRDefault="00991C07" w:rsidP="00991C07">
      <w:pPr>
        <w:jc w:val="center"/>
        <w:rPr>
          <w:rFonts w:cs="PT Bold Heading"/>
          <w:sz w:val="42"/>
          <w:szCs w:val="42"/>
          <w:u w:val="single"/>
          <w:rtl/>
        </w:rPr>
      </w:pPr>
    </w:p>
    <w:p w:rsidR="00991C07" w:rsidRDefault="00991C07" w:rsidP="00991C07">
      <w:pPr>
        <w:jc w:val="center"/>
        <w:rPr>
          <w:rFonts w:cs="PT Bold Heading"/>
          <w:sz w:val="42"/>
          <w:szCs w:val="42"/>
          <w:u w:val="single"/>
          <w:rtl/>
        </w:rPr>
      </w:pPr>
    </w:p>
    <w:p w:rsidR="00991C07" w:rsidRDefault="00991C07" w:rsidP="00991C07">
      <w:pPr>
        <w:jc w:val="center"/>
        <w:rPr>
          <w:rFonts w:cs="PT Bold Heading"/>
          <w:sz w:val="42"/>
          <w:szCs w:val="42"/>
          <w:u w:val="single"/>
          <w:rtl/>
        </w:rPr>
      </w:pPr>
    </w:p>
    <w:p w:rsidR="00991C07" w:rsidRDefault="00991C07" w:rsidP="00991C07">
      <w:pPr>
        <w:jc w:val="center"/>
        <w:rPr>
          <w:rFonts w:cs="PT Bold Heading"/>
          <w:sz w:val="84"/>
          <w:szCs w:val="84"/>
          <w:rtl/>
        </w:rPr>
      </w:pPr>
      <w:r>
        <w:rPr>
          <w:rFonts w:cs="PT Bold Heading" w:hint="cs"/>
          <w:sz w:val="84"/>
          <w:szCs w:val="84"/>
          <w:rtl/>
        </w:rPr>
        <w:t>التفسير المصور لسورة</w:t>
      </w:r>
    </w:p>
    <w:p w:rsidR="00991C07" w:rsidRDefault="006C5457" w:rsidP="00991C07">
      <w:pPr>
        <w:jc w:val="center"/>
        <w:rPr>
          <w:rFonts w:cs="PT Bold Heading"/>
          <w:sz w:val="84"/>
          <w:szCs w:val="84"/>
          <w:rtl/>
        </w:rPr>
      </w:pPr>
      <w:r>
        <w:rPr>
          <w:rFonts w:cs="PT Bold Heading" w:hint="cs"/>
          <w:sz w:val="84"/>
          <w:szCs w:val="84"/>
          <w:rtl/>
        </w:rPr>
        <w:t>الصافات</w:t>
      </w:r>
    </w:p>
    <w:p w:rsidR="00991C07" w:rsidRPr="00E765B2" w:rsidRDefault="00991C07" w:rsidP="00991C07">
      <w:pPr>
        <w:jc w:val="center"/>
        <w:rPr>
          <w:rFonts w:cs="PT Bold Heading"/>
          <w:sz w:val="80"/>
          <w:szCs w:val="80"/>
          <w:rtl/>
        </w:rPr>
      </w:pPr>
    </w:p>
    <w:p w:rsidR="00991C07" w:rsidRPr="00E765B2" w:rsidRDefault="00991C07" w:rsidP="00991C07">
      <w:pPr>
        <w:jc w:val="lowKashida"/>
        <w:rPr>
          <w:sz w:val="32"/>
          <w:szCs w:val="32"/>
          <w:rtl/>
        </w:rPr>
      </w:pPr>
    </w:p>
    <w:p w:rsidR="00991C07" w:rsidRPr="00E765B2" w:rsidRDefault="00991C07" w:rsidP="00991C07">
      <w:pPr>
        <w:jc w:val="lowKashida"/>
        <w:rPr>
          <w:sz w:val="32"/>
          <w:szCs w:val="32"/>
          <w:rtl/>
        </w:rPr>
      </w:pPr>
    </w:p>
    <w:p w:rsidR="00991C07" w:rsidRPr="00E765B2" w:rsidRDefault="00991C07" w:rsidP="00991C07">
      <w:pPr>
        <w:jc w:val="lowKashida"/>
        <w:rPr>
          <w:sz w:val="32"/>
          <w:szCs w:val="32"/>
          <w:rtl/>
        </w:rPr>
      </w:pPr>
    </w:p>
    <w:p w:rsidR="00991C07" w:rsidRPr="00E765B2" w:rsidRDefault="00991C07" w:rsidP="00991C07">
      <w:pPr>
        <w:jc w:val="lowKashida"/>
        <w:rPr>
          <w:sz w:val="32"/>
          <w:szCs w:val="32"/>
          <w:rtl/>
        </w:rPr>
      </w:pPr>
    </w:p>
    <w:p w:rsidR="00991C07" w:rsidRDefault="00991C07" w:rsidP="00991C07">
      <w:pPr>
        <w:jc w:val="lowKashida"/>
        <w:rPr>
          <w:rtl/>
        </w:rPr>
      </w:pPr>
    </w:p>
    <w:p w:rsidR="00991C07" w:rsidRDefault="00991C07" w:rsidP="00991C07">
      <w:pPr>
        <w:jc w:val="center"/>
        <w:rPr>
          <w:rtl/>
        </w:rPr>
      </w:pPr>
    </w:p>
    <w:p w:rsidR="00991C07" w:rsidRDefault="00991C07" w:rsidP="00991C07">
      <w:pPr>
        <w:jc w:val="center"/>
        <w:rPr>
          <w:rtl/>
        </w:rPr>
      </w:pPr>
    </w:p>
    <w:p w:rsidR="00991C07" w:rsidRPr="00261EC9" w:rsidRDefault="00991C07" w:rsidP="00991C07">
      <w:pPr>
        <w:jc w:val="center"/>
        <w:rPr>
          <w:rFonts w:cs="PT Bold Heading"/>
          <w:sz w:val="40"/>
          <w:szCs w:val="40"/>
          <w:u w:val="single"/>
          <w:rtl/>
        </w:rPr>
      </w:pPr>
      <w:r>
        <w:rPr>
          <w:rFonts w:cs="PT Bold Heading" w:hint="cs"/>
          <w:sz w:val="40"/>
          <w:szCs w:val="40"/>
          <w:u w:val="single"/>
          <w:rtl/>
        </w:rPr>
        <w:t>إعداد</w:t>
      </w:r>
    </w:p>
    <w:p w:rsidR="00991C07" w:rsidRPr="00261EC9" w:rsidRDefault="00991C07" w:rsidP="00991C07">
      <w:pPr>
        <w:jc w:val="center"/>
        <w:rPr>
          <w:rFonts w:cs="PT Bold Heading"/>
          <w:sz w:val="44"/>
          <w:szCs w:val="44"/>
          <w:rtl/>
        </w:rPr>
      </w:pPr>
      <w:r w:rsidRPr="00261EC9">
        <w:rPr>
          <w:rFonts w:cs="PT Bold Heading" w:hint="cs"/>
          <w:sz w:val="44"/>
          <w:szCs w:val="44"/>
          <w:rtl/>
        </w:rPr>
        <w:t>أبو إسلام أحمد بن علي</w:t>
      </w:r>
    </w:p>
    <w:p w:rsidR="00991C07" w:rsidRPr="00261EC9" w:rsidRDefault="00991C07" w:rsidP="00991C07">
      <w:pPr>
        <w:jc w:val="center"/>
        <w:rPr>
          <w:rFonts w:cs="PT Bold Heading"/>
          <w:sz w:val="22"/>
          <w:szCs w:val="22"/>
          <w:rtl/>
        </w:rPr>
      </w:pPr>
      <w:r w:rsidRPr="00261EC9">
        <w:rPr>
          <w:rFonts w:cs="PT Bold Heading" w:hint="cs"/>
          <w:sz w:val="22"/>
          <w:szCs w:val="22"/>
          <w:rtl/>
        </w:rPr>
        <w:t>غفر الله تعالى له ولوالديه وللمسلمين أجمعين</w:t>
      </w:r>
    </w:p>
    <w:p w:rsidR="00991C07" w:rsidRDefault="00991C07" w:rsidP="00991C07">
      <w:pPr>
        <w:jc w:val="lowKashida"/>
        <w:rPr>
          <w:rtl/>
        </w:rPr>
      </w:pPr>
    </w:p>
    <w:p w:rsidR="00991C07" w:rsidRDefault="00991C07" w:rsidP="00991C07">
      <w:pPr>
        <w:jc w:val="lowKashida"/>
        <w:rPr>
          <w:rtl/>
        </w:rPr>
      </w:pPr>
    </w:p>
    <w:p w:rsidR="00991C07" w:rsidRDefault="00991C07" w:rsidP="00991C07">
      <w:pPr>
        <w:jc w:val="lowKashida"/>
        <w:rPr>
          <w:rtl/>
        </w:rPr>
      </w:pPr>
    </w:p>
    <w:p w:rsidR="00991C07" w:rsidRDefault="00991C07" w:rsidP="00991C07">
      <w:pPr>
        <w:rPr>
          <w:rFonts w:cs="Traditional Arabic"/>
          <w:b w:val="0"/>
          <w:bCs/>
          <w:rtl/>
        </w:rPr>
      </w:pPr>
    </w:p>
    <w:p w:rsidR="00991C07" w:rsidRDefault="00991C07" w:rsidP="00991C07">
      <w:pPr>
        <w:rPr>
          <w:rFonts w:ascii="Tahoma" w:hAnsi="Tahoma" w:cs="Akhbar MT"/>
          <w:b w:val="0"/>
          <w:bCs/>
          <w:sz w:val="37"/>
          <w:szCs w:val="37"/>
          <w:rtl/>
        </w:rPr>
      </w:pPr>
    </w:p>
    <w:p w:rsidR="00991C07" w:rsidRDefault="00991C07" w:rsidP="00991C07">
      <w:pPr>
        <w:rPr>
          <w:rFonts w:ascii="Tahoma" w:hAnsi="Tahoma" w:cs="Akhbar MT"/>
          <w:b w:val="0"/>
          <w:bCs/>
          <w:sz w:val="37"/>
          <w:szCs w:val="37"/>
          <w:rtl/>
        </w:rPr>
      </w:pPr>
    </w:p>
    <w:p w:rsidR="00991C07" w:rsidRDefault="00991C07" w:rsidP="00991C07">
      <w:pPr>
        <w:rPr>
          <w:rFonts w:ascii="Tahoma" w:hAnsi="Tahoma" w:cs="Akhbar MT"/>
          <w:b w:val="0"/>
          <w:bCs/>
          <w:sz w:val="37"/>
          <w:szCs w:val="37"/>
          <w:rtl/>
        </w:rPr>
      </w:pPr>
    </w:p>
    <w:p w:rsidR="00991C07" w:rsidRPr="00F86ADF" w:rsidRDefault="00991C07" w:rsidP="00991C07">
      <w:pPr>
        <w:jc w:val="center"/>
        <w:rPr>
          <w:rFonts w:cs="Traditional Arabic"/>
          <w:bCs/>
          <w:color w:val="000000"/>
          <w:sz w:val="52"/>
          <w:szCs w:val="52"/>
          <w:u w:val="single"/>
          <w:rtl/>
          <w:lang w:bidi="ar-JO"/>
        </w:rPr>
      </w:pPr>
      <w:r w:rsidRPr="00F86ADF">
        <w:rPr>
          <w:rFonts w:cs="Traditional Arabic" w:hint="cs"/>
          <w:bCs/>
          <w:color w:val="000000"/>
          <w:sz w:val="52"/>
          <w:szCs w:val="52"/>
          <w:u w:val="single"/>
          <w:rtl/>
          <w:lang w:bidi="ar-JO"/>
        </w:rPr>
        <w:t>حقوق المؤلف</w:t>
      </w:r>
    </w:p>
    <w:p w:rsidR="00991C07" w:rsidRDefault="00991C07" w:rsidP="00991C07">
      <w:pPr>
        <w:jc w:val="both"/>
        <w:rPr>
          <w:rFonts w:cs="Traditional Arabic"/>
          <w:bCs/>
          <w:color w:val="000000"/>
          <w:sz w:val="38"/>
          <w:szCs w:val="38"/>
          <w:rtl/>
          <w:lang w:bidi="ar-JO"/>
        </w:rPr>
      </w:pPr>
      <w:r w:rsidRPr="00F86ADF">
        <w:rPr>
          <w:rFonts w:cs="Traditional Arabic" w:hint="cs"/>
          <w:bCs/>
          <w:color w:val="000000"/>
          <w:sz w:val="38"/>
          <w:szCs w:val="38"/>
          <w:rtl/>
          <w:lang w:bidi="ar-JO"/>
        </w:rPr>
        <w:t>حقوق</w:t>
      </w:r>
      <w:r>
        <w:rPr>
          <w:rFonts w:cs="Traditional Arabic" w:hint="cs"/>
          <w:bCs/>
          <w:color w:val="000000"/>
          <w:sz w:val="38"/>
          <w:szCs w:val="38"/>
          <w:rtl/>
          <w:lang w:bidi="ar-JO"/>
        </w:rPr>
        <w:t xml:space="preserve"> الترجمة لأي لغة عالمية و</w:t>
      </w:r>
      <w:r>
        <w:rPr>
          <w:rFonts w:cs="Traditional Arabic" w:hint="cs"/>
          <w:bCs/>
          <w:color w:val="000000"/>
          <w:sz w:val="38"/>
          <w:szCs w:val="38"/>
          <w:rtl/>
        </w:rPr>
        <w:t xml:space="preserve">كذلك </w:t>
      </w:r>
      <w:r>
        <w:rPr>
          <w:rFonts w:cs="Traditional Arabic" w:hint="cs"/>
          <w:bCs/>
          <w:color w:val="000000"/>
          <w:sz w:val="38"/>
          <w:szCs w:val="38"/>
          <w:rtl/>
          <w:lang w:bidi="ar-JO"/>
        </w:rPr>
        <w:t>حقوق</w:t>
      </w:r>
      <w:r w:rsidRPr="00F86ADF">
        <w:rPr>
          <w:rFonts w:cs="Traditional Arabic" w:hint="cs"/>
          <w:bCs/>
          <w:color w:val="000000"/>
          <w:sz w:val="38"/>
          <w:szCs w:val="38"/>
          <w:rtl/>
          <w:lang w:bidi="ar-JO"/>
        </w:rPr>
        <w:t xml:space="preserve"> الطبع والنشر والنسخ والنقل والتوزيع مكفولة للجميع </w:t>
      </w:r>
      <w:r>
        <w:rPr>
          <w:rFonts w:cs="Traditional Arabic" w:hint="cs"/>
          <w:bCs/>
          <w:color w:val="000000"/>
          <w:sz w:val="38"/>
          <w:szCs w:val="38"/>
          <w:rtl/>
          <w:lang w:bidi="ar-JO"/>
        </w:rPr>
        <w:t>, ولجميع</w:t>
      </w:r>
      <w:r w:rsidRPr="00F86ADF">
        <w:rPr>
          <w:rFonts w:cs="Traditional Arabic" w:hint="cs"/>
          <w:bCs/>
          <w:color w:val="000000"/>
          <w:sz w:val="38"/>
          <w:szCs w:val="38"/>
          <w:rtl/>
          <w:lang w:bidi="ar-JO"/>
        </w:rPr>
        <w:t xml:space="preserve"> كتبي</w:t>
      </w:r>
      <w:r>
        <w:rPr>
          <w:rFonts w:cs="Traditional Arabic" w:hint="cs"/>
          <w:bCs/>
          <w:color w:val="000000"/>
          <w:sz w:val="38"/>
          <w:szCs w:val="38"/>
          <w:rtl/>
          <w:lang w:bidi="ar-JO"/>
        </w:rPr>
        <w:t xml:space="preserve"> المنشورة من قبل والتي ستنشر إن شاء الله تعالى مستقبلاً إن أحيانا الله تعالى ,</w:t>
      </w:r>
      <w:r w:rsidRPr="00F86ADF">
        <w:rPr>
          <w:rFonts w:cs="Traditional Arabic" w:hint="cs"/>
          <w:bCs/>
          <w:color w:val="000000"/>
          <w:sz w:val="38"/>
          <w:szCs w:val="38"/>
          <w:rtl/>
          <w:lang w:bidi="ar-JO"/>
        </w:rPr>
        <w:t xml:space="preserve"> بشرط عدم التبديل والتغيير في الكتب ولا في أي جزء منها من أول الغلاف إلى آخر صفحة منها</w:t>
      </w:r>
      <w:r>
        <w:rPr>
          <w:rFonts w:cs="Traditional Arabic" w:hint="cs"/>
          <w:bCs/>
          <w:color w:val="000000"/>
          <w:sz w:val="38"/>
          <w:szCs w:val="38"/>
          <w:rtl/>
          <w:lang w:bidi="ar-JO"/>
        </w:rPr>
        <w:t xml:space="preserve"> .</w:t>
      </w:r>
    </w:p>
    <w:p w:rsidR="00991C07" w:rsidRPr="00227F00" w:rsidRDefault="00991C07" w:rsidP="00991C07">
      <w:pPr>
        <w:jc w:val="center"/>
        <w:rPr>
          <w:rFonts w:cs="Traditional Arabic"/>
          <w:bCs/>
          <w:color w:val="000000"/>
          <w:sz w:val="42"/>
          <w:szCs w:val="42"/>
          <w:rtl/>
          <w:lang w:bidi="ar-JO"/>
        </w:rPr>
      </w:pPr>
      <w:r w:rsidRPr="00227F00">
        <w:rPr>
          <w:rFonts w:cs="Traditional Arabic" w:hint="cs"/>
          <w:bCs/>
          <w:color w:val="000000"/>
          <w:sz w:val="42"/>
          <w:szCs w:val="42"/>
          <w:rtl/>
          <w:lang w:bidi="ar-JO"/>
        </w:rPr>
        <w:t xml:space="preserve">(نسأل الله تعالى حسن النية وقبولها </w:t>
      </w:r>
      <w:r>
        <w:rPr>
          <w:rFonts w:cs="Traditional Arabic" w:hint="cs"/>
          <w:bCs/>
          <w:color w:val="000000"/>
          <w:sz w:val="42"/>
          <w:szCs w:val="42"/>
          <w:rtl/>
          <w:lang w:bidi="ar-JO"/>
        </w:rPr>
        <w:t>كعلم ينتفع</w:t>
      </w:r>
      <w:r w:rsidRPr="00227F00">
        <w:rPr>
          <w:rFonts w:cs="Traditional Arabic" w:hint="cs"/>
          <w:bCs/>
          <w:color w:val="000000"/>
          <w:sz w:val="42"/>
          <w:szCs w:val="42"/>
          <w:rtl/>
          <w:lang w:bidi="ar-JO"/>
        </w:rPr>
        <w:t xml:space="preserve"> </w:t>
      </w:r>
      <w:r>
        <w:rPr>
          <w:rFonts w:cs="Traditional Arabic" w:hint="cs"/>
          <w:bCs/>
          <w:color w:val="000000"/>
          <w:sz w:val="42"/>
          <w:szCs w:val="42"/>
          <w:rtl/>
          <w:lang w:bidi="ar-JO"/>
        </w:rPr>
        <w:t>به</w:t>
      </w:r>
      <w:r w:rsidRPr="00227F00">
        <w:rPr>
          <w:rFonts w:cs="Traditional Arabic" w:hint="cs"/>
          <w:bCs/>
          <w:color w:val="000000"/>
          <w:sz w:val="42"/>
          <w:szCs w:val="42"/>
          <w:rtl/>
          <w:lang w:bidi="ar-JO"/>
        </w:rPr>
        <w:t xml:space="preserve"> بعد مماتنا</w:t>
      </w:r>
      <w:r>
        <w:rPr>
          <w:rFonts w:cs="Traditional Arabic" w:hint="cs"/>
          <w:bCs/>
          <w:color w:val="000000"/>
          <w:sz w:val="42"/>
          <w:szCs w:val="42"/>
          <w:rtl/>
          <w:lang w:bidi="ar-JO"/>
        </w:rPr>
        <w:t xml:space="preserve"> ... آمين</w:t>
      </w:r>
      <w:r w:rsidRPr="00227F00">
        <w:rPr>
          <w:rFonts w:cs="Traditional Arabic" w:hint="cs"/>
          <w:bCs/>
          <w:color w:val="000000"/>
          <w:sz w:val="42"/>
          <w:szCs w:val="42"/>
          <w:rtl/>
          <w:lang w:bidi="ar-JO"/>
        </w:rPr>
        <w:t>)</w:t>
      </w:r>
    </w:p>
    <w:p w:rsidR="00991C07" w:rsidRDefault="00991C07" w:rsidP="00991C07">
      <w:pPr>
        <w:jc w:val="both"/>
        <w:rPr>
          <w:rFonts w:cs="Traditional Arabic"/>
          <w:bCs/>
          <w:color w:val="000000"/>
          <w:sz w:val="38"/>
          <w:szCs w:val="38"/>
          <w:rtl/>
          <w:lang w:bidi="ar-JO"/>
        </w:rPr>
      </w:pPr>
      <w:r>
        <w:rPr>
          <w:rFonts w:cs="Traditional Arabic" w:hint="cs"/>
          <w:bCs/>
          <w:color w:val="000000"/>
          <w:sz w:val="38"/>
          <w:szCs w:val="38"/>
          <w:rtl/>
          <w:lang w:bidi="ar-JO"/>
        </w:rPr>
        <w:t>عن أبي هريرة رضي الله عنه عن النبي صلى الله عليه وسلم قال :</w:t>
      </w:r>
    </w:p>
    <w:p w:rsidR="00991C07" w:rsidRPr="00227F00" w:rsidRDefault="00991C07" w:rsidP="00991C07">
      <w:pPr>
        <w:jc w:val="both"/>
        <w:rPr>
          <w:rFonts w:cs="Traditional Arabic"/>
          <w:bCs/>
          <w:color w:val="000000"/>
          <w:sz w:val="32"/>
          <w:szCs w:val="32"/>
          <w:rtl/>
          <w:lang w:bidi="ar-JO"/>
        </w:rPr>
      </w:pPr>
      <w:r>
        <w:rPr>
          <w:rFonts w:cs="Traditional Arabic" w:hint="cs"/>
          <w:bCs/>
          <w:color w:val="000000"/>
          <w:sz w:val="38"/>
          <w:szCs w:val="38"/>
          <w:rtl/>
          <w:lang w:bidi="ar-JO"/>
        </w:rPr>
        <w:t>(</w:t>
      </w:r>
      <w:r w:rsidRPr="00227F00">
        <w:rPr>
          <w:rFonts w:cs="Traditional Arabic"/>
          <w:bCs/>
          <w:color w:val="000000"/>
          <w:sz w:val="38"/>
          <w:szCs w:val="38"/>
          <w:rtl/>
          <w:lang w:bidi="ar-JO"/>
        </w:rPr>
        <w:t xml:space="preserve">إذا مات الإنسان انقطع عمله إلا من ثلاث صدقة جارية أو علم ينتفع به أو ولد صالح يدعو له </w:t>
      </w:r>
      <w:r>
        <w:rPr>
          <w:rFonts w:cs="Traditional Arabic" w:hint="cs"/>
          <w:bCs/>
          <w:color w:val="000000"/>
          <w:sz w:val="38"/>
          <w:szCs w:val="38"/>
          <w:rtl/>
          <w:lang w:bidi="ar-JO"/>
        </w:rPr>
        <w:t>)</w:t>
      </w:r>
      <w:r w:rsidRPr="00227F00">
        <w:rPr>
          <w:rFonts w:cs="Traditional Arabic"/>
          <w:bCs/>
          <w:color w:val="000000"/>
          <w:sz w:val="38"/>
          <w:szCs w:val="38"/>
          <w:rtl/>
          <w:lang w:bidi="ar-JO"/>
        </w:rPr>
        <w:t>. ‌</w:t>
      </w:r>
      <w:r w:rsidRPr="00227F00">
        <w:rPr>
          <w:rFonts w:cs="Traditional Arabic"/>
          <w:bCs/>
          <w:color w:val="000000"/>
          <w:sz w:val="32"/>
          <w:szCs w:val="32"/>
          <w:rtl/>
          <w:lang w:bidi="ar-JO"/>
        </w:rPr>
        <w:t>تحقيق الألباني :  (صحيح) انظر حديث رقم: 793 في صحيح الجامع.‌</w:t>
      </w:r>
    </w:p>
    <w:p w:rsidR="00991C07" w:rsidRPr="00227F00" w:rsidRDefault="00991C07" w:rsidP="00991C07">
      <w:pPr>
        <w:jc w:val="center"/>
        <w:rPr>
          <w:rFonts w:cs="Traditional Arabic"/>
          <w:bCs/>
          <w:color w:val="000000"/>
          <w:sz w:val="38"/>
          <w:szCs w:val="38"/>
          <w:rtl/>
          <w:lang w:bidi="ar-JO"/>
        </w:rPr>
      </w:pPr>
      <w:r>
        <w:rPr>
          <w:rFonts w:cs="Traditional Arabic" w:hint="cs"/>
          <w:bCs/>
          <w:color w:val="000000"/>
          <w:sz w:val="38"/>
          <w:szCs w:val="38"/>
          <w:rtl/>
          <w:lang w:bidi="ar-JO"/>
        </w:rPr>
        <w:t>,,,,,,,,,,,,,,,,,,,,,</w:t>
      </w:r>
    </w:p>
    <w:p w:rsidR="00991C07" w:rsidRPr="00227F00" w:rsidRDefault="00991C07" w:rsidP="00991C07">
      <w:pPr>
        <w:jc w:val="center"/>
        <w:rPr>
          <w:rFonts w:cs="Traditional Arabic"/>
          <w:bCs/>
          <w:color w:val="000000"/>
          <w:sz w:val="38"/>
          <w:szCs w:val="38"/>
          <w:u w:val="single"/>
          <w:rtl/>
          <w:lang w:bidi="ar-JO"/>
        </w:rPr>
      </w:pPr>
      <w:r w:rsidRPr="00227F00">
        <w:rPr>
          <w:rFonts w:cs="Traditional Arabic" w:hint="cs"/>
          <w:bCs/>
          <w:color w:val="000000"/>
          <w:sz w:val="38"/>
          <w:szCs w:val="38"/>
          <w:u w:val="single"/>
          <w:rtl/>
          <w:lang w:bidi="ar-JO"/>
        </w:rPr>
        <w:t>المؤلف</w:t>
      </w:r>
    </w:p>
    <w:p w:rsidR="00991C07" w:rsidRPr="00F86ADF" w:rsidRDefault="00991C07" w:rsidP="00991C07">
      <w:pPr>
        <w:jc w:val="center"/>
        <w:rPr>
          <w:rFonts w:cs="Traditional Arabic"/>
          <w:bCs/>
          <w:color w:val="000000"/>
          <w:sz w:val="38"/>
          <w:szCs w:val="38"/>
          <w:rtl/>
          <w:lang w:bidi="ar-JO"/>
        </w:rPr>
      </w:pPr>
      <w:r w:rsidRPr="00F86ADF">
        <w:rPr>
          <w:rFonts w:cs="Traditional Arabic" w:hint="cs"/>
          <w:bCs/>
          <w:color w:val="000000"/>
          <w:sz w:val="38"/>
          <w:szCs w:val="38"/>
          <w:rtl/>
          <w:lang w:bidi="ar-JO"/>
        </w:rPr>
        <w:t>طبيب بيطري/ أحمد علي محمد علي مرسي</w:t>
      </w:r>
    </w:p>
    <w:p w:rsidR="00991C07" w:rsidRPr="00F86ADF" w:rsidRDefault="00991C07" w:rsidP="00991C07">
      <w:pPr>
        <w:jc w:val="center"/>
        <w:rPr>
          <w:rFonts w:cs="Traditional Arabic"/>
          <w:bCs/>
          <w:color w:val="000000"/>
          <w:sz w:val="38"/>
          <w:szCs w:val="38"/>
          <w:rtl/>
          <w:lang w:bidi="ar-JO"/>
        </w:rPr>
      </w:pPr>
      <w:r w:rsidRPr="00F86ADF">
        <w:rPr>
          <w:rFonts w:cs="Traditional Arabic" w:hint="cs"/>
          <w:bCs/>
          <w:color w:val="000000"/>
          <w:sz w:val="38"/>
          <w:szCs w:val="38"/>
          <w:rtl/>
          <w:lang w:bidi="ar-JO"/>
        </w:rPr>
        <w:t>الشهير بـ / أبو إسلام أحمد بن علي</w:t>
      </w:r>
    </w:p>
    <w:p w:rsidR="00991C07" w:rsidRPr="00F86ADF" w:rsidRDefault="00991C07" w:rsidP="00991C07">
      <w:pPr>
        <w:jc w:val="center"/>
        <w:rPr>
          <w:rFonts w:cs="Traditional Arabic"/>
          <w:bCs/>
          <w:color w:val="000000"/>
          <w:sz w:val="38"/>
          <w:szCs w:val="38"/>
          <w:rtl/>
          <w:lang w:bidi="ar-JO"/>
        </w:rPr>
      </w:pPr>
      <w:r w:rsidRPr="00F86ADF">
        <w:rPr>
          <w:rFonts w:cs="Traditional Arabic" w:hint="cs"/>
          <w:bCs/>
          <w:color w:val="000000"/>
          <w:sz w:val="38"/>
          <w:szCs w:val="38"/>
          <w:rtl/>
          <w:lang w:bidi="ar-JO"/>
        </w:rPr>
        <w:t>جمهورية مصر العربية</w:t>
      </w:r>
    </w:p>
    <w:p w:rsidR="00991C07" w:rsidRPr="00F86ADF" w:rsidRDefault="00991C07" w:rsidP="00991C07">
      <w:pPr>
        <w:jc w:val="center"/>
        <w:rPr>
          <w:rFonts w:cs="Traditional Arabic"/>
          <w:bCs/>
          <w:color w:val="000000"/>
          <w:sz w:val="38"/>
          <w:szCs w:val="38"/>
          <w:rtl/>
          <w:lang w:bidi="ar-JO"/>
        </w:rPr>
      </w:pPr>
      <w:r w:rsidRPr="00F86ADF">
        <w:rPr>
          <w:rFonts w:cs="Traditional Arabic" w:hint="cs"/>
          <w:bCs/>
          <w:color w:val="000000"/>
          <w:sz w:val="38"/>
          <w:szCs w:val="38"/>
          <w:rtl/>
          <w:lang w:bidi="ar-JO"/>
        </w:rPr>
        <w:t>الإسكندرية</w:t>
      </w:r>
    </w:p>
    <w:p w:rsidR="00991C07" w:rsidRDefault="00B57481" w:rsidP="00991C07">
      <w:pPr>
        <w:jc w:val="center"/>
        <w:rPr>
          <w:rFonts w:cs="Akhbar MT"/>
          <w:sz w:val="40"/>
          <w:szCs w:val="40"/>
        </w:rPr>
      </w:pPr>
      <w:hyperlink r:id="rId7" w:history="1">
        <w:r w:rsidR="00991C07" w:rsidRPr="002855DE">
          <w:rPr>
            <w:rStyle w:val="Hyperlink"/>
            <w:rFonts w:cs="Akhbar MT"/>
            <w:sz w:val="40"/>
            <w:szCs w:val="40"/>
          </w:rPr>
          <w:t>ahmedaly240@hotmail.com</w:t>
        </w:r>
      </w:hyperlink>
    </w:p>
    <w:p w:rsidR="00991C07" w:rsidRDefault="00B57481" w:rsidP="00991C07">
      <w:pPr>
        <w:jc w:val="center"/>
        <w:rPr>
          <w:rFonts w:cs="Akhbar MT"/>
          <w:sz w:val="40"/>
          <w:szCs w:val="40"/>
          <w:rtl/>
        </w:rPr>
      </w:pPr>
      <w:hyperlink r:id="rId8" w:history="1">
        <w:r w:rsidR="00991C07" w:rsidRPr="002855DE">
          <w:rPr>
            <w:rStyle w:val="Hyperlink"/>
            <w:rFonts w:cs="Akhbar MT"/>
            <w:sz w:val="40"/>
            <w:szCs w:val="40"/>
          </w:rPr>
          <w:t>ahmedaly2407@gmail.com</w:t>
        </w:r>
      </w:hyperlink>
    </w:p>
    <w:p w:rsidR="00991C07" w:rsidRDefault="00991C07" w:rsidP="00991C07">
      <w:pPr>
        <w:jc w:val="center"/>
        <w:rPr>
          <w:rFonts w:cs="Akhbar MT"/>
          <w:sz w:val="40"/>
          <w:szCs w:val="40"/>
          <w:rtl/>
        </w:rPr>
      </w:pPr>
    </w:p>
    <w:p w:rsidR="00991C07" w:rsidRDefault="00991C07" w:rsidP="00991C07">
      <w:pPr>
        <w:jc w:val="center"/>
        <w:rPr>
          <w:rFonts w:cs="Akhbar MT"/>
          <w:sz w:val="40"/>
          <w:szCs w:val="40"/>
          <w:rtl/>
        </w:rPr>
      </w:pPr>
    </w:p>
    <w:p w:rsidR="00991C07" w:rsidRPr="00AC573A" w:rsidRDefault="00991C07" w:rsidP="00991C07">
      <w:pPr>
        <w:jc w:val="center"/>
        <w:rPr>
          <w:rFonts w:cs="Akhbar MT"/>
          <w:sz w:val="40"/>
          <w:szCs w:val="40"/>
          <w:rtl/>
        </w:rPr>
      </w:pPr>
    </w:p>
    <w:p w:rsidR="00991C07" w:rsidRPr="008B3B2E" w:rsidRDefault="00991C07" w:rsidP="006C5457">
      <w:pPr>
        <w:jc w:val="center"/>
        <w:rPr>
          <w:rFonts w:cs="PT Bold Heading"/>
          <w:sz w:val="48"/>
          <w:szCs w:val="48"/>
          <w:u w:val="single"/>
          <w:rtl/>
        </w:rPr>
      </w:pPr>
      <w:r>
        <w:rPr>
          <w:rFonts w:cs="PT Bold Heading" w:hint="cs"/>
          <w:sz w:val="48"/>
          <w:szCs w:val="48"/>
          <w:u w:val="single"/>
          <w:rtl/>
        </w:rPr>
        <w:lastRenderedPageBreak/>
        <w:t xml:space="preserve">تفسير سورة </w:t>
      </w:r>
      <w:r w:rsidR="006C5457">
        <w:rPr>
          <w:rFonts w:cs="PT Bold Heading" w:hint="cs"/>
          <w:sz w:val="48"/>
          <w:szCs w:val="48"/>
          <w:u w:val="single"/>
          <w:rtl/>
        </w:rPr>
        <w:t>الصافات</w:t>
      </w:r>
    </w:p>
    <w:p w:rsidR="00991C07" w:rsidRPr="004B25A6" w:rsidRDefault="00991C07" w:rsidP="006C5457">
      <w:pPr>
        <w:jc w:val="center"/>
        <w:rPr>
          <w:rFonts w:cs="PT Bold Heading"/>
          <w:color w:val="0000FF"/>
          <w:sz w:val="42"/>
          <w:szCs w:val="42"/>
          <w:u w:val="single"/>
          <w:rtl/>
        </w:rPr>
      </w:pPr>
      <w:r w:rsidRPr="004B25A6">
        <w:rPr>
          <w:rFonts w:cs="PT Bold Heading" w:hint="cs"/>
          <w:color w:val="0000FF"/>
          <w:sz w:val="42"/>
          <w:szCs w:val="42"/>
          <w:u w:val="single"/>
          <w:rtl/>
        </w:rPr>
        <w:t xml:space="preserve">الجزء </w:t>
      </w:r>
      <w:r w:rsidR="006C5457">
        <w:rPr>
          <w:rFonts w:cs="PT Bold Heading" w:hint="cs"/>
          <w:color w:val="0000FF"/>
          <w:sz w:val="42"/>
          <w:szCs w:val="42"/>
          <w:u w:val="single"/>
          <w:rtl/>
        </w:rPr>
        <w:t>الثالث</w:t>
      </w:r>
      <w:r w:rsidR="004D22D4">
        <w:rPr>
          <w:rFonts w:cs="PT Bold Heading" w:hint="cs"/>
          <w:color w:val="0000FF"/>
          <w:sz w:val="42"/>
          <w:szCs w:val="42"/>
          <w:u w:val="single"/>
          <w:rtl/>
        </w:rPr>
        <w:t xml:space="preserve"> و</w:t>
      </w:r>
      <w:r w:rsidR="006F0658">
        <w:rPr>
          <w:rFonts w:cs="PT Bold Heading" w:hint="cs"/>
          <w:color w:val="0000FF"/>
          <w:sz w:val="42"/>
          <w:szCs w:val="42"/>
          <w:u w:val="single"/>
          <w:rtl/>
        </w:rPr>
        <w:t>العشرون</w:t>
      </w:r>
    </w:p>
    <w:p w:rsidR="00991C07" w:rsidRPr="008B3B2E" w:rsidRDefault="00BE2EAB" w:rsidP="006C5457">
      <w:pPr>
        <w:jc w:val="center"/>
        <w:rPr>
          <w:rFonts w:ascii="Arabic Typesetting" w:hAnsi="Arabic Typesetting" w:cs="Arabic Typesetting"/>
          <w:b w:val="0"/>
          <w:color w:val="FF0000"/>
          <w:sz w:val="60"/>
          <w:szCs w:val="60"/>
          <w:u w:val="single"/>
          <w:rtl/>
        </w:rPr>
      </w:pPr>
      <w:r>
        <w:rPr>
          <w:rFonts w:ascii="Arabic Typesetting" w:hAnsi="Arabic Typesetting" w:cs="Arabic Typesetting" w:hint="cs"/>
          <w:b w:val="0"/>
          <w:color w:val="FF0000"/>
          <w:sz w:val="60"/>
          <w:szCs w:val="60"/>
          <w:u w:val="single"/>
          <w:rtl/>
        </w:rPr>
        <w:t xml:space="preserve">باقي </w:t>
      </w:r>
      <w:r w:rsidR="006C5457">
        <w:rPr>
          <w:rFonts w:ascii="Arabic Typesetting" w:hAnsi="Arabic Typesetting" w:cs="Arabic Typesetting" w:hint="cs"/>
          <w:b w:val="0"/>
          <w:color w:val="FF0000"/>
          <w:sz w:val="60"/>
          <w:szCs w:val="60"/>
          <w:u w:val="single"/>
          <w:rtl/>
        </w:rPr>
        <w:t>نصف</w:t>
      </w:r>
      <w:r w:rsidR="001F315B">
        <w:rPr>
          <w:rFonts w:ascii="Arabic Typesetting" w:hAnsi="Arabic Typesetting" w:cs="Arabic Typesetting" w:hint="cs"/>
          <w:b w:val="0"/>
          <w:color w:val="FF0000"/>
          <w:sz w:val="60"/>
          <w:szCs w:val="60"/>
          <w:u w:val="single"/>
          <w:rtl/>
        </w:rPr>
        <w:t xml:space="preserve"> الحزب</w:t>
      </w:r>
      <w:r w:rsidR="00991C07">
        <w:rPr>
          <w:rFonts w:ascii="Arabic Typesetting" w:hAnsi="Arabic Typesetting" w:cs="Arabic Typesetting" w:hint="cs"/>
          <w:b w:val="0"/>
          <w:color w:val="FF0000"/>
          <w:sz w:val="60"/>
          <w:szCs w:val="60"/>
          <w:u w:val="single"/>
          <w:rtl/>
        </w:rPr>
        <w:t xml:space="preserve"> </w:t>
      </w:r>
      <w:r w:rsidR="004D7E68">
        <w:rPr>
          <w:rFonts w:ascii="Arabic Typesetting" w:hAnsi="Arabic Typesetting" w:cs="Arabic Typesetting" w:hint="cs"/>
          <w:b w:val="0"/>
          <w:color w:val="FF0000"/>
          <w:sz w:val="60"/>
          <w:szCs w:val="60"/>
          <w:u w:val="single"/>
          <w:rtl/>
        </w:rPr>
        <w:t>4</w:t>
      </w:r>
      <w:r w:rsidR="006C5457">
        <w:rPr>
          <w:rFonts w:ascii="Arabic Typesetting" w:hAnsi="Arabic Typesetting" w:cs="Arabic Typesetting" w:hint="cs"/>
          <w:b w:val="0"/>
          <w:color w:val="FF0000"/>
          <w:sz w:val="60"/>
          <w:szCs w:val="60"/>
          <w:u w:val="single"/>
          <w:rtl/>
        </w:rPr>
        <w:t>5</w:t>
      </w:r>
      <w:r w:rsidR="00991C07" w:rsidRPr="008B3B2E">
        <w:rPr>
          <w:rFonts w:ascii="Arabic Typesetting" w:hAnsi="Arabic Typesetting" w:cs="Arabic Typesetting" w:hint="cs"/>
          <w:b w:val="0"/>
          <w:color w:val="FF0000"/>
          <w:sz w:val="60"/>
          <w:szCs w:val="60"/>
          <w:u w:val="single"/>
          <w:rtl/>
        </w:rPr>
        <w:t xml:space="preserve"> (</w:t>
      </w:r>
      <w:r w:rsidR="006C5457">
        <w:rPr>
          <w:rFonts w:ascii="Arabic Typesetting" w:hAnsi="Arabic Typesetting" w:cs="Arabic Typesetting" w:hint="cs"/>
          <w:b w:val="0"/>
          <w:color w:val="FF0000"/>
          <w:sz w:val="60"/>
          <w:szCs w:val="60"/>
          <w:u w:val="single"/>
          <w:rtl/>
        </w:rPr>
        <w:t>الصافات</w:t>
      </w:r>
      <w:r w:rsidR="00991C07" w:rsidRPr="008B3B2E">
        <w:rPr>
          <w:rFonts w:ascii="Arabic Typesetting" w:hAnsi="Arabic Typesetting" w:cs="Arabic Typesetting" w:hint="cs"/>
          <w:b w:val="0"/>
          <w:color w:val="FF0000"/>
          <w:sz w:val="60"/>
          <w:szCs w:val="60"/>
          <w:u w:val="single"/>
          <w:rtl/>
        </w:rPr>
        <w:t>)</w:t>
      </w:r>
    </w:p>
    <w:p w:rsidR="00BA1BE2" w:rsidRPr="005D70A8" w:rsidRDefault="00F9680F" w:rsidP="0058238D">
      <w:pPr>
        <w:jc w:val="lowKashida"/>
        <w:rPr>
          <w:rFonts w:ascii="Arabic Typesetting" w:hAnsi="Arabic Typesetting" w:cs="Arabic Typesetting"/>
          <w:color w:val="0000FF"/>
          <w:sz w:val="54"/>
          <w:szCs w:val="54"/>
          <w:u w:val="single"/>
          <w:rtl/>
        </w:rPr>
      </w:pPr>
      <w:r>
        <w:rPr>
          <w:rFonts w:ascii="Arabic Typesetting" w:hAnsi="Arabic Typesetting" w:cs="Arabic Typesetting" w:hint="cs"/>
          <w:color w:val="0000FF"/>
          <w:sz w:val="54"/>
          <w:szCs w:val="54"/>
          <w:u w:val="single"/>
          <w:rtl/>
        </w:rPr>
        <w:t>قسم الله تعالى بملائكته المكرمين</w:t>
      </w:r>
    </w:p>
    <w:p w:rsidR="008843BF" w:rsidRPr="008843BF" w:rsidRDefault="00BA1BE2" w:rsidP="00F9680F">
      <w:pPr>
        <w:jc w:val="lowKashida"/>
        <w:rPr>
          <w:rFonts w:ascii="Arabic Typesetting" w:hAnsi="Arabic Typesetting" w:cs="Arabic Typesetting"/>
          <w:color w:val="0000FF"/>
          <w:sz w:val="54"/>
          <w:szCs w:val="54"/>
          <w:u w:val="single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1- </w:t>
      </w:r>
      <w:r w:rsidR="00F9680F" w:rsidRPr="00F9680F">
        <w:rPr>
          <w:rFonts w:ascii="Arabic Typesetting" w:hAnsi="Arabic Typesetting" w:cs="Akhbar MT"/>
          <w:sz w:val="42"/>
          <w:szCs w:val="42"/>
          <w:rtl/>
        </w:rPr>
        <w:t>أقسم الله تعالى بالملائكة تصف في عبادتها صفوفًا متراصة</w:t>
      </w:r>
      <w:r w:rsidR="00F9680F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EF1054" w:rsidRPr="003320D8" w:rsidRDefault="00BA1BE2" w:rsidP="00F9680F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2- </w:t>
      </w:r>
      <w:r w:rsidR="00F9680F" w:rsidRPr="00F9680F">
        <w:rPr>
          <w:rFonts w:ascii="Arabic Typesetting" w:hAnsi="Arabic Typesetting" w:cs="Akhbar MT"/>
          <w:sz w:val="42"/>
          <w:szCs w:val="42"/>
          <w:rtl/>
        </w:rPr>
        <w:t xml:space="preserve"> وبالملائ</w:t>
      </w:r>
      <w:r w:rsidR="00F9680F">
        <w:rPr>
          <w:rFonts w:ascii="Arabic Typesetting" w:hAnsi="Arabic Typesetting" w:cs="Akhbar MT"/>
          <w:sz w:val="42"/>
          <w:szCs w:val="42"/>
          <w:rtl/>
        </w:rPr>
        <w:t>كة تزجر السحاب وتسوقه بأمر الله</w:t>
      </w:r>
      <w:r w:rsidR="00F9680F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0F1B15" w:rsidRDefault="00BA1BE2" w:rsidP="00F9680F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3- </w:t>
      </w:r>
      <w:r w:rsidR="003320D8" w:rsidRPr="003320D8">
        <w:rPr>
          <w:rFonts w:ascii="Arabic Typesetting" w:hAnsi="Arabic Typesetting" w:cs="Akhbar MT"/>
          <w:sz w:val="42"/>
          <w:szCs w:val="42"/>
          <w:rtl/>
        </w:rPr>
        <w:t xml:space="preserve"> </w:t>
      </w:r>
      <w:r w:rsidR="00F9680F" w:rsidRPr="00F9680F">
        <w:rPr>
          <w:rFonts w:ascii="Arabic Typesetting" w:hAnsi="Arabic Typesetting" w:cs="Akhbar MT"/>
          <w:sz w:val="42"/>
          <w:szCs w:val="42"/>
          <w:rtl/>
        </w:rPr>
        <w:t xml:space="preserve"> وبالملائكة تتلو ذكر الله وكلامه تعالى.</w:t>
      </w:r>
    </w:p>
    <w:p w:rsidR="00EF1054" w:rsidRDefault="00BA1BE2" w:rsidP="00F9680F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4- </w:t>
      </w:r>
      <w:r w:rsidR="003320D8" w:rsidRPr="003320D8">
        <w:rPr>
          <w:rFonts w:ascii="Arabic Typesetting" w:hAnsi="Arabic Typesetting" w:cs="Akhbar MT"/>
          <w:sz w:val="42"/>
          <w:szCs w:val="42"/>
          <w:rtl/>
        </w:rPr>
        <w:t xml:space="preserve"> </w:t>
      </w:r>
      <w:r w:rsidR="00F9680F" w:rsidRPr="00F9680F">
        <w:rPr>
          <w:rFonts w:ascii="Arabic Typesetting" w:hAnsi="Arabic Typesetting" w:cs="Akhbar MT"/>
          <w:sz w:val="42"/>
          <w:szCs w:val="42"/>
          <w:rtl/>
        </w:rPr>
        <w:t xml:space="preserve"> إن معبودكم -أيها الناس- لواحد لا شريك له, فأخلصوا له العبادة والطاعة. ويقسم الله بما شاء مِن خلقه, أما المخلوق فلا يجوز له القسم إلا بالله, فالحلف بغير الله شرك.</w:t>
      </w:r>
    </w:p>
    <w:p w:rsidR="00F9680F" w:rsidRPr="003320D8" w:rsidRDefault="00F9680F" w:rsidP="00F9680F">
      <w:pPr>
        <w:jc w:val="center"/>
        <w:rPr>
          <w:rFonts w:ascii="Arabic Typesetting" w:hAnsi="Arabic Typesetting" w:cs="Akhbar MT"/>
          <w:sz w:val="42"/>
          <w:szCs w:val="42"/>
          <w:rtl/>
        </w:rPr>
      </w:pPr>
      <w:r>
        <w:rPr>
          <w:noProof/>
        </w:rPr>
        <w:drawing>
          <wp:inline distT="0" distB="0" distL="0" distR="0">
            <wp:extent cx="4501579" cy="3221229"/>
            <wp:effectExtent l="19050" t="0" r="0" b="0"/>
            <wp:docPr id="1" name="Picture 1" descr="https://encrypted-tbn3.gstatic.com/images?q=tbn:ANd9GcRR2l79lJZ3yRIvXjuEj_2vsYWHRpg0aG2y64rnbh594xaKhMy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RR2l79lJZ3yRIvXjuEj_2vsYWHRpg0aG2y64rnbh594xaKhMy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71" cy="323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B15" w:rsidRDefault="00BA1BE2" w:rsidP="00F9680F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5- </w:t>
      </w:r>
      <w:r w:rsidR="00F9680F" w:rsidRPr="00F9680F">
        <w:rPr>
          <w:rFonts w:ascii="Arabic Typesetting" w:hAnsi="Arabic Typesetting" w:cs="Akhbar MT"/>
          <w:sz w:val="42"/>
          <w:szCs w:val="42"/>
          <w:rtl/>
        </w:rPr>
        <w:t>هو خالق السموات والأرض وما بينهما, ومدبِّر الشمس في مطالعها ومغاربها.</w:t>
      </w:r>
    </w:p>
    <w:p w:rsidR="000F3371" w:rsidRPr="000F3371" w:rsidRDefault="00BA1BE2" w:rsidP="00F9680F">
      <w:pPr>
        <w:jc w:val="lowKashida"/>
        <w:rPr>
          <w:rFonts w:ascii="Arabic Typesetting" w:hAnsi="Arabic Typesetting" w:cs="Arabic Typesetting"/>
          <w:color w:val="0000FF"/>
          <w:sz w:val="54"/>
          <w:szCs w:val="54"/>
          <w:u w:val="single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6- </w:t>
      </w:r>
      <w:r w:rsidR="00F9680F" w:rsidRPr="00F9680F">
        <w:rPr>
          <w:rFonts w:ascii="Arabic Typesetting" w:hAnsi="Arabic Typesetting" w:cs="Akhbar MT"/>
          <w:sz w:val="42"/>
          <w:szCs w:val="42"/>
          <w:rtl/>
        </w:rPr>
        <w:t>إنَّا زينَّا السماء الدنيا بزينة هي النجوم.</w:t>
      </w:r>
    </w:p>
    <w:p w:rsidR="007134C2" w:rsidRDefault="00BA1BE2" w:rsidP="00F9680F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7- </w:t>
      </w:r>
      <w:r w:rsidR="00F9680F" w:rsidRPr="00F9680F">
        <w:rPr>
          <w:rFonts w:ascii="Arabic Typesetting" w:hAnsi="Arabic Typesetting" w:cs="Akhbar MT"/>
          <w:sz w:val="42"/>
          <w:szCs w:val="42"/>
          <w:rtl/>
        </w:rPr>
        <w:t>وحفظنا السماء بالنجوم مِن كل شيطان متمرِّد عاتٍ رجيم.</w:t>
      </w:r>
    </w:p>
    <w:p w:rsidR="00F9680F" w:rsidRDefault="00EC0400" w:rsidP="00EC0400">
      <w:pPr>
        <w:jc w:val="center"/>
        <w:rPr>
          <w:rFonts w:ascii="Arabic Typesetting" w:hAnsi="Arabic Typesetting" w:cs="Akhbar MT"/>
          <w:sz w:val="42"/>
          <w:szCs w:val="42"/>
          <w:rtl/>
        </w:rPr>
      </w:pPr>
      <w:r>
        <w:rPr>
          <w:noProof/>
        </w:rPr>
        <w:lastRenderedPageBreak/>
        <w:drawing>
          <wp:inline distT="0" distB="0" distL="0" distR="0">
            <wp:extent cx="5003800" cy="3082290"/>
            <wp:effectExtent l="19050" t="0" r="6350" b="0"/>
            <wp:docPr id="4" name="Picture 4" descr="http://www.syadh.com/vb/qaz/imgftpupload2270alsh3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yadh.com/vb/qaz/imgftpupload2270alsh3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08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D0F" w:rsidRDefault="00BA1BE2" w:rsidP="00F9680F">
      <w:pPr>
        <w:jc w:val="lowKashida"/>
        <w:rPr>
          <w:rFonts w:ascii="Arabic Typesetting" w:hAnsi="Arabic Typesetting" w:cs="Arabic Typesetting"/>
          <w:color w:val="0000FF"/>
          <w:sz w:val="54"/>
          <w:szCs w:val="54"/>
          <w:u w:val="single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8- </w:t>
      </w:r>
      <w:r w:rsidRPr="000E4BE1">
        <w:rPr>
          <w:rFonts w:ascii="Arabic Typesetting" w:hAnsi="Arabic Typesetting" w:cs="Akhbar MT"/>
          <w:sz w:val="42"/>
          <w:szCs w:val="42"/>
          <w:rtl/>
        </w:rPr>
        <w:t xml:space="preserve"> </w:t>
      </w:r>
      <w:r w:rsidR="00F9680F" w:rsidRPr="00F9680F">
        <w:rPr>
          <w:rFonts w:ascii="Arabic Typesetting" w:hAnsi="Arabic Typesetting" w:cs="Akhbar MT"/>
          <w:sz w:val="42"/>
          <w:szCs w:val="42"/>
          <w:rtl/>
        </w:rPr>
        <w:t>لا تستطيع الشياطين أن تصل إلى الملأ الأعلى, وهي السموات ومَن فيها مِن الملائكة, فتستمع إليهم إذا تكلموا بما يوحيه الله تعالى مِن شرعه وقدره, ويُرْجَمون بالشهب من كل جهة</w:t>
      </w:r>
      <w:r w:rsidR="00F9680F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EC0400" w:rsidRPr="0091041B" w:rsidRDefault="00EC0400" w:rsidP="00EC0400">
      <w:pPr>
        <w:jc w:val="center"/>
        <w:rPr>
          <w:rFonts w:ascii="Arabic Typesetting" w:hAnsi="Arabic Typesetting" w:cs="Arabic Typesetting"/>
          <w:color w:val="0000FF"/>
          <w:sz w:val="54"/>
          <w:szCs w:val="54"/>
          <w:u w:val="single"/>
          <w:rtl/>
        </w:rPr>
      </w:pPr>
      <w:r>
        <w:rPr>
          <w:noProof/>
        </w:rPr>
        <w:drawing>
          <wp:inline distT="0" distB="0" distL="0" distR="0">
            <wp:extent cx="4818380" cy="3215640"/>
            <wp:effectExtent l="19050" t="0" r="1270" b="0"/>
            <wp:docPr id="7" name="Picture 7" descr="http://www.alqabas.com.kw/sites/default/files/article/original/2014/08/05/577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lqabas.com.kw/sites/default/files/article/original/2014/08/05/577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78A" w:rsidRDefault="00BA1BE2" w:rsidP="00F9680F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9- </w:t>
      </w:r>
      <w:r w:rsidR="00F9680F" w:rsidRPr="00F9680F">
        <w:rPr>
          <w:rFonts w:ascii="Arabic Typesetting" w:hAnsi="Arabic Typesetting" w:cs="Akhbar MT"/>
          <w:sz w:val="42"/>
          <w:szCs w:val="42"/>
          <w:rtl/>
        </w:rPr>
        <w:t>طردًا لهم عن الاستماع, ولهم في الدار الآخرة عذاب دائم موجع.</w:t>
      </w:r>
    </w:p>
    <w:p w:rsidR="00EF1054" w:rsidRDefault="00BA1BE2" w:rsidP="00F9680F">
      <w:pPr>
        <w:jc w:val="lowKashida"/>
        <w:rPr>
          <w:rFonts w:ascii="Arabic Typesetting" w:hAnsi="Arabic Typesetting" w:cs="Arabic Typesetting"/>
          <w:color w:val="0000FF"/>
          <w:sz w:val="54"/>
          <w:szCs w:val="54"/>
          <w:u w:val="single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10- </w:t>
      </w:r>
      <w:r w:rsidR="00F9680F" w:rsidRPr="00F9680F">
        <w:rPr>
          <w:rFonts w:ascii="Arabic Typesetting" w:hAnsi="Arabic Typesetting" w:cs="Akhbar MT"/>
          <w:sz w:val="42"/>
          <w:szCs w:val="42"/>
          <w:rtl/>
        </w:rPr>
        <w:t xml:space="preserve">إلا مَنِ اختطف من الشياطين الخطفة, وهي الكلمة يسمعها من السماء بسرعة, فيلقيها إلى الذي تحته, ويلقيها الآخر إلى الذي تحته, فربما أدركه </w:t>
      </w:r>
      <w:r w:rsidR="00F9680F" w:rsidRPr="00F9680F">
        <w:rPr>
          <w:rFonts w:ascii="Arabic Typesetting" w:hAnsi="Arabic Typesetting" w:cs="Akhbar MT"/>
          <w:sz w:val="42"/>
          <w:szCs w:val="42"/>
          <w:rtl/>
        </w:rPr>
        <w:lastRenderedPageBreak/>
        <w:t>الشهاب المضيء قبل أن يلقيها, وربما ألقاها بقَدَر الله تعالى قبل أن يأتيه الشهاب, فيحرقه فيذهب بها الآخر إلى الكهنة, فيكذبون معها مائة كذبة.</w:t>
      </w:r>
    </w:p>
    <w:p w:rsidR="00EC0400" w:rsidRPr="00EF1054" w:rsidRDefault="00EC0400" w:rsidP="00F9680F">
      <w:pPr>
        <w:jc w:val="lowKashida"/>
        <w:rPr>
          <w:rFonts w:ascii="Arabic Typesetting" w:hAnsi="Arabic Typesetting" w:cs="Arabic Typesetting"/>
          <w:color w:val="0000FF"/>
          <w:sz w:val="54"/>
          <w:szCs w:val="54"/>
          <w:u w:val="single"/>
          <w:rtl/>
        </w:rPr>
      </w:pPr>
      <w:r>
        <w:rPr>
          <w:rFonts w:ascii="Arabic Typesetting" w:hAnsi="Arabic Typesetting" w:cs="Arabic Typesetting" w:hint="cs"/>
          <w:color w:val="0000FF"/>
          <w:sz w:val="54"/>
          <w:szCs w:val="54"/>
          <w:u w:val="single"/>
          <w:rtl/>
        </w:rPr>
        <w:t>خلق الإنسان من طين</w:t>
      </w:r>
    </w:p>
    <w:p w:rsidR="00D71951" w:rsidRDefault="00BA1BE2" w:rsidP="00F9680F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11- </w:t>
      </w:r>
      <w:r w:rsidR="00F9680F" w:rsidRPr="00F9680F">
        <w:rPr>
          <w:rFonts w:ascii="Arabic Typesetting" w:hAnsi="Arabic Typesetting" w:cs="Akhbar MT"/>
          <w:sz w:val="42"/>
          <w:szCs w:val="42"/>
          <w:rtl/>
        </w:rPr>
        <w:t>فاسأل -أيها الرسول- منكري البعث أَهُم أشد خلقًا أم من خلقنا من هذه المخلوقات؟ إنا خلقنا أباهم آدم من طين لزج, يلتصق بعضه ببعض.</w:t>
      </w:r>
    </w:p>
    <w:p w:rsidR="00F9680F" w:rsidRDefault="00EC0400" w:rsidP="00EC0400">
      <w:pPr>
        <w:jc w:val="center"/>
        <w:rPr>
          <w:rFonts w:ascii="Arabic Typesetting" w:hAnsi="Arabic Typesetting" w:cs="Akhbar MT"/>
          <w:sz w:val="42"/>
          <w:szCs w:val="42"/>
          <w:rtl/>
        </w:rPr>
      </w:pPr>
      <w:r>
        <w:rPr>
          <w:noProof/>
        </w:rPr>
        <w:drawing>
          <wp:inline distT="0" distB="0" distL="0" distR="0">
            <wp:extent cx="4946632" cy="3298005"/>
            <wp:effectExtent l="19050" t="0" r="6368" b="0"/>
            <wp:docPr id="10" name="Picture 10" descr="http://www.al3laj.com/Clay/images/SpaThera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l3laj.com/Clay/images/SpaThera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618" cy="331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680" w:rsidRDefault="00BA1BE2" w:rsidP="00EC0400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12- </w:t>
      </w:r>
      <w:r w:rsidR="00EC0400" w:rsidRPr="00EC0400">
        <w:rPr>
          <w:rFonts w:ascii="Arabic Typesetting" w:hAnsi="Arabic Typesetting" w:cs="Akhbar MT"/>
          <w:sz w:val="42"/>
          <w:szCs w:val="42"/>
          <w:rtl/>
        </w:rPr>
        <w:t>بل عجبتَ -أيها الرسول- من تكذيبهم وإنكارهم البعث, وأعجب من إنكارهم وأبلغ أنهم يستهزئون بك, ويسخرون من قولك.</w:t>
      </w:r>
    </w:p>
    <w:p w:rsidR="001C2CA6" w:rsidRPr="001C2CA6" w:rsidRDefault="00BA1BE2" w:rsidP="00EC0400">
      <w:pPr>
        <w:jc w:val="lowKashida"/>
        <w:rPr>
          <w:rFonts w:ascii="Arabic Typesetting" w:hAnsi="Arabic Typesetting" w:cs="Akhbar MT"/>
          <w:sz w:val="28"/>
          <w:szCs w:val="28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13- </w:t>
      </w:r>
      <w:r w:rsidR="00EC0400" w:rsidRPr="00EC0400">
        <w:rPr>
          <w:rFonts w:ascii="Arabic Typesetting" w:hAnsi="Arabic Typesetting" w:cs="Akhbar MT"/>
          <w:sz w:val="42"/>
          <w:szCs w:val="42"/>
          <w:rtl/>
        </w:rPr>
        <w:t>وإذا ذكِّروا بما نسوه أو غَفَلوا عنه لا ينتفعون بهذا الذكر ولا يتدبَّرون.</w:t>
      </w:r>
    </w:p>
    <w:p w:rsidR="00CA6422" w:rsidRDefault="00BA1BE2" w:rsidP="00EC0400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14- </w:t>
      </w:r>
      <w:r w:rsidR="00EC0400" w:rsidRPr="00EC0400">
        <w:rPr>
          <w:rFonts w:ascii="Arabic Typesetting" w:hAnsi="Arabic Typesetting" w:cs="Akhbar MT"/>
          <w:sz w:val="42"/>
          <w:szCs w:val="42"/>
          <w:rtl/>
        </w:rPr>
        <w:t>وإذا رأوا معجزة دالَّة على نبوَّتك يسخرون منها ويعجبون.</w:t>
      </w:r>
    </w:p>
    <w:p w:rsidR="00CA6422" w:rsidRDefault="00BA1BE2" w:rsidP="00EC0400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15- </w:t>
      </w:r>
      <w:r w:rsidR="00EC0400" w:rsidRPr="00EC0400">
        <w:rPr>
          <w:rFonts w:ascii="Arabic Typesetting" w:hAnsi="Arabic Typesetting" w:cs="Akhbar MT"/>
          <w:sz w:val="42"/>
          <w:szCs w:val="42"/>
          <w:rtl/>
        </w:rPr>
        <w:t>وقالوا: ما هذا الذي جئت به إلا سحر ظاهر بيِّن.</w:t>
      </w:r>
    </w:p>
    <w:p w:rsidR="00CA6422" w:rsidRDefault="00BA1BE2" w:rsidP="00EC0400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16- </w:t>
      </w:r>
      <w:r w:rsidR="00EC0400" w:rsidRPr="00EC0400">
        <w:rPr>
          <w:rFonts w:ascii="Arabic Typesetting" w:hAnsi="Arabic Typesetting" w:cs="Akhbar MT"/>
          <w:sz w:val="42"/>
          <w:szCs w:val="42"/>
          <w:rtl/>
        </w:rPr>
        <w:t xml:space="preserve"> أإذا متنا وصِرْنا ترابًا وعظامًا بالي</w:t>
      </w:r>
      <w:r w:rsidR="00EC0400">
        <w:rPr>
          <w:rFonts w:ascii="Arabic Typesetting" w:hAnsi="Arabic Typesetting" w:cs="Akhbar MT"/>
          <w:sz w:val="42"/>
          <w:szCs w:val="42"/>
          <w:rtl/>
        </w:rPr>
        <w:t>ة أإنا لمبعوثون من قبورنا أحياء</w:t>
      </w:r>
      <w:r w:rsidR="00EC0400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9456DC" w:rsidRPr="009456DC" w:rsidRDefault="00BA1BE2" w:rsidP="00EC0400">
      <w:pPr>
        <w:jc w:val="lowKashida"/>
        <w:rPr>
          <w:rFonts w:ascii="Arabic Typesetting" w:hAnsi="Arabic Typesetting" w:cs="Arabic Typesetting"/>
          <w:color w:val="0000FF"/>
          <w:sz w:val="54"/>
          <w:szCs w:val="54"/>
          <w:u w:val="single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17- </w:t>
      </w:r>
      <w:r w:rsidR="00EC0400" w:rsidRPr="00EC0400">
        <w:rPr>
          <w:rFonts w:ascii="Arabic Typesetting" w:hAnsi="Arabic Typesetting" w:cs="Akhbar MT"/>
          <w:sz w:val="42"/>
          <w:szCs w:val="42"/>
          <w:rtl/>
        </w:rPr>
        <w:t xml:space="preserve"> أو يُبعث آباؤنا الذين مضوا من قبلنا؟</w:t>
      </w:r>
    </w:p>
    <w:p w:rsidR="00C170A6" w:rsidRDefault="00C170A6" w:rsidP="00EC0400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18- </w:t>
      </w:r>
      <w:r w:rsidR="00EC0400" w:rsidRPr="00EC0400">
        <w:rPr>
          <w:rFonts w:ascii="Arabic Typesetting" w:hAnsi="Arabic Typesetting" w:cs="Akhbar MT"/>
          <w:sz w:val="42"/>
          <w:szCs w:val="42"/>
          <w:rtl/>
        </w:rPr>
        <w:t>قل لهم -أيها الرسول-: نعم سوف تُبعثون, وأنتم أذلاء صاغرون.</w:t>
      </w:r>
    </w:p>
    <w:p w:rsidR="00A05229" w:rsidRDefault="00A05229" w:rsidP="00A05229">
      <w:pPr>
        <w:jc w:val="center"/>
        <w:rPr>
          <w:rFonts w:ascii="Arabic Typesetting" w:hAnsi="Arabic Typesetting" w:cs="Akhbar MT"/>
          <w:sz w:val="42"/>
          <w:szCs w:val="42"/>
          <w:rtl/>
        </w:rPr>
      </w:pPr>
      <w:r>
        <w:rPr>
          <w:noProof/>
        </w:rPr>
        <w:lastRenderedPageBreak/>
        <w:drawing>
          <wp:inline distT="0" distB="0" distL="0" distR="0">
            <wp:extent cx="5395431" cy="3082247"/>
            <wp:effectExtent l="19050" t="0" r="0" b="0"/>
            <wp:docPr id="13" name="Picture 13" descr="http://cdn.sabq.org/files/news-image/136650.jpg?294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n.sabq.org/files/news-image/136650.jpg?29469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0A6" w:rsidRDefault="00BA1BE2" w:rsidP="00D8564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19- </w:t>
      </w:r>
      <w:r w:rsidR="00EC0400" w:rsidRPr="00EC0400">
        <w:rPr>
          <w:rFonts w:ascii="Arabic Typesetting" w:hAnsi="Arabic Typesetting" w:cs="Akhbar MT"/>
          <w:sz w:val="42"/>
          <w:szCs w:val="42"/>
          <w:rtl/>
        </w:rPr>
        <w:t xml:space="preserve">فإنما هي نفخة واحدة, فإذا هم قائمون من قبورهم ينظرون أهوال </w:t>
      </w:r>
      <w:r w:rsidR="00D85647">
        <w:rPr>
          <w:rFonts w:ascii="Arabic Typesetting" w:hAnsi="Arabic Typesetting" w:cs="Akhbar MT" w:hint="cs"/>
          <w:sz w:val="42"/>
          <w:szCs w:val="42"/>
          <w:rtl/>
        </w:rPr>
        <w:t xml:space="preserve">يوم </w:t>
      </w:r>
      <w:r w:rsidR="00EC0400" w:rsidRPr="00EC0400">
        <w:rPr>
          <w:rFonts w:ascii="Arabic Typesetting" w:hAnsi="Arabic Typesetting" w:cs="Akhbar MT"/>
          <w:sz w:val="42"/>
          <w:szCs w:val="42"/>
          <w:rtl/>
        </w:rPr>
        <w:t>القيامة.</w:t>
      </w:r>
    </w:p>
    <w:p w:rsidR="007D0C3D" w:rsidRPr="00045E85" w:rsidRDefault="00BA1BE2" w:rsidP="00EC0400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 w:rsidRPr="0043274F">
        <w:rPr>
          <w:rFonts w:ascii="Arabic Typesetting" w:hAnsi="Arabic Typesetting" w:cs="Akhbar MT" w:hint="cs"/>
          <w:sz w:val="42"/>
          <w:szCs w:val="42"/>
          <w:rtl/>
        </w:rPr>
        <w:t xml:space="preserve">20- </w:t>
      </w:r>
      <w:r w:rsidR="00EC0400" w:rsidRPr="00EC0400">
        <w:rPr>
          <w:rFonts w:ascii="Arabic Typesetting" w:hAnsi="Arabic Typesetting" w:cs="Akhbar MT"/>
          <w:sz w:val="42"/>
          <w:szCs w:val="42"/>
          <w:rtl/>
        </w:rPr>
        <w:t>وقالوا: يا هلاكنا هذا يوم الحساب والجزاء.</w:t>
      </w:r>
    </w:p>
    <w:p w:rsidR="00855AA8" w:rsidRDefault="00BA1BE2" w:rsidP="00EC0400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 w:rsidRPr="0043274F">
        <w:rPr>
          <w:rFonts w:ascii="Arabic Typesetting" w:hAnsi="Arabic Typesetting" w:cs="Akhbar MT" w:hint="cs"/>
          <w:sz w:val="42"/>
          <w:szCs w:val="42"/>
          <w:rtl/>
        </w:rPr>
        <w:t xml:space="preserve">21- </w:t>
      </w:r>
      <w:r w:rsidR="00EC0400" w:rsidRPr="00EC0400">
        <w:rPr>
          <w:rFonts w:ascii="Arabic Typesetting" w:hAnsi="Arabic Typesetting" w:cs="Akhbar MT"/>
          <w:sz w:val="42"/>
          <w:szCs w:val="42"/>
          <w:rtl/>
        </w:rPr>
        <w:t>فيقال لهم: هذا يوم القضاء بين الخلق بالعدل الذي كنتم تكذبون به في الدنيا وتنكرونه.</w:t>
      </w:r>
    </w:p>
    <w:p w:rsidR="006C5457" w:rsidRDefault="006C5457" w:rsidP="006C5457">
      <w:pPr>
        <w:jc w:val="center"/>
        <w:rPr>
          <w:rFonts w:cs="Akhbar MT"/>
          <w:b w:val="0"/>
          <w:sz w:val="42"/>
          <w:szCs w:val="42"/>
          <w:rtl/>
        </w:rPr>
      </w:pPr>
      <w:r>
        <w:rPr>
          <w:rFonts w:cs="Akhbar MT" w:hint="cs"/>
          <w:b w:val="0"/>
          <w:sz w:val="42"/>
          <w:szCs w:val="42"/>
          <w:rtl/>
        </w:rPr>
        <w:t>""""""""""""""""""""""""""""</w:t>
      </w:r>
    </w:p>
    <w:p w:rsidR="006C5457" w:rsidRPr="008B3B2E" w:rsidRDefault="006C5457" w:rsidP="006C5457">
      <w:pPr>
        <w:jc w:val="center"/>
        <w:rPr>
          <w:rFonts w:ascii="Arabic Typesetting" w:hAnsi="Arabic Typesetting" w:cs="Arabic Typesetting"/>
          <w:b w:val="0"/>
          <w:color w:val="FF0000"/>
          <w:sz w:val="60"/>
          <w:szCs w:val="60"/>
          <w:u w:val="single"/>
          <w:rtl/>
        </w:rPr>
      </w:pPr>
      <w:r>
        <w:rPr>
          <w:rFonts w:ascii="Arabic Typesetting" w:hAnsi="Arabic Typesetting" w:cs="Arabic Typesetting" w:hint="cs"/>
          <w:b w:val="0"/>
          <w:color w:val="FF0000"/>
          <w:sz w:val="60"/>
          <w:szCs w:val="60"/>
          <w:u w:val="single"/>
          <w:rtl/>
        </w:rPr>
        <w:t>ثلاثة أرباع الحزب 45</w:t>
      </w:r>
      <w:r w:rsidRPr="008B3B2E">
        <w:rPr>
          <w:rFonts w:ascii="Arabic Typesetting" w:hAnsi="Arabic Typesetting" w:cs="Arabic Typesetting" w:hint="cs"/>
          <w:b w:val="0"/>
          <w:color w:val="FF0000"/>
          <w:sz w:val="60"/>
          <w:szCs w:val="60"/>
          <w:u w:val="single"/>
          <w:rtl/>
        </w:rPr>
        <w:t xml:space="preserve"> (</w:t>
      </w:r>
      <w:r>
        <w:rPr>
          <w:rFonts w:ascii="Arabic Typesetting" w:hAnsi="Arabic Typesetting" w:cs="Arabic Typesetting" w:hint="cs"/>
          <w:b w:val="0"/>
          <w:color w:val="FF0000"/>
          <w:sz w:val="60"/>
          <w:szCs w:val="60"/>
          <w:u w:val="single"/>
          <w:rtl/>
        </w:rPr>
        <w:t>الصافات</w:t>
      </w:r>
      <w:r w:rsidRPr="008B3B2E">
        <w:rPr>
          <w:rFonts w:ascii="Arabic Typesetting" w:hAnsi="Arabic Typesetting" w:cs="Arabic Typesetting" w:hint="cs"/>
          <w:b w:val="0"/>
          <w:color w:val="FF0000"/>
          <w:sz w:val="60"/>
          <w:szCs w:val="60"/>
          <w:u w:val="single"/>
          <w:rtl/>
        </w:rPr>
        <w:t>)</w:t>
      </w:r>
    </w:p>
    <w:p w:rsidR="00D85647" w:rsidRPr="00D85647" w:rsidRDefault="00D85647" w:rsidP="00D85647">
      <w:pPr>
        <w:jc w:val="lowKashida"/>
        <w:rPr>
          <w:rFonts w:ascii="Arabic Typesetting" w:hAnsi="Arabic Typesetting" w:cs="Arabic Typesetting"/>
          <w:color w:val="0000FF"/>
          <w:sz w:val="54"/>
          <w:szCs w:val="54"/>
          <w:u w:val="single"/>
          <w:rtl/>
        </w:rPr>
      </w:pPr>
      <w:r w:rsidRPr="00D85647">
        <w:rPr>
          <w:rFonts w:ascii="Arabic Typesetting" w:hAnsi="Arabic Typesetting" w:cs="Arabic Typesetting" w:hint="cs"/>
          <w:color w:val="0000FF"/>
          <w:sz w:val="54"/>
          <w:szCs w:val="54"/>
          <w:u w:val="single"/>
          <w:rtl/>
        </w:rPr>
        <w:t>أحوال الكفار يوم القيامة</w:t>
      </w:r>
    </w:p>
    <w:p w:rsidR="00045E85" w:rsidRDefault="00BA1BE2" w:rsidP="00D8564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 w:rsidRPr="0043274F">
        <w:rPr>
          <w:rFonts w:ascii="Arabic Typesetting" w:hAnsi="Arabic Typesetting" w:cs="Akhbar MT" w:hint="cs"/>
          <w:sz w:val="42"/>
          <w:szCs w:val="42"/>
          <w:rtl/>
        </w:rPr>
        <w:t xml:space="preserve">22- </w:t>
      </w:r>
      <w:r w:rsidR="00652202" w:rsidRPr="00652202">
        <w:rPr>
          <w:rFonts w:ascii="Arabic Typesetting" w:hAnsi="Arabic Typesetting" w:cs="Akhbar MT"/>
          <w:sz w:val="42"/>
          <w:szCs w:val="42"/>
          <w:rtl/>
        </w:rPr>
        <w:t xml:space="preserve"> </w:t>
      </w:r>
      <w:r w:rsidR="00D85647" w:rsidRPr="00D85647">
        <w:rPr>
          <w:rFonts w:ascii="Arabic Typesetting" w:hAnsi="Arabic Typesetting" w:cs="Akhbar MT"/>
          <w:sz w:val="42"/>
          <w:szCs w:val="42"/>
          <w:rtl/>
        </w:rPr>
        <w:t>ويقال للملائكة: اجمَعُوا الذين كفروا بالله ونظراءهم وآلهتهم التي كانوا يعبدونها</w:t>
      </w:r>
      <w:r w:rsidR="00D85647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D85647" w:rsidRDefault="00BA1BE2" w:rsidP="00D8564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23- </w:t>
      </w:r>
      <w:r w:rsidR="00D85647" w:rsidRPr="00D85647">
        <w:rPr>
          <w:rFonts w:ascii="Arabic Typesetting" w:hAnsi="Arabic Typesetting" w:cs="Akhbar MT"/>
          <w:sz w:val="42"/>
          <w:szCs w:val="42"/>
          <w:rtl/>
        </w:rPr>
        <w:t>من دون الله, فسوقوهم سوقًا عنيفًا إلى جهنم.</w:t>
      </w:r>
    </w:p>
    <w:p w:rsidR="00E42C71" w:rsidRPr="00D85647" w:rsidRDefault="00D85647" w:rsidP="00D85647">
      <w:pPr>
        <w:jc w:val="lowKashida"/>
        <w:rPr>
          <w:rFonts w:ascii="Arabic Typesetting" w:hAnsi="Arabic Typesetting" w:cs="Arabic Typesetting"/>
          <w:color w:val="0000FF"/>
          <w:sz w:val="54"/>
          <w:szCs w:val="54"/>
          <w:u w:val="single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24-</w:t>
      </w:r>
      <w:r w:rsidRPr="00045E85">
        <w:rPr>
          <w:rFonts w:ascii="Arabic Typesetting" w:hAnsi="Arabic Typesetting" w:cs="Akhbar MT"/>
          <w:sz w:val="42"/>
          <w:szCs w:val="42"/>
          <w:rtl/>
        </w:rPr>
        <w:t xml:space="preserve"> </w:t>
      </w:r>
      <w:r w:rsidRPr="00D85647">
        <w:rPr>
          <w:rFonts w:ascii="Arabic Typesetting" w:hAnsi="Arabic Typesetting" w:cs="Akhbar MT"/>
          <w:sz w:val="42"/>
          <w:szCs w:val="42"/>
          <w:rtl/>
        </w:rPr>
        <w:t>واحبسوهم قبل أن يصلوا إلى جهنم؛ إنهم مسؤولون عن أعمالهم وأقوالهم التي صدرت عنهم في الدنيا, مساءلة إنكار عليهم وتبكيت لهم.</w:t>
      </w:r>
    </w:p>
    <w:p w:rsidR="00D85647" w:rsidRDefault="00D85647" w:rsidP="00D85647">
      <w:pPr>
        <w:jc w:val="center"/>
        <w:rPr>
          <w:rFonts w:ascii="Arabic Typesetting" w:hAnsi="Arabic Typesetting" w:cs="Akhbar MT"/>
          <w:sz w:val="42"/>
          <w:szCs w:val="42"/>
          <w:rtl/>
        </w:rPr>
      </w:pPr>
      <w:r>
        <w:rPr>
          <w:noProof/>
        </w:rPr>
        <w:lastRenderedPageBreak/>
        <w:drawing>
          <wp:inline distT="0" distB="0" distL="0" distR="0">
            <wp:extent cx="4773902" cy="3369924"/>
            <wp:effectExtent l="19050" t="0" r="7648" b="0"/>
            <wp:docPr id="16" name="Picture 16" descr="http://www.christianityoasis.com/images/duncanlon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hristianityoasis.com/images/duncanlong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310" cy="337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1E9" w:rsidRDefault="00BA1BE2" w:rsidP="00D8564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25- </w:t>
      </w:r>
      <w:r w:rsidR="00D85647" w:rsidRPr="00D85647">
        <w:rPr>
          <w:rFonts w:ascii="Arabic Typesetting" w:hAnsi="Arabic Typesetting" w:cs="Akhbar MT"/>
          <w:sz w:val="42"/>
          <w:szCs w:val="42"/>
          <w:rtl/>
        </w:rPr>
        <w:t>ويقال لهم توبيخًا: ما لكم لا ينصر بعضكم بعضًا؟</w:t>
      </w:r>
    </w:p>
    <w:p w:rsidR="00E037B1" w:rsidRDefault="00BA1BE2" w:rsidP="00D85647">
      <w:pPr>
        <w:jc w:val="lowKashida"/>
        <w:rPr>
          <w:rFonts w:ascii="Arabic Typesetting" w:hAnsi="Arabic Typesetting" w:cs="Arabic Typesetting"/>
          <w:color w:val="0000FF"/>
          <w:sz w:val="54"/>
          <w:szCs w:val="54"/>
          <w:u w:val="single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26- </w:t>
      </w:r>
      <w:r w:rsidR="00D85647" w:rsidRPr="00D85647">
        <w:rPr>
          <w:rFonts w:ascii="Arabic Typesetting" w:hAnsi="Arabic Typesetting" w:cs="Akhbar MT"/>
          <w:sz w:val="42"/>
          <w:szCs w:val="42"/>
          <w:rtl/>
        </w:rPr>
        <w:t>بل هم اليوم منقادون لأمر الله, لا يخالفونه ولا يحيدون عنه, غير منتصرين لأنفسهم.</w:t>
      </w:r>
    </w:p>
    <w:p w:rsidR="00585A87" w:rsidRPr="00E037B1" w:rsidRDefault="00585A87" w:rsidP="00D85647">
      <w:pPr>
        <w:jc w:val="lowKashida"/>
        <w:rPr>
          <w:rFonts w:ascii="Arabic Typesetting" w:hAnsi="Arabic Typesetting" w:cs="Arabic Typesetting"/>
          <w:color w:val="0000FF"/>
          <w:sz w:val="54"/>
          <w:szCs w:val="54"/>
          <w:u w:val="single"/>
          <w:rtl/>
        </w:rPr>
      </w:pPr>
      <w:r>
        <w:rPr>
          <w:rFonts w:ascii="Arabic Typesetting" w:hAnsi="Arabic Typesetting" w:cs="Arabic Typesetting" w:hint="cs"/>
          <w:color w:val="0000FF"/>
          <w:sz w:val="54"/>
          <w:szCs w:val="54"/>
          <w:u w:val="single"/>
          <w:rtl/>
        </w:rPr>
        <w:t>حوارات الكفار يوم القيامة</w:t>
      </w:r>
    </w:p>
    <w:p w:rsidR="00C304C4" w:rsidRDefault="00BA1BE2" w:rsidP="00D8564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27- </w:t>
      </w:r>
      <w:r w:rsidR="00D85647" w:rsidRPr="00D85647">
        <w:rPr>
          <w:rFonts w:ascii="Arabic Typesetting" w:hAnsi="Arabic Typesetting" w:cs="Akhbar MT"/>
          <w:sz w:val="42"/>
          <w:szCs w:val="42"/>
          <w:rtl/>
        </w:rPr>
        <w:t>وأقبل بعض الكفار على بعض يتلاومون ويتخاصمون.</w:t>
      </w:r>
    </w:p>
    <w:p w:rsidR="0065566B" w:rsidRDefault="00BA1BE2" w:rsidP="00D8564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28- </w:t>
      </w:r>
      <w:r w:rsidR="00D85647" w:rsidRPr="00D85647">
        <w:rPr>
          <w:rFonts w:ascii="Arabic Typesetting" w:hAnsi="Arabic Typesetting" w:cs="Akhbar MT"/>
          <w:sz w:val="42"/>
          <w:szCs w:val="42"/>
          <w:rtl/>
        </w:rPr>
        <w:t>قال الأتباع للمتبوعين: إنكم كنتم تأتوننا من قِبَل الدين والحق, فتهوِّنون علينا أمر الشريعة, وتُنَفِّروننا عنها, وتزينون لنا الضلال.</w:t>
      </w:r>
    </w:p>
    <w:p w:rsidR="005F5811" w:rsidRDefault="00BA1BE2" w:rsidP="00585A8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29- </w:t>
      </w:r>
      <w:r w:rsidR="00585A87" w:rsidRPr="00585A87">
        <w:rPr>
          <w:rFonts w:ascii="Arabic Typesetting" w:hAnsi="Arabic Typesetting" w:cs="Akhbar MT"/>
          <w:sz w:val="42"/>
          <w:szCs w:val="42"/>
          <w:rtl/>
        </w:rPr>
        <w:t>قال المتبوعون للتابعين: ما الأمر كما تزعمون, بل كانت قلوبكم منكرة للإيمان, قابلة للكفر والعصيان.</w:t>
      </w:r>
    </w:p>
    <w:p w:rsidR="0065566B" w:rsidRDefault="005F5811" w:rsidP="00585A87">
      <w:pPr>
        <w:jc w:val="both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30- </w:t>
      </w:r>
      <w:r w:rsidR="00585A87" w:rsidRPr="00585A87">
        <w:rPr>
          <w:rFonts w:ascii="Arabic Typesetting" w:hAnsi="Arabic Typesetting" w:cs="Akhbar MT"/>
          <w:sz w:val="42"/>
          <w:szCs w:val="42"/>
          <w:rtl/>
        </w:rPr>
        <w:t>وما كان لنا عليكم من حجة أو قوَّة, فنصدكم بها عن الإيمان, بل كنتم -أيها المشركون- قومًا طاغين متجاوزين للحق.</w:t>
      </w:r>
    </w:p>
    <w:p w:rsidR="005F5811" w:rsidRPr="005F5811" w:rsidRDefault="00BA1BE2" w:rsidP="00585A87">
      <w:pPr>
        <w:jc w:val="both"/>
        <w:rPr>
          <w:rFonts w:ascii="Arabic Typesetting" w:hAnsi="Arabic Typesetting" w:cs="Arabic Typesetting"/>
          <w:color w:val="0000FF"/>
          <w:sz w:val="54"/>
          <w:szCs w:val="54"/>
          <w:u w:val="single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31- </w:t>
      </w:r>
      <w:r w:rsidR="00585A87" w:rsidRPr="00585A87">
        <w:rPr>
          <w:rFonts w:ascii="Arabic Typesetting" w:hAnsi="Arabic Typesetting" w:cs="Akhbar MT"/>
          <w:sz w:val="42"/>
          <w:szCs w:val="42"/>
          <w:rtl/>
        </w:rPr>
        <w:t>فلزِمَنا جميعًا وعيد ربنا, إنا لذائقو العذاب, نحن وأنتم, بما قدمنا من ذنوبنا ومعاصينا في الدنيا.</w:t>
      </w:r>
    </w:p>
    <w:p w:rsidR="00302D49" w:rsidRPr="00302D49" w:rsidRDefault="00BA1BE2" w:rsidP="00FE32FA">
      <w:pPr>
        <w:jc w:val="both"/>
        <w:rPr>
          <w:rFonts w:ascii="Arabic Typesetting" w:hAnsi="Arabic Typesetting" w:cs="Arabic Typesetting"/>
          <w:color w:val="0000FF"/>
          <w:sz w:val="54"/>
          <w:szCs w:val="54"/>
          <w:u w:val="single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lastRenderedPageBreak/>
        <w:t xml:space="preserve">32- </w:t>
      </w:r>
      <w:r w:rsidR="00FE32FA" w:rsidRPr="00FE32FA">
        <w:rPr>
          <w:rFonts w:ascii="Arabic Typesetting" w:hAnsi="Arabic Typesetting" w:cs="Akhbar MT"/>
          <w:sz w:val="42"/>
          <w:szCs w:val="42"/>
          <w:rtl/>
        </w:rPr>
        <w:t>فأضللناكم عن سبيل الله والإيمان به, إنا كنا ضالين من قبلكم, فهلكنا; بسبب كفرنا, وأهلكناكم معنا.</w:t>
      </w:r>
    </w:p>
    <w:p w:rsidR="00802355" w:rsidRDefault="00BA1BE2" w:rsidP="00FE32FA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33- </w:t>
      </w:r>
      <w:r w:rsidR="00FE32FA" w:rsidRPr="00FE32FA">
        <w:rPr>
          <w:rFonts w:ascii="Arabic Typesetting" w:hAnsi="Arabic Typesetting" w:cs="Akhbar MT"/>
          <w:sz w:val="42"/>
          <w:szCs w:val="42"/>
          <w:rtl/>
        </w:rPr>
        <w:t>فإن الأتباع والمتبوعين مشتركون يوم القيامة في العذاب, كما اشتركوا في الدنيا في معصية الله.</w:t>
      </w:r>
    </w:p>
    <w:p w:rsidR="00FE32FA" w:rsidRDefault="00FE32FA" w:rsidP="00FE32FA">
      <w:pPr>
        <w:jc w:val="center"/>
        <w:rPr>
          <w:rFonts w:ascii="Arabic Typesetting" w:hAnsi="Arabic Typesetting" w:cs="Akhbar MT"/>
          <w:sz w:val="42"/>
          <w:szCs w:val="42"/>
          <w:rtl/>
        </w:rPr>
      </w:pPr>
      <w:r>
        <w:rPr>
          <w:noProof/>
        </w:rPr>
        <w:drawing>
          <wp:inline distT="0" distB="0" distL="0" distR="0">
            <wp:extent cx="5395357" cy="3000054"/>
            <wp:effectExtent l="19050" t="0" r="0" b="0"/>
            <wp:docPr id="19" name="Picture 19" descr="http://www.yahosein.com/vb/attachment.php?attachmentid=13162&amp;stc=1&amp;d=139767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yahosein.com/vb/attachment.php?attachmentid=13162&amp;stc=1&amp;d=139767520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0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355" w:rsidRDefault="00BA1BE2" w:rsidP="00FE32FA">
      <w:pPr>
        <w:jc w:val="both"/>
        <w:rPr>
          <w:rFonts w:ascii="Arabic Typesetting" w:hAnsi="Arabic Typesetting" w:cs="Arabic Typesetting"/>
          <w:color w:val="0000FF"/>
          <w:sz w:val="54"/>
          <w:szCs w:val="54"/>
          <w:u w:val="single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34- </w:t>
      </w:r>
      <w:r w:rsidR="00FE32FA" w:rsidRPr="00FE32FA">
        <w:rPr>
          <w:rFonts w:ascii="Arabic Typesetting" w:hAnsi="Arabic Typesetting" w:cs="Akhbar MT"/>
          <w:sz w:val="42"/>
          <w:szCs w:val="42"/>
          <w:rtl/>
        </w:rPr>
        <w:t>إنا هكذا نفعل بالذين اختاروا معاصي الله في الدنيا على طاعته, فنذيقهم العذاب الأليم.</w:t>
      </w:r>
    </w:p>
    <w:p w:rsidR="00912A5B" w:rsidRDefault="00BA1BE2" w:rsidP="00FE32FA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35- </w:t>
      </w:r>
      <w:r w:rsidR="00FE32FA" w:rsidRPr="00FE32FA">
        <w:rPr>
          <w:rFonts w:ascii="Arabic Typesetting" w:hAnsi="Arabic Typesetting" w:cs="Akhbar MT"/>
          <w:sz w:val="42"/>
          <w:szCs w:val="42"/>
          <w:rtl/>
        </w:rPr>
        <w:t>إن أولئك المشركين كانوا في الدنيا إذا قيل لهم: لا إله إلا الله, ودعوا إليها, وأُمروا بترك ما ينافيها, يستكبرون عنها وعلى من جاء بها.</w:t>
      </w:r>
    </w:p>
    <w:p w:rsidR="00912A5B" w:rsidRDefault="00BA1BE2" w:rsidP="00FE32FA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36- </w:t>
      </w:r>
      <w:r w:rsidR="00FE32FA" w:rsidRPr="00FE32FA">
        <w:rPr>
          <w:rFonts w:ascii="Arabic Typesetting" w:hAnsi="Arabic Typesetting" w:cs="Akhbar MT"/>
          <w:sz w:val="42"/>
          <w:szCs w:val="42"/>
          <w:rtl/>
        </w:rPr>
        <w:t>ويقولون: أنترك عبادة آلهتنا لقول رجل شاعر مجنون؟ يعنون رسول الله صلى الله عليه وسلم.</w:t>
      </w:r>
    </w:p>
    <w:p w:rsidR="003C5F03" w:rsidRPr="00A37B0E" w:rsidRDefault="00BA1BE2" w:rsidP="00FE32FA">
      <w:pPr>
        <w:jc w:val="lowKashida"/>
        <w:rPr>
          <w:rFonts w:ascii="Arabic Typesetting" w:hAnsi="Arabic Typesetting" w:cs="Arabic Typesetting"/>
          <w:color w:val="0000FF"/>
          <w:sz w:val="54"/>
          <w:szCs w:val="54"/>
          <w:u w:val="single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37- </w:t>
      </w:r>
      <w:r w:rsidR="00FE32FA" w:rsidRPr="00FE32FA">
        <w:rPr>
          <w:rFonts w:ascii="Arabic Typesetting" w:hAnsi="Arabic Typesetting" w:cs="Akhbar MT"/>
          <w:sz w:val="42"/>
          <w:szCs w:val="42"/>
          <w:rtl/>
        </w:rPr>
        <w:t>كذَبوا, ما محمد كما وصفوه به, بل جاء بالقرآن والتوحيد, وصدَّق المرسلين فيما أخبروا به عنه من شرع الله وتوحيده.</w:t>
      </w:r>
    </w:p>
    <w:p w:rsidR="003C5F03" w:rsidRDefault="00BA1BE2" w:rsidP="00FE32FA">
      <w:pPr>
        <w:jc w:val="lowKashida"/>
        <w:rPr>
          <w:rFonts w:ascii="Arabic Typesetting" w:hAnsi="Arabic Typesetting" w:cs="Arabic Typesetting"/>
          <w:color w:val="0000FF"/>
          <w:sz w:val="54"/>
          <w:szCs w:val="54"/>
          <w:u w:val="single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38- </w:t>
      </w:r>
      <w:r w:rsidR="00FE32FA" w:rsidRPr="00FE32FA">
        <w:rPr>
          <w:rFonts w:ascii="Arabic Typesetting" w:hAnsi="Arabic Typesetting" w:cs="Akhbar MT"/>
          <w:sz w:val="42"/>
          <w:szCs w:val="42"/>
          <w:rtl/>
        </w:rPr>
        <w:t>إنكم -أيها المشركون- بقولكم وكفركم وتكذيبكم لذائقو العذاب الأليم الموجع.</w:t>
      </w:r>
    </w:p>
    <w:p w:rsidR="003C5F03" w:rsidRDefault="00BA1BE2" w:rsidP="00FE32FA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lastRenderedPageBreak/>
        <w:t xml:space="preserve">39- </w:t>
      </w:r>
      <w:r w:rsidR="00FE32FA" w:rsidRPr="00FE32FA">
        <w:rPr>
          <w:rFonts w:ascii="Arabic Typesetting" w:hAnsi="Arabic Typesetting" w:cs="Akhbar MT"/>
          <w:sz w:val="42"/>
          <w:szCs w:val="42"/>
          <w:rtl/>
        </w:rPr>
        <w:t>وما تجزون في الآخرة إلا بما كنتم تعملونه في الدنيا من المعاصي.</w:t>
      </w:r>
    </w:p>
    <w:p w:rsidR="00FE32FA" w:rsidRPr="00FE32FA" w:rsidRDefault="00FE32FA" w:rsidP="00FE32FA">
      <w:pPr>
        <w:jc w:val="lowKashida"/>
        <w:rPr>
          <w:rFonts w:ascii="Arabic Typesetting" w:hAnsi="Arabic Typesetting" w:cs="Arabic Typesetting"/>
          <w:color w:val="0000FF"/>
          <w:sz w:val="54"/>
          <w:szCs w:val="54"/>
          <w:u w:val="single"/>
          <w:rtl/>
        </w:rPr>
      </w:pPr>
      <w:r w:rsidRPr="00FE32FA">
        <w:rPr>
          <w:rFonts w:ascii="Arabic Typesetting" w:hAnsi="Arabic Typesetting" w:cs="Arabic Typesetting" w:hint="cs"/>
          <w:color w:val="0000FF"/>
          <w:sz w:val="54"/>
          <w:szCs w:val="54"/>
          <w:u w:val="single"/>
          <w:rtl/>
        </w:rPr>
        <w:t>أحوال عباد الله المخلصين يوم القيامة</w:t>
      </w:r>
    </w:p>
    <w:p w:rsidR="003C5F03" w:rsidRDefault="00BA1BE2" w:rsidP="00FE32FA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40- </w:t>
      </w:r>
      <w:r w:rsidR="00FE32FA" w:rsidRPr="00FE32FA">
        <w:rPr>
          <w:rFonts w:ascii="Arabic Typesetting" w:hAnsi="Arabic Typesetting" w:cs="Akhbar MT"/>
          <w:sz w:val="42"/>
          <w:szCs w:val="42"/>
          <w:rtl/>
        </w:rPr>
        <w:t>إلا عباد الله تعالى الذين أخلصوا له في عبادته, فأخلصهم واختصهم برحمته؛ فإنهم ناجون من العذاب الأليم.</w:t>
      </w:r>
    </w:p>
    <w:p w:rsidR="001622C8" w:rsidRDefault="00BA1BE2" w:rsidP="00AC09F1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41- </w:t>
      </w:r>
      <w:r w:rsidR="00AC09F1" w:rsidRPr="00AC09F1">
        <w:rPr>
          <w:rFonts w:ascii="Arabic Typesetting" w:hAnsi="Arabic Typesetting" w:cs="Akhbar MT"/>
          <w:sz w:val="42"/>
          <w:szCs w:val="42"/>
          <w:rtl/>
        </w:rPr>
        <w:t>أولئك المخلصون لهم في الجنة رزق معلوم لا ينقطع.</w:t>
      </w:r>
    </w:p>
    <w:p w:rsidR="00FC756E" w:rsidRDefault="00BA1BE2" w:rsidP="00AC09F1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42- </w:t>
      </w:r>
      <w:r w:rsidR="00AC09F1" w:rsidRPr="00AC09F1">
        <w:rPr>
          <w:rFonts w:ascii="Arabic Typesetting" w:hAnsi="Arabic Typesetting" w:cs="Akhbar MT"/>
          <w:sz w:val="42"/>
          <w:szCs w:val="42"/>
          <w:rtl/>
        </w:rPr>
        <w:t>ذلك الرزق فواكه متنوعة, وهم مكرمون بكرامة الله لهم</w:t>
      </w:r>
      <w:r w:rsidR="00AC09F1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AC09F1" w:rsidRDefault="00AC09F1" w:rsidP="00AC09F1">
      <w:pPr>
        <w:jc w:val="center"/>
        <w:rPr>
          <w:rFonts w:ascii="Arabic Typesetting" w:hAnsi="Arabic Typesetting" w:cs="Akhbar MT"/>
          <w:sz w:val="42"/>
          <w:szCs w:val="42"/>
          <w:rtl/>
        </w:rPr>
      </w:pPr>
      <w:r>
        <w:rPr>
          <w:noProof/>
        </w:rPr>
        <w:drawing>
          <wp:inline distT="0" distB="0" distL="0" distR="0">
            <wp:extent cx="4450209" cy="3092521"/>
            <wp:effectExtent l="19050" t="0" r="7491" b="0"/>
            <wp:docPr id="22" name="Picture 22" descr="https://encrypted-tbn3.gstatic.com/images?q=tbn:ANd9GcTV38Hlz-7jICEFePtlDeRR0HbZzG-ThFzw-fyDO1HFgN2pdWyc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3.gstatic.com/images?q=tbn:ANd9GcTV38Hlz-7jICEFePtlDeRR0HbZzG-ThFzw-fyDO1HFgN2pdWyc4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280" cy="309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2C8" w:rsidRPr="00D1283F" w:rsidRDefault="00BA1BE2" w:rsidP="00AC09F1">
      <w:pPr>
        <w:jc w:val="lowKashida"/>
        <w:rPr>
          <w:rFonts w:ascii="Arabic Typesetting" w:hAnsi="Arabic Typesetting" w:cs="Arabic Typesetting"/>
          <w:color w:val="0000FF"/>
          <w:sz w:val="54"/>
          <w:szCs w:val="54"/>
          <w:u w:val="single"/>
          <w:rtl/>
        </w:rPr>
      </w:pPr>
      <w:r w:rsidRPr="00D9527C">
        <w:rPr>
          <w:rFonts w:ascii="Arabic Typesetting" w:hAnsi="Arabic Typesetting" w:cs="Akhbar MT" w:hint="cs"/>
          <w:sz w:val="42"/>
          <w:szCs w:val="42"/>
          <w:rtl/>
        </w:rPr>
        <w:t xml:space="preserve">43- </w:t>
      </w:r>
      <w:r w:rsidR="00AC09F1" w:rsidRPr="00AC09F1">
        <w:rPr>
          <w:rFonts w:ascii="Arabic Typesetting" w:hAnsi="Arabic Typesetting" w:cs="Akhbar MT"/>
          <w:sz w:val="42"/>
          <w:szCs w:val="42"/>
          <w:rtl/>
        </w:rPr>
        <w:t xml:space="preserve"> في جنات النعيم الدائم.</w:t>
      </w:r>
    </w:p>
    <w:p w:rsidR="00B527A2" w:rsidRDefault="00BA1BE2" w:rsidP="00AC09F1">
      <w:pPr>
        <w:jc w:val="lowKashida"/>
        <w:rPr>
          <w:rFonts w:ascii="Arabic Typesetting" w:hAnsi="Arabic Typesetting" w:cs="Arabic Typesetting"/>
          <w:color w:val="0000FF"/>
          <w:sz w:val="54"/>
          <w:szCs w:val="54"/>
          <w:u w:val="single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44- </w:t>
      </w:r>
      <w:r w:rsidR="00AC09F1" w:rsidRPr="00AC09F1">
        <w:rPr>
          <w:rFonts w:ascii="Arabic Typesetting" w:hAnsi="Arabic Typesetting" w:cs="Akhbar MT"/>
          <w:sz w:val="42"/>
          <w:szCs w:val="42"/>
          <w:rtl/>
        </w:rPr>
        <w:t>ومن كرامتهم عند ربهم وإكرام بعضهم بعضًا أنهم على سرر متقابلين فيما بينهم.</w:t>
      </w:r>
    </w:p>
    <w:p w:rsidR="00B527A2" w:rsidRDefault="00BA1BE2" w:rsidP="00AC09F1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45- </w:t>
      </w:r>
      <w:r w:rsidR="00AC09F1" w:rsidRPr="00AC09F1">
        <w:rPr>
          <w:rFonts w:ascii="Arabic Typesetting" w:hAnsi="Arabic Typesetting" w:cs="Akhbar MT"/>
          <w:sz w:val="42"/>
          <w:szCs w:val="42"/>
          <w:rtl/>
        </w:rPr>
        <w:t xml:space="preserve">يدار عليهم في مجالسهم بكؤوس خمر من </w:t>
      </w:r>
      <w:r w:rsidR="00AC09F1">
        <w:rPr>
          <w:rFonts w:ascii="Arabic Typesetting" w:hAnsi="Arabic Typesetting" w:cs="Akhbar MT"/>
          <w:sz w:val="42"/>
          <w:szCs w:val="42"/>
          <w:rtl/>
        </w:rPr>
        <w:t>أنهار جارية, لا يخافون انقطاعها</w:t>
      </w:r>
      <w:r w:rsidR="00AC09F1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3240E9" w:rsidRDefault="003240E9" w:rsidP="00AC09F1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46-</w:t>
      </w:r>
      <w:r w:rsidR="00BA4B02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AC09F1">
        <w:rPr>
          <w:rFonts w:ascii="Arabic Typesetting" w:hAnsi="Arabic Typesetting" w:cs="Akhbar MT"/>
          <w:sz w:val="42"/>
          <w:szCs w:val="42"/>
          <w:rtl/>
        </w:rPr>
        <w:t xml:space="preserve"> بيضاء في لونها, لذيذة في شربها</w:t>
      </w:r>
      <w:r w:rsidR="00AC09F1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3240E9" w:rsidRDefault="003240E9" w:rsidP="00AC09F1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47-</w:t>
      </w:r>
      <w:r w:rsidR="00BA4B02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AC09F1" w:rsidRPr="00AC09F1">
        <w:rPr>
          <w:rFonts w:ascii="Arabic Typesetting" w:hAnsi="Arabic Typesetting" w:cs="Akhbar MT"/>
          <w:sz w:val="42"/>
          <w:szCs w:val="42"/>
          <w:rtl/>
        </w:rPr>
        <w:t xml:space="preserve"> ليس فيها أذى للجسم ولا للعقل.</w:t>
      </w:r>
    </w:p>
    <w:p w:rsidR="00AC09F1" w:rsidRDefault="00AC09F1" w:rsidP="00AC09F1">
      <w:pPr>
        <w:jc w:val="center"/>
        <w:rPr>
          <w:rFonts w:ascii="Arabic Typesetting" w:hAnsi="Arabic Typesetting" w:cs="Akhbar MT"/>
          <w:sz w:val="42"/>
          <w:szCs w:val="42"/>
          <w:rtl/>
        </w:rPr>
      </w:pPr>
      <w:r>
        <w:rPr>
          <w:noProof/>
        </w:rPr>
        <w:lastRenderedPageBreak/>
        <w:drawing>
          <wp:inline distT="0" distB="0" distL="0" distR="0">
            <wp:extent cx="3114568" cy="3013473"/>
            <wp:effectExtent l="19050" t="0" r="0" b="0"/>
            <wp:docPr id="25" name="Picture 25" descr="http://www.awda-dawa.com/photos/image/ayoo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wda-dawa.com/photos/image/ayooo-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35" cy="301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92D" w:rsidRDefault="003240E9" w:rsidP="00AC09F1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48-</w:t>
      </w:r>
      <w:r w:rsidR="00BA4B02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AC09F1" w:rsidRPr="00AC09F1">
        <w:rPr>
          <w:rFonts w:ascii="Arabic Typesetting" w:hAnsi="Arabic Typesetting" w:cs="Akhbar MT"/>
          <w:sz w:val="42"/>
          <w:szCs w:val="42"/>
          <w:rtl/>
        </w:rPr>
        <w:t>وعندهم في مجالسهم نساء عفيفات, لا ينظ</w:t>
      </w:r>
      <w:r w:rsidR="00AC09F1">
        <w:rPr>
          <w:rFonts w:ascii="Arabic Typesetting" w:hAnsi="Arabic Typesetting" w:cs="Akhbar MT"/>
          <w:sz w:val="42"/>
          <w:szCs w:val="42"/>
          <w:rtl/>
        </w:rPr>
        <w:t>رن إلى غير أزواجهن حسان الأعين</w:t>
      </w:r>
      <w:r w:rsidR="00AC09F1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3240E9" w:rsidRDefault="003240E9" w:rsidP="00AC09F1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49-</w:t>
      </w:r>
      <w:r w:rsidR="00BA4B02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AC09F1" w:rsidRPr="00AC09F1">
        <w:rPr>
          <w:rFonts w:ascii="Arabic Typesetting" w:hAnsi="Arabic Typesetting" w:cs="Akhbar MT"/>
          <w:sz w:val="42"/>
          <w:szCs w:val="42"/>
          <w:rtl/>
        </w:rPr>
        <w:t xml:space="preserve"> كأنهن بَيْض مصون لم تمسه الأيدي.</w:t>
      </w:r>
    </w:p>
    <w:p w:rsidR="00AC09F1" w:rsidRPr="00AC09F1" w:rsidRDefault="00AC09F1" w:rsidP="00AC09F1">
      <w:pPr>
        <w:jc w:val="lowKashida"/>
        <w:rPr>
          <w:rFonts w:ascii="Arabic Typesetting" w:hAnsi="Arabic Typesetting" w:cs="Arabic Typesetting"/>
          <w:color w:val="0000FF"/>
          <w:sz w:val="54"/>
          <w:szCs w:val="54"/>
          <w:u w:val="single"/>
          <w:rtl/>
        </w:rPr>
      </w:pPr>
      <w:r w:rsidRPr="00AC09F1">
        <w:rPr>
          <w:rFonts w:ascii="Arabic Typesetting" w:hAnsi="Arabic Typesetting" w:cs="Arabic Typesetting" w:hint="cs"/>
          <w:color w:val="0000FF"/>
          <w:sz w:val="54"/>
          <w:szCs w:val="54"/>
          <w:u w:val="single"/>
          <w:rtl/>
        </w:rPr>
        <w:t>حوارات الصالحين يوم القيامة</w:t>
      </w:r>
    </w:p>
    <w:p w:rsidR="003240E9" w:rsidRDefault="003240E9" w:rsidP="00AC09F1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50-</w:t>
      </w:r>
      <w:r w:rsidR="00BA4B02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AC09F1" w:rsidRPr="00AC09F1">
        <w:rPr>
          <w:rFonts w:ascii="Arabic Typesetting" w:hAnsi="Arabic Typesetting" w:cs="Akhbar MT"/>
          <w:sz w:val="42"/>
          <w:szCs w:val="42"/>
          <w:rtl/>
        </w:rPr>
        <w:t>فأقبل بعضهم على بعض يتساءلون عن أحوالهم في الدنيا وما كانوا يعانون فيها, وما أنعم الله به عليهم في الجنة, وهذا من تمام الأنس.</w:t>
      </w:r>
    </w:p>
    <w:p w:rsidR="003240E9" w:rsidRDefault="003240E9" w:rsidP="00AC09F1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51-</w:t>
      </w:r>
      <w:r w:rsidR="00BA4B02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AC09F1" w:rsidRPr="00AC09F1">
        <w:rPr>
          <w:rFonts w:ascii="Arabic Typesetting" w:hAnsi="Arabic Typesetting" w:cs="Akhbar MT"/>
          <w:sz w:val="42"/>
          <w:szCs w:val="42"/>
          <w:rtl/>
        </w:rPr>
        <w:t>قال قائل من أهل الجنة: لقد كان لي في الدنيا صاحب ملازم لي.</w:t>
      </w:r>
    </w:p>
    <w:p w:rsidR="003240E9" w:rsidRDefault="003240E9" w:rsidP="00AC09F1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52-</w:t>
      </w:r>
      <w:r w:rsidR="00BA4B02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AC09F1" w:rsidRPr="00AC09F1">
        <w:rPr>
          <w:rFonts w:ascii="Arabic Typesetting" w:hAnsi="Arabic Typesetting" w:cs="Akhbar MT"/>
          <w:sz w:val="42"/>
          <w:szCs w:val="42"/>
          <w:rtl/>
        </w:rPr>
        <w:t>يقول: كيف تصدِّق بالبعث الذي هو في غاية الاستغراب؟</w:t>
      </w:r>
    </w:p>
    <w:p w:rsidR="003240E9" w:rsidRDefault="003240E9" w:rsidP="00AC09F1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53-</w:t>
      </w:r>
      <w:r w:rsidR="00BA4B02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AC09F1" w:rsidRPr="00AC09F1">
        <w:rPr>
          <w:rFonts w:ascii="Arabic Typesetting" w:hAnsi="Arabic Typesetting" w:cs="Akhbar MT"/>
          <w:sz w:val="42"/>
          <w:szCs w:val="42"/>
          <w:rtl/>
        </w:rPr>
        <w:t xml:space="preserve"> أإذا متنا وتمزقنا وصرنا ترابًا وعظامًا, نُبعث ونُحاسب ونُجازى بأعمالنا؟</w:t>
      </w:r>
    </w:p>
    <w:p w:rsidR="00BE4364" w:rsidRDefault="00BE4364" w:rsidP="00AC09F1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noProof/>
        </w:rPr>
        <w:drawing>
          <wp:inline distT="0" distB="0" distL="0" distR="0">
            <wp:extent cx="5394898" cy="1941816"/>
            <wp:effectExtent l="19050" t="0" r="0" b="0"/>
            <wp:docPr id="28" name="Picture 28" descr="http://hasrr.org/uploads/local_up/2014-08-05_13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hasrr.org/uploads/local_up/2014-08-05_1337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4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0E9" w:rsidRDefault="003240E9" w:rsidP="00AC09F1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lastRenderedPageBreak/>
        <w:t>54-</w:t>
      </w:r>
      <w:r w:rsidR="00BA4B02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AC09F1" w:rsidRPr="00AC09F1">
        <w:rPr>
          <w:rFonts w:ascii="Arabic Typesetting" w:hAnsi="Arabic Typesetting" w:cs="Akhbar MT"/>
          <w:sz w:val="42"/>
          <w:szCs w:val="42"/>
          <w:rtl/>
        </w:rPr>
        <w:t>قال هذا المؤمن الذي أُدخل الجنة لأصحابه: هل أنتم مُطَّلعون لنرى مصير ذلك القرين؟</w:t>
      </w:r>
    </w:p>
    <w:p w:rsidR="003240E9" w:rsidRDefault="003240E9" w:rsidP="00AC09F1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55-</w:t>
      </w:r>
      <w:r w:rsidR="00BA4B02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AC09F1" w:rsidRPr="00AC09F1">
        <w:rPr>
          <w:rFonts w:ascii="Arabic Typesetting" w:hAnsi="Arabic Typesetting" w:cs="Akhbar MT"/>
          <w:sz w:val="42"/>
          <w:szCs w:val="42"/>
          <w:rtl/>
        </w:rPr>
        <w:t xml:space="preserve"> فاطلع فرأى قرينه في وسط النار.</w:t>
      </w:r>
    </w:p>
    <w:p w:rsidR="00BE4364" w:rsidRDefault="00BE4364" w:rsidP="00BE4364">
      <w:pPr>
        <w:jc w:val="center"/>
        <w:rPr>
          <w:rFonts w:ascii="Arabic Typesetting" w:hAnsi="Arabic Typesetting" w:cs="Akhbar MT"/>
          <w:sz w:val="42"/>
          <w:szCs w:val="42"/>
          <w:rtl/>
        </w:rPr>
      </w:pPr>
      <w:r>
        <w:rPr>
          <w:noProof/>
        </w:rPr>
        <w:drawing>
          <wp:inline distT="0" distB="0" distL="0" distR="0">
            <wp:extent cx="4768708" cy="3658307"/>
            <wp:effectExtent l="19050" t="0" r="0" b="0"/>
            <wp:docPr id="31" name="Picture 31" descr="https://encrypted-tbn0.gstatic.com/images?q=tbn:ANd9GcQN93VhrXgUvslvyrV0er0DBdNKdwe6YjTyOYKnVFyZubcXZB2D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crypted-tbn0.gstatic.com/images?q=tbn:ANd9GcQN93VhrXgUvslvyrV0er0DBdNKdwe6YjTyOYKnVFyZubcXZB2D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481" cy="366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0E9" w:rsidRDefault="003240E9" w:rsidP="00AC09F1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56-</w:t>
      </w:r>
      <w:r w:rsidR="00BA4B02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AC09F1" w:rsidRPr="00AC09F1">
        <w:rPr>
          <w:rFonts w:ascii="Arabic Typesetting" w:hAnsi="Arabic Typesetting" w:cs="Akhbar MT"/>
          <w:sz w:val="42"/>
          <w:szCs w:val="42"/>
          <w:rtl/>
        </w:rPr>
        <w:t>قال المؤمن لقرينه المنكر للبعث: لقد قاربت أن تهلكني بصدك إياي عن الإيمان لو أطعتك.</w:t>
      </w:r>
    </w:p>
    <w:p w:rsidR="003240E9" w:rsidRDefault="003240E9" w:rsidP="00AC09F1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57-</w:t>
      </w:r>
      <w:r w:rsidR="00BA4B02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AC09F1" w:rsidRPr="00AC09F1">
        <w:rPr>
          <w:rFonts w:ascii="Arabic Typesetting" w:hAnsi="Arabic Typesetting" w:cs="Akhbar MT"/>
          <w:sz w:val="42"/>
          <w:szCs w:val="42"/>
          <w:rtl/>
        </w:rPr>
        <w:t xml:space="preserve"> ولولا فضل ربي بهدايتي إلى الإيمان وتثبيتي عليه, لكنت من المحضرين في العذاب معك.</w:t>
      </w:r>
    </w:p>
    <w:p w:rsidR="003240E9" w:rsidRDefault="003240E9" w:rsidP="00AC09F1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58-</w:t>
      </w:r>
      <w:r w:rsidR="00BA4B02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AC09F1" w:rsidRPr="00AC09F1">
        <w:rPr>
          <w:rFonts w:ascii="Arabic Typesetting" w:hAnsi="Arabic Typesetting" w:cs="Akhbar MT"/>
          <w:sz w:val="42"/>
          <w:szCs w:val="42"/>
          <w:rtl/>
        </w:rPr>
        <w:t>أحقًا أننا مخلَّدون منعَّمون, فما نحن بمي</w:t>
      </w:r>
      <w:r w:rsidR="00AC09F1">
        <w:rPr>
          <w:rFonts w:ascii="Arabic Typesetting" w:hAnsi="Arabic Typesetting" w:cs="Akhbar MT"/>
          <w:sz w:val="42"/>
          <w:szCs w:val="42"/>
          <w:rtl/>
        </w:rPr>
        <w:t>تين إلا موتتنا الأولى في الدنيا</w:t>
      </w:r>
      <w:r w:rsidR="00AC09F1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3240E9" w:rsidRDefault="003240E9" w:rsidP="00BE4364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59-</w:t>
      </w:r>
      <w:r w:rsidR="00BA4B02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BE4364" w:rsidRPr="00BE4364">
        <w:rPr>
          <w:rFonts w:ascii="Arabic Typesetting" w:hAnsi="Arabic Typesetting" w:cs="Akhbar MT"/>
          <w:sz w:val="42"/>
          <w:szCs w:val="42"/>
          <w:rtl/>
        </w:rPr>
        <w:t xml:space="preserve"> وما نحن بمعذَّبين بعد دخولنا الجنة؟</w:t>
      </w:r>
    </w:p>
    <w:p w:rsidR="003240E9" w:rsidRDefault="003240E9" w:rsidP="00BE4364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60-</w:t>
      </w:r>
      <w:r w:rsidR="00BA4B02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BE4364" w:rsidRPr="00BE4364">
        <w:rPr>
          <w:rFonts w:ascii="Arabic Typesetting" w:hAnsi="Arabic Typesetting" w:cs="Akhbar MT"/>
          <w:sz w:val="42"/>
          <w:szCs w:val="42"/>
          <w:rtl/>
        </w:rPr>
        <w:t>إنَّ ما نحن فيه من نعيم لهُوَ الظَّفَر العظيم.</w:t>
      </w:r>
    </w:p>
    <w:p w:rsidR="003240E9" w:rsidRDefault="003240E9" w:rsidP="00BE4364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61-</w:t>
      </w:r>
      <w:r w:rsidR="00BA4B02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BE4364" w:rsidRPr="00BE4364">
        <w:rPr>
          <w:rFonts w:ascii="Arabic Typesetting" w:hAnsi="Arabic Typesetting" w:cs="Akhbar MT"/>
          <w:sz w:val="42"/>
          <w:szCs w:val="42"/>
          <w:rtl/>
        </w:rPr>
        <w:t>لمثل هذا النعيم الكامل, والخلود الدائم, والفوز العظيم, فليعمل العاملون في الدنيا; ليصيروا إليه في الآخرة.</w:t>
      </w:r>
    </w:p>
    <w:p w:rsidR="00BE4364" w:rsidRPr="00BE4364" w:rsidRDefault="00BE4364" w:rsidP="00BE4364">
      <w:pPr>
        <w:jc w:val="lowKashida"/>
        <w:rPr>
          <w:rFonts w:ascii="Arabic Typesetting" w:hAnsi="Arabic Typesetting" w:cs="Arabic Typesetting"/>
          <w:color w:val="0000FF"/>
          <w:sz w:val="54"/>
          <w:szCs w:val="54"/>
          <w:u w:val="single"/>
          <w:rtl/>
        </w:rPr>
      </w:pPr>
      <w:r w:rsidRPr="00BE4364">
        <w:rPr>
          <w:rFonts w:ascii="Arabic Typesetting" w:hAnsi="Arabic Typesetting" w:cs="Arabic Typesetting" w:hint="cs"/>
          <w:color w:val="0000FF"/>
          <w:sz w:val="54"/>
          <w:szCs w:val="54"/>
          <w:u w:val="single"/>
          <w:rtl/>
        </w:rPr>
        <w:lastRenderedPageBreak/>
        <w:t>شجرة الزقوم</w:t>
      </w:r>
    </w:p>
    <w:p w:rsidR="003240E9" w:rsidRDefault="003240E9" w:rsidP="00BE4364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62-</w:t>
      </w:r>
      <w:r w:rsidR="00D97410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BE4364" w:rsidRPr="00BE4364">
        <w:rPr>
          <w:rFonts w:ascii="Arabic Typesetting" w:hAnsi="Arabic Typesetting" w:cs="Akhbar MT"/>
          <w:sz w:val="42"/>
          <w:szCs w:val="42"/>
          <w:rtl/>
        </w:rPr>
        <w:t>أذلك الذي سبق وصفه مِن نعيم الجنة خير ضيافة وعطاء من الله, أم شجرة الزقوم الخبيثة الملعونة, طعام أهل النار؟</w:t>
      </w:r>
    </w:p>
    <w:p w:rsidR="003240E9" w:rsidRDefault="003240E9" w:rsidP="00780255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63-</w:t>
      </w:r>
      <w:r w:rsidR="00D97410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780255" w:rsidRPr="00780255">
        <w:rPr>
          <w:rFonts w:ascii="Arabic Typesetting" w:hAnsi="Arabic Typesetting" w:cs="Akhbar MT"/>
          <w:sz w:val="42"/>
          <w:szCs w:val="42"/>
          <w:rtl/>
        </w:rPr>
        <w:t>إنا جعلناها فتنة افتتن بها الظالمون لأنفسهم بالكفر والمعاصي, وقالوا مستنكرين: إن صاحبكم ينبئكم أن في النار شجرة, والنار تأكل الشجر.</w:t>
      </w:r>
    </w:p>
    <w:p w:rsidR="003240E9" w:rsidRDefault="003240E9" w:rsidP="00780255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64-</w:t>
      </w:r>
      <w:r w:rsidR="00D97410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780255">
        <w:rPr>
          <w:rFonts w:ascii="Arabic Typesetting" w:hAnsi="Arabic Typesetting" w:cs="Akhbar MT"/>
          <w:sz w:val="42"/>
          <w:szCs w:val="42"/>
          <w:rtl/>
        </w:rPr>
        <w:t>إنها شجرة تنبت في قعر جهنم</w:t>
      </w:r>
      <w:r w:rsidR="00780255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302712" w:rsidRDefault="00302712" w:rsidP="00302712">
      <w:pPr>
        <w:jc w:val="center"/>
        <w:rPr>
          <w:rFonts w:ascii="Arabic Typesetting" w:hAnsi="Arabic Typesetting" w:cs="Akhbar MT"/>
          <w:sz w:val="42"/>
          <w:szCs w:val="42"/>
          <w:rtl/>
        </w:rPr>
      </w:pPr>
      <w:r>
        <w:rPr>
          <w:noProof/>
        </w:rPr>
        <w:drawing>
          <wp:inline distT="0" distB="0" distL="0" distR="0">
            <wp:extent cx="4511853" cy="3383599"/>
            <wp:effectExtent l="19050" t="0" r="2997" b="0"/>
            <wp:docPr id="34" name="Picture 34" descr="https://encrypted-tbn1.gstatic.com/images?q=tbn:ANd9GcRUGpME0gOa0225YlGqEMlsLX9M_kDxmIpltzFROAmU-eCRubEi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1.gstatic.com/images?q=tbn:ANd9GcRUGpME0gOa0225YlGqEMlsLX9M_kDxmIpltzFROAmU-eCRubEiXQ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296" cy="338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D12" w:rsidRDefault="003240E9" w:rsidP="00780255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65-</w:t>
      </w:r>
      <w:r w:rsidR="00D97410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780255" w:rsidRPr="00780255">
        <w:rPr>
          <w:rFonts w:ascii="Arabic Typesetting" w:hAnsi="Arabic Typesetting" w:cs="Akhbar MT"/>
          <w:sz w:val="42"/>
          <w:szCs w:val="42"/>
          <w:rtl/>
        </w:rPr>
        <w:t>ثمرها</w:t>
      </w:r>
      <w:r w:rsidR="00780255">
        <w:rPr>
          <w:rFonts w:ascii="Arabic Typesetting" w:hAnsi="Arabic Typesetting" w:cs="Akhbar MT"/>
          <w:sz w:val="42"/>
          <w:szCs w:val="42"/>
          <w:rtl/>
        </w:rPr>
        <w:t xml:space="preserve"> قبيح المنظر كأنه رؤوس الشياطين</w:t>
      </w:r>
      <w:r w:rsidR="00780255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3240E9" w:rsidRDefault="003240E9" w:rsidP="00780255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66-</w:t>
      </w:r>
      <w:r w:rsidR="00D97410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780255" w:rsidRPr="00780255">
        <w:rPr>
          <w:rFonts w:ascii="Arabic Typesetting" w:hAnsi="Arabic Typesetting" w:cs="Akhbar MT"/>
          <w:sz w:val="42"/>
          <w:szCs w:val="42"/>
          <w:rtl/>
        </w:rPr>
        <w:t>فإذا كانت كذلك فلا تَسْألْ بعد هذا عن طعمها, فإن المشركين لآكلون من تلك الشجرة فمالئون منها بطونهم.</w:t>
      </w:r>
    </w:p>
    <w:p w:rsidR="003240E9" w:rsidRDefault="003240E9" w:rsidP="00780255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67-</w:t>
      </w:r>
      <w:r w:rsidR="00D97410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780255" w:rsidRPr="00780255">
        <w:rPr>
          <w:rFonts w:ascii="Arabic Typesetting" w:hAnsi="Arabic Typesetting" w:cs="Akhbar MT"/>
          <w:sz w:val="42"/>
          <w:szCs w:val="42"/>
          <w:rtl/>
        </w:rPr>
        <w:t>ثم إنهم بعد الأكل منها لشار</w:t>
      </w:r>
      <w:r w:rsidR="00780255">
        <w:rPr>
          <w:rFonts w:ascii="Arabic Typesetting" w:hAnsi="Arabic Typesetting" w:cs="Akhbar MT"/>
          <w:sz w:val="42"/>
          <w:szCs w:val="42"/>
          <w:rtl/>
        </w:rPr>
        <w:t>بون شرابًا خليطًا قبيحًا حارًّا</w:t>
      </w:r>
      <w:r w:rsidR="00780255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3240E9" w:rsidRDefault="003240E9" w:rsidP="00780255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68-</w:t>
      </w:r>
      <w:r w:rsidR="00D97410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780255" w:rsidRPr="00780255">
        <w:rPr>
          <w:rFonts w:ascii="Arabic Typesetting" w:hAnsi="Arabic Typesetting" w:cs="Akhbar MT"/>
          <w:sz w:val="42"/>
          <w:szCs w:val="42"/>
          <w:rtl/>
        </w:rPr>
        <w:t>ثم إن مردَّهم بعد هذا العذاب إلى عذاب النار.</w:t>
      </w:r>
    </w:p>
    <w:p w:rsidR="003240E9" w:rsidRDefault="003240E9" w:rsidP="00780255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69-</w:t>
      </w:r>
      <w:r w:rsidR="00D97410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780255" w:rsidRPr="00780255">
        <w:rPr>
          <w:rFonts w:ascii="Arabic Typesetting" w:hAnsi="Arabic Typesetting" w:cs="Akhbar MT"/>
          <w:sz w:val="42"/>
          <w:szCs w:val="42"/>
          <w:rtl/>
        </w:rPr>
        <w:t>إنهم</w:t>
      </w:r>
      <w:r w:rsidR="00780255">
        <w:rPr>
          <w:rFonts w:ascii="Arabic Typesetting" w:hAnsi="Arabic Typesetting" w:cs="Akhbar MT"/>
          <w:sz w:val="42"/>
          <w:szCs w:val="42"/>
          <w:rtl/>
        </w:rPr>
        <w:t xml:space="preserve"> وجدوا آباءهم على الشرك والضلال</w:t>
      </w:r>
      <w:r w:rsidR="00780255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3240E9" w:rsidRDefault="003240E9" w:rsidP="00780255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70-</w:t>
      </w:r>
      <w:r w:rsidR="00D97410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780255" w:rsidRPr="00780255">
        <w:rPr>
          <w:rFonts w:ascii="Arabic Typesetting" w:hAnsi="Arabic Typesetting" w:cs="Akhbar MT"/>
          <w:sz w:val="42"/>
          <w:szCs w:val="42"/>
          <w:rtl/>
        </w:rPr>
        <w:t>فسارعوا إلى متابعتهم على ذلك.</w:t>
      </w:r>
    </w:p>
    <w:p w:rsidR="003240E9" w:rsidRDefault="003240E9" w:rsidP="00780255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lastRenderedPageBreak/>
        <w:t>71-</w:t>
      </w:r>
      <w:r w:rsidR="00D97410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780255" w:rsidRPr="00780255">
        <w:rPr>
          <w:rFonts w:ascii="Arabic Typesetting" w:hAnsi="Arabic Typesetting" w:cs="Akhbar MT"/>
          <w:sz w:val="42"/>
          <w:szCs w:val="42"/>
          <w:rtl/>
        </w:rPr>
        <w:t>ولقد ضلَّ عن الحق قبل قومك -أيها الرسول- أكثر الأمم السابقة.</w:t>
      </w:r>
    </w:p>
    <w:p w:rsidR="003240E9" w:rsidRDefault="003240E9" w:rsidP="00302712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72-</w:t>
      </w:r>
      <w:r w:rsidR="00D97410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302712" w:rsidRPr="00302712">
        <w:rPr>
          <w:rFonts w:ascii="Arabic Typesetting" w:hAnsi="Arabic Typesetting" w:cs="Akhbar MT"/>
          <w:sz w:val="42"/>
          <w:szCs w:val="42"/>
          <w:rtl/>
        </w:rPr>
        <w:t>ولقد أرسلنا في تلك الأمم مرسلين أنذروهم بالعذاب فكفروا.</w:t>
      </w:r>
    </w:p>
    <w:p w:rsidR="00302712" w:rsidRDefault="00302712" w:rsidP="00302712">
      <w:pPr>
        <w:jc w:val="center"/>
        <w:rPr>
          <w:rFonts w:ascii="Arabic Typesetting" w:hAnsi="Arabic Typesetting" w:cs="Akhbar MT"/>
          <w:sz w:val="42"/>
          <w:szCs w:val="42"/>
          <w:rtl/>
        </w:rPr>
      </w:pPr>
      <w:r>
        <w:rPr>
          <w:noProof/>
        </w:rPr>
        <w:drawing>
          <wp:inline distT="0" distB="0" distL="0" distR="0">
            <wp:extent cx="3624862" cy="4067306"/>
            <wp:effectExtent l="19050" t="0" r="0" b="0"/>
            <wp:docPr id="37" name="Picture 37" descr="https://encrypted-tbn3.gstatic.com/images?q=tbn:ANd9GcQ9exdmVIFJjM-7DwaRDsCiYBWsekOJ149gyc97UJcqtptSoN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ncrypted-tbn3.gstatic.com/images?q=tbn:ANd9GcQ9exdmVIFJjM-7DwaRDsCiYBWsekOJ149gyc97UJcqtptSoNW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137" cy="406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4C" w:rsidRDefault="003240E9" w:rsidP="00302712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73-</w:t>
      </w:r>
      <w:r w:rsidR="00D97410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302712" w:rsidRPr="00302712">
        <w:rPr>
          <w:rFonts w:ascii="Arabic Typesetting" w:hAnsi="Arabic Typesetting" w:cs="Akhbar MT"/>
          <w:sz w:val="42"/>
          <w:szCs w:val="42"/>
          <w:rtl/>
        </w:rPr>
        <w:t>فتأمَّل كيف كانت نهاية تلك الأمم التي أنذرت, فكفرت؟ فقد عُذِّبت, وصارت للناس عبرة.</w:t>
      </w:r>
    </w:p>
    <w:p w:rsidR="00302712" w:rsidRDefault="003240E9" w:rsidP="00302712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74-</w:t>
      </w:r>
      <w:r w:rsidR="00D97410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302712" w:rsidRPr="00302712">
        <w:rPr>
          <w:rFonts w:ascii="Arabic Typesetting" w:hAnsi="Arabic Typesetting" w:cs="Akhbar MT"/>
          <w:sz w:val="42"/>
          <w:szCs w:val="42"/>
          <w:rtl/>
        </w:rPr>
        <w:t>إلا عباد الله الذين أخلصهم الله, وخصَّهم برحمته لإخلاصهم له.</w:t>
      </w:r>
    </w:p>
    <w:p w:rsidR="00302712" w:rsidRPr="00D147E4" w:rsidRDefault="00302712" w:rsidP="00302712">
      <w:pPr>
        <w:jc w:val="lowKashida"/>
        <w:rPr>
          <w:rFonts w:ascii="Arabic Typesetting" w:hAnsi="Arabic Typesetting" w:cs="Arabic Typesetting"/>
          <w:color w:val="0000FF"/>
          <w:sz w:val="54"/>
          <w:szCs w:val="54"/>
          <w:u w:val="single"/>
          <w:rtl/>
        </w:rPr>
      </w:pPr>
      <w:r w:rsidRPr="00D147E4">
        <w:rPr>
          <w:rFonts w:ascii="Arabic Typesetting" w:hAnsi="Arabic Typesetting" w:cs="Arabic Typesetting" w:hint="cs"/>
          <w:color w:val="0000FF"/>
          <w:sz w:val="54"/>
          <w:szCs w:val="54"/>
          <w:u w:val="single"/>
          <w:rtl/>
        </w:rPr>
        <w:t>نبي الله نوح عليه السلام</w:t>
      </w:r>
    </w:p>
    <w:p w:rsidR="003240E9" w:rsidRDefault="003240E9" w:rsidP="00302712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75-</w:t>
      </w:r>
      <w:r w:rsidR="00D97410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302712" w:rsidRPr="00302712">
        <w:rPr>
          <w:rFonts w:ascii="Arabic Typesetting" w:hAnsi="Arabic Typesetting" w:cs="Akhbar MT"/>
          <w:sz w:val="42"/>
          <w:szCs w:val="42"/>
          <w:rtl/>
        </w:rPr>
        <w:t>ولقد نادانا نبينا نوح; لننصره على قومه, فلنعم المجيبون له نحن.</w:t>
      </w:r>
    </w:p>
    <w:p w:rsidR="003240E9" w:rsidRDefault="003240E9" w:rsidP="00302712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76-</w:t>
      </w:r>
      <w:r w:rsidR="00D97410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302712" w:rsidRPr="00302712">
        <w:rPr>
          <w:rFonts w:ascii="Arabic Typesetting" w:hAnsi="Arabic Typesetting" w:cs="Akhbar MT"/>
          <w:sz w:val="42"/>
          <w:szCs w:val="42"/>
          <w:rtl/>
        </w:rPr>
        <w:t>ونجيناه وأهله والمؤمنين معه مِن أذى المشركين, ومن الغرق بالطوفان العظيم.</w:t>
      </w:r>
    </w:p>
    <w:p w:rsidR="00E62E0F" w:rsidRDefault="003240E9" w:rsidP="00302712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77-</w:t>
      </w:r>
      <w:r w:rsidR="00D97410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302712" w:rsidRPr="00302712">
        <w:rPr>
          <w:rFonts w:ascii="Arabic Typesetting" w:hAnsi="Arabic Typesetting" w:cs="Akhbar MT"/>
          <w:sz w:val="42"/>
          <w:szCs w:val="42"/>
          <w:rtl/>
        </w:rPr>
        <w:t>وجعلنا ذرية نوح هم الباقين بعد غرق قومه.</w:t>
      </w:r>
    </w:p>
    <w:p w:rsidR="003240E9" w:rsidRDefault="003240E9" w:rsidP="00302712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78-</w:t>
      </w:r>
      <w:r w:rsidR="00D97410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302712" w:rsidRPr="00302712">
        <w:rPr>
          <w:rFonts w:ascii="Arabic Typesetting" w:hAnsi="Arabic Typesetting" w:cs="Akhbar MT"/>
          <w:sz w:val="42"/>
          <w:szCs w:val="42"/>
          <w:rtl/>
        </w:rPr>
        <w:t>وأبقينا له ذِكْرًا جميلا وثناءً حسنًا فيمن جاء بعده من الناس يذكرونه به.</w:t>
      </w:r>
    </w:p>
    <w:p w:rsidR="00D147E4" w:rsidRDefault="00D147E4" w:rsidP="00D147E4">
      <w:pPr>
        <w:jc w:val="center"/>
        <w:rPr>
          <w:rFonts w:ascii="Arabic Typesetting" w:hAnsi="Arabic Typesetting" w:cs="Akhbar MT"/>
          <w:sz w:val="42"/>
          <w:szCs w:val="42"/>
          <w:rtl/>
        </w:rPr>
      </w:pPr>
      <w:r>
        <w:rPr>
          <w:noProof/>
        </w:rPr>
        <w:lastRenderedPageBreak/>
        <w:drawing>
          <wp:inline distT="0" distB="0" distL="0" distR="0">
            <wp:extent cx="4665966" cy="3496131"/>
            <wp:effectExtent l="19050" t="0" r="1284" b="0"/>
            <wp:docPr id="43" name="Picture 43" descr="http://www.thaqafat.com/NewsImages/O/58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thaqafat.com/NewsImages/O/5856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952" cy="349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0E9" w:rsidRDefault="003240E9" w:rsidP="00302712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79-</w:t>
      </w:r>
      <w:r w:rsidR="00D97410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302712" w:rsidRPr="00302712">
        <w:rPr>
          <w:rFonts w:ascii="Arabic Typesetting" w:hAnsi="Arabic Typesetting" w:cs="Akhbar MT"/>
          <w:sz w:val="42"/>
          <w:szCs w:val="42"/>
          <w:rtl/>
        </w:rPr>
        <w:t>أمان لنوح وسلامة له من أن يُذْكر بسوء في الآخِرين, بل تُثني عليه الأجيال من بعده.</w:t>
      </w:r>
    </w:p>
    <w:p w:rsidR="00E62E0F" w:rsidRDefault="003240E9" w:rsidP="00302712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80-</w:t>
      </w:r>
      <w:r w:rsidR="00D97410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302712" w:rsidRPr="00302712">
        <w:rPr>
          <w:rFonts w:ascii="Arabic Typesetting" w:hAnsi="Arabic Typesetting" w:cs="Akhbar MT"/>
          <w:sz w:val="42"/>
          <w:szCs w:val="42"/>
          <w:rtl/>
        </w:rPr>
        <w:t>مثل جزاء نوح نجزي كلَّ مَن أحسن من العباد في طاعة الله.</w:t>
      </w:r>
    </w:p>
    <w:p w:rsidR="001D587A" w:rsidRDefault="003240E9" w:rsidP="00302712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81-</w:t>
      </w:r>
      <w:r w:rsidR="00D97410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302712" w:rsidRPr="00302712">
        <w:rPr>
          <w:rFonts w:ascii="Arabic Typesetting" w:hAnsi="Arabic Typesetting" w:cs="Akhbar MT"/>
          <w:sz w:val="42"/>
          <w:szCs w:val="42"/>
          <w:rtl/>
        </w:rPr>
        <w:t>إن نوحًا من عبادنا المصدقين المخلصين العاملين بأوامر الله.</w:t>
      </w:r>
    </w:p>
    <w:p w:rsidR="001D587A" w:rsidRDefault="003240E9" w:rsidP="00302712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82-</w:t>
      </w:r>
      <w:r w:rsidR="00D97410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302712" w:rsidRPr="00302712">
        <w:rPr>
          <w:rFonts w:ascii="Arabic Typesetting" w:hAnsi="Arabic Typesetting" w:cs="Akhbar MT"/>
          <w:sz w:val="42"/>
          <w:szCs w:val="42"/>
          <w:rtl/>
        </w:rPr>
        <w:t>ثم أغرقنا الآخرين المكذبين من قومه بالطوفان, فلم تبق منهم عين تَطْرِف.</w:t>
      </w:r>
    </w:p>
    <w:p w:rsidR="006C5457" w:rsidRDefault="006C5457" w:rsidP="006C5457">
      <w:pPr>
        <w:jc w:val="center"/>
        <w:rPr>
          <w:rFonts w:cs="Akhbar MT"/>
          <w:b w:val="0"/>
          <w:sz w:val="42"/>
          <w:szCs w:val="42"/>
          <w:rtl/>
        </w:rPr>
      </w:pPr>
      <w:r>
        <w:rPr>
          <w:rFonts w:cs="Akhbar MT" w:hint="cs"/>
          <w:b w:val="0"/>
          <w:sz w:val="42"/>
          <w:szCs w:val="42"/>
          <w:rtl/>
        </w:rPr>
        <w:t>""""""""""""""""""""""""""""</w:t>
      </w:r>
    </w:p>
    <w:p w:rsidR="006C5457" w:rsidRPr="001F315B" w:rsidRDefault="006C5457" w:rsidP="00812CF7">
      <w:pPr>
        <w:jc w:val="center"/>
        <w:rPr>
          <w:rFonts w:ascii="Arabic Typesetting" w:hAnsi="Arabic Typesetting" w:cs="Arabic Typesetting"/>
          <w:b w:val="0"/>
          <w:color w:val="FF0000"/>
          <w:sz w:val="60"/>
          <w:szCs w:val="60"/>
          <w:u w:val="single"/>
          <w:rtl/>
        </w:rPr>
      </w:pPr>
      <w:r>
        <w:rPr>
          <w:rFonts w:ascii="Arabic Typesetting" w:hAnsi="Arabic Typesetting" w:cs="Arabic Typesetting" w:hint="cs"/>
          <w:b w:val="0"/>
          <w:color w:val="FF0000"/>
          <w:sz w:val="60"/>
          <w:szCs w:val="60"/>
          <w:u w:val="single"/>
          <w:rtl/>
        </w:rPr>
        <w:t>نهاية الحزب 45</w:t>
      </w:r>
      <w:r w:rsidRPr="008B3B2E">
        <w:rPr>
          <w:rFonts w:ascii="Arabic Typesetting" w:hAnsi="Arabic Typesetting" w:cs="Arabic Typesetting" w:hint="cs"/>
          <w:b w:val="0"/>
          <w:color w:val="FF0000"/>
          <w:sz w:val="60"/>
          <w:szCs w:val="60"/>
          <w:u w:val="single"/>
          <w:rtl/>
        </w:rPr>
        <w:t xml:space="preserve"> (</w:t>
      </w:r>
      <w:r w:rsidR="00812CF7">
        <w:rPr>
          <w:rFonts w:ascii="Arabic Typesetting" w:hAnsi="Arabic Typesetting" w:cs="Arabic Typesetting" w:hint="cs"/>
          <w:b w:val="0"/>
          <w:color w:val="FF0000"/>
          <w:sz w:val="60"/>
          <w:szCs w:val="60"/>
          <w:u w:val="single"/>
          <w:rtl/>
        </w:rPr>
        <w:t>الصافات</w:t>
      </w:r>
      <w:r w:rsidRPr="008B3B2E">
        <w:rPr>
          <w:rFonts w:ascii="Arabic Typesetting" w:hAnsi="Arabic Typesetting" w:cs="Arabic Typesetting" w:hint="cs"/>
          <w:b w:val="0"/>
          <w:color w:val="FF0000"/>
          <w:sz w:val="60"/>
          <w:szCs w:val="60"/>
          <w:u w:val="single"/>
          <w:rtl/>
        </w:rPr>
        <w:t>)</w:t>
      </w:r>
    </w:p>
    <w:p w:rsidR="006C5457" w:rsidRPr="00417F5D" w:rsidRDefault="00417F5D" w:rsidP="006C5457">
      <w:pPr>
        <w:jc w:val="lowKashida"/>
        <w:rPr>
          <w:rFonts w:ascii="Arabic Typesetting" w:hAnsi="Arabic Typesetting" w:cs="Arabic Typesetting"/>
          <w:color w:val="0000FF"/>
          <w:sz w:val="54"/>
          <w:szCs w:val="54"/>
          <w:u w:val="single"/>
          <w:rtl/>
        </w:rPr>
      </w:pPr>
      <w:r w:rsidRPr="00417F5D">
        <w:rPr>
          <w:rFonts w:ascii="Arabic Typesetting" w:hAnsi="Arabic Typesetting" w:cs="Arabic Typesetting" w:hint="cs"/>
          <w:color w:val="0000FF"/>
          <w:sz w:val="54"/>
          <w:szCs w:val="54"/>
          <w:u w:val="single"/>
          <w:rtl/>
        </w:rPr>
        <w:t>نبي الله إبراهيم عليه السلام</w:t>
      </w:r>
    </w:p>
    <w:p w:rsidR="003240E9" w:rsidRDefault="003240E9" w:rsidP="00417F5D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83-</w:t>
      </w:r>
      <w:r w:rsidR="00D97410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417F5D" w:rsidRPr="00417F5D">
        <w:rPr>
          <w:rFonts w:ascii="Arabic Typesetting" w:hAnsi="Arabic Typesetting" w:cs="Akhbar MT"/>
          <w:sz w:val="42"/>
          <w:szCs w:val="42"/>
          <w:rtl/>
        </w:rPr>
        <w:t>وإنَّ من أشياع نوح على من</w:t>
      </w:r>
      <w:r w:rsidR="00417F5D">
        <w:rPr>
          <w:rFonts w:ascii="Arabic Typesetting" w:hAnsi="Arabic Typesetting" w:cs="Akhbar MT"/>
          <w:sz w:val="42"/>
          <w:szCs w:val="42"/>
          <w:rtl/>
        </w:rPr>
        <w:t>هاجه وملَّته نبيَّ الله إبراهيم</w:t>
      </w:r>
      <w:r w:rsidR="00417F5D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6C5457" w:rsidRDefault="006C5457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84-</w:t>
      </w:r>
      <w:r w:rsidR="00417F5D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417F5D" w:rsidRPr="00417F5D">
        <w:rPr>
          <w:rFonts w:ascii="Arabic Typesetting" w:hAnsi="Arabic Typesetting" w:cs="Akhbar MT"/>
          <w:sz w:val="42"/>
          <w:szCs w:val="42"/>
          <w:rtl/>
        </w:rPr>
        <w:t>حين جاء ربه بقلب بري</w:t>
      </w:r>
      <w:r w:rsidR="00417F5D">
        <w:rPr>
          <w:rFonts w:ascii="Arabic Typesetting" w:hAnsi="Arabic Typesetting" w:cs="Akhbar MT"/>
          <w:sz w:val="42"/>
          <w:szCs w:val="42"/>
          <w:rtl/>
        </w:rPr>
        <w:t>ء من كل اعتقاد باطل وخُلُق ذميم</w:t>
      </w:r>
      <w:r w:rsidR="00417F5D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6C5457" w:rsidRDefault="006C5457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85-</w:t>
      </w:r>
      <w:r w:rsidR="00417F5D" w:rsidRPr="00417F5D">
        <w:rPr>
          <w:rFonts w:ascii="Arabic Typesetting" w:hAnsi="Arabic Typesetting" w:cs="Akhbar MT"/>
          <w:sz w:val="42"/>
          <w:szCs w:val="42"/>
          <w:rtl/>
        </w:rPr>
        <w:t xml:space="preserve"> حين قال لأبيه وقومه منكرًا عليهم: ما الذي تعبدونه من دون الله؟</w:t>
      </w:r>
    </w:p>
    <w:p w:rsidR="006C5457" w:rsidRDefault="006C5457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lastRenderedPageBreak/>
        <w:t>86-</w:t>
      </w:r>
      <w:r w:rsidR="00417F5D" w:rsidRPr="00417F5D">
        <w:rPr>
          <w:rFonts w:ascii="Arabic Typesetting" w:hAnsi="Arabic Typesetting" w:cs="Akhbar MT"/>
          <w:sz w:val="42"/>
          <w:szCs w:val="42"/>
          <w:rtl/>
        </w:rPr>
        <w:t xml:space="preserve"> أتريدون آلهة مختلَقَة تعبدونها, وتتركون عبادة الله المستحق للعبادة وحده؟</w:t>
      </w:r>
    </w:p>
    <w:p w:rsidR="003A1BFE" w:rsidRDefault="00DA59E2" w:rsidP="00DA59E2">
      <w:pPr>
        <w:jc w:val="center"/>
        <w:rPr>
          <w:rFonts w:ascii="Arabic Typesetting" w:hAnsi="Arabic Typesetting" w:cs="Akhbar MT"/>
          <w:sz w:val="42"/>
          <w:szCs w:val="42"/>
          <w:rtl/>
        </w:rPr>
      </w:pPr>
      <w:r>
        <w:rPr>
          <w:noProof/>
        </w:rPr>
        <w:drawing>
          <wp:inline distT="0" distB="0" distL="0" distR="0">
            <wp:extent cx="4296096" cy="3219965"/>
            <wp:effectExtent l="19050" t="0" r="9204" b="0"/>
            <wp:docPr id="2" name="Picture 1" descr="http://www.alsakher.com/attachment.php?attachmentid=22932&amp;stc=1&amp;d=1306054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lsakher.com/attachment.php?attachmentid=22932&amp;stc=1&amp;d=130605497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766" cy="322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457" w:rsidRDefault="006C5457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87-</w:t>
      </w:r>
      <w:r w:rsidR="00417F5D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417F5D" w:rsidRPr="00417F5D">
        <w:rPr>
          <w:rFonts w:ascii="Arabic Typesetting" w:hAnsi="Arabic Typesetting" w:cs="Akhbar MT"/>
          <w:sz w:val="42"/>
          <w:szCs w:val="42"/>
          <w:rtl/>
        </w:rPr>
        <w:t>فما ظنكم برب العالمين أنه فاعل بكم إذا أشركتم به وعبدتم معه غيره؟</w:t>
      </w:r>
    </w:p>
    <w:p w:rsidR="00417F5D" w:rsidRDefault="00417F5D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88-</w:t>
      </w:r>
      <w:r w:rsidRPr="00417F5D">
        <w:rPr>
          <w:rFonts w:ascii="Arabic Typesetting" w:hAnsi="Arabic Typesetting" w:cs="Akhbar MT"/>
          <w:sz w:val="42"/>
          <w:szCs w:val="42"/>
          <w:rtl/>
        </w:rPr>
        <w:t xml:space="preserve"> فنظر إبراهيم نظرة في النجوم متفكرًا فيما يعتذ</w:t>
      </w:r>
      <w:r>
        <w:rPr>
          <w:rFonts w:ascii="Arabic Typesetting" w:hAnsi="Arabic Typesetting" w:cs="Akhbar MT"/>
          <w:sz w:val="42"/>
          <w:szCs w:val="42"/>
          <w:rtl/>
        </w:rPr>
        <w:t>ر به عن الخروج معهم إلى أعيادهم</w:t>
      </w:r>
      <w:r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6C5457" w:rsidRDefault="006C5457" w:rsidP="00417F5D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89-</w:t>
      </w:r>
      <w:r w:rsidR="00417F5D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417F5D" w:rsidRPr="00417F5D">
        <w:rPr>
          <w:rFonts w:ascii="Arabic Typesetting" w:hAnsi="Arabic Typesetting" w:cs="Akhbar MT"/>
          <w:sz w:val="42"/>
          <w:szCs w:val="42"/>
          <w:rtl/>
        </w:rPr>
        <w:t>فقال لهم: إني مريض.</w:t>
      </w:r>
    </w:p>
    <w:p w:rsidR="006C5457" w:rsidRDefault="006C5457" w:rsidP="00417F5D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90-</w:t>
      </w:r>
      <w:r w:rsidR="00417F5D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417F5D" w:rsidRPr="00417F5D">
        <w:rPr>
          <w:rFonts w:ascii="Arabic Typesetting" w:hAnsi="Arabic Typesetting" w:cs="Akhbar MT"/>
          <w:sz w:val="42"/>
          <w:szCs w:val="42"/>
          <w:rtl/>
        </w:rPr>
        <w:t>وهذا تعريض منه. فتركوه وراء ظهورهم.</w:t>
      </w:r>
    </w:p>
    <w:p w:rsidR="006C5457" w:rsidRDefault="006C5457" w:rsidP="00417F5D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91-</w:t>
      </w:r>
      <w:r w:rsidR="00417F5D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417F5D" w:rsidRPr="00417F5D">
        <w:rPr>
          <w:rFonts w:ascii="Arabic Typesetting" w:hAnsi="Arabic Typesetting" w:cs="Akhbar MT"/>
          <w:sz w:val="42"/>
          <w:szCs w:val="42"/>
          <w:rtl/>
        </w:rPr>
        <w:t>فمال مسرعًا إلى أصنام قومه فقال مستهزئًا بها: ألا تاكلون هذا الطعام الذي يقدمه لكم سدنتكم؟</w:t>
      </w:r>
    </w:p>
    <w:p w:rsidR="006C5457" w:rsidRDefault="006C5457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92-</w:t>
      </w:r>
      <w:r w:rsidR="00417F5D" w:rsidRPr="00417F5D">
        <w:rPr>
          <w:rFonts w:ascii="Arabic Typesetting" w:hAnsi="Arabic Typesetting" w:cs="Akhbar MT"/>
          <w:sz w:val="42"/>
          <w:szCs w:val="42"/>
          <w:rtl/>
        </w:rPr>
        <w:t xml:space="preserve"> ما لكم لا تنطقون ولا تجيبون مَن يسألكم؟</w:t>
      </w:r>
    </w:p>
    <w:p w:rsidR="006C5457" w:rsidRDefault="006C5457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93-</w:t>
      </w:r>
      <w:r w:rsidR="00417F5D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417F5D" w:rsidRPr="00417F5D">
        <w:rPr>
          <w:rFonts w:ascii="Arabic Typesetting" w:hAnsi="Arabic Typesetting" w:cs="Akhbar MT"/>
          <w:sz w:val="42"/>
          <w:szCs w:val="42"/>
          <w:rtl/>
        </w:rPr>
        <w:t>فأقبل على آلهتهم يضربها ويكسِّرها بيده اليمني; ليثبت لقومه خطأ عبادتهم لها.</w:t>
      </w:r>
    </w:p>
    <w:p w:rsidR="006C5457" w:rsidRDefault="006C5457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94-</w:t>
      </w:r>
      <w:r w:rsidR="00417F5D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417F5D" w:rsidRPr="00417F5D">
        <w:rPr>
          <w:rFonts w:ascii="Arabic Typesetting" w:hAnsi="Arabic Typesetting" w:cs="Akhbar MT"/>
          <w:sz w:val="42"/>
          <w:szCs w:val="42"/>
          <w:rtl/>
        </w:rPr>
        <w:t>فأقبلوا إليه يَعْدُون مسرعين غاضبين.</w:t>
      </w:r>
    </w:p>
    <w:p w:rsidR="00447CD5" w:rsidRDefault="00447CD5" w:rsidP="00447CD5">
      <w:pPr>
        <w:jc w:val="center"/>
        <w:rPr>
          <w:rFonts w:ascii="Arabic Typesetting" w:hAnsi="Arabic Typesetting" w:cs="Akhbar MT"/>
          <w:sz w:val="42"/>
          <w:szCs w:val="42"/>
          <w:rtl/>
        </w:rPr>
      </w:pPr>
      <w:r>
        <w:rPr>
          <w:noProof/>
        </w:rPr>
        <w:lastRenderedPageBreak/>
        <w:drawing>
          <wp:inline distT="0" distB="0" distL="0" distR="0">
            <wp:extent cx="3865966" cy="2796354"/>
            <wp:effectExtent l="19050" t="0" r="1184" b="0"/>
            <wp:docPr id="3" name="Picture 4" descr="http://1.bp.blogspot.com/-T3AWbSIr_68/TavumQ0OzNI/AAAAAAAAHKU/-mmtX-OFBNY/s1600/774f6fdac18f466ab0246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T3AWbSIr_68/TavumQ0OzNI/AAAAAAAAHKU/-mmtX-OFBNY/s1600/774f6fdac18f466ab02464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276" cy="279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457" w:rsidRDefault="006C5457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95-</w:t>
      </w:r>
      <w:r w:rsidR="00417F5D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417F5D" w:rsidRPr="00417F5D">
        <w:rPr>
          <w:rFonts w:ascii="Arabic Typesetting" w:hAnsi="Arabic Typesetting" w:cs="Akhbar MT"/>
          <w:sz w:val="42"/>
          <w:szCs w:val="42"/>
          <w:rtl/>
        </w:rPr>
        <w:t>فلقيهم إبراهيم بثبات قائلا كيف تعبدون أصنامًا ت</w:t>
      </w:r>
      <w:r w:rsidR="00417F5D">
        <w:rPr>
          <w:rFonts w:ascii="Arabic Typesetting" w:hAnsi="Arabic Typesetting" w:cs="Akhbar MT"/>
          <w:sz w:val="42"/>
          <w:szCs w:val="42"/>
          <w:rtl/>
        </w:rPr>
        <w:t>نحتونها أنتم, وتصنعونها بأيديكم</w:t>
      </w:r>
      <w:r w:rsidR="00417F5D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6C5457" w:rsidRDefault="006C5457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96-</w:t>
      </w:r>
      <w:r w:rsidR="00417F5D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417F5D" w:rsidRPr="00417F5D">
        <w:rPr>
          <w:rFonts w:ascii="Arabic Typesetting" w:hAnsi="Arabic Typesetting" w:cs="Akhbar MT"/>
          <w:sz w:val="42"/>
          <w:szCs w:val="42"/>
          <w:rtl/>
        </w:rPr>
        <w:t>تتركون عبادة ربكم الذي خلقكم, وخلق عملكم؟</w:t>
      </w:r>
    </w:p>
    <w:p w:rsidR="006C5457" w:rsidRDefault="006C5457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97-</w:t>
      </w:r>
      <w:r w:rsidR="00417F5D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417F5D" w:rsidRPr="00417F5D">
        <w:rPr>
          <w:rFonts w:ascii="Arabic Typesetting" w:hAnsi="Arabic Typesetting" w:cs="Akhbar MT"/>
          <w:sz w:val="42"/>
          <w:szCs w:val="42"/>
          <w:rtl/>
        </w:rPr>
        <w:t>(فلما قامت عليهم الحجة لجؤوا إلى القوة) وقالوا: ابنوا له بنيانًا واملؤوه حطبًا, ثم ألقوه فيه.</w:t>
      </w:r>
    </w:p>
    <w:p w:rsidR="00447CD5" w:rsidRDefault="00447CD5" w:rsidP="00447CD5">
      <w:pPr>
        <w:jc w:val="center"/>
        <w:rPr>
          <w:rFonts w:ascii="Arabic Typesetting" w:hAnsi="Arabic Typesetting" w:cs="Akhbar MT"/>
          <w:sz w:val="42"/>
          <w:szCs w:val="42"/>
          <w:rtl/>
        </w:rPr>
      </w:pPr>
      <w:r>
        <w:rPr>
          <w:noProof/>
        </w:rPr>
        <w:drawing>
          <wp:inline distT="0" distB="0" distL="0" distR="0">
            <wp:extent cx="4156500" cy="3117107"/>
            <wp:effectExtent l="19050" t="0" r="0" b="0"/>
            <wp:docPr id="5" name="Picture 7" descr="https://encrypted-tbn3.gstatic.com/images?q=tbn:ANd9GcTHgo8DpexcJlGh3WREnvVWxQJrWtAJ9nIir5n_Hp9fAfIZzVTK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THgo8DpexcJlGh3WREnvVWxQJrWtAJ9nIir5n_Hp9fAfIZzVTKeQ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987" cy="311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457" w:rsidRDefault="006C5457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98-</w:t>
      </w:r>
      <w:r w:rsidR="00417F5D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417F5D" w:rsidRPr="00417F5D">
        <w:rPr>
          <w:rFonts w:ascii="Arabic Typesetting" w:hAnsi="Arabic Typesetting" w:cs="Akhbar MT"/>
          <w:sz w:val="42"/>
          <w:szCs w:val="42"/>
          <w:rtl/>
        </w:rPr>
        <w:t>فأراد قوم إبراهيم به كيدًا لإهلاكه, فجعلناهم المقهورين المغلوبين، وردَّ الله كيدهم في نحورهم، وجعل النار على إبراهيم بردًا وسلامًا .</w:t>
      </w:r>
    </w:p>
    <w:p w:rsidR="006C5457" w:rsidRDefault="006C5457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lastRenderedPageBreak/>
        <w:t>99-</w:t>
      </w:r>
      <w:r w:rsidR="00417F5D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417F5D" w:rsidRPr="00417F5D">
        <w:rPr>
          <w:rFonts w:ascii="Arabic Typesetting" w:hAnsi="Arabic Typesetting" w:cs="Akhbar MT"/>
          <w:sz w:val="42"/>
          <w:szCs w:val="42"/>
          <w:rtl/>
        </w:rPr>
        <w:t>وقال إبراهيم: إني مهاجر إلى ربي من بلد قومي إلى حيث أتمكن من عبادة ربي; فإنه سيدلني على الخير في ديني ودنياي.</w:t>
      </w:r>
    </w:p>
    <w:p w:rsidR="006C5457" w:rsidRDefault="006C5457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100-</w:t>
      </w:r>
      <w:r w:rsidR="00417F5D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417F5D" w:rsidRPr="00417F5D">
        <w:rPr>
          <w:rFonts w:ascii="Arabic Typesetting" w:hAnsi="Arabic Typesetting" w:cs="Akhbar MT"/>
          <w:sz w:val="42"/>
          <w:szCs w:val="42"/>
          <w:rtl/>
        </w:rPr>
        <w:t xml:space="preserve"> رب أعطني ولدًا صالحًا.</w:t>
      </w:r>
    </w:p>
    <w:p w:rsidR="00447CD5" w:rsidRDefault="006C5457" w:rsidP="00D327DF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101-</w:t>
      </w:r>
      <w:r w:rsidR="00417F5D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417F5D" w:rsidRPr="00417F5D">
        <w:rPr>
          <w:rFonts w:ascii="Arabic Typesetting" w:hAnsi="Arabic Typesetting" w:cs="Akhbar MT"/>
          <w:sz w:val="42"/>
          <w:szCs w:val="42"/>
          <w:rtl/>
        </w:rPr>
        <w:t>فأجبنا له دعوته, وبشَّرناه بغلام حليم, أي: يكون حليمًا في كبره, وهو إسماعيل.</w:t>
      </w:r>
    </w:p>
    <w:p w:rsidR="006C5457" w:rsidRDefault="006C5457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102-</w:t>
      </w:r>
      <w:r w:rsidR="00417F5D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417F5D" w:rsidRPr="00417F5D">
        <w:rPr>
          <w:rFonts w:ascii="Arabic Typesetting" w:hAnsi="Arabic Typesetting" w:cs="Akhbar MT"/>
          <w:sz w:val="42"/>
          <w:szCs w:val="42"/>
          <w:rtl/>
        </w:rPr>
        <w:t>فلما كَبِر إسماعيل ومشى مع أبيه قال له أبوه: إني أرى في المنام أني أذبحك, فما رأيك؟ (ورؤيا الأنبياء حق) فقال إسماعيل مُرْضيًا ربه, بارًّا بوالده, معينًا له على طاعة الله: أمض ما أمرك الله به مِن ذبحي, ستجدني -إن شاء الله- صابرًا طائعًا محتسبًا.</w:t>
      </w:r>
    </w:p>
    <w:p w:rsidR="006C5457" w:rsidRDefault="006C5457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103-</w:t>
      </w:r>
      <w:r w:rsidR="005878A1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5878A1" w:rsidRPr="005878A1">
        <w:rPr>
          <w:rFonts w:ascii="Arabic Typesetting" w:hAnsi="Arabic Typesetting" w:cs="Akhbar MT"/>
          <w:sz w:val="42"/>
          <w:szCs w:val="42"/>
          <w:rtl/>
        </w:rPr>
        <w:t>فلما استسلما لأمر الله وانقادا له, وألقى إبراهيم ابنه على جبينه -وهو جانب الجبهة- على الأرض؛ ليذبحه.</w:t>
      </w:r>
    </w:p>
    <w:p w:rsidR="006C5457" w:rsidRDefault="006C5457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104-</w:t>
      </w:r>
      <w:r w:rsidR="005878A1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5878A1" w:rsidRPr="005878A1">
        <w:rPr>
          <w:rFonts w:ascii="Arabic Typesetting" w:hAnsi="Arabic Typesetting" w:cs="Akhbar MT"/>
          <w:sz w:val="42"/>
          <w:szCs w:val="42"/>
          <w:rtl/>
        </w:rPr>
        <w:t>ونادينا إبراهيم في تل</w:t>
      </w:r>
      <w:r w:rsidR="005878A1">
        <w:rPr>
          <w:rFonts w:ascii="Arabic Typesetting" w:hAnsi="Arabic Typesetting" w:cs="Akhbar MT"/>
          <w:sz w:val="42"/>
          <w:szCs w:val="42"/>
          <w:rtl/>
        </w:rPr>
        <w:t>ك الحالة العصيبة: أن يا إبراهيم</w:t>
      </w:r>
      <w:r w:rsidR="005878A1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D327DF" w:rsidRDefault="00D327DF" w:rsidP="00D327DF">
      <w:pPr>
        <w:jc w:val="center"/>
        <w:rPr>
          <w:rFonts w:ascii="Arabic Typesetting" w:hAnsi="Arabic Typesetting" w:cs="Akhbar MT"/>
          <w:sz w:val="42"/>
          <w:szCs w:val="42"/>
          <w:rtl/>
        </w:rPr>
      </w:pPr>
      <w:r>
        <w:rPr>
          <w:noProof/>
        </w:rPr>
        <w:drawing>
          <wp:inline distT="0" distB="0" distL="0" distR="0">
            <wp:extent cx="5395431" cy="3647326"/>
            <wp:effectExtent l="19050" t="0" r="0" b="0"/>
            <wp:docPr id="6" name="Picture 10" descr="http://4.bp.blogspot.com/_eLUWkvxQu1Q/TOKaX_gKloI/AAAAAAAAAEg/zN6DDSYutTk/s1600/%25D9%2582%25D9%2582%25D9%2582%25D9%2582%25D9%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_eLUWkvxQu1Q/TOKaX_gKloI/AAAAAAAAAEg/zN6DDSYutTk/s1600/%25D9%2582%25D9%2582%25D9%2582%25D9%2582%25D9%25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5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7DF" w:rsidRDefault="00D327DF" w:rsidP="00D327DF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lastRenderedPageBreak/>
        <w:t xml:space="preserve">105- </w:t>
      </w:r>
      <w:r w:rsidRPr="00596237">
        <w:rPr>
          <w:rFonts w:ascii="Arabic Typesetting" w:hAnsi="Arabic Typesetting" w:cs="Akhbar MT"/>
          <w:sz w:val="42"/>
          <w:szCs w:val="42"/>
          <w:rtl/>
        </w:rPr>
        <w:t>قد فعلتَ ما أُمرت به وصَدَّقْتَ رؤياك, إنا كما جزيناك على تصديقك نجزي الذين أحسنوا مثلك, فنخلِّصهم من الشدائد في الدنيا والآخرة.</w:t>
      </w:r>
    </w:p>
    <w:p w:rsidR="00D327DF" w:rsidRDefault="00D327DF" w:rsidP="00D327DF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 xml:space="preserve">106- </w:t>
      </w:r>
      <w:r w:rsidRPr="00596237">
        <w:rPr>
          <w:rFonts w:ascii="Arabic Typesetting" w:hAnsi="Arabic Typesetting" w:cs="Akhbar MT"/>
          <w:sz w:val="42"/>
          <w:szCs w:val="42"/>
          <w:rtl/>
        </w:rPr>
        <w:t>إن الأمر بذبح ابنك هو الابتلاء الشاق الذي أبان عن صدق إيمانك</w:t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107-</w:t>
      </w:r>
      <w:r w:rsidR="00596237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596237" w:rsidRPr="00596237">
        <w:rPr>
          <w:rFonts w:ascii="Arabic Typesetting" w:hAnsi="Arabic Typesetting" w:cs="Akhbar MT"/>
          <w:sz w:val="42"/>
          <w:szCs w:val="42"/>
          <w:rtl/>
        </w:rPr>
        <w:t>واستنقذنا إسماعيل, فجعلنا بديلا عنه كبشًا عظيمًا.</w:t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108-</w:t>
      </w:r>
      <w:r w:rsidR="00596237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596237" w:rsidRPr="00596237">
        <w:rPr>
          <w:rFonts w:ascii="Arabic Typesetting" w:hAnsi="Arabic Typesetting" w:cs="Akhbar MT"/>
          <w:sz w:val="42"/>
          <w:szCs w:val="42"/>
          <w:rtl/>
        </w:rPr>
        <w:t>وأبقينا لإبراهيم ثناءً حسنًا في الأمم بعده.</w:t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109-</w:t>
      </w:r>
      <w:r w:rsidR="00596237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596237" w:rsidRPr="00596237">
        <w:rPr>
          <w:rFonts w:ascii="Arabic Typesetting" w:hAnsi="Arabic Typesetting" w:cs="Akhbar MT"/>
          <w:sz w:val="42"/>
          <w:szCs w:val="42"/>
          <w:rtl/>
        </w:rPr>
        <w:t>تحيةٌ لإبراهيم من عند الله, ودعاءٌ له بالسلامة من كل آفة.</w:t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110-</w:t>
      </w:r>
      <w:r w:rsidR="00596237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596237" w:rsidRPr="00596237">
        <w:rPr>
          <w:rFonts w:ascii="Arabic Typesetting" w:hAnsi="Arabic Typesetting" w:cs="Akhbar MT"/>
          <w:sz w:val="42"/>
          <w:szCs w:val="42"/>
          <w:rtl/>
        </w:rPr>
        <w:t>كما جزينا إبراهيم على طاعته لنا وامتثاله أمرنا, نجزي المحسنين من عبادنا.</w:t>
      </w:r>
    </w:p>
    <w:p w:rsidR="00D327DF" w:rsidRDefault="00D327DF" w:rsidP="00D327DF">
      <w:pPr>
        <w:jc w:val="center"/>
        <w:rPr>
          <w:rFonts w:ascii="Arabic Typesetting" w:hAnsi="Arabic Typesetting" w:cs="Akhbar MT"/>
          <w:sz w:val="42"/>
          <w:szCs w:val="42"/>
          <w:rtl/>
        </w:rPr>
      </w:pPr>
      <w:r>
        <w:rPr>
          <w:noProof/>
        </w:rPr>
        <w:drawing>
          <wp:inline distT="0" distB="0" distL="0" distR="0">
            <wp:extent cx="5057258" cy="1767155"/>
            <wp:effectExtent l="19050" t="0" r="0" b="0"/>
            <wp:docPr id="8" name="Picture 13" descr="https://encrypted-tbn0.gstatic.com/images?q=tbn:ANd9GcSrYIh5QvdFq9I1kUWjB4zm82a4lKP5fbLMR_QSNhwUxOE0Vz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0.gstatic.com/images?q=tbn:ANd9GcSrYIh5QvdFq9I1kUWjB4zm82a4lKP5fbLMR_QSNhwUxOE0Vzm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354" cy="176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111-</w:t>
      </w:r>
      <w:r w:rsidR="00596237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596237" w:rsidRPr="00596237">
        <w:rPr>
          <w:rFonts w:ascii="Arabic Typesetting" w:hAnsi="Arabic Typesetting" w:cs="Akhbar MT"/>
          <w:sz w:val="42"/>
          <w:szCs w:val="42"/>
          <w:rtl/>
        </w:rPr>
        <w:t>إنه من عبادنا المؤمنين الذين أعطَوا العبودية حقها.</w:t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112-</w:t>
      </w:r>
      <w:r w:rsidR="00596237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596237" w:rsidRPr="00596237">
        <w:rPr>
          <w:rFonts w:ascii="Arabic Typesetting" w:hAnsi="Arabic Typesetting" w:cs="Akhbar MT"/>
          <w:sz w:val="42"/>
          <w:szCs w:val="42"/>
          <w:rtl/>
        </w:rPr>
        <w:t>وبشَّرنا إبراهيم بولده إسحاق نبيًّا من الصالحين; جزاء له على صبره ورضاه بأمر ربه, وطاعته له.</w:t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113-</w:t>
      </w:r>
      <w:r w:rsidR="00596237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596237" w:rsidRPr="00596237">
        <w:rPr>
          <w:rFonts w:ascii="Arabic Typesetting" w:hAnsi="Arabic Typesetting" w:cs="Akhbar MT"/>
          <w:sz w:val="42"/>
          <w:szCs w:val="42"/>
          <w:rtl/>
        </w:rPr>
        <w:t>وأنزلنا عليهما البركة. ومِن ذريتهما من هو مطيع لربه, محسن لنفسه, ومَن هو ظالم لها ظلمًا بيِّنًا بكفره ومعصيته.</w:t>
      </w:r>
    </w:p>
    <w:p w:rsidR="00596237" w:rsidRPr="00596237" w:rsidRDefault="00596237" w:rsidP="006C5457">
      <w:pPr>
        <w:jc w:val="lowKashida"/>
        <w:rPr>
          <w:rFonts w:ascii="Arabic Typesetting" w:hAnsi="Arabic Typesetting" w:cs="Arabic Typesetting"/>
          <w:color w:val="0000FF"/>
          <w:sz w:val="54"/>
          <w:szCs w:val="54"/>
          <w:u w:val="single"/>
          <w:rtl/>
        </w:rPr>
      </w:pPr>
      <w:r w:rsidRPr="00596237">
        <w:rPr>
          <w:rFonts w:ascii="Arabic Typesetting" w:hAnsi="Arabic Typesetting" w:cs="Arabic Typesetting" w:hint="cs"/>
          <w:color w:val="0000FF"/>
          <w:sz w:val="54"/>
          <w:szCs w:val="54"/>
          <w:u w:val="single"/>
          <w:rtl/>
        </w:rPr>
        <w:t>نبيا الله تعالى موسى وهارون عليهما السلام</w:t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114-</w:t>
      </w:r>
      <w:r w:rsidR="00596237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596237" w:rsidRPr="00596237">
        <w:rPr>
          <w:rFonts w:ascii="Arabic Typesetting" w:hAnsi="Arabic Typesetting" w:cs="Akhbar MT"/>
          <w:sz w:val="42"/>
          <w:szCs w:val="42"/>
          <w:rtl/>
        </w:rPr>
        <w:t>ولقد مننَّا ع</w:t>
      </w:r>
      <w:r w:rsidR="00596237">
        <w:rPr>
          <w:rFonts w:ascii="Arabic Typesetting" w:hAnsi="Arabic Typesetting" w:cs="Akhbar MT"/>
          <w:sz w:val="42"/>
          <w:szCs w:val="42"/>
          <w:rtl/>
        </w:rPr>
        <w:t>لى موسى وهارون بالنبوة والرسالة</w:t>
      </w:r>
      <w:r w:rsidR="00596237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115-</w:t>
      </w:r>
      <w:r w:rsidR="0068244B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68244B" w:rsidRPr="0068244B">
        <w:rPr>
          <w:rFonts w:ascii="Arabic Typesetting" w:hAnsi="Arabic Typesetting" w:cs="Akhbar MT"/>
          <w:sz w:val="42"/>
          <w:szCs w:val="42"/>
          <w:rtl/>
        </w:rPr>
        <w:t xml:space="preserve"> ونجيناهما وقومهما من الغرق, وما كانوا فيه من عبودية ومَذلَّة.</w:t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116-</w:t>
      </w:r>
      <w:r w:rsidR="0068244B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68244B" w:rsidRPr="0068244B">
        <w:rPr>
          <w:rFonts w:ascii="Arabic Typesetting" w:hAnsi="Arabic Typesetting" w:cs="Akhbar MT"/>
          <w:sz w:val="42"/>
          <w:szCs w:val="42"/>
          <w:rtl/>
        </w:rPr>
        <w:t>ونصرناهم, فكانت لهم العزة والنصرة والغلبة على فرعون وآله.</w:t>
      </w:r>
    </w:p>
    <w:p w:rsidR="0068244B" w:rsidRDefault="0068244B" w:rsidP="0068244B">
      <w:pPr>
        <w:jc w:val="center"/>
        <w:rPr>
          <w:rFonts w:ascii="Arabic Typesetting" w:hAnsi="Arabic Typesetting" w:cs="Akhbar MT"/>
          <w:sz w:val="42"/>
          <w:szCs w:val="42"/>
          <w:rtl/>
        </w:rPr>
      </w:pPr>
      <w:r>
        <w:rPr>
          <w:noProof/>
        </w:rPr>
        <w:lastRenderedPageBreak/>
        <w:drawing>
          <wp:inline distT="0" distB="0" distL="0" distR="0">
            <wp:extent cx="5118029" cy="2882173"/>
            <wp:effectExtent l="19050" t="0" r="6421" b="0"/>
            <wp:docPr id="9" name="Picture 16" descr="http://asset1.skynewsarabia.com/web/images/2012/12/30/62234/598/337/1-6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sset1.skynewsarabia.com/web/images/2012/12/30/62234/598/337/1-622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401" cy="288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117-</w:t>
      </w:r>
      <w:r w:rsidR="0068244B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68244B">
        <w:rPr>
          <w:rFonts w:ascii="Arabic Typesetting" w:hAnsi="Arabic Typesetting" w:cs="Akhbar MT"/>
          <w:sz w:val="42"/>
          <w:szCs w:val="42"/>
          <w:rtl/>
        </w:rPr>
        <w:t>وآتيناهما التوراة البينة</w:t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118-</w:t>
      </w:r>
      <w:r w:rsidR="0068244B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68244B" w:rsidRPr="0068244B">
        <w:rPr>
          <w:rFonts w:ascii="Arabic Typesetting" w:hAnsi="Arabic Typesetting" w:cs="Akhbar MT"/>
          <w:sz w:val="42"/>
          <w:szCs w:val="42"/>
          <w:rtl/>
        </w:rPr>
        <w:t>وهديناهما الطريق المستقيم الذي لا اعوجاج فيه, وهو الإسلام</w:t>
      </w:r>
      <w:r w:rsidR="0068244B">
        <w:rPr>
          <w:rFonts w:ascii="Arabic Typesetting" w:hAnsi="Arabic Typesetting" w:cs="Akhbar MT"/>
          <w:sz w:val="42"/>
          <w:szCs w:val="42"/>
          <w:rtl/>
        </w:rPr>
        <w:t xml:space="preserve"> دين الله الذي ابتعث به أنبياءه</w:t>
      </w:r>
      <w:r w:rsidR="0068244B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119-</w:t>
      </w:r>
      <w:r w:rsidR="0068244B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68244B" w:rsidRPr="0068244B">
        <w:rPr>
          <w:rFonts w:ascii="Arabic Typesetting" w:hAnsi="Arabic Typesetting" w:cs="Akhbar MT"/>
          <w:sz w:val="42"/>
          <w:szCs w:val="42"/>
          <w:rtl/>
        </w:rPr>
        <w:t>وأبقينا لهما ثناءً حسنًا وذكرًا جميلا فيمن بعدهما.</w:t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120-</w:t>
      </w:r>
      <w:r w:rsidR="0068244B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68244B" w:rsidRPr="0068244B">
        <w:rPr>
          <w:rFonts w:ascii="Arabic Typesetting" w:hAnsi="Arabic Typesetting" w:cs="Akhbar MT"/>
          <w:sz w:val="42"/>
          <w:szCs w:val="42"/>
          <w:rtl/>
        </w:rPr>
        <w:t>تحيةٌ لموسى وهارون من عند الله, وثناءٌ</w:t>
      </w:r>
      <w:r w:rsidR="0068244B">
        <w:rPr>
          <w:rFonts w:ascii="Arabic Typesetting" w:hAnsi="Arabic Typesetting" w:cs="Akhbar MT"/>
          <w:sz w:val="42"/>
          <w:szCs w:val="42"/>
          <w:rtl/>
        </w:rPr>
        <w:t xml:space="preserve"> ودعاءٌ لهما بالسلامة من كل آفة</w:t>
      </w:r>
      <w:r w:rsidR="0068244B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121-</w:t>
      </w:r>
      <w:r w:rsidR="0068244B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68244B" w:rsidRPr="0068244B">
        <w:rPr>
          <w:rFonts w:ascii="Arabic Typesetting" w:hAnsi="Arabic Typesetting" w:cs="Akhbar MT"/>
          <w:sz w:val="42"/>
          <w:szCs w:val="42"/>
          <w:rtl/>
        </w:rPr>
        <w:t>كما جزيناهما الجزاء الحسن نجزي المحسنين من عبادنا المخلصين لنا بالصدق والإيمان والعمل.</w:t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122-</w:t>
      </w:r>
      <w:r w:rsidR="0068244B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68244B" w:rsidRPr="0068244B">
        <w:rPr>
          <w:rFonts w:ascii="Arabic Typesetting" w:hAnsi="Arabic Typesetting" w:cs="Akhbar MT"/>
          <w:sz w:val="42"/>
          <w:szCs w:val="42"/>
          <w:rtl/>
        </w:rPr>
        <w:t>إنهما من عبادنا الراسخين في الإيمان.</w:t>
      </w:r>
    </w:p>
    <w:p w:rsidR="0068244B" w:rsidRPr="0068244B" w:rsidRDefault="0068244B" w:rsidP="006C5457">
      <w:pPr>
        <w:jc w:val="lowKashida"/>
        <w:rPr>
          <w:rFonts w:ascii="Arabic Typesetting" w:hAnsi="Arabic Typesetting" w:cs="Arabic Typesetting"/>
          <w:color w:val="0000FF"/>
          <w:sz w:val="54"/>
          <w:szCs w:val="54"/>
          <w:u w:val="single"/>
          <w:rtl/>
        </w:rPr>
      </w:pPr>
      <w:r w:rsidRPr="0068244B">
        <w:rPr>
          <w:rFonts w:ascii="Arabic Typesetting" w:hAnsi="Arabic Typesetting" w:cs="Arabic Typesetting" w:hint="cs"/>
          <w:color w:val="0000FF"/>
          <w:sz w:val="54"/>
          <w:szCs w:val="54"/>
          <w:u w:val="single"/>
          <w:rtl/>
        </w:rPr>
        <w:t>نبي الله تعالى إلياس عليه السلام</w:t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123-</w:t>
      </w:r>
      <w:r w:rsidR="0068244B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68244B" w:rsidRPr="0068244B">
        <w:rPr>
          <w:rFonts w:ascii="Arabic Typesetting" w:hAnsi="Arabic Typesetting" w:cs="Akhbar MT"/>
          <w:sz w:val="42"/>
          <w:szCs w:val="42"/>
          <w:rtl/>
        </w:rPr>
        <w:t xml:space="preserve">وإن عبدنا إلياس لمن </w:t>
      </w:r>
      <w:r w:rsidR="0068244B">
        <w:rPr>
          <w:rFonts w:ascii="Arabic Typesetting" w:hAnsi="Arabic Typesetting" w:cs="Akhbar MT"/>
          <w:sz w:val="42"/>
          <w:szCs w:val="42"/>
          <w:rtl/>
        </w:rPr>
        <w:t>الذين أكرمناهم بالنبوة والرسالة</w:t>
      </w:r>
      <w:r w:rsidR="0068244B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124-</w:t>
      </w:r>
      <w:r w:rsidR="0068244B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68244B" w:rsidRPr="0068244B">
        <w:rPr>
          <w:rFonts w:ascii="Arabic Typesetting" w:hAnsi="Arabic Typesetting" w:cs="Akhbar MT"/>
          <w:sz w:val="42"/>
          <w:szCs w:val="42"/>
          <w:rtl/>
        </w:rPr>
        <w:t>إذ قال لقومه من بني إسرائيل: اتقوا الله و</w:t>
      </w:r>
      <w:r w:rsidR="0068244B">
        <w:rPr>
          <w:rFonts w:ascii="Arabic Typesetting" w:hAnsi="Arabic Typesetting" w:cs="Akhbar MT"/>
          <w:sz w:val="42"/>
          <w:szCs w:val="42"/>
          <w:rtl/>
        </w:rPr>
        <w:t>حده وخافوه, ولا تشركوا معه غيره</w:t>
      </w:r>
      <w:r w:rsidR="0068244B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125-</w:t>
      </w:r>
      <w:r w:rsidR="0068244B" w:rsidRPr="0068244B">
        <w:rPr>
          <w:rFonts w:ascii="Arabic Typesetting" w:hAnsi="Arabic Typesetting" w:cs="Akhbar MT"/>
          <w:sz w:val="42"/>
          <w:szCs w:val="42"/>
          <w:rtl/>
        </w:rPr>
        <w:t xml:space="preserve"> كيف تعبدون صنمًا, و</w:t>
      </w:r>
      <w:r w:rsidR="0068244B">
        <w:rPr>
          <w:rFonts w:ascii="Arabic Typesetting" w:hAnsi="Arabic Typesetting" w:cs="Akhbar MT"/>
          <w:sz w:val="42"/>
          <w:szCs w:val="42"/>
          <w:rtl/>
        </w:rPr>
        <w:t>تتركون عبادة الله أحسن الخالقين</w:t>
      </w:r>
      <w:r w:rsidR="0068244B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126-</w:t>
      </w:r>
      <w:r w:rsidR="0068244B" w:rsidRPr="0068244B">
        <w:rPr>
          <w:rFonts w:ascii="Arabic Typesetting" w:hAnsi="Arabic Typesetting" w:cs="Akhbar MT"/>
          <w:sz w:val="42"/>
          <w:szCs w:val="42"/>
          <w:rtl/>
        </w:rPr>
        <w:t xml:space="preserve"> وهو ربكم الذي خ</w:t>
      </w:r>
      <w:r w:rsidR="0068244B">
        <w:rPr>
          <w:rFonts w:ascii="Arabic Typesetting" w:hAnsi="Arabic Typesetting" w:cs="Akhbar MT"/>
          <w:sz w:val="42"/>
          <w:szCs w:val="42"/>
          <w:rtl/>
        </w:rPr>
        <w:t>لقكم, وخلق آباءكم الماضين قبلكم</w:t>
      </w:r>
      <w:r w:rsidR="00E22370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E22370" w:rsidRDefault="00E22370" w:rsidP="00E22370">
      <w:pPr>
        <w:jc w:val="center"/>
        <w:rPr>
          <w:rFonts w:ascii="Arabic Typesetting" w:hAnsi="Arabic Typesetting" w:cs="Akhbar MT"/>
          <w:sz w:val="42"/>
          <w:szCs w:val="42"/>
          <w:rtl/>
        </w:rPr>
      </w:pPr>
      <w:r>
        <w:rPr>
          <w:noProof/>
        </w:rPr>
        <w:lastRenderedPageBreak/>
        <w:drawing>
          <wp:inline distT="0" distB="0" distL="0" distR="0">
            <wp:extent cx="5091350" cy="3482939"/>
            <wp:effectExtent l="19050" t="0" r="0" b="0"/>
            <wp:docPr id="11" name="Picture 19" descr="http://sfiles.d1g.com/photos/01/22/2322201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files.d1g.com/photos/01/22/2322201_max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523" cy="349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127-</w:t>
      </w:r>
      <w:r w:rsidR="0068244B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68244B" w:rsidRPr="0068244B">
        <w:rPr>
          <w:rFonts w:ascii="Arabic Typesetting" w:hAnsi="Arabic Typesetting" w:cs="Akhbar MT"/>
          <w:sz w:val="42"/>
          <w:szCs w:val="42"/>
          <w:rtl/>
        </w:rPr>
        <w:t xml:space="preserve">فكذب قوم إلياس نبيهم, فليجمعنهم </w:t>
      </w:r>
      <w:r w:rsidR="0068244B">
        <w:rPr>
          <w:rFonts w:ascii="Arabic Typesetting" w:hAnsi="Arabic Typesetting" w:cs="Akhbar MT"/>
          <w:sz w:val="42"/>
          <w:szCs w:val="42"/>
          <w:rtl/>
        </w:rPr>
        <w:t>الله يوم القيامة للحساب والعقاب</w:t>
      </w:r>
      <w:r w:rsidR="0068244B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128-</w:t>
      </w:r>
      <w:r w:rsidR="0068244B" w:rsidRPr="0068244B">
        <w:rPr>
          <w:rFonts w:ascii="Arabic Typesetting" w:hAnsi="Arabic Typesetting" w:cs="Akhbar MT"/>
          <w:sz w:val="42"/>
          <w:szCs w:val="42"/>
          <w:rtl/>
        </w:rPr>
        <w:t xml:space="preserve"> إلا عباد الله الذين أخلصوا دينهم لله, فإنهم ناجون من عذابه.</w:t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129-</w:t>
      </w:r>
      <w:r w:rsidR="0068244B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68244B" w:rsidRPr="0068244B">
        <w:rPr>
          <w:rFonts w:ascii="Arabic Typesetting" w:hAnsi="Arabic Typesetting" w:cs="Akhbar MT"/>
          <w:sz w:val="42"/>
          <w:szCs w:val="42"/>
          <w:rtl/>
        </w:rPr>
        <w:t>وجعلنا لإلياس ثناءً جميلا في الأمم بعده.</w:t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130-</w:t>
      </w:r>
      <w:r w:rsidR="0068244B" w:rsidRPr="0068244B">
        <w:rPr>
          <w:rFonts w:ascii="Arabic Typesetting" w:hAnsi="Arabic Typesetting" w:cs="Akhbar MT"/>
          <w:sz w:val="42"/>
          <w:szCs w:val="42"/>
          <w:rtl/>
        </w:rPr>
        <w:t xml:space="preserve"> تحية من الله, وثناءٌ على إلياس.</w:t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131-</w:t>
      </w:r>
      <w:r w:rsidR="0068244B" w:rsidRPr="0068244B">
        <w:rPr>
          <w:rFonts w:ascii="Arabic Typesetting" w:hAnsi="Arabic Typesetting" w:cs="Akhbar MT"/>
          <w:sz w:val="42"/>
          <w:szCs w:val="42"/>
          <w:rtl/>
        </w:rPr>
        <w:t xml:space="preserve"> وكما جزينا إلياس الجزاء الحسن على طاعته, نجزي المحسنين من عبادنا المؤمنين.</w:t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132-</w:t>
      </w:r>
      <w:r w:rsidR="0068244B" w:rsidRPr="0068244B">
        <w:rPr>
          <w:rFonts w:ascii="Arabic Typesetting" w:hAnsi="Arabic Typesetting" w:cs="Akhbar MT"/>
          <w:sz w:val="42"/>
          <w:szCs w:val="42"/>
          <w:rtl/>
        </w:rPr>
        <w:t xml:space="preserve"> إنه من عباد الله المؤمنين المخلصين له العاملين بأوامره.</w:t>
      </w:r>
    </w:p>
    <w:p w:rsidR="0068244B" w:rsidRPr="0068244B" w:rsidRDefault="0068244B" w:rsidP="006C5457">
      <w:pPr>
        <w:jc w:val="lowKashida"/>
        <w:rPr>
          <w:rFonts w:ascii="Arabic Typesetting" w:hAnsi="Arabic Typesetting" w:cs="Arabic Typesetting"/>
          <w:color w:val="0000FF"/>
          <w:sz w:val="54"/>
          <w:szCs w:val="54"/>
          <w:u w:val="single"/>
          <w:rtl/>
        </w:rPr>
      </w:pPr>
      <w:r w:rsidRPr="0068244B">
        <w:rPr>
          <w:rFonts w:ascii="Arabic Typesetting" w:hAnsi="Arabic Typesetting" w:cs="Arabic Typesetting" w:hint="cs"/>
          <w:color w:val="0000FF"/>
          <w:sz w:val="54"/>
          <w:szCs w:val="54"/>
          <w:u w:val="single"/>
          <w:rtl/>
        </w:rPr>
        <w:t>نبي الله تعالى لوط عليه السلام</w:t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133-</w:t>
      </w:r>
      <w:r w:rsidR="00996AF0" w:rsidRPr="00996AF0">
        <w:rPr>
          <w:rFonts w:ascii="Arabic Typesetting" w:hAnsi="Arabic Typesetting" w:cs="Akhbar MT"/>
          <w:sz w:val="42"/>
          <w:szCs w:val="42"/>
          <w:rtl/>
        </w:rPr>
        <w:t>وإن عبدنا لوطً</w:t>
      </w:r>
      <w:r w:rsidR="00996AF0">
        <w:rPr>
          <w:rFonts w:ascii="Arabic Typesetting" w:hAnsi="Arabic Typesetting" w:cs="Akhbar MT"/>
          <w:sz w:val="42"/>
          <w:szCs w:val="42"/>
          <w:rtl/>
        </w:rPr>
        <w:t>ا اصطفيناه, فجعلناه من المرسلين</w:t>
      </w:r>
      <w:r w:rsidR="00996AF0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134-</w:t>
      </w:r>
      <w:r w:rsidR="008A7375" w:rsidRPr="008A7375">
        <w:rPr>
          <w:rFonts w:ascii="Arabic Typesetting" w:hAnsi="Arabic Typesetting" w:cs="Akhbar MT"/>
          <w:sz w:val="42"/>
          <w:szCs w:val="42"/>
          <w:rtl/>
        </w:rPr>
        <w:t xml:space="preserve"> إ</w:t>
      </w:r>
      <w:r w:rsidR="008A7375">
        <w:rPr>
          <w:rFonts w:ascii="Arabic Typesetting" w:hAnsi="Arabic Typesetting" w:cs="Akhbar MT"/>
          <w:sz w:val="42"/>
          <w:szCs w:val="42"/>
          <w:rtl/>
        </w:rPr>
        <w:t>ذ نجيناه وأهله أجمعين من العذاب</w:t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135-</w:t>
      </w:r>
      <w:r w:rsidR="008A7375" w:rsidRPr="008A7375">
        <w:rPr>
          <w:rFonts w:ascii="Arabic Typesetting" w:hAnsi="Arabic Typesetting" w:cs="Akhbar MT"/>
          <w:sz w:val="42"/>
          <w:szCs w:val="42"/>
          <w:rtl/>
        </w:rPr>
        <w:t xml:space="preserve"> إلا عجوزًا هَرِمة, هي زوجته, هلكت مع الذين هلكوا من قومها لكفرها.</w:t>
      </w:r>
    </w:p>
    <w:p w:rsidR="008A7375" w:rsidRDefault="005878A1" w:rsidP="00047F6C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136-</w:t>
      </w:r>
      <w:r w:rsidR="008A7375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8A7375" w:rsidRPr="008A7375">
        <w:rPr>
          <w:rFonts w:ascii="Arabic Typesetting" w:hAnsi="Arabic Typesetting" w:cs="Akhbar MT"/>
          <w:sz w:val="42"/>
          <w:szCs w:val="42"/>
          <w:rtl/>
        </w:rPr>
        <w:t>ثم أهلكنا الباقين المكذبين من قومه.</w:t>
      </w:r>
    </w:p>
    <w:p w:rsidR="008A7375" w:rsidRDefault="008A7375" w:rsidP="008A7375">
      <w:pPr>
        <w:jc w:val="center"/>
        <w:rPr>
          <w:rFonts w:ascii="Arabic Typesetting" w:hAnsi="Arabic Typesetting" w:cs="Akhbar MT"/>
          <w:sz w:val="42"/>
          <w:szCs w:val="42"/>
          <w:rtl/>
        </w:rPr>
      </w:pPr>
      <w:r>
        <w:rPr>
          <w:noProof/>
        </w:rPr>
        <w:lastRenderedPageBreak/>
        <w:drawing>
          <wp:inline distT="0" distB="0" distL="0" distR="0">
            <wp:extent cx="4717965" cy="3667874"/>
            <wp:effectExtent l="19050" t="0" r="6435" b="0"/>
            <wp:docPr id="12" name="Picture 1" descr="http://www.wata.cc/forums/imgcache/8139.imgca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ata.cc/forums/imgcache/8139.imgcach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720" cy="367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137-</w:t>
      </w:r>
      <w:r w:rsidR="008A7375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8A7375" w:rsidRPr="008A7375">
        <w:rPr>
          <w:rFonts w:ascii="Arabic Typesetting" w:hAnsi="Arabic Typesetting" w:cs="Akhbar MT"/>
          <w:sz w:val="42"/>
          <w:szCs w:val="42"/>
          <w:rtl/>
        </w:rPr>
        <w:t>وإنكم -يا أهل "مكة"- لتمرون فى أسفاركم على م</w:t>
      </w:r>
      <w:r w:rsidR="008A7375">
        <w:rPr>
          <w:rFonts w:ascii="Arabic Typesetting" w:hAnsi="Arabic Typesetting" w:cs="Akhbar MT"/>
          <w:sz w:val="42"/>
          <w:szCs w:val="42"/>
          <w:rtl/>
        </w:rPr>
        <w:t>نازل قوم لوط وآثارهم وقت الصباح</w:t>
      </w:r>
      <w:r w:rsidR="008A7375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138-</w:t>
      </w:r>
      <w:r w:rsidR="008A7375" w:rsidRPr="008A7375">
        <w:rPr>
          <w:rFonts w:ascii="Arabic Typesetting" w:hAnsi="Arabic Typesetting" w:cs="Akhbar MT"/>
          <w:sz w:val="42"/>
          <w:szCs w:val="42"/>
          <w:rtl/>
        </w:rPr>
        <w:t xml:space="preserve"> وتمرون عليها ليلا. أفلا تعقلون, فتخافوا أن يصيبكم مثل ما أصابهم؟</w:t>
      </w:r>
    </w:p>
    <w:p w:rsidR="008A7375" w:rsidRPr="008A7375" w:rsidRDefault="008A7375" w:rsidP="006C5457">
      <w:pPr>
        <w:jc w:val="lowKashida"/>
        <w:rPr>
          <w:rFonts w:ascii="Arabic Typesetting" w:hAnsi="Arabic Typesetting" w:cs="Arabic Typesetting"/>
          <w:color w:val="0000FF"/>
          <w:sz w:val="54"/>
          <w:szCs w:val="54"/>
          <w:u w:val="single"/>
          <w:rtl/>
        </w:rPr>
      </w:pPr>
      <w:r w:rsidRPr="008A7375">
        <w:rPr>
          <w:rFonts w:ascii="Arabic Typesetting" w:hAnsi="Arabic Typesetting" w:cs="Arabic Typesetting" w:hint="cs"/>
          <w:color w:val="0000FF"/>
          <w:sz w:val="54"/>
          <w:szCs w:val="54"/>
          <w:u w:val="single"/>
          <w:rtl/>
        </w:rPr>
        <w:t>نبي الله تعالى يونس عليه السلام</w:t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139-</w:t>
      </w:r>
      <w:r w:rsidR="008A7375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8A7375" w:rsidRPr="008A7375">
        <w:rPr>
          <w:rFonts w:ascii="Arabic Typesetting" w:hAnsi="Arabic Typesetting" w:cs="Akhbar MT"/>
          <w:sz w:val="42"/>
          <w:szCs w:val="42"/>
          <w:rtl/>
        </w:rPr>
        <w:t>وإن عبدنا يو</w:t>
      </w:r>
      <w:r w:rsidR="0026351D">
        <w:rPr>
          <w:rFonts w:ascii="Arabic Typesetting" w:hAnsi="Arabic Typesetting" w:cs="Akhbar MT"/>
          <w:sz w:val="42"/>
          <w:szCs w:val="42"/>
          <w:rtl/>
        </w:rPr>
        <w:t>نس اصطفيناه وجعلناه من المرسلين</w:t>
      </w:r>
      <w:r w:rsidR="0026351D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140-</w:t>
      </w:r>
      <w:r w:rsidR="00423364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423364" w:rsidRPr="00423364">
        <w:rPr>
          <w:rFonts w:ascii="Arabic Typesetting" w:hAnsi="Arabic Typesetting" w:cs="Akhbar MT"/>
          <w:sz w:val="42"/>
          <w:szCs w:val="42"/>
          <w:rtl/>
        </w:rPr>
        <w:t>إذ هرب من بلده غاضبًا على قومه, وركب سفينة مملوءة ركابًا وأمتعة.</w:t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141-</w:t>
      </w:r>
      <w:r w:rsidR="0026351D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26351D" w:rsidRPr="0026351D">
        <w:rPr>
          <w:rFonts w:ascii="Arabic Typesetting" w:hAnsi="Arabic Typesetting" w:cs="Akhbar MT"/>
          <w:sz w:val="42"/>
          <w:szCs w:val="42"/>
          <w:rtl/>
        </w:rPr>
        <w:t>وأحاطت بها الأمواج العظيمة, فاقترع ركاب السفينة لتخفيف الحمولة خوف الغرق, فكان يونس من المغلوبين.</w:t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142-</w:t>
      </w:r>
      <w:r w:rsidR="0026351D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26351D" w:rsidRPr="0026351D">
        <w:rPr>
          <w:rFonts w:ascii="Arabic Typesetting" w:hAnsi="Arabic Typesetting" w:cs="Akhbar MT"/>
          <w:sz w:val="42"/>
          <w:szCs w:val="42"/>
          <w:rtl/>
        </w:rPr>
        <w:t>فأُلقي في البحر, فابتلعه الحوت, ويونس عليه السلام آتٍ بما يُلام عليه.</w:t>
      </w:r>
    </w:p>
    <w:p w:rsidR="005878A1" w:rsidRDefault="005878A1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143-</w:t>
      </w:r>
      <w:r w:rsidR="0026351D" w:rsidRPr="0026351D">
        <w:rPr>
          <w:rFonts w:ascii="Arabic Typesetting" w:hAnsi="Arabic Typesetting" w:cs="Akhbar MT"/>
          <w:sz w:val="42"/>
          <w:szCs w:val="42"/>
          <w:rtl/>
        </w:rPr>
        <w:t xml:space="preserve">فلولا ما تقدَّم له من كثرة العبادة والعمل الصالح قبل وقوعه في بطن الحوت, وتسبيحه, وهو في بطن الحوت بقوله: لا اله الا </w:t>
      </w:r>
      <w:r w:rsidR="0026351D">
        <w:rPr>
          <w:rFonts w:ascii="Arabic Typesetting" w:hAnsi="Arabic Typesetting" w:cs="Akhbar MT"/>
          <w:sz w:val="42"/>
          <w:szCs w:val="42"/>
          <w:rtl/>
        </w:rPr>
        <w:t xml:space="preserve">أنت سبحانك أني كنت من الظالمين </w:t>
      </w:r>
      <w:r w:rsidR="0026351D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047F6C" w:rsidRDefault="00047F6C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noProof/>
        </w:rPr>
        <w:lastRenderedPageBreak/>
        <w:drawing>
          <wp:inline distT="0" distB="0" distL="0" distR="0">
            <wp:extent cx="5400040" cy="3038981"/>
            <wp:effectExtent l="19050" t="0" r="0" b="0"/>
            <wp:docPr id="21" name="Picture 7" descr="http://i.ytimg.com/vi/7TRJEStdSQ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ytimg.com/vi/7TRJEStdSQ4/maxresdefaul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F6C" w:rsidRDefault="00047F6C" w:rsidP="00047F6C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144-</w:t>
      </w:r>
      <w:r w:rsidRPr="0026351D">
        <w:rPr>
          <w:rFonts w:ascii="Arabic Typesetting" w:hAnsi="Arabic Typesetting" w:cs="Akhbar MT"/>
          <w:sz w:val="42"/>
          <w:szCs w:val="42"/>
          <w:rtl/>
        </w:rPr>
        <w:t xml:space="preserve"> لمكث في بطن الحوت, وصار له قبرًا إلى يوم القيامة.</w:t>
      </w:r>
    </w:p>
    <w:p w:rsidR="0026351D" w:rsidRDefault="0026351D" w:rsidP="0026351D">
      <w:pPr>
        <w:jc w:val="center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/>
          <w:noProof/>
          <w:sz w:val="42"/>
          <w:szCs w:val="42"/>
          <w:rtl/>
        </w:rPr>
        <w:drawing>
          <wp:inline distT="0" distB="0" distL="0" distR="0">
            <wp:extent cx="4635143" cy="3243876"/>
            <wp:effectExtent l="19050" t="0" r="0" b="0"/>
            <wp:docPr id="15" name="Picture 5" descr="C:\Documents and Settings\User\Desktop\jona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jonah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569" cy="324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CF7" w:rsidRDefault="00812CF7" w:rsidP="00812CF7">
      <w:pPr>
        <w:jc w:val="center"/>
        <w:rPr>
          <w:rFonts w:cs="Akhbar MT"/>
          <w:b w:val="0"/>
          <w:sz w:val="42"/>
          <w:szCs w:val="42"/>
          <w:rtl/>
        </w:rPr>
      </w:pPr>
      <w:r>
        <w:rPr>
          <w:rFonts w:cs="Akhbar MT" w:hint="cs"/>
          <w:b w:val="0"/>
          <w:sz w:val="42"/>
          <w:szCs w:val="42"/>
          <w:rtl/>
        </w:rPr>
        <w:t>""""""""""""""""""""""""""""</w:t>
      </w:r>
    </w:p>
    <w:p w:rsidR="00812CF7" w:rsidRPr="001F315B" w:rsidRDefault="00812CF7" w:rsidP="00812CF7">
      <w:pPr>
        <w:jc w:val="center"/>
        <w:rPr>
          <w:rFonts w:ascii="Arabic Typesetting" w:hAnsi="Arabic Typesetting" w:cs="Arabic Typesetting"/>
          <w:b w:val="0"/>
          <w:color w:val="FF0000"/>
          <w:sz w:val="60"/>
          <w:szCs w:val="60"/>
          <w:u w:val="single"/>
          <w:rtl/>
        </w:rPr>
      </w:pPr>
      <w:r>
        <w:rPr>
          <w:rFonts w:ascii="Arabic Typesetting" w:hAnsi="Arabic Typesetting" w:cs="Arabic Typesetting" w:hint="cs"/>
          <w:b w:val="0"/>
          <w:color w:val="FF0000"/>
          <w:sz w:val="60"/>
          <w:szCs w:val="60"/>
          <w:u w:val="single"/>
          <w:rtl/>
        </w:rPr>
        <w:t>أول ربع الحزب 46</w:t>
      </w:r>
      <w:r w:rsidRPr="008B3B2E">
        <w:rPr>
          <w:rFonts w:ascii="Arabic Typesetting" w:hAnsi="Arabic Typesetting" w:cs="Arabic Typesetting" w:hint="cs"/>
          <w:b w:val="0"/>
          <w:color w:val="FF0000"/>
          <w:sz w:val="60"/>
          <w:szCs w:val="60"/>
          <w:u w:val="single"/>
          <w:rtl/>
        </w:rPr>
        <w:t xml:space="preserve"> (</w:t>
      </w:r>
      <w:r>
        <w:rPr>
          <w:rFonts w:ascii="Arabic Typesetting" w:hAnsi="Arabic Typesetting" w:cs="Arabic Typesetting" w:hint="cs"/>
          <w:b w:val="0"/>
          <w:color w:val="FF0000"/>
          <w:sz w:val="60"/>
          <w:szCs w:val="60"/>
          <w:u w:val="single"/>
          <w:rtl/>
        </w:rPr>
        <w:t>الصافات</w:t>
      </w:r>
      <w:r w:rsidRPr="008B3B2E">
        <w:rPr>
          <w:rFonts w:ascii="Arabic Typesetting" w:hAnsi="Arabic Typesetting" w:cs="Arabic Typesetting" w:hint="cs"/>
          <w:b w:val="0"/>
          <w:color w:val="FF0000"/>
          <w:sz w:val="60"/>
          <w:szCs w:val="60"/>
          <w:u w:val="single"/>
          <w:rtl/>
        </w:rPr>
        <w:t>)</w:t>
      </w:r>
    </w:p>
    <w:p w:rsidR="005F1C3C" w:rsidRDefault="00812CF7" w:rsidP="005F1C3C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145-</w:t>
      </w:r>
      <w:r w:rsidR="0026351D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26351D" w:rsidRPr="0026351D">
        <w:rPr>
          <w:rFonts w:ascii="Arabic Typesetting" w:hAnsi="Arabic Typesetting" w:cs="Akhbar MT"/>
          <w:sz w:val="42"/>
          <w:szCs w:val="42"/>
          <w:rtl/>
        </w:rPr>
        <w:t>فطرحناه من بطن الحوت, وألقيناه في أرض خالية عارية من الشجر والبناء, وهو ضعيف البدن.</w:t>
      </w:r>
    </w:p>
    <w:p w:rsidR="00812CF7" w:rsidRDefault="0026351D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146-</w:t>
      </w:r>
      <w:r w:rsidR="005F1C3C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5F1C3C" w:rsidRPr="005F1C3C">
        <w:rPr>
          <w:rFonts w:ascii="Arabic Typesetting" w:hAnsi="Arabic Typesetting" w:cs="Akhbar MT"/>
          <w:sz w:val="42"/>
          <w:szCs w:val="42"/>
          <w:rtl/>
        </w:rPr>
        <w:t>وأنبتنا عليه شجرة من القَرْع تظلُّه, وينتفع بها.</w:t>
      </w:r>
    </w:p>
    <w:p w:rsidR="0026351D" w:rsidRDefault="0026351D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lastRenderedPageBreak/>
        <w:t>147-</w:t>
      </w:r>
      <w:r w:rsidR="005F1C3C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5F1C3C" w:rsidRPr="005F1C3C">
        <w:rPr>
          <w:rFonts w:ascii="Arabic Typesetting" w:hAnsi="Arabic Typesetting" w:cs="Akhbar MT"/>
          <w:sz w:val="42"/>
          <w:szCs w:val="42"/>
          <w:rtl/>
        </w:rPr>
        <w:t>وأرسلناه</w:t>
      </w:r>
      <w:r w:rsidR="005F1C3C">
        <w:rPr>
          <w:rFonts w:ascii="Arabic Typesetting" w:hAnsi="Arabic Typesetting" w:cs="Akhbar MT"/>
          <w:sz w:val="42"/>
          <w:szCs w:val="42"/>
          <w:rtl/>
        </w:rPr>
        <w:t xml:space="preserve"> إلى مائة ألف من قومه بل يزيدون</w:t>
      </w:r>
      <w:r w:rsidR="005F1C3C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26351D" w:rsidRDefault="0026351D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148-</w:t>
      </w:r>
      <w:r w:rsidR="005F1C3C" w:rsidRPr="005F1C3C">
        <w:rPr>
          <w:rFonts w:ascii="Arabic Typesetting" w:hAnsi="Arabic Typesetting" w:cs="Akhbar MT"/>
          <w:sz w:val="42"/>
          <w:szCs w:val="42"/>
          <w:rtl/>
        </w:rPr>
        <w:t xml:space="preserve"> فصدَّقوا وعملوا بما جاء به, فمتعناهم بحياتهم إلى وقت بلوغ آجالهم.</w:t>
      </w:r>
    </w:p>
    <w:p w:rsidR="0026351D" w:rsidRDefault="0026351D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149-</w:t>
      </w:r>
      <w:r w:rsidR="00047F6C" w:rsidRPr="00047F6C">
        <w:rPr>
          <w:rFonts w:ascii="Arabic Typesetting" w:hAnsi="Arabic Typesetting" w:cs="Akhbar MT"/>
          <w:sz w:val="42"/>
          <w:szCs w:val="42"/>
          <w:rtl/>
        </w:rPr>
        <w:t>فاسأل -أيها الرسول- قومك: كيف جعلوا لله البنات اللاتي يكرهونهنَّ, ولأنفسهم البنين الذين يريدونهم؟</w:t>
      </w:r>
    </w:p>
    <w:p w:rsidR="00047F6C" w:rsidRDefault="00047F6C" w:rsidP="00047F6C">
      <w:pPr>
        <w:jc w:val="center"/>
        <w:rPr>
          <w:rFonts w:ascii="Arabic Typesetting" w:hAnsi="Arabic Typesetting" w:cs="Akhbar MT"/>
          <w:sz w:val="42"/>
          <w:szCs w:val="42"/>
          <w:rtl/>
        </w:rPr>
      </w:pPr>
      <w:r w:rsidRPr="00047F6C">
        <w:rPr>
          <w:rFonts w:ascii="Arabic Typesetting" w:hAnsi="Arabic Typesetting" w:cs="Akhbar MT"/>
          <w:noProof/>
          <w:sz w:val="42"/>
          <w:szCs w:val="42"/>
          <w:rtl/>
        </w:rPr>
        <w:drawing>
          <wp:inline distT="0" distB="0" distL="0" distR="0">
            <wp:extent cx="3630060" cy="4202131"/>
            <wp:effectExtent l="19050" t="0" r="8490" b="0"/>
            <wp:docPr id="20" name="Picture 6" descr="C:\Documents and Settings\User\Desktop\CCA-Jona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Desktop\CCA-Jonah 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091" cy="419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F6C" w:rsidRPr="003605F3" w:rsidRDefault="00047F6C" w:rsidP="006C5457">
      <w:pPr>
        <w:jc w:val="lowKashida"/>
        <w:rPr>
          <w:rFonts w:ascii="Arabic Typesetting" w:hAnsi="Arabic Typesetting" w:cs="Arabic Typesetting"/>
          <w:color w:val="0000FF"/>
          <w:sz w:val="54"/>
          <w:szCs w:val="54"/>
          <w:u w:val="single"/>
          <w:rtl/>
        </w:rPr>
      </w:pPr>
      <w:r w:rsidRPr="003605F3">
        <w:rPr>
          <w:rFonts w:ascii="Arabic Typesetting" w:hAnsi="Arabic Typesetting" w:cs="Arabic Typesetting" w:hint="cs"/>
          <w:color w:val="0000FF"/>
          <w:sz w:val="54"/>
          <w:szCs w:val="54"/>
          <w:u w:val="single"/>
          <w:rtl/>
        </w:rPr>
        <w:t>تعالى الله عما يشركون</w:t>
      </w:r>
    </w:p>
    <w:p w:rsidR="0026351D" w:rsidRDefault="0026351D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150-</w:t>
      </w:r>
      <w:r w:rsidR="00047F6C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047F6C" w:rsidRPr="00047F6C">
        <w:rPr>
          <w:rFonts w:ascii="Arabic Typesetting" w:hAnsi="Arabic Typesetting" w:cs="Akhbar MT"/>
          <w:sz w:val="42"/>
          <w:szCs w:val="42"/>
          <w:rtl/>
        </w:rPr>
        <w:t>واسألهم أخَلَقْنا الملائكة إناثًا, وهم حاضرون؟</w:t>
      </w:r>
    </w:p>
    <w:p w:rsidR="0026351D" w:rsidRDefault="0026351D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151-</w:t>
      </w:r>
      <w:r w:rsidR="00047F6C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047F6C" w:rsidRPr="00047F6C">
        <w:rPr>
          <w:rFonts w:ascii="Arabic Typesetting" w:hAnsi="Arabic Typesetting" w:cs="Akhbar MT"/>
          <w:sz w:val="42"/>
          <w:szCs w:val="42"/>
          <w:rtl/>
        </w:rPr>
        <w:t>وإنَّ مِن كذبهم قولهم:</w:t>
      </w:r>
    </w:p>
    <w:p w:rsidR="0026351D" w:rsidRDefault="0026351D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152-</w:t>
      </w:r>
      <w:r w:rsidR="00047F6C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047F6C" w:rsidRPr="00047F6C">
        <w:rPr>
          <w:rFonts w:ascii="Arabic Typesetting" w:hAnsi="Arabic Typesetting" w:cs="Akhbar MT"/>
          <w:sz w:val="42"/>
          <w:szCs w:val="42"/>
          <w:rtl/>
        </w:rPr>
        <w:t>ولَد الله, وإ</w:t>
      </w:r>
      <w:r w:rsidR="00D77472">
        <w:rPr>
          <w:rFonts w:ascii="Arabic Typesetting" w:hAnsi="Arabic Typesetting" w:cs="Akhbar MT"/>
          <w:sz w:val="42"/>
          <w:szCs w:val="42"/>
          <w:rtl/>
        </w:rPr>
        <w:t>نهم لكاذبون; لأنهم يقولون ما لا</w:t>
      </w:r>
      <w:r w:rsidR="00047F6C" w:rsidRPr="00047F6C">
        <w:rPr>
          <w:rFonts w:ascii="Arabic Typesetting" w:hAnsi="Arabic Typesetting" w:cs="Akhbar MT"/>
          <w:sz w:val="42"/>
          <w:szCs w:val="42"/>
          <w:rtl/>
        </w:rPr>
        <w:t>يعلمون.</w:t>
      </w:r>
    </w:p>
    <w:p w:rsidR="0026351D" w:rsidRDefault="0026351D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153-</w:t>
      </w:r>
      <w:r w:rsidR="00047F6C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047F6C" w:rsidRPr="00047F6C">
        <w:rPr>
          <w:rFonts w:ascii="Arabic Typesetting" w:hAnsi="Arabic Typesetting" w:cs="Akhbar MT"/>
          <w:sz w:val="42"/>
          <w:szCs w:val="42"/>
          <w:rtl/>
        </w:rPr>
        <w:t>لأي شيء يختار الله البنات دون البنين؟</w:t>
      </w:r>
    </w:p>
    <w:p w:rsidR="0026351D" w:rsidRDefault="0026351D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154-</w:t>
      </w:r>
      <w:r w:rsidR="00047F6C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047F6C" w:rsidRPr="00047F6C">
        <w:rPr>
          <w:rFonts w:ascii="Arabic Typesetting" w:hAnsi="Arabic Typesetting" w:cs="Akhbar MT"/>
          <w:sz w:val="42"/>
          <w:szCs w:val="42"/>
          <w:rtl/>
        </w:rPr>
        <w:t>بئس الحكم ما تحكمونه -أيها القوم- أن يكون لله البنات ولكم البنون, وأنتم لا ترضون البنات لأنفسكم.</w:t>
      </w:r>
    </w:p>
    <w:p w:rsidR="0026351D" w:rsidRDefault="0026351D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lastRenderedPageBreak/>
        <w:t>155-</w:t>
      </w:r>
      <w:r w:rsidR="00047F6C" w:rsidRPr="00047F6C">
        <w:rPr>
          <w:rFonts w:ascii="Arabic Typesetting" w:hAnsi="Arabic Typesetting" w:cs="Akhbar MT"/>
          <w:sz w:val="42"/>
          <w:szCs w:val="42"/>
          <w:rtl/>
        </w:rPr>
        <w:t>أفلا تذكرون أنه لا يجوز ولا ينبغي أن يكون له ولد؟ تعالى الله عن ذلك علوًّا كبيرًا.</w:t>
      </w:r>
    </w:p>
    <w:p w:rsidR="0026351D" w:rsidRDefault="0026351D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156-</w:t>
      </w:r>
      <w:r w:rsidR="003605F3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3605F3" w:rsidRPr="003605F3">
        <w:rPr>
          <w:rFonts w:ascii="Arabic Typesetting" w:hAnsi="Arabic Typesetting" w:cs="Akhbar MT"/>
          <w:sz w:val="42"/>
          <w:szCs w:val="42"/>
          <w:rtl/>
        </w:rPr>
        <w:t>بل ألكم حجة بيِّنة على قولكم وافترائكم؟</w:t>
      </w:r>
    </w:p>
    <w:p w:rsidR="0026351D" w:rsidRDefault="0026351D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157-</w:t>
      </w:r>
      <w:r w:rsidR="003605F3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3605F3" w:rsidRPr="003605F3">
        <w:rPr>
          <w:rFonts w:ascii="Arabic Typesetting" w:hAnsi="Arabic Typesetting" w:cs="Akhbar MT"/>
          <w:sz w:val="42"/>
          <w:szCs w:val="42"/>
          <w:rtl/>
        </w:rPr>
        <w:t>إن كانت لكم حجة في كتاب من عند الله فأتوا بها, إن كنتم صادقين في قولكم؟</w:t>
      </w:r>
    </w:p>
    <w:p w:rsidR="0026351D" w:rsidRDefault="0026351D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158-</w:t>
      </w:r>
      <w:r w:rsidR="003605F3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3605F3" w:rsidRPr="003605F3">
        <w:rPr>
          <w:rFonts w:ascii="Arabic Typesetting" w:hAnsi="Arabic Typesetting" w:cs="Akhbar MT"/>
          <w:sz w:val="42"/>
          <w:szCs w:val="42"/>
          <w:rtl/>
        </w:rPr>
        <w:t>وجعل المشركون بين الله والملائكة قرابة ونسبًا, ولقد علمت الملائكة أن المشركين محضرون للعذاب يوم القيامة.</w:t>
      </w:r>
    </w:p>
    <w:p w:rsidR="0026351D" w:rsidRDefault="0026351D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159-</w:t>
      </w:r>
      <w:r w:rsidR="003605F3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3605F3" w:rsidRPr="003605F3">
        <w:rPr>
          <w:rFonts w:ascii="Arabic Typesetting" w:hAnsi="Arabic Typesetting" w:cs="Akhbar MT"/>
          <w:sz w:val="42"/>
          <w:szCs w:val="42"/>
          <w:rtl/>
        </w:rPr>
        <w:t>تنزَّه الله عن كل ما لا يليق به ممَّا يصفه به الكافرون.</w:t>
      </w:r>
    </w:p>
    <w:p w:rsidR="0026351D" w:rsidRDefault="0026351D" w:rsidP="006C5457">
      <w:pPr>
        <w:jc w:val="lowKashida"/>
        <w:rPr>
          <w:rFonts w:ascii="Arabic Typesetting" w:hAnsi="Arabic Typesetting" w:cs="Akhbar MT" w:hint="cs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160-</w:t>
      </w:r>
      <w:r w:rsidR="003605F3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3605F3" w:rsidRPr="003605F3">
        <w:rPr>
          <w:rFonts w:ascii="Arabic Typesetting" w:hAnsi="Arabic Typesetting" w:cs="Akhbar MT"/>
          <w:sz w:val="42"/>
          <w:szCs w:val="42"/>
          <w:rtl/>
        </w:rPr>
        <w:t>لكن عباد الله المخلصين له في عبادته لا يصفونه إلا بما يليق بجلاله سبحانه.</w:t>
      </w:r>
    </w:p>
    <w:p w:rsidR="00D77472" w:rsidRDefault="00D77472" w:rsidP="00D77472">
      <w:pPr>
        <w:jc w:val="center"/>
        <w:rPr>
          <w:rFonts w:ascii="Arabic Typesetting" w:hAnsi="Arabic Typesetting" w:cs="Akhbar MT"/>
          <w:sz w:val="42"/>
          <w:szCs w:val="42"/>
          <w:rtl/>
        </w:rPr>
      </w:pPr>
      <w:r>
        <w:rPr>
          <w:noProof/>
        </w:rPr>
        <w:drawing>
          <wp:inline distT="0" distB="0" distL="0" distR="0">
            <wp:extent cx="5395431" cy="2589088"/>
            <wp:effectExtent l="19050" t="0" r="0" b="0"/>
            <wp:docPr id="14" name="Picture 1" descr="http://www14.0zz0.com/2013/12/01/17/557051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14.0zz0.com/2013/12/01/17/557051888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51D" w:rsidRDefault="0026351D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161-</w:t>
      </w:r>
      <w:r w:rsidR="003605F3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3605F3" w:rsidRPr="003605F3">
        <w:rPr>
          <w:rFonts w:ascii="Arabic Typesetting" w:hAnsi="Arabic Typesetting" w:cs="Akhbar MT"/>
          <w:sz w:val="42"/>
          <w:szCs w:val="42"/>
          <w:rtl/>
        </w:rPr>
        <w:t>فإنكم -أيها المشركون بالله-</w:t>
      </w:r>
      <w:r w:rsidR="003605F3">
        <w:rPr>
          <w:rFonts w:ascii="Arabic Typesetting" w:hAnsi="Arabic Typesetting" w:cs="Akhbar MT"/>
          <w:sz w:val="42"/>
          <w:szCs w:val="42"/>
          <w:rtl/>
        </w:rPr>
        <w:t xml:space="preserve"> وما تعبدون من دون الله من آلهة</w:t>
      </w:r>
      <w:r w:rsidR="003605F3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26351D" w:rsidRDefault="0026351D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162-</w:t>
      </w:r>
      <w:r w:rsidR="003605F3" w:rsidRPr="003605F3">
        <w:rPr>
          <w:rFonts w:ascii="Arabic Typesetting" w:hAnsi="Arabic Typesetting" w:cs="Akhbar MT"/>
          <w:sz w:val="42"/>
          <w:szCs w:val="42"/>
          <w:rtl/>
        </w:rPr>
        <w:t xml:space="preserve"> ما أنتم بمضلِّين أحدًا</w:t>
      </w:r>
      <w:r w:rsidR="003605F3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26351D" w:rsidRDefault="0026351D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163-</w:t>
      </w:r>
      <w:r w:rsidR="003605F3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3605F3" w:rsidRPr="003605F3">
        <w:rPr>
          <w:rFonts w:ascii="Arabic Typesetting" w:hAnsi="Arabic Typesetting" w:cs="Akhbar MT"/>
          <w:sz w:val="42"/>
          <w:szCs w:val="42"/>
          <w:rtl/>
        </w:rPr>
        <w:t>إلا مَن قدَّر الله عز وجل عليه أن يَصْلَى الجحيم؛ لكفره وظلمه.</w:t>
      </w:r>
    </w:p>
    <w:p w:rsidR="0026351D" w:rsidRDefault="0026351D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164-</w:t>
      </w:r>
      <w:r w:rsidR="003605F3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3605F3" w:rsidRPr="003605F3">
        <w:rPr>
          <w:rFonts w:ascii="Arabic Typesetting" w:hAnsi="Arabic Typesetting" w:cs="Akhbar MT"/>
          <w:sz w:val="42"/>
          <w:szCs w:val="42"/>
          <w:rtl/>
        </w:rPr>
        <w:t>قالت الملائكة: وما منا أ</w:t>
      </w:r>
      <w:r w:rsidR="003605F3">
        <w:rPr>
          <w:rFonts w:ascii="Arabic Typesetting" w:hAnsi="Arabic Typesetting" w:cs="Akhbar MT"/>
          <w:sz w:val="42"/>
          <w:szCs w:val="42"/>
          <w:rtl/>
        </w:rPr>
        <w:t>حدٌ إلا له مقام في السماء معلوم</w:t>
      </w:r>
      <w:r w:rsidR="003605F3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26351D" w:rsidRDefault="0026351D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165-</w:t>
      </w:r>
      <w:r w:rsidR="003605F3" w:rsidRPr="003605F3">
        <w:rPr>
          <w:rFonts w:ascii="Arabic Typesetting" w:hAnsi="Arabic Typesetting" w:cs="Akhbar MT"/>
          <w:sz w:val="42"/>
          <w:szCs w:val="42"/>
          <w:rtl/>
        </w:rPr>
        <w:t xml:space="preserve"> وإنا لنحن الواقفون صفوفًا في عبادة الله وطاعته</w:t>
      </w:r>
      <w:r w:rsidR="003605F3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26351D" w:rsidRDefault="0026351D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lastRenderedPageBreak/>
        <w:t>166-</w:t>
      </w:r>
      <w:r w:rsidR="003605F3" w:rsidRPr="003605F3">
        <w:rPr>
          <w:rFonts w:ascii="Arabic Typesetting" w:hAnsi="Arabic Typesetting" w:cs="Akhbar MT"/>
          <w:sz w:val="42"/>
          <w:szCs w:val="42"/>
          <w:rtl/>
        </w:rPr>
        <w:t xml:space="preserve"> وإنا لنحن المنزِّهون الله عن كل ما لا يليق به.</w:t>
      </w:r>
    </w:p>
    <w:p w:rsidR="0026351D" w:rsidRDefault="0026351D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167-</w:t>
      </w:r>
      <w:r w:rsidR="009B6AEC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3605F3" w:rsidRPr="003605F3">
        <w:rPr>
          <w:rFonts w:ascii="Arabic Typesetting" w:hAnsi="Arabic Typesetting" w:cs="Akhbar MT"/>
          <w:sz w:val="42"/>
          <w:szCs w:val="42"/>
          <w:rtl/>
        </w:rPr>
        <w:t>وإن كفار "مكة" ليقولون قبل بعثتك</w:t>
      </w:r>
      <w:r w:rsidR="009B6AEC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26351D" w:rsidRDefault="009B6AEC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168</w:t>
      </w:r>
      <w:r w:rsidRPr="009B6AEC">
        <w:rPr>
          <w:rFonts w:ascii="Arabic Typesetting" w:hAnsi="Arabic Typesetting" w:cs="Akhbar MT"/>
          <w:sz w:val="42"/>
          <w:szCs w:val="42"/>
          <w:rtl/>
        </w:rPr>
        <w:t>-</w:t>
      </w:r>
      <w:r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Pr="009B6AEC">
        <w:rPr>
          <w:rFonts w:ascii="Arabic Typesetting" w:hAnsi="Arabic Typesetting" w:cs="Akhbar MT"/>
          <w:sz w:val="42"/>
          <w:szCs w:val="42"/>
          <w:rtl/>
        </w:rPr>
        <w:t>أيها الرسول-: لو جاءنا من الكتب</w:t>
      </w:r>
      <w:r>
        <w:rPr>
          <w:rFonts w:ascii="Arabic Typesetting" w:hAnsi="Arabic Typesetting" w:cs="Akhbar MT"/>
          <w:sz w:val="42"/>
          <w:szCs w:val="42"/>
          <w:rtl/>
        </w:rPr>
        <w:t xml:space="preserve"> والأنبياء ما جاء الأولين قبلنا</w:t>
      </w:r>
      <w:r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26351D" w:rsidRDefault="0026351D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169-</w:t>
      </w:r>
      <w:r w:rsidR="009B6AEC" w:rsidRPr="009B6AEC">
        <w:rPr>
          <w:rFonts w:ascii="Arabic Typesetting" w:hAnsi="Arabic Typesetting" w:cs="Akhbar MT"/>
          <w:sz w:val="42"/>
          <w:szCs w:val="42"/>
          <w:rtl/>
        </w:rPr>
        <w:t xml:space="preserve"> لكنا عباد الله الصادقين في الإيمان, المخلَصين في العبادة.</w:t>
      </w:r>
    </w:p>
    <w:p w:rsidR="0026351D" w:rsidRDefault="0026351D" w:rsidP="006C5457">
      <w:pPr>
        <w:jc w:val="lowKashida"/>
        <w:rPr>
          <w:rFonts w:ascii="Arabic Typesetting" w:hAnsi="Arabic Typesetting" w:cs="Akhbar MT" w:hint="cs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170-</w:t>
      </w:r>
      <w:r w:rsidR="009B6AEC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9B6AEC" w:rsidRPr="009B6AEC">
        <w:rPr>
          <w:rFonts w:ascii="Arabic Typesetting" w:hAnsi="Arabic Typesetting" w:cs="Akhbar MT"/>
          <w:sz w:val="42"/>
          <w:szCs w:val="42"/>
          <w:rtl/>
        </w:rPr>
        <w:t>فلما جاءهم ذكر الأولين, وعلم الآخرين, وأكمل الكتب, وأفضل الرسل, وهو محمد صلى الله عليه وسلم, كفروا به, فسوف يعلمون ما لهم من العذاب في الآخرة.</w:t>
      </w:r>
    </w:p>
    <w:p w:rsidR="00D77472" w:rsidRDefault="00D77472" w:rsidP="00D77472">
      <w:pPr>
        <w:jc w:val="center"/>
        <w:rPr>
          <w:rFonts w:ascii="Arabic Typesetting" w:hAnsi="Arabic Typesetting" w:cs="Akhbar MT"/>
          <w:sz w:val="42"/>
          <w:szCs w:val="42"/>
          <w:rtl/>
        </w:rPr>
      </w:pPr>
      <w:r>
        <w:rPr>
          <w:noProof/>
        </w:rPr>
        <w:drawing>
          <wp:inline distT="0" distB="0" distL="0" distR="0">
            <wp:extent cx="4994738" cy="2609636"/>
            <wp:effectExtent l="19050" t="0" r="0" b="0"/>
            <wp:docPr id="17" name="Picture 4" descr="http://www.alashraf.ws/up/uploads/13256102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lashraf.ws/up/uploads/1325610216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549" cy="260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51D" w:rsidRDefault="0026351D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171-</w:t>
      </w:r>
      <w:r w:rsidR="009B6AEC" w:rsidRPr="009B6AEC">
        <w:rPr>
          <w:rFonts w:ascii="Arabic Typesetting" w:hAnsi="Arabic Typesetting" w:cs="Akhbar MT"/>
          <w:sz w:val="42"/>
          <w:szCs w:val="42"/>
          <w:rtl/>
        </w:rPr>
        <w:t>ولقد سبقت كلمتنا -التي</w:t>
      </w:r>
      <w:r w:rsidR="009B6AEC">
        <w:rPr>
          <w:rFonts w:ascii="Arabic Typesetting" w:hAnsi="Arabic Typesetting" w:cs="Akhbar MT"/>
          <w:sz w:val="42"/>
          <w:szCs w:val="42"/>
          <w:rtl/>
        </w:rPr>
        <w:t xml:space="preserve"> لا مردَّ لها- لعبادنا المرسلين</w:t>
      </w:r>
      <w:r w:rsidR="009B6AEC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26351D" w:rsidRDefault="0026351D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172-</w:t>
      </w:r>
      <w:r w:rsidR="009B6AEC" w:rsidRPr="009B6AEC">
        <w:rPr>
          <w:rFonts w:ascii="Arabic Typesetting" w:hAnsi="Arabic Typesetting" w:cs="Akhbar MT"/>
          <w:sz w:val="42"/>
          <w:szCs w:val="42"/>
          <w:rtl/>
        </w:rPr>
        <w:t xml:space="preserve"> أن لهم ا</w:t>
      </w:r>
      <w:r w:rsidR="009B6AEC">
        <w:rPr>
          <w:rFonts w:ascii="Arabic Typesetting" w:hAnsi="Arabic Typesetting" w:cs="Akhbar MT"/>
          <w:sz w:val="42"/>
          <w:szCs w:val="42"/>
          <w:rtl/>
        </w:rPr>
        <w:t>لنصرة على أعدائهم بالحجة والقوة</w:t>
      </w:r>
      <w:r w:rsidR="009B6AEC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26351D" w:rsidRDefault="0026351D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173-</w:t>
      </w:r>
      <w:r w:rsidR="009B6AEC" w:rsidRPr="009B6AEC">
        <w:rPr>
          <w:rFonts w:ascii="Arabic Typesetting" w:hAnsi="Arabic Typesetting" w:cs="Akhbar MT"/>
          <w:sz w:val="42"/>
          <w:szCs w:val="42"/>
          <w:rtl/>
        </w:rPr>
        <w:t xml:space="preserve"> وأن جندنا المجاهدين في سبيلنا لهم الغالبون لأعدائهم في كل مقام باعتبار العاقبة والمآل.</w:t>
      </w:r>
    </w:p>
    <w:p w:rsidR="0026351D" w:rsidRDefault="0026351D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174-</w:t>
      </w:r>
      <w:r w:rsidR="009B6AEC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9B6AEC" w:rsidRPr="009B6AEC">
        <w:rPr>
          <w:rFonts w:ascii="Arabic Typesetting" w:hAnsi="Arabic Typesetting" w:cs="Akhbar MT"/>
          <w:sz w:val="42"/>
          <w:szCs w:val="42"/>
          <w:rtl/>
        </w:rPr>
        <w:t>فأعرض -أيها الرسول- عَمَّن عاند, ولم يقبل الحق حتى تنقضي المدة التي أمهل</w:t>
      </w:r>
      <w:r w:rsidR="009B6AEC">
        <w:rPr>
          <w:rFonts w:ascii="Arabic Typesetting" w:hAnsi="Arabic Typesetting" w:cs="Akhbar MT"/>
          <w:sz w:val="42"/>
          <w:szCs w:val="42"/>
          <w:rtl/>
        </w:rPr>
        <w:t>هم فيها, ويأتي أمر الله بعذابهم</w:t>
      </w:r>
      <w:r w:rsidR="009B6AEC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26351D" w:rsidRDefault="0026351D" w:rsidP="006C5457">
      <w:pPr>
        <w:jc w:val="lowKashida"/>
        <w:rPr>
          <w:rFonts w:ascii="Arabic Typesetting" w:hAnsi="Arabic Typesetting" w:cs="Akhbar MT" w:hint="cs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175-</w:t>
      </w:r>
      <w:r w:rsidR="009B6AEC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9B6AEC" w:rsidRPr="009B6AEC">
        <w:rPr>
          <w:rFonts w:ascii="Arabic Typesetting" w:hAnsi="Arabic Typesetting" w:cs="Akhbar MT"/>
          <w:sz w:val="42"/>
          <w:szCs w:val="42"/>
          <w:rtl/>
        </w:rPr>
        <w:t>وأنظرهم وارتقب ماذا يحل بهم من العذاب بمخالفتك؟ فسوف يرون ما يحل بهم من عذاب الله.</w:t>
      </w:r>
    </w:p>
    <w:p w:rsidR="00D77472" w:rsidRDefault="00D77472" w:rsidP="00D77472">
      <w:pPr>
        <w:jc w:val="center"/>
        <w:rPr>
          <w:rFonts w:ascii="Arabic Typesetting" w:hAnsi="Arabic Typesetting" w:cs="Akhbar MT"/>
          <w:sz w:val="42"/>
          <w:szCs w:val="42"/>
          <w:rtl/>
        </w:rPr>
      </w:pPr>
      <w:r>
        <w:rPr>
          <w:noProof/>
        </w:rPr>
        <w:lastRenderedPageBreak/>
        <w:drawing>
          <wp:inline distT="0" distB="0" distL="0" distR="0">
            <wp:extent cx="5198317" cy="2568539"/>
            <wp:effectExtent l="19050" t="0" r="2333" b="0"/>
            <wp:docPr id="18" name="Picture 7" descr="http://photos-c.ak.fbcdn.net/hphotos-ak-snc1/hs011.snc1/2910_81883421834_71731031834_2221146_13807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hotos-c.ak.fbcdn.net/hphotos-ak-snc1/hs011.snc1/2910_81883421834_71731031834_2221146_1380772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256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51D" w:rsidRDefault="0026351D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176-</w:t>
      </w:r>
      <w:r w:rsidR="009B6AEC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9B6AEC" w:rsidRPr="009B6AEC">
        <w:rPr>
          <w:rFonts w:ascii="Arabic Typesetting" w:hAnsi="Arabic Typesetting" w:cs="Akhbar MT"/>
          <w:sz w:val="42"/>
          <w:szCs w:val="42"/>
          <w:rtl/>
        </w:rPr>
        <w:t>أفبنزول عذابنا بهم يستعجلونك أيها الرسول؟</w:t>
      </w:r>
    </w:p>
    <w:p w:rsidR="0026351D" w:rsidRDefault="0026351D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177-</w:t>
      </w:r>
      <w:r w:rsidR="009B6AEC" w:rsidRPr="009B6AEC">
        <w:rPr>
          <w:rFonts w:ascii="Arabic Typesetting" w:hAnsi="Arabic Typesetting" w:cs="Akhbar MT"/>
          <w:sz w:val="42"/>
          <w:szCs w:val="42"/>
          <w:rtl/>
        </w:rPr>
        <w:t xml:space="preserve"> فإذا نزل عذابنا بهم, فبئس الصباح صباحهم.</w:t>
      </w:r>
    </w:p>
    <w:p w:rsidR="0026351D" w:rsidRDefault="0026351D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178-</w:t>
      </w:r>
      <w:r w:rsidR="009B6AEC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9B6AEC" w:rsidRPr="009B6AEC">
        <w:rPr>
          <w:rFonts w:ascii="Arabic Typesetting" w:hAnsi="Arabic Typesetting" w:cs="Akhbar MT"/>
          <w:sz w:val="42"/>
          <w:szCs w:val="42"/>
          <w:rtl/>
        </w:rPr>
        <w:t>وأعرض عنهم ح</w:t>
      </w:r>
      <w:r w:rsidR="009B6AEC">
        <w:rPr>
          <w:rFonts w:ascii="Arabic Typesetting" w:hAnsi="Arabic Typesetting" w:cs="Akhbar MT"/>
          <w:sz w:val="42"/>
          <w:szCs w:val="42"/>
          <w:rtl/>
        </w:rPr>
        <w:t>تى يأذن الله بعذابهم</w:t>
      </w:r>
      <w:r w:rsidR="009B6AEC">
        <w:rPr>
          <w:rFonts w:ascii="Arabic Typesetting" w:hAnsi="Arabic Typesetting" w:cs="Akhbar MT" w:hint="cs"/>
          <w:sz w:val="42"/>
          <w:szCs w:val="42"/>
          <w:rtl/>
        </w:rPr>
        <w:t>.</w:t>
      </w:r>
    </w:p>
    <w:p w:rsidR="0026351D" w:rsidRDefault="0026351D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179-</w:t>
      </w:r>
      <w:r w:rsidR="009B6AEC" w:rsidRPr="009B6AEC">
        <w:rPr>
          <w:rFonts w:ascii="Arabic Typesetting" w:hAnsi="Arabic Typesetting" w:cs="Akhbar MT"/>
          <w:sz w:val="42"/>
          <w:szCs w:val="42"/>
          <w:rtl/>
        </w:rPr>
        <w:t xml:space="preserve"> وأنظرهم فسوف يرون ما يحل بهم من العذاب والنكال.</w:t>
      </w:r>
    </w:p>
    <w:p w:rsidR="0026351D" w:rsidRDefault="0026351D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180-</w:t>
      </w:r>
      <w:r w:rsidR="009B6AEC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9B6AEC" w:rsidRPr="009B6AEC">
        <w:rPr>
          <w:rFonts w:ascii="Arabic Typesetting" w:hAnsi="Arabic Typesetting" w:cs="Akhbar MT"/>
          <w:sz w:val="42"/>
          <w:szCs w:val="42"/>
          <w:rtl/>
        </w:rPr>
        <w:t>تنزَّه الله وتعالى رب العزة عما يصفه هؤلاء المفترون عليه.</w:t>
      </w:r>
    </w:p>
    <w:p w:rsidR="0026351D" w:rsidRDefault="0026351D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181-</w:t>
      </w:r>
      <w:r w:rsidR="009B6AEC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9B6AEC" w:rsidRPr="009B6AEC">
        <w:rPr>
          <w:rFonts w:ascii="Arabic Typesetting" w:hAnsi="Arabic Typesetting" w:cs="Akhbar MT"/>
          <w:sz w:val="42"/>
          <w:szCs w:val="42"/>
          <w:rtl/>
        </w:rPr>
        <w:t>وتحية الله الدائمة وثناؤه وأمانه لجميع المرسلين.</w:t>
      </w:r>
    </w:p>
    <w:p w:rsidR="00812CF7" w:rsidRDefault="00812CF7" w:rsidP="006C5457">
      <w:pPr>
        <w:jc w:val="lowKashida"/>
        <w:rPr>
          <w:rFonts w:ascii="Arabic Typesetting" w:hAnsi="Arabic Typesetting" w:cs="Akhbar MT" w:hint="cs"/>
          <w:sz w:val="42"/>
          <w:szCs w:val="42"/>
          <w:rtl/>
        </w:rPr>
      </w:pPr>
      <w:r>
        <w:rPr>
          <w:rFonts w:ascii="Arabic Typesetting" w:hAnsi="Arabic Typesetting" w:cs="Akhbar MT" w:hint="cs"/>
          <w:sz w:val="42"/>
          <w:szCs w:val="42"/>
          <w:rtl/>
        </w:rPr>
        <w:t>182-</w:t>
      </w:r>
      <w:r w:rsidR="009B6AEC">
        <w:rPr>
          <w:rFonts w:ascii="Arabic Typesetting" w:hAnsi="Arabic Typesetting" w:cs="Akhbar MT" w:hint="cs"/>
          <w:sz w:val="42"/>
          <w:szCs w:val="42"/>
          <w:rtl/>
        </w:rPr>
        <w:t xml:space="preserve"> </w:t>
      </w:r>
      <w:r w:rsidR="009B6AEC" w:rsidRPr="009B6AEC">
        <w:rPr>
          <w:rFonts w:ascii="Arabic Typesetting" w:hAnsi="Arabic Typesetting" w:cs="Akhbar MT"/>
          <w:sz w:val="42"/>
          <w:szCs w:val="42"/>
          <w:rtl/>
        </w:rPr>
        <w:t>والحمد لله رب العالمين في الأولى والآخرة, فهو المستحق لذلك وحده لا شريك له.</w:t>
      </w:r>
    </w:p>
    <w:p w:rsidR="00D77472" w:rsidRDefault="00D77472" w:rsidP="006C5457">
      <w:pPr>
        <w:jc w:val="lowKashida"/>
        <w:rPr>
          <w:rFonts w:ascii="Arabic Typesetting" w:hAnsi="Arabic Typesetting" w:cs="Akhbar MT"/>
          <w:sz w:val="42"/>
          <w:szCs w:val="42"/>
          <w:rtl/>
        </w:rPr>
      </w:pPr>
      <w:r>
        <w:rPr>
          <w:noProof/>
        </w:rPr>
        <w:drawing>
          <wp:inline distT="0" distB="0" distL="0" distR="0">
            <wp:extent cx="5393932" cy="2352782"/>
            <wp:effectExtent l="0" t="0" r="0" b="0"/>
            <wp:docPr id="23" name="Picture 10" descr="http://mosamim.files.wordpress.com/2013/10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osamim.files.wordpress.com/2013/10/6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5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812" w:rsidRDefault="009B2812" w:rsidP="009B2812">
      <w:pPr>
        <w:jc w:val="center"/>
        <w:rPr>
          <w:rFonts w:cs="Akhbar MT"/>
          <w:b w:val="0"/>
          <w:sz w:val="42"/>
          <w:szCs w:val="42"/>
          <w:rtl/>
        </w:rPr>
      </w:pPr>
      <w:r>
        <w:rPr>
          <w:rFonts w:cs="Akhbar MT" w:hint="cs"/>
          <w:b w:val="0"/>
          <w:sz w:val="42"/>
          <w:szCs w:val="42"/>
          <w:rtl/>
        </w:rPr>
        <w:t>""""""""""""""""""""""""""""</w:t>
      </w:r>
    </w:p>
    <w:p w:rsidR="001D587A" w:rsidRDefault="001D587A" w:rsidP="001D587A">
      <w:pPr>
        <w:jc w:val="center"/>
        <w:rPr>
          <w:rFonts w:cs="Akhbar MT"/>
          <w:b w:val="0"/>
          <w:sz w:val="42"/>
          <w:szCs w:val="42"/>
          <w:rtl/>
        </w:rPr>
      </w:pPr>
      <w:r>
        <w:rPr>
          <w:rFonts w:cs="Akhbar MT" w:hint="cs"/>
          <w:b w:val="0"/>
          <w:sz w:val="42"/>
          <w:szCs w:val="42"/>
          <w:rtl/>
        </w:rPr>
        <w:lastRenderedPageBreak/>
        <w:t>""""""""""""""""""""""""""""</w:t>
      </w:r>
    </w:p>
    <w:p w:rsidR="00991C07" w:rsidRDefault="00991C07" w:rsidP="00A86B63">
      <w:pPr>
        <w:jc w:val="center"/>
        <w:rPr>
          <w:rFonts w:cs="Akhbar MT"/>
          <w:b w:val="0"/>
          <w:sz w:val="42"/>
          <w:szCs w:val="42"/>
          <w:rtl/>
        </w:rPr>
      </w:pPr>
      <w:r>
        <w:rPr>
          <w:rFonts w:cs="Akhbar MT" w:hint="cs"/>
          <w:b w:val="0"/>
          <w:sz w:val="42"/>
          <w:szCs w:val="42"/>
          <w:rtl/>
        </w:rPr>
        <w:t xml:space="preserve">انتهى التفسير المصور لسورة </w:t>
      </w:r>
      <w:r w:rsidR="00A86B63">
        <w:rPr>
          <w:rFonts w:cs="Akhbar MT" w:hint="cs"/>
          <w:b w:val="0"/>
          <w:sz w:val="42"/>
          <w:szCs w:val="42"/>
          <w:rtl/>
        </w:rPr>
        <w:t>الصافات</w:t>
      </w:r>
      <w:r>
        <w:rPr>
          <w:rFonts w:cs="Akhbar MT" w:hint="cs"/>
          <w:b w:val="0"/>
          <w:sz w:val="42"/>
          <w:szCs w:val="42"/>
          <w:rtl/>
        </w:rPr>
        <w:t xml:space="preserve"> </w:t>
      </w:r>
    </w:p>
    <w:p w:rsidR="00991C07" w:rsidRDefault="00991C07" w:rsidP="00991C07">
      <w:pPr>
        <w:jc w:val="center"/>
        <w:rPr>
          <w:rFonts w:cs="Akhbar MT"/>
          <w:b w:val="0"/>
          <w:sz w:val="42"/>
          <w:szCs w:val="42"/>
          <w:rtl/>
        </w:rPr>
      </w:pPr>
      <w:r>
        <w:rPr>
          <w:rFonts w:cs="Akhbar MT" w:hint="cs"/>
          <w:b w:val="0"/>
          <w:sz w:val="42"/>
          <w:szCs w:val="42"/>
          <w:rtl/>
        </w:rPr>
        <w:t>""""""""""""""""""""""""""""</w:t>
      </w:r>
    </w:p>
    <w:p w:rsidR="00991C07" w:rsidRPr="00F66181" w:rsidRDefault="00991C07" w:rsidP="00991C07">
      <w:pPr>
        <w:jc w:val="center"/>
        <w:rPr>
          <w:rFonts w:cs="Akhbar MT"/>
          <w:bCs/>
          <w:sz w:val="42"/>
          <w:szCs w:val="42"/>
          <w:u w:val="single"/>
          <w:rtl/>
        </w:rPr>
      </w:pPr>
      <w:r w:rsidRPr="00F66181">
        <w:rPr>
          <w:rFonts w:cs="Akhbar MT" w:hint="cs"/>
          <w:bCs/>
          <w:sz w:val="42"/>
          <w:szCs w:val="42"/>
          <w:u w:val="single"/>
          <w:rtl/>
        </w:rPr>
        <w:t>المراجع:</w:t>
      </w:r>
    </w:p>
    <w:p w:rsidR="00AD3408" w:rsidRDefault="00AD3408" w:rsidP="00D1283F">
      <w:pPr>
        <w:jc w:val="center"/>
        <w:rPr>
          <w:rFonts w:cs="Akhbar MT"/>
          <w:b w:val="0"/>
          <w:sz w:val="42"/>
          <w:szCs w:val="42"/>
          <w:rtl/>
        </w:rPr>
      </w:pPr>
      <w:r>
        <w:rPr>
          <w:rFonts w:cs="Akhbar MT" w:hint="cs"/>
          <w:b w:val="0"/>
          <w:sz w:val="42"/>
          <w:szCs w:val="42"/>
          <w:rtl/>
        </w:rPr>
        <w:t>1- التفسير الميسر.</w:t>
      </w:r>
    </w:p>
    <w:p w:rsidR="00991C07" w:rsidRDefault="00991C07" w:rsidP="00991C07">
      <w:pPr>
        <w:jc w:val="center"/>
        <w:rPr>
          <w:rFonts w:cs="Akhbar MT"/>
          <w:b w:val="0"/>
          <w:sz w:val="42"/>
          <w:szCs w:val="42"/>
          <w:rtl/>
        </w:rPr>
      </w:pPr>
      <w:r>
        <w:rPr>
          <w:rFonts w:cs="Akhbar MT" w:hint="cs"/>
          <w:b w:val="0"/>
          <w:sz w:val="42"/>
          <w:szCs w:val="42"/>
          <w:rtl/>
        </w:rPr>
        <w:t>×÷×÷×÷×÷×÷×÷×÷×÷×÷×÷×÷×</w:t>
      </w:r>
    </w:p>
    <w:p w:rsidR="002D4236" w:rsidRDefault="00991C07" w:rsidP="008C338B">
      <w:pPr>
        <w:jc w:val="center"/>
        <w:rPr>
          <w:rFonts w:cs="PT Bold Heading"/>
          <w:b w:val="0"/>
          <w:sz w:val="30"/>
          <w:szCs w:val="30"/>
          <w:rtl/>
        </w:rPr>
      </w:pPr>
      <w:r w:rsidRPr="008C338B">
        <w:rPr>
          <w:rFonts w:cs="PT Bold Heading" w:hint="cs"/>
          <w:b w:val="0"/>
          <w:sz w:val="30"/>
          <w:szCs w:val="30"/>
          <w:rtl/>
        </w:rPr>
        <w:t xml:space="preserve">وصلى الله تعالى وسلم على نبينا محمد </w:t>
      </w:r>
    </w:p>
    <w:p w:rsidR="00991C07" w:rsidRPr="008C338B" w:rsidRDefault="00991C07" w:rsidP="008C338B">
      <w:pPr>
        <w:jc w:val="center"/>
        <w:rPr>
          <w:rFonts w:cs="PT Bold Heading"/>
          <w:b w:val="0"/>
          <w:sz w:val="30"/>
          <w:szCs w:val="30"/>
          <w:rtl/>
        </w:rPr>
      </w:pPr>
      <w:r w:rsidRPr="008C338B">
        <w:rPr>
          <w:rFonts w:cs="PT Bold Heading" w:hint="cs"/>
          <w:b w:val="0"/>
          <w:sz w:val="30"/>
          <w:szCs w:val="30"/>
          <w:rtl/>
        </w:rPr>
        <w:t>وعلى آله وصحبه وسلم تسليماً كثيراً</w:t>
      </w:r>
    </w:p>
    <w:p w:rsidR="00991C07" w:rsidRPr="00551852" w:rsidRDefault="00991C07" w:rsidP="00991C07">
      <w:pPr>
        <w:pBdr>
          <w:bottom w:val="single" w:sz="6" w:space="1" w:color="auto"/>
        </w:pBdr>
        <w:jc w:val="center"/>
        <w:rPr>
          <w:rFonts w:cs="PT Bold Heading"/>
          <w:b w:val="0"/>
          <w:sz w:val="2"/>
          <w:szCs w:val="2"/>
          <w:rtl/>
        </w:rPr>
      </w:pPr>
    </w:p>
    <w:p w:rsidR="00991C07" w:rsidRPr="00E213DF" w:rsidRDefault="00991C07" w:rsidP="00EB1856">
      <w:pPr>
        <w:rPr>
          <w:b w:val="0"/>
          <w:bCs/>
          <w:sz w:val="26"/>
          <w:szCs w:val="26"/>
          <w:rtl/>
        </w:rPr>
      </w:pPr>
    </w:p>
    <w:p w:rsidR="00991C07" w:rsidRDefault="00991C07" w:rsidP="00991C07">
      <w:pPr>
        <w:jc w:val="center"/>
        <w:rPr>
          <w:rFonts w:cs="Akhbar MT"/>
          <w:sz w:val="40"/>
          <w:szCs w:val="40"/>
          <w:rtl/>
        </w:rPr>
      </w:pPr>
      <w:r>
        <w:rPr>
          <w:rFonts w:cs="Akhbar MT" w:hint="cs"/>
          <w:sz w:val="40"/>
          <w:szCs w:val="40"/>
          <w:rtl/>
        </w:rPr>
        <w:t>تم الانتهاء من هذا الكتاب بإذن الله تعالى ومشيئته</w:t>
      </w:r>
    </w:p>
    <w:p w:rsidR="00991C07" w:rsidRDefault="00991C07" w:rsidP="00A60A91">
      <w:pPr>
        <w:jc w:val="center"/>
        <w:rPr>
          <w:rFonts w:cs="Akhbar MT"/>
          <w:sz w:val="40"/>
          <w:szCs w:val="40"/>
          <w:rtl/>
        </w:rPr>
      </w:pPr>
      <w:r>
        <w:rPr>
          <w:rFonts w:cs="Akhbar MT" w:hint="cs"/>
          <w:sz w:val="40"/>
          <w:szCs w:val="40"/>
          <w:rtl/>
        </w:rPr>
        <w:t xml:space="preserve">يوم </w:t>
      </w:r>
      <w:r w:rsidR="00FC756E">
        <w:rPr>
          <w:rFonts w:cs="Akhbar MT" w:hint="cs"/>
          <w:sz w:val="40"/>
          <w:szCs w:val="40"/>
          <w:rtl/>
        </w:rPr>
        <w:t>السبت</w:t>
      </w:r>
      <w:r>
        <w:rPr>
          <w:rFonts w:cs="Akhbar MT" w:hint="cs"/>
          <w:sz w:val="40"/>
          <w:szCs w:val="40"/>
          <w:rtl/>
        </w:rPr>
        <w:t xml:space="preserve"> </w:t>
      </w:r>
      <w:r w:rsidR="00A60A91">
        <w:rPr>
          <w:rFonts w:cs="Akhbar MT" w:hint="cs"/>
          <w:sz w:val="40"/>
          <w:szCs w:val="40"/>
          <w:rtl/>
        </w:rPr>
        <w:t>5</w:t>
      </w:r>
      <w:r>
        <w:rPr>
          <w:rFonts w:cs="Akhbar MT" w:hint="cs"/>
          <w:sz w:val="40"/>
          <w:szCs w:val="40"/>
          <w:rtl/>
        </w:rPr>
        <w:t>/</w:t>
      </w:r>
      <w:r w:rsidR="001D587A">
        <w:rPr>
          <w:rFonts w:cs="Akhbar MT" w:hint="cs"/>
          <w:sz w:val="40"/>
          <w:szCs w:val="40"/>
          <w:rtl/>
        </w:rPr>
        <w:t>1</w:t>
      </w:r>
      <w:r>
        <w:rPr>
          <w:rFonts w:cs="Akhbar MT" w:hint="cs"/>
          <w:sz w:val="40"/>
          <w:szCs w:val="40"/>
          <w:rtl/>
        </w:rPr>
        <w:t>/143</w:t>
      </w:r>
      <w:r w:rsidR="00A60A91">
        <w:rPr>
          <w:rFonts w:cs="Akhbar MT" w:hint="cs"/>
          <w:sz w:val="40"/>
          <w:szCs w:val="40"/>
          <w:rtl/>
        </w:rPr>
        <w:t>6</w:t>
      </w:r>
      <w:r>
        <w:rPr>
          <w:rFonts w:cs="Akhbar MT" w:hint="cs"/>
          <w:sz w:val="40"/>
          <w:szCs w:val="40"/>
          <w:rtl/>
        </w:rPr>
        <w:t xml:space="preserve">هـ الموافق </w:t>
      </w:r>
      <w:r w:rsidR="00A60A91">
        <w:rPr>
          <w:rFonts w:cs="Akhbar MT" w:hint="cs"/>
          <w:sz w:val="40"/>
          <w:szCs w:val="40"/>
          <w:rtl/>
        </w:rPr>
        <w:t>29</w:t>
      </w:r>
      <w:r>
        <w:rPr>
          <w:rFonts w:cs="Akhbar MT" w:hint="cs"/>
          <w:sz w:val="40"/>
          <w:szCs w:val="40"/>
          <w:rtl/>
        </w:rPr>
        <w:t>/</w:t>
      </w:r>
      <w:r w:rsidR="00A60A91">
        <w:rPr>
          <w:rFonts w:cs="Akhbar MT" w:hint="cs"/>
          <w:sz w:val="40"/>
          <w:szCs w:val="40"/>
          <w:rtl/>
        </w:rPr>
        <w:t>10</w:t>
      </w:r>
      <w:r>
        <w:rPr>
          <w:rFonts w:cs="Akhbar MT" w:hint="cs"/>
          <w:sz w:val="40"/>
          <w:szCs w:val="40"/>
          <w:rtl/>
        </w:rPr>
        <w:t>/</w:t>
      </w:r>
      <w:r w:rsidR="002F27B2">
        <w:rPr>
          <w:rFonts w:cs="Akhbar MT" w:hint="cs"/>
          <w:sz w:val="40"/>
          <w:szCs w:val="40"/>
          <w:rtl/>
        </w:rPr>
        <w:t>201</w:t>
      </w:r>
      <w:r w:rsidR="00FC756E">
        <w:rPr>
          <w:rFonts w:cs="Akhbar MT" w:hint="cs"/>
          <w:sz w:val="40"/>
          <w:szCs w:val="40"/>
          <w:rtl/>
        </w:rPr>
        <w:t>4</w:t>
      </w:r>
      <w:r w:rsidR="002F27B2">
        <w:rPr>
          <w:rFonts w:cs="Akhbar MT" w:hint="cs"/>
          <w:sz w:val="40"/>
          <w:szCs w:val="40"/>
          <w:rtl/>
        </w:rPr>
        <w:t>م</w:t>
      </w:r>
    </w:p>
    <w:p w:rsidR="00991C07" w:rsidRDefault="00991C07" w:rsidP="00991C07">
      <w:pPr>
        <w:jc w:val="center"/>
        <w:rPr>
          <w:rFonts w:cs="Akhbar MT"/>
          <w:sz w:val="40"/>
          <w:szCs w:val="40"/>
          <w:rtl/>
        </w:rPr>
      </w:pPr>
      <w:r>
        <w:rPr>
          <w:rFonts w:cs="Akhbar MT" w:hint="cs"/>
          <w:sz w:val="40"/>
          <w:szCs w:val="40"/>
          <w:rtl/>
        </w:rPr>
        <w:t>---------------------------</w:t>
      </w:r>
    </w:p>
    <w:p w:rsidR="005A1D84" w:rsidRDefault="00B57481" w:rsidP="005A1D84">
      <w:pPr>
        <w:jc w:val="center"/>
        <w:rPr>
          <w:rFonts w:cs="Akhbar MT"/>
          <w:sz w:val="40"/>
          <w:szCs w:val="40"/>
        </w:rPr>
      </w:pPr>
      <w:hyperlink r:id="rId38" w:history="1">
        <w:r w:rsidR="005A1D84" w:rsidRPr="002855DE">
          <w:rPr>
            <w:rStyle w:val="Hyperlink"/>
            <w:rFonts w:cs="Akhbar MT"/>
            <w:sz w:val="40"/>
            <w:szCs w:val="40"/>
          </w:rPr>
          <w:t>ahmedaly240@hotmail.com</w:t>
        </w:r>
      </w:hyperlink>
    </w:p>
    <w:p w:rsidR="00991C07" w:rsidRPr="00551852" w:rsidRDefault="00B57481" w:rsidP="005A1D84">
      <w:pPr>
        <w:jc w:val="center"/>
        <w:rPr>
          <w:rFonts w:cs="Akhbar MT"/>
          <w:sz w:val="40"/>
          <w:szCs w:val="40"/>
          <w:rtl/>
          <w:lang w:bidi="ar-EG"/>
        </w:rPr>
      </w:pPr>
      <w:hyperlink r:id="rId39" w:history="1">
        <w:r w:rsidR="005A1D84" w:rsidRPr="002855DE">
          <w:rPr>
            <w:rStyle w:val="Hyperlink"/>
            <w:rFonts w:cs="Akhbar MT"/>
            <w:sz w:val="40"/>
            <w:szCs w:val="40"/>
          </w:rPr>
          <w:t>ahmedaly2407@gmail.com</w:t>
        </w:r>
      </w:hyperlink>
    </w:p>
    <w:sectPr w:rsidR="00991C07" w:rsidRPr="00551852" w:rsidSect="00DD0C74">
      <w:headerReference w:type="default" r:id="rId40"/>
      <w:footerReference w:type="even" r:id="rId41"/>
      <w:footerReference w:type="default" r:id="rId42"/>
      <w:pgSz w:w="11906" w:h="16838"/>
      <w:pgMar w:top="1418" w:right="1701" w:bottom="1418" w:left="1701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3DA0" w:rsidRDefault="00F13DA0" w:rsidP="007A3431">
      <w:r>
        <w:separator/>
      </w:r>
    </w:p>
  </w:endnote>
  <w:endnote w:type="continuationSeparator" w:id="0">
    <w:p w:rsidR="00F13DA0" w:rsidRDefault="00F13DA0" w:rsidP="007A34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Bold Heading">
    <w:panose1 w:val="0201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BFE" w:rsidRDefault="00B57481" w:rsidP="00771098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3A1BFE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3A1BFE" w:rsidRDefault="003A1BF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BFE" w:rsidRDefault="00B57481" w:rsidP="00771098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3A1BFE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A60A91">
      <w:rPr>
        <w:rStyle w:val="PageNumber"/>
        <w:noProof/>
      </w:rPr>
      <w:t>27</w:t>
    </w:r>
    <w:r>
      <w:rPr>
        <w:rStyle w:val="PageNumber"/>
        <w:rtl/>
      </w:rPr>
      <w:fldChar w:fldCharType="end"/>
    </w:r>
  </w:p>
  <w:p w:rsidR="003A1BFE" w:rsidRDefault="003A1BF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3DA0" w:rsidRDefault="00F13DA0" w:rsidP="007A3431">
      <w:r>
        <w:separator/>
      </w:r>
    </w:p>
  </w:footnote>
  <w:footnote w:type="continuationSeparator" w:id="0">
    <w:p w:rsidR="00F13DA0" w:rsidRDefault="00F13DA0" w:rsidP="007A34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28"/>
        <w:rtl/>
      </w:rPr>
      <w:alias w:val="العنوان"/>
      <w:id w:val="77738743"/>
      <w:placeholder>
        <w:docPart w:val="144636AB4D0E41DA9C2FC53F9F26517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3A1BFE" w:rsidRDefault="003A1BFE" w:rsidP="006C5457">
        <w:pPr>
          <w:pStyle w:val="Header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 w:hint="cs"/>
            <w:sz w:val="32"/>
            <w:szCs w:val="28"/>
            <w:rtl/>
          </w:rPr>
          <w:t>التفسير المصور لسورة  الصافات</w:t>
        </w:r>
      </w:p>
    </w:sdtContent>
  </w:sdt>
  <w:p w:rsidR="003A1BFE" w:rsidRDefault="003A1BF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1C07"/>
    <w:rsid w:val="000022BA"/>
    <w:rsid w:val="00005488"/>
    <w:rsid w:val="000063EC"/>
    <w:rsid w:val="0001200C"/>
    <w:rsid w:val="00015E94"/>
    <w:rsid w:val="000169AF"/>
    <w:rsid w:val="000179B4"/>
    <w:rsid w:val="00017B7D"/>
    <w:rsid w:val="00023D7E"/>
    <w:rsid w:val="000276FB"/>
    <w:rsid w:val="000311AE"/>
    <w:rsid w:val="00032641"/>
    <w:rsid w:val="000331EC"/>
    <w:rsid w:val="000333B2"/>
    <w:rsid w:val="00033979"/>
    <w:rsid w:val="000416CD"/>
    <w:rsid w:val="00043F0B"/>
    <w:rsid w:val="000441E9"/>
    <w:rsid w:val="00044B77"/>
    <w:rsid w:val="0004585D"/>
    <w:rsid w:val="00045E85"/>
    <w:rsid w:val="00047386"/>
    <w:rsid w:val="00047F6C"/>
    <w:rsid w:val="000527E3"/>
    <w:rsid w:val="000528BE"/>
    <w:rsid w:val="00052EAB"/>
    <w:rsid w:val="00053369"/>
    <w:rsid w:val="000543EF"/>
    <w:rsid w:val="00054C7E"/>
    <w:rsid w:val="00057134"/>
    <w:rsid w:val="00060FD7"/>
    <w:rsid w:val="00063C01"/>
    <w:rsid w:val="000652CC"/>
    <w:rsid w:val="00071C3F"/>
    <w:rsid w:val="00072463"/>
    <w:rsid w:val="00074401"/>
    <w:rsid w:val="0007543E"/>
    <w:rsid w:val="0007649E"/>
    <w:rsid w:val="0008251B"/>
    <w:rsid w:val="00087877"/>
    <w:rsid w:val="00092F13"/>
    <w:rsid w:val="0009742B"/>
    <w:rsid w:val="000A0288"/>
    <w:rsid w:val="000A0C16"/>
    <w:rsid w:val="000A175F"/>
    <w:rsid w:val="000A1ADE"/>
    <w:rsid w:val="000A4270"/>
    <w:rsid w:val="000A51E6"/>
    <w:rsid w:val="000A73F2"/>
    <w:rsid w:val="000A76C7"/>
    <w:rsid w:val="000B27B7"/>
    <w:rsid w:val="000B31F8"/>
    <w:rsid w:val="000B36C9"/>
    <w:rsid w:val="000B4E6A"/>
    <w:rsid w:val="000B60BC"/>
    <w:rsid w:val="000C0276"/>
    <w:rsid w:val="000C0872"/>
    <w:rsid w:val="000C0AF9"/>
    <w:rsid w:val="000C2BD1"/>
    <w:rsid w:val="000C36DA"/>
    <w:rsid w:val="000C392A"/>
    <w:rsid w:val="000C3DBD"/>
    <w:rsid w:val="000C5AEB"/>
    <w:rsid w:val="000C7547"/>
    <w:rsid w:val="000C7CA4"/>
    <w:rsid w:val="000D0631"/>
    <w:rsid w:val="000D132B"/>
    <w:rsid w:val="000D2769"/>
    <w:rsid w:val="000D2CD9"/>
    <w:rsid w:val="000D5CD8"/>
    <w:rsid w:val="000D77B7"/>
    <w:rsid w:val="000E287A"/>
    <w:rsid w:val="000E3AB2"/>
    <w:rsid w:val="000E4BE1"/>
    <w:rsid w:val="000E7CB9"/>
    <w:rsid w:val="000E7CFB"/>
    <w:rsid w:val="000F059A"/>
    <w:rsid w:val="000F1703"/>
    <w:rsid w:val="000F1B15"/>
    <w:rsid w:val="000F3371"/>
    <w:rsid w:val="001011E7"/>
    <w:rsid w:val="0010123D"/>
    <w:rsid w:val="001018D3"/>
    <w:rsid w:val="001021D4"/>
    <w:rsid w:val="00103F23"/>
    <w:rsid w:val="0010425D"/>
    <w:rsid w:val="00105871"/>
    <w:rsid w:val="00105B4D"/>
    <w:rsid w:val="001113D1"/>
    <w:rsid w:val="00115E15"/>
    <w:rsid w:val="00115F4C"/>
    <w:rsid w:val="00116DE4"/>
    <w:rsid w:val="001171F0"/>
    <w:rsid w:val="0012366C"/>
    <w:rsid w:val="00126DD6"/>
    <w:rsid w:val="00130E9C"/>
    <w:rsid w:val="001334E3"/>
    <w:rsid w:val="001335BC"/>
    <w:rsid w:val="00135FF4"/>
    <w:rsid w:val="001367FA"/>
    <w:rsid w:val="0013721D"/>
    <w:rsid w:val="00137279"/>
    <w:rsid w:val="00137796"/>
    <w:rsid w:val="001417C3"/>
    <w:rsid w:val="001419BA"/>
    <w:rsid w:val="001432BD"/>
    <w:rsid w:val="00143F8F"/>
    <w:rsid w:val="00145ECB"/>
    <w:rsid w:val="00150AD2"/>
    <w:rsid w:val="00151922"/>
    <w:rsid w:val="00152CBE"/>
    <w:rsid w:val="001548ED"/>
    <w:rsid w:val="00155BFC"/>
    <w:rsid w:val="00155D4B"/>
    <w:rsid w:val="00155FE8"/>
    <w:rsid w:val="0015719B"/>
    <w:rsid w:val="00160924"/>
    <w:rsid w:val="001622C8"/>
    <w:rsid w:val="001627B1"/>
    <w:rsid w:val="00162C3A"/>
    <w:rsid w:val="00165A04"/>
    <w:rsid w:val="00166E4C"/>
    <w:rsid w:val="00174C5F"/>
    <w:rsid w:val="00177534"/>
    <w:rsid w:val="00180C93"/>
    <w:rsid w:val="0018281A"/>
    <w:rsid w:val="0018526E"/>
    <w:rsid w:val="00186CD6"/>
    <w:rsid w:val="001876B1"/>
    <w:rsid w:val="0019087F"/>
    <w:rsid w:val="00191418"/>
    <w:rsid w:val="0019304D"/>
    <w:rsid w:val="001A15D0"/>
    <w:rsid w:val="001B3464"/>
    <w:rsid w:val="001B3622"/>
    <w:rsid w:val="001B366D"/>
    <w:rsid w:val="001B46B9"/>
    <w:rsid w:val="001B5B33"/>
    <w:rsid w:val="001B5DF8"/>
    <w:rsid w:val="001C2CA6"/>
    <w:rsid w:val="001C5AE5"/>
    <w:rsid w:val="001C6C61"/>
    <w:rsid w:val="001C7204"/>
    <w:rsid w:val="001C76DF"/>
    <w:rsid w:val="001D39A9"/>
    <w:rsid w:val="001D3F09"/>
    <w:rsid w:val="001D587A"/>
    <w:rsid w:val="001D5F64"/>
    <w:rsid w:val="001D6999"/>
    <w:rsid w:val="001E28BA"/>
    <w:rsid w:val="001E3281"/>
    <w:rsid w:val="001E4037"/>
    <w:rsid w:val="001E4B23"/>
    <w:rsid w:val="001E6484"/>
    <w:rsid w:val="001E689B"/>
    <w:rsid w:val="001E7BA5"/>
    <w:rsid w:val="001F315B"/>
    <w:rsid w:val="001F3F42"/>
    <w:rsid w:val="001F6FE8"/>
    <w:rsid w:val="00204973"/>
    <w:rsid w:val="002055A4"/>
    <w:rsid w:val="00206449"/>
    <w:rsid w:val="002067D1"/>
    <w:rsid w:val="00207283"/>
    <w:rsid w:val="00212D12"/>
    <w:rsid w:val="00213BA2"/>
    <w:rsid w:val="00215A8D"/>
    <w:rsid w:val="002164DC"/>
    <w:rsid w:val="00216EDC"/>
    <w:rsid w:val="00221488"/>
    <w:rsid w:val="002251AA"/>
    <w:rsid w:val="00231C80"/>
    <w:rsid w:val="002322AE"/>
    <w:rsid w:val="00232CE8"/>
    <w:rsid w:val="002350EC"/>
    <w:rsid w:val="00237ACF"/>
    <w:rsid w:val="002436AD"/>
    <w:rsid w:val="00243A54"/>
    <w:rsid w:val="00244C72"/>
    <w:rsid w:val="00245089"/>
    <w:rsid w:val="00245416"/>
    <w:rsid w:val="00245B00"/>
    <w:rsid w:val="00250E18"/>
    <w:rsid w:val="00257BD3"/>
    <w:rsid w:val="0026351D"/>
    <w:rsid w:val="002638B3"/>
    <w:rsid w:val="00265D31"/>
    <w:rsid w:val="00267A86"/>
    <w:rsid w:val="00272835"/>
    <w:rsid w:val="00272863"/>
    <w:rsid w:val="00275082"/>
    <w:rsid w:val="00275A69"/>
    <w:rsid w:val="00276719"/>
    <w:rsid w:val="002810AA"/>
    <w:rsid w:val="002813EF"/>
    <w:rsid w:val="00282B33"/>
    <w:rsid w:val="002840DD"/>
    <w:rsid w:val="00284963"/>
    <w:rsid w:val="00284E43"/>
    <w:rsid w:val="0028582C"/>
    <w:rsid w:val="0029115F"/>
    <w:rsid w:val="00294016"/>
    <w:rsid w:val="00295465"/>
    <w:rsid w:val="00295A3C"/>
    <w:rsid w:val="002A1088"/>
    <w:rsid w:val="002A2BAF"/>
    <w:rsid w:val="002A2FE6"/>
    <w:rsid w:val="002A33BD"/>
    <w:rsid w:val="002A56F4"/>
    <w:rsid w:val="002A61CE"/>
    <w:rsid w:val="002A746A"/>
    <w:rsid w:val="002B3124"/>
    <w:rsid w:val="002B46BD"/>
    <w:rsid w:val="002B64A0"/>
    <w:rsid w:val="002B75C9"/>
    <w:rsid w:val="002B76B5"/>
    <w:rsid w:val="002C0F41"/>
    <w:rsid w:val="002C50AB"/>
    <w:rsid w:val="002C5F67"/>
    <w:rsid w:val="002C6855"/>
    <w:rsid w:val="002D34C6"/>
    <w:rsid w:val="002D4236"/>
    <w:rsid w:val="002D66B7"/>
    <w:rsid w:val="002D6C34"/>
    <w:rsid w:val="002E23D5"/>
    <w:rsid w:val="002E75D9"/>
    <w:rsid w:val="002F042B"/>
    <w:rsid w:val="002F06E1"/>
    <w:rsid w:val="002F250D"/>
    <w:rsid w:val="002F27B2"/>
    <w:rsid w:val="002F2F8B"/>
    <w:rsid w:val="002F4C21"/>
    <w:rsid w:val="002F62D6"/>
    <w:rsid w:val="002F7D3B"/>
    <w:rsid w:val="00300321"/>
    <w:rsid w:val="003009CF"/>
    <w:rsid w:val="00301979"/>
    <w:rsid w:val="00301FE5"/>
    <w:rsid w:val="00302712"/>
    <w:rsid w:val="00302D49"/>
    <w:rsid w:val="003044E5"/>
    <w:rsid w:val="00304FAE"/>
    <w:rsid w:val="00304FDD"/>
    <w:rsid w:val="00313E8D"/>
    <w:rsid w:val="003156DB"/>
    <w:rsid w:val="0032084D"/>
    <w:rsid w:val="00321B9C"/>
    <w:rsid w:val="003230B8"/>
    <w:rsid w:val="003240E9"/>
    <w:rsid w:val="00325905"/>
    <w:rsid w:val="00325A0F"/>
    <w:rsid w:val="003270E9"/>
    <w:rsid w:val="00330273"/>
    <w:rsid w:val="003320D8"/>
    <w:rsid w:val="00335E5E"/>
    <w:rsid w:val="00336089"/>
    <w:rsid w:val="00337115"/>
    <w:rsid w:val="00340767"/>
    <w:rsid w:val="0034080E"/>
    <w:rsid w:val="00342406"/>
    <w:rsid w:val="0034374B"/>
    <w:rsid w:val="0034404D"/>
    <w:rsid w:val="003476D5"/>
    <w:rsid w:val="00350DBF"/>
    <w:rsid w:val="00352287"/>
    <w:rsid w:val="003524FC"/>
    <w:rsid w:val="00354019"/>
    <w:rsid w:val="00356A5E"/>
    <w:rsid w:val="003605F3"/>
    <w:rsid w:val="00360D0D"/>
    <w:rsid w:val="003663D7"/>
    <w:rsid w:val="003725C4"/>
    <w:rsid w:val="00374B93"/>
    <w:rsid w:val="00381F6D"/>
    <w:rsid w:val="00382329"/>
    <w:rsid w:val="00382F00"/>
    <w:rsid w:val="00383184"/>
    <w:rsid w:val="003835CE"/>
    <w:rsid w:val="003839D6"/>
    <w:rsid w:val="0038570D"/>
    <w:rsid w:val="00386324"/>
    <w:rsid w:val="00386498"/>
    <w:rsid w:val="00387DD1"/>
    <w:rsid w:val="003935B8"/>
    <w:rsid w:val="003954A0"/>
    <w:rsid w:val="003A0511"/>
    <w:rsid w:val="003A09CB"/>
    <w:rsid w:val="003A0BEB"/>
    <w:rsid w:val="003A1BFE"/>
    <w:rsid w:val="003A512D"/>
    <w:rsid w:val="003A649E"/>
    <w:rsid w:val="003A676B"/>
    <w:rsid w:val="003B1872"/>
    <w:rsid w:val="003B4DED"/>
    <w:rsid w:val="003C08DF"/>
    <w:rsid w:val="003C108D"/>
    <w:rsid w:val="003C1B4F"/>
    <w:rsid w:val="003C53B6"/>
    <w:rsid w:val="003C5F03"/>
    <w:rsid w:val="003D332D"/>
    <w:rsid w:val="003D3759"/>
    <w:rsid w:val="003D5ECD"/>
    <w:rsid w:val="003D7223"/>
    <w:rsid w:val="003E1953"/>
    <w:rsid w:val="003E48C7"/>
    <w:rsid w:val="003E4BB1"/>
    <w:rsid w:val="003F1A0C"/>
    <w:rsid w:val="003F4C49"/>
    <w:rsid w:val="003F5578"/>
    <w:rsid w:val="003F67BA"/>
    <w:rsid w:val="00401BC4"/>
    <w:rsid w:val="00403098"/>
    <w:rsid w:val="004111AF"/>
    <w:rsid w:val="00411EDB"/>
    <w:rsid w:val="004126C0"/>
    <w:rsid w:val="00413634"/>
    <w:rsid w:val="00413ECD"/>
    <w:rsid w:val="00417A45"/>
    <w:rsid w:val="00417CA6"/>
    <w:rsid w:val="00417F5D"/>
    <w:rsid w:val="00423364"/>
    <w:rsid w:val="004237A8"/>
    <w:rsid w:val="00424289"/>
    <w:rsid w:val="00425F1D"/>
    <w:rsid w:val="004273A1"/>
    <w:rsid w:val="0043262E"/>
    <w:rsid w:val="00434FEC"/>
    <w:rsid w:val="004403D5"/>
    <w:rsid w:val="004406A3"/>
    <w:rsid w:val="00443878"/>
    <w:rsid w:val="00443983"/>
    <w:rsid w:val="004455BC"/>
    <w:rsid w:val="004468DE"/>
    <w:rsid w:val="00446B30"/>
    <w:rsid w:val="00447CD5"/>
    <w:rsid w:val="004511E1"/>
    <w:rsid w:val="00451E76"/>
    <w:rsid w:val="00455597"/>
    <w:rsid w:val="0045574B"/>
    <w:rsid w:val="0045650F"/>
    <w:rsid w:val="00456A6A"/>
    <w:rsid w:val="00457AB0"/>
    <w:rsid w:val="00457AC8"/>
    <w:rsid w:val="00463173"/>
    <w:rsid w:val="004658FC"/>
    <w:rsid w:val="004660A2"/>
    <w:rsid w:val="004667A0"/>
    <w:rsid w:val="0047445D"/>
    <w:rsid w:val="004764C6"/>
    <w:rsid w:val="00481B07"/>
    <w:rsid w:val="004849F6"/>
    <w:rsid w:val="00485721"/>
    <w:rsid w:val="00490AF9"/>
    <w:rsid w:val="00493503"/>
    <w:rsid w:val="00493B2F"/>
    <w:rsid w:val="00497EC2"/>
    <w:rsid w:val="004A0E26"/>
    <w:rsid w:val="004A0F08"/>
    <w:rsid w:val="004A2C62"/>
    <w:rsid w:val="004A323C"/>
    <w:rsid w:val="004A36B8"/>
    <w:rsid w:val="004A4383"/>
    <w:rsid w:val="004A560D"/>
    <w:rsid w:val="004B03D9"/>
    <w:rsid w:val="004B0571"/>
    <w:rsid w:val="004B0BE4"/>
    <w:rsid w:val="004B1DF3"/>
    <w:rsid w:val="004B35A1"/>
    <w:rsid w:val="004B40FA"/>
    <w:rsid w:val="004C4635"/>
    <w:rsid w:val="004C4B24"/>
    <w:rsid w:val="004C612E"/>
    <w:rsid w:val="004C6A40"/>
    <w:rsid w:val="004D0DFF"/>
    <w:rsid w:val="004D22D4"/>
    <w:rsid w:val="004D440D"/>
    <w:rsid w:val="004D525F"/>
    <w:rsid w:val="004D5CFE"/>
    <w:rsid w:val="004D7E68"/>
    <w:rsid w:val="004E2C08"/>
    <w:rsid w:val="004E4C08"/>
    <w:rsid w:val="004E4D84"/>
    <w:rsid w:val="004E592D"/>
    <w:rsid w:val="004E5AEF"/>
    <w:rsid w:val="004E6C36"/>
    <w:rsid w:val="004F0595"/>
    <w:rsid w:val="004F1F48"/>
    <w:rsid w:val="004F4A3B"/>
    <w:rsid w:val="004F5EC4"/>
    <w:rsid w:val="004F7166"/>
    <w:rsid w:val="00503DC3"/>
    <w:rsid w:val="00504CBA"/>
    <w:rsid w:val="00505BBC"/>
    <w:rsid w:val="0050662E"/>
    <w:rsid w:val="00510157"/>
    <w:rsid w:val="00513786"/>
    <w:rsid w:val="0051485B"/>
    <w:rsid w:val="00515F9A"/>
    <w:rsid w:val="0051744E"/>
    <w:rsid w:val="00520CC4"/>
    <w:rsid w:val="005211A6"/>
    <w:rsid w:val="00521E7F"/>
    <w:rsid w:val="0052458F"/>
    <w:rsid w:val="0052711C"/>
    <w:rsid w:val="00527B26"/>
    <w:rsid w:val="00530D8E"/>
    <w:rsid w:val="00531E93"/>
    <w:rsid w:val="00534E40"/>
    <w:rsid w:val="00536CF1"/>
    <w:rsid w:val="0053727C"/>
    <w:rsid w:val="00541621"/>
    <w:rsid w:val="00546B79"/>
    <w:rsid w:val="00547317"/>
    <w:rsid w:val="0054744B"/>
    <w:rsid w:val="005509D3"/>
    <w:rsid w:val="00551852"/>
    <w:rsid w:val="005562E2"/>
    <w:rsid w:val="005618EF"/>
    <w:rsid w:val="00561A27"/>
    <w:rsid w:val="00564C11"/>
    <w:rsid w:val="005660C6"/>
    <w:rsid w:val="00566446"/>
    <w:rsid w:val="00566E88"/>
    <w:rsid w:val="005676A3"/>
    <w:rsid w:val="00567DBE"/>
    <w:rsid w:val="00574FCF"/>
    <w:rsid w:val="005755FD"/>
    <w:rsid w:val="005770B4"/>
    <w:rsid w:val="00581002"/>
    <w:rsid w:val="0058238D"/>
    <w:rsid w:val="005838C6"/>
    <w:rsid w:val="00585508"/>
    <w:rsid w:val="00585A87"/>
    <w:rsid w:val="00586107"/>
    <w:rsid w:val="005878A1"/>
    <w:rsid w:val="005902BC"/>
    <w:rsid w:val="005906E7"/>
    <w:rsid w:val="00591A27"/>
    <w:rsid w:val="005922FB"/>
    <w:rsid w:val="00592EC3"/>
    <w:rsid w:val="00595D80"/>
    <w:rsid w:val="00596237"/>
    <w:rsid w:val="005968EA"/>
    <w:rsid w:val="00597E43"/>
    <w:rsid w:val="005A1D84"/>
    <w:rsid w:val="005A2CCB"/>
    <w:rsid w:val="005A2DCB"/>
    <w:rsid w:val="005A4F27"/>
    <w:rsid w:val="005A5C1C"/>
    <w:rsid w:val="005A6CBD"/>
    <w:rsid w:val="005A72E9"/>
    <w:rsid w:val="005B18EA"/>
    <w:rsid w:val="005B2693"/>
    <w:rsid w:val="005B2BAC"/>
    <w:rsid w:val="005B353D"/>
    <w:rsid w:val="005B4726"/>
    <w:rsid w:val="005B6331"/>
    <w:rsid w:val="005B75FC"/>
    <w:rsid w:val="005B799E"/>
    <w:rsid w:val="005C1036"/>
    <w:rsid w:val="005C1644"/>
    <w:rsid w:val="005C17F6"/>
    <w:rsid w:val="005C31C3"/>
    <w:rsid w:val="005C3F89"/>
    <w:rsid w:val="005C49DF"/>
    <w:rsid w:val="005C63EA"/>
    <w:rsid w:val="005D2486"/>
    <w:rsid w:val="005D4351"/>
    <w:rsid w:val="005D6767"/>
    <w:rsid w:val="005D6F6E"/>
    <w:rsid w:val="005E08A1"/>
    <w:rsid w:val="005E2365"/>
    <w:rsid w:val="005E74C7"/>
    <w:rsid w:val="005F10C7"/>
    <w:rsid w:val="005F11AD"/>
    <w:rsid w:val="005F1C3C"/>
    <w:rsid w:val="005F1CFB"/>
    <w:rsid w:val="005F1EE2"/>
    <w:rsid w:val="005F3933"/>
    <w:rsid w:val="005F47BD"/>
    <w:rsid w:val="005F5811"/>
    <w:rsid w:val="005F5E60"/>
    <w:rsid w:val="005F7E3C"/>
    <w:rsid w:val="00603367"/>
    <w:rsid w:val="006037B7"/>
    <w:rsid w:val="00612A9F"/>
    <w:rsid w:val="00612E89"/>
    <w:rsid w:val="0061485E"/>
    <w:rsid w:val="00614ADF"/>
    <w:rsid w:val="00616CA8"/>
    <w:rsid w:val="00616D2D"/>
    <w:rsid w:val="006174E7"/>
    <w:rsid w:val="00617858"/>
    <w:rsid w:val="0062254F"/>
    <w:rsid w:val="00624536"/>
    <w:rsid w:val="0063153A"/>
    <w:rsid w:val="006336C5"/>
    <w:rsid w:val="0063468A"/>
    <w:rsid w:val="0063478D"/>
    <w:rsid w:val="006364E9"/>
    <w:rsid w:val="00640623"/>
    <w:rsid w:val="00641500"/>
    <w:rsid w:val="00642474"/>
    <w:rsid w:val="00642808"/>
    <w:rsid w:val="00643B2E"/>
    <w:rsid w:val="006451AA"/>
    <w:rsid w:val="0064668B"/>
    <w:rsid w:val="00652202"/>
    <w:rsid w:val="00655308"/>
    <w:rsid w:val="0065566B"/>
    <w:rsid w:val="006611CB"/>
    <w:rsid w:val="00663B9C"/>
    <w:rsid w:val="006653C5"/>
    <w:rsid w:val="00671FDF"/>
    <w:rsid w:val="00674992"/>
    <w:rsid w:val="0067561A"/>
    <w:rsid w:val="0068244B"/>
    <w:rsid w:val="00683B14"/>
    <w:rsid w:val="00684A22"/>
    <w:rsid w:val="0069024E"/>
    <w:rsid w:val="0069222D"/>
    <w:rsid w:val="00692CE6"/>
    <w:rsid w:val="00693697"/>
    <w:rsid w:val="00693FAB"/>
    <w:rsid w:val="006947BD"/>
    <w:rsid w:val="00694F54"/>
    <w:rsid w:val="0069645E"/>
    <w:rsid w:val="00696DA8"/>
    <w:rsid w:val="006A76C6"/>
    <w:rsid w:val="006B0490"/>
    <w:rsid w:val="006B18CC"/>
    <w:rsid w:val="006B19A8"/>
    <w:rsid w:val="006B2532"/>
    <w:rsid w:val="006B64EA"/>
    <w:rsid w:val="006B6DA7"/>
    <w:rsid w:val="006C06DF"/>
    <w:rsid w:val="006C33A7"/>
    <w:rsid w:val="006C4CBF"/>
    <w:rsid w:val="006C5457"/>
    <w:rsid w:val="006C7DA5"/>
    <w:rsid w:val="006D1ECA"/>
    <w:rsid w:val="006D2F9F"/>
    <w:rsid w:val="006D59C3"/>
    <w:rsid w:val="006D75F8"/>
    <w:rsid w:val="006E00A1"/>
    <w:rsid w:val="006E15F1"/>
    <w:rsid w:val="006E2F8A"/>
    <w:rsid w:val="006E5588"/>
    <w:rsid w:val="006F0658"/>
    <w:rsid w:val="006F0AE6"/>
    <w:rsid w:val="006F0D00"/>
    <w:rsid w:val="006F2897"/>
    <w:rsid w:val="006F4BBB"/>
    <w:rsid w:val="006F4C03"/>
    <w:rsid w:val="006F688B"/>
    <w:rsid w:val="006F6A51"/>
    <w:rsid w:val="006F7C54"/>
    <w:rsid w:val="00700A5D"/>
    <w:rsid w:val="00703EA4"/>
    <w:rsid w:val="00704A0A"/>
    <w:rsid w:val="00706505"/>
    <w:rsid w:val="00707EA7"/>
    <w:rsid w:val="007134C2"/>
    <w:rsid w:val="00714767"/>
    <w:rsid w:val="00714978"/>
    <w:rsid w:val="00714CB5"/>
    <w:rsid w:val="00715C1E"/>
    <w:rsid w:val="0072352D"/>
    <w:rsid w:val="00724616"/>
    <w:rsid w:val="00727225"/>
    <w:rsid w:val="00727768"/>
    <w:rsid w:val="007320AE"/>
    <w:rsid w:val="0073229B"/>
    <w:rsid w:val="00732B1D"/>
    <w:rsid w:val="00732EDD"/>
    <w:rsid w:val="007341F7"/>
    <w:rsid w:val="007413AC"/>
    <w:rsid w:val="00745204"/>
    <w:rsid w:val="007455A8"/>
    <w:rsid w:val="007523DC"/>
    <w:rsid w:val="00754A55"/>
    <w:rsid w:val="00756A1B"/>
    <w:rsid w:val="007578F1"/>
    <w:rsid w:val="00760256"/>
    <w:rsid w:val="0076126D"/>
    <w:rsid w:val="00763484"/>
    <w:rsid w:val="007645B0"/>
    <w:rsid w:val="00771098"/>
    <w:rsid w:val="0077146C"/>
    <w:rsid w:val="00771FC2"/>
    <w:rsid w:val="0077315B"/>
    <w:rsid w:val="00774263"/>
    <w:rsid w:val="00775D0F"/>
    <w:rsid w:val="00775FA5"/>
    <w:rsid w:val="00777D7A"/>
    <w:rsid w:val="00780255"/>
    <w:rsid w:val="00783218"/>
    <w:rsid w:val="00784B84"/>
    <w:rsid w:val="0078641E"/>
    <w:rsid w:val="007864B2"/>
    <w:rsid w:val="00795690"/>
    <w:rsid w:val="00797B3F"/>
    <w:rsid w:val="007A178A"/>
    <w:rsid w:val="007A2A2B"/>
    <w:rsid w:val="007A3431"/>
    <w:rsid w:val="007A3482"/>
    <w:rsid w:val="007A3E95"/>
    <w:rsid w:val="007A4FA9"/>
    <w:rsid w:val="007A7F72"/>
    <w:rsid w:val="007B061F"/>
    <w:rsid w:val="007B11DF"/>
    <w:rsid w:val="007B1D0D"/>
    <w:rsid w:val="007B59F5"/>
    <w:rsid w:val="007B7CF4"/>
    <w:rsid w:val="007B7FBF"/>
    <w:rsid w:val="007C5130"/>
    <w:rsid w:val="007C60D7"/>
    <w:rsid w:val="007C659E"/>
    <w:rsid w:val="007D0C3D"/>
    <w:rsid w:val="007D3706"/>
    <w:rsid w:val="007D533A"/>
    <w:rsid w:val="007D58D1"/>
    <w:rsid w:val="007D6071"/>
    <w:rsid w:val="007E2EB5"/>
    <w:rsid w:val="007E457E"/>
    <w:rsid w:val="007E5154"/>
    <w:rsid w:val="007E5EA7"/>
    <w:rsid w:val="007F0629"/>
    <w:rsid w:val="007F14E4"/>
    <w:rsid w:val="007F1D51"/>
    <w:rsid w:val="007F4FF3"/>
    <w:rsid w:val="007F627B"/>
    <w:rsid w:val="00801412"/>
    <w:rsid w:val="00802355"/>
    <w:rsid w:val="00806A58"/>
    <w:rsid w:val="00807718"/>
    <w:rsid w:val="00810DD1"/>
    <w:rsid w:val="00812CF7"/>
    <w:rsid w:val="00815B23"/>
    <w:rsid w:val="00820222"/>
    <w:rsid w:val="00823684"/>
    <w:rsid w:val="008253A4"/>
    <w:rsid w:val="0083152C"/>
    <w:rsid w:val="00831DFB"/>
    <w:rsid w:val="00833DE6"/>
    <w:rsid w:val="00834AFD"/>
    <w:rsid w:val="00835525"/>
    <w:rsid w:val="00837E16"/>
    <w:rsid w:val="00837E42"/>
    <w:rsid w:val="00840982"/>
    <w:rsid w:val="00842B06"/>
    <w:rsid w:val="008453F1"/>
    <w:rsid w:val="00846520"/>
    <w:rsid w:val="0084662B"/>
    <w:rsid w:val="008470DF"/>
    <w:rsid w:val="00847118"/>
    <w:rsid w:val="008473B3"/>
    <w:rsid w:val="008510F5"/>
    <w:rsid w:val="0085234B"/>
    <w:rsid w:val="00855AA8"/>
    <w:rsid w:val="00856079"/>
    <w:rsid w:val="008570F9"/>
    <w:rsid w:val="00860DC8"/>
    <w:rsid w:val="008611FC"/>
    <w:rsid w:val="00863A9F"/>
    <w:rsid w:val="00864C0A"/>
    <w:rsid w:val="00866A7F"/>
    <w:rsid w:val="00870563"/>
    <w:rsid w:val="00872D46"/>
    <w:rsid w:val="008738C8"/>
    <w:rsid w:val="00873C37"/>
    <w:rsid w:val="00875F75"/>
    <w:rsid w:val="0087744B"/>
    <w:rsid w:val="00882025"/>
    <w:rsid w:val="008843BF"/>
    <w:rsid w:val="00886B51"/>
    <w:rsid w:val="00890ED7"/>
    <w:rsid w:val="00891D5D"/>
    <w:rsid w:val="00893A63"/>
    <w:rsid w:val="0089426E"/>
    <w:rsid w:val="008949F4"/>
    <w:rsid w:val="00895A53"/>
    <w:rsid w:val="008962B0"/>
    <w:rsid w:val="008A078E"/>
    <w:rsid w:val="008A1249"/>
    <w:rsid w:val="008A34D3"/>
    <w:rsid w:val="008A3796"/>
    <w:rsid w:val="008A37CD"/>
    <w:rsid w:val="008A54CB"/>
    <w:rsid w:val="008A5FB3"/>
    <w:rsid w:val="008A61D8"/>
    <w:rsid w:val="008A6308"/>
    <w:rsid w:val="008A71FC"/>
    <w:rsid w:val="008A7375"/>
    <w:rsid w:val="008B14AA"/>
    <w:rsid w:val="008B3AF0"/>
    <w:rsid w:val="008B5A4F"/>
    <w:rsid w:val="008B68F1"/>
    <w:rsid w:val="008B7D28"/>
    <w:rsid w:val="008C338B"/>
    <w:rsid w:val="008C409B"/>
    <w:rsid w:val="008C54B9"/>
    <w:rsid w:val="008C74A1"/>
    <w:rsid w:val="008D0E3D"/>
    <w:rsid w:val="008D23E1"/>
    <w:rsid w:val="008D2562"/>
    <w:rsid w:val="008D287A"/>
    <w:rsid w:val="008D2F03"/>
    <w:rsid w:val="008E00F5"/>
    <w:rsid w:val="008E0680"/>
    <w:rsid w:val="008E1669"/>
    <w:rsid w:val="008E176A"/>
    <w:rsid w:val="008E56DF"/>
    <w:rsid w:val="008F04C6"/>
    <w:rsid w:val="008F0813"/>
    <w:rsid w:val="008F42BE"/>
    <w:rsid w:val="008F7DD5"/>
    <w:rsid w:val="009014D3"/>
    <w:rsid w:val="00902A3B"/>
    <w:rsid w:val="009043D5"/>
    <w:rsid w:val="009060E4"/>
    <w:rsid w:val="00907F92"/>
    <w:rsid w:val="009103FA"/>
    <w:rsid w:val="0091041B"/>
    <w:rsid w:val="00911B4D"/>
    <w:rsid w:val="00912A5B"/>
    <w:rsid w:val="00916302"/>
    <w:rsid w:val="00917329"/>
    <w:rsid w:val="00920131"/>
    <w:rsid w:val="0092299B"/>
    <w:rsid w:val="009236EB"/>
    <w:rsid w:val="009367E3"/>
    <w:rsid w:val="00942202"/>
    <w:rsid w:val="009456DC"/>
    <w:rsid w:val="00956207"/>
    <w:rsid w:val="009570B1"/>
    <w:rsid w:val="00957814"/>
    <w:rsid w:val="0095792B"/>
    <w:rsid w:val="0096124C"/>
    <w:rsid w:val="00963719"/>
    <w:rsid w:val="00964ABA"/>
    <w:rsid w:val="00966AD1"/>
    <w:rsid w:val="00966C45"/>
    <w:rsid w:val="0096705F"/>
    <w:rsid w:val="0097562B"/>
    <w:rsid w:val="00982861"/>
    <w:rsid w:val="009862A7"/>
    <w:rsid w:val="00990D72"/>
    <w:rsid w:val="00991C07"/>
    <w:rsid w:val="00992EEA"/>
    <w:rsid w:val="00993B4F"/>
    <w:rsid w:val="0099517D"/>
    <w:rsid w:val="00995390"/>
    <w:rsid w:val="00996AF0"/>
    <w:rsid w:val="009A1110"/>
    <w:rsid w:val="009A1187"/>
    <w:rsid w:val="009A7360"/>
    <w:rsid w:val="009B2812"/>
    <w:rsid w:val="009B2A68"/>
    <w:rsid w:val="009B4847"/>
    <w:rsid w:val="009B5ECB"/>
    <w:rsid w:val="009B6AEC"/>
    <w:rsid w:val="009B7E02"/>
    <w:rsid w:val="009C3AB8"/>
    <w:rsid w:val="009C3FA3"/>
    <w:rsid w:val="009C5421"/>
    <w:rsid w:val="009C6428"/>
    <w:rsid w:val="009C672C"/>
    <w:rsid w:val="009D0D93"/>
    <w:rsid w:val="009D1DF6"/>
    <w:rsid w:val="009D3879"/>
    <w:rsid w:val="009D499E"/>
    <w:rsid w:val="009D770F"/>
    <w:rsid w:val="009E7BAE"/>
    <w:rsid w:val="009F3EEC"/>
    <w:rsid w:val="009F40F9"/>
    <w:rsid w:val="009F75E4"/>
    <w:rsid w:val="00A01C44"/>
    <w:rsid w:val="00A05229"/>
    <w:rsid w:val="00A06B55"/>
    <w:rsid w:val="00A06CF0"/>
    <w:rsid w:val="00A108FA"/>
    <w:rsid w:val="00A12265"/>
    <w:rsid w:val="00A12E46"/>
    <w:rsid w:val="00A20BCF"/>
    <w:rsid w:val="00A20E20"/>
    <w:rsid w:val="00A22312"/>
    <w:rsid w:val="00A23398"/>
    <w:rsid w:val="00A23BEA"/>
    <w:rsid w:val="00A23FB3"/>
    <w:rsid w:val="00A245DE"/>
    <w:rsid w:val="00A24AE2"/>
    <w:rsid w:val="00A25BFD"/>
    <w:rsid w:val="00A265AE"/>
    <w:rsid w:val="00A322BC"/>
    <w:rsid w:val="00A32823"/>
    <w:rsid w:val="00A35F1E"/>
    <w:rsid w:val="00A3641E"/>
    <w:rsid w:val="00A36CC2"/>
    <w:rsid w:val="00A3745D"/>
    <w:rsid w:val="00A37B0E"/>
    <w:rsid w:val="00A41DCD"/>
    <w:rsid w:val="00A42BAB"/>
    <w:rsid w:val="00A44AE5"/>
    <w:rsid w:val="00A50B08"/>
    <w:rsid w:val="00A5128A"/>
    <w:rsid w:val="00A51B2A"/>
    <w:rsid w:val="00A548AD"/>
    <w:rsid w:val="00A57FDF"/>
    <w:rsid w:val="00A60A91"/>
    <w:rsid w:val="00A611EA"/>
    <w:rsid w:val="00A6182B"/>
    <w:rsid w:val="00A63ECC"/>
    <w:rsid w:val="00A64559"/>
    <w:rsid w:val="00A70A21"/>
    <w:rsid w:val="00A73F31"/>
    <w:rsid w:val="00A74578"/>
    <w:rsid w:val="00A76671"/>
    <w:rsid w:val="00A84264"/>
    <w:rsid w:val="00A863C5"/>
    <w:rsid w:val="00A86455"/>
    <w:rsid w:val="00A86B63"/>
    <w:rsid w:val="00A86C02"/>
    <w:rsid w:val="00A92CC2"/>
    <w:rsid w:val="00A94701"/>
    <w:rsid w:val="00A974AC"/>
    <w:rsid w:val="00AA030E"/>
    <w:rsid w:val="00AA6659"/>
    <w:rsid w:val="00AA667C"/>
    <w:rsid w:val="00AA6D1B"/>
    <w:rsid w:val="00AB10F3"/>
    <w:rsid w:val="00AB192C"/>
    <w:rsid w:val="00AB35F1"/>
    <w:rsid w:val="00AB4C83"/>
    <w:rsid w:val="00AB54BF"/>
    <w:rsid w:val="00AC09F1"/>
    <w:rsid w:val="00AD04D8"/>
    <w:rsid w:val="00AD0AB9"/>
    <w:rsid w:val="00AD3408"/>
    <w:rsid w:val="00AD38AF"/>
    <w:rsid w:val="00AD4EB3"/>
    <w:rsid w:val="00AD59CB"/>
    <w:rsid w:val="00AD7CF6"/>
    <w:rsid w:val="00AE189C"/>
    <w:rsid w:val="00AE2C3B"/>
    <w:rsid w:val="00AE4EBA"/>
    <w:rsid w:val="00AE56D6"/>
    <w:rsid w:val="00AE6C79"/>
    <w:rsid w:val="00AE6F24"/>
    <w:rsid w:val="00AE7399"/>
    <w:rsid w:val="00AF05C5"/>
    <w:rsid w:val="00AF0D1C"/>
    <w:rsid w:val="00AF1315"/>
    <w:rsid w:val="00AF16E7"/>
    <w:rsid w:val="00AF59E7"/>
    <w:rsid w:val="00AF5ED4"/>
    <w:rsid w:val="00AF6837"/>
    <w:rsid w:val="00AF7E37"/>
    <w:rsid w:val="00B00F4D"/>
    <w:rsid w:val="00B04F51"/>
    <w:rsid w:val="00B07534"/>
    <w:rsid w:val="00B11AE9"/>
    <w:rsid w:val="00B1283F"/>
    <w:rsid w:val="00B13067"/>
    <w:rsid w:val="00B148A4"/>
    <w:rsid w:val="00B1574D"/>
    <w:rsid w:val="00B1629E"/>
    <w:rsid w:val="00B16F37"/>
    <w:rsid w:val="00B178F8"/>
    <w:rsid w:val="00B20BF0"/>
    <w:rsid w:val="00B218EA"/>
    <w:rsid w:val="00B228BE"/>
    <w:rsid w:val="00B26CFA"/>
    <w:rsid w:val="00B30800"/>
    <w:rsid w:val="00B327A5"/>
    <w:rsid w:val="00B33900"/>
    <w:rsid w:val="00B354C7"/>
    <w:rsid w:val="00B40481"/>
    <w:rsid w:val="00B40F45"/>
    <w:rsid w:val="00B4102C"/>
    <w:rsid w:val="00B42900"/>
    <w:rsid w:val="00B4356E"/>
    <w:rsid w:val="00B44BD7"/>
    <w:rsid w:val="00B44E92"/>
    <w:rsid w:val="00B45381"/>
    <w:rsid w:val="00B4794B"/>
    <w:rsid w:val="00B5269C"/>
    <w:rsid w:val="00B527A2"/>
    <w:rsid w:val="00B5425C"/>
    <w:rsid w:val="00B54C7F"/>
    <w:rsid w:val="00B556E6"/>
    <w:rsid w:val="00B57229"/>
    <w:rsid w:val="00B57481"/>
    <w:rsid w:val="00B602D2"/>
    <w:rsid w:val="00B61960"/>
    <w:rsid w:val="00B623EC"/>
    <w:rsid w:val="00B6264D"/>
    <w:rsid w:val="00B62804"/>
    <w:rsid w:val="00B71E91"/>
    <w:rsid w:val="00B73F9B"/>
    <w:rsid w:val="00B749C9"/>
    <w:rsid w:val="00B82E00"/>
    <w:rsid w:val="00B86374"/>
    <w:rsid w:val="00B86CAD"/>
    <w:rsid w:val="00B87604"/>
    <w:rsid w:val="00B879DE"/>
    <w:rsid w:val="00B9061F"/>
    <w:rsid w:val="00B92FEB"/>
    <w:rsid w:val="00B97CB0"/>
    <w:rsid w:val="00BA070C"/>
    <w:rsid w:val="00BA1A02"/>
    <w:rsid w:val="00BA1BE2"/>
    <w:rsid w:val="00BA3DBC"/>
    <w:rsid w:val="00BA4B02"/>
    <w:rsid w:val="00BA686C"/>
    <w:rsid w:val="00BB0A31"/>
    <w:rsid w:val="00BB0B2D"/>
    <w:rsid w:val="00BB3371"/>
    <w:rsid w:val="00BB65AD"/>
    <w:rsid w:val="00BB779D"/>
    <w:rsid w:val="00BC23AC"/>
    <w:rsid w:val="00BC2725"/>
    <w:rsid w:val="00BC39A1"/>
    <w:rsid w:val="00BC3CD1"/>
    <w:rsid w:val="00BC524C"/>
    <w:rsid w:val="00BC6B4D"/>
    <w:rsid w:val="00BC6FCB"/>
    <w:rsid w:val="00BC73CE"/>
    <w:rsid w:val="00BD6A96"/>
    <w:rsid w:val="00BE0A8E"/>
    <w:rsid w:val="00BE20E7"/>
    <w:rsid w:val="00BE221F"/>
    <w:rsid w:val="00BE2340"/>
    <w:rsid w:val="00BE283D"/>
    <w:rsid w:val="00BE2EAB"/>
    <w:rsid w:val="00BE3DB0"/>
    <w:rsid w:val="00BE434A"/>
    <w:rsid w:val="00BE4364"/>
    <w:rsid w:val="00BE707E"/>
    <w:rsid w:val="00BE7DF8"/>
    <w:rsid w:val="00BF1783"/>
    <w:rsid w:val="00BF1B29"/>
    <w:rsid w:val="00BF2ADF"/>
    <w:rsid w:val="00BF57AA"/>
    <w:rsid w:val="00C05631"/>
    <w:rsid w:val="00C056CB"/>
    <w:rsid w:val="00C06199"/>
    <w:rsid w:val="00C067DF"/>
    <w:rsid w:val="00C0702A"/>
    <w:rsid w:val="00C10759"/>
    <w:rsid w:val="00C13B6D"/>
    <w:rsid w:val="00C170A6"/>
    <w:rsid w:val="00C20E16"/>
    <w:rsid w:val="00C2381C"/>
    <w:rsid w:val="00C24ABC"/>
    <w:rsid w:val="00C2512A"/>
    <w:rsid w:val="00C25602"/>
    <w:rsid w:val="00C25FF2"/>
    <w:rsid w:val="00C304C4"/>
    <w:rsid w:val="00C31095"/>
    <w:rsid w:val="00C33095"/>
    <w:rsid w:val="00C33D80"/>
    <w:rsid w:val="00C34927"/>
    <w:rsid w:val="00C378B0"/>
    <w:rsid w:val="00C40252"/>
    <w:rsid w:val="00C4199A"/>
    <w:rsid w:val="00C41ED2"/>
    <w:rsid w:val="00C42E72"/>
    <w:rsid w:val="00C45F65"/>
    <w:rsid w:val="00C4611B"/>
    <w:rsid w:val="00C46D6A"/>
    <w:rsid w:val="00C47A1D"/>
    <w:rsid w:val="00C51034"/>
    <w:rsid w:val="00C546A2"/>
    <w:rsid w:val="00C5506E"/>
    <w:rsid w:val="00C55E8A"/>
    <w:rsid w:val="00C57804"/>
    <w:rsid w:val="00C57909"/>
    <w:rsid w:val="00C57F13"/>
    <w:rsid w:val="00C60232"/>
    <w:rsid w:val="00C60394"/>
    <w:rsid w:val="00C61DEF"/>
    <w:rsid w:val="00C62312"/>
    <w:rsid w:val="00C638E8"/>
    <w:rsid w:val="00C6408B"/>
    <w:rsid w:val="00C643F2"/>
    <w:rsid w:val="00C64F5C"/>
    <w:rsid w:val="00C657A0"/>
    <w:rsid w:val="00C67517"/>
    <w:rsid w:val="00C70844"/>
    <w:rsid w:val="00C71B1B"/>
    <w:rsid w:val="00C722E9"/>
    <w:rsid w:val="00C745E1"/>
    <w:rsid w:val="00C8046B"/>
    <w:rsid w:val="00C85B42"/>
    <w:rsid w:val="00C86DC9"/>
    <w:rsid w:val="00C90F6E"/>
    <w:rsid w:val="00C925A1"/>
    <w:rsid w:val="00C925B8"/>
    <w:rsid w:val="00C937FB"/>
    <w:rsid w:val="00C94785"/>
    <w:rsid w:val="00C979F5"/>
    <w:rsid w:val="00CA013A"/>
    <w:rsid w:val="00CA170A"/>
    <w:rsid w:val="00CA5600"/>
    <w:rsid w:val="00CA630B"/>
    <w:rsid w:val="00CA6422"/>
    <w:rsid w:val="00CB0AE1"/>
    <w:rsid w:val="00CB16DC"/>
    <w:rsid w:val="00CB2DE4"/>
    <w:rsid w:val="00CB3C69"/>
    <w:rsid w:val="00CB3CB2"/>
    <w:rsid w:val="00CB4B7A"/>
    <w:rsid w:val="00CC065D"/>
    <w:rsid w:val="00CC1F60"/>
    <w:rsid w:val="00CC2CB7"/>
    <w:rsid w:val="00CC5403"/>
    <w:rsid w:val="00CC6929"/>
    <w:rsid w:val="00CD0DCC"/>
    <w:rsid w:val="00CD0EBA"/>
    <w:rsid w:val="00CD3C71"/>
    <w:rsid w:val="00CD6360"/>
    <w:rsid w:val="00CD65B5"/>
    <w:rsid w:val="00CE08BF"/>
    <w:rsid w:val="00CE1311"/>
    <w:rsid w:val="00CE734C"/>
    <w:rsid w:val="00CF1C72"/>
    <w:rsid w:val="00CF3BF2"/>
    <w:rsid w:val="00CF4EBE"/>
    <w:rsid w:val="00CF56E9"/>
    <w:rsid w:val="00CF7AB9"/>
    <w:rsid w:val="00D01236"/>
    <w:rsid w:val="00D01F0A"/>
    <w:rsid w:val="00D0458A"/>
    <w:rsid w:val="00D05C89"/>
    <w:rsid w:val="00D10ECF"/>
    <w:rsid w:val="00D1283F"/>
    <w:rsid w:val="00D1470D"/>
    <w:rsid w:val="00D147E4"/>
    <w:rsid w:val="00D15233"/>
    <w:rsid w:val="00D15F9E"/>
    <w:rsid w:val="00D253F2"/>
    <w:rsid w:val="00D27A1E"/>
    <w:rsid w:val="00D3025E"/>
    <w:rsid w:val="00D327DF"/>
    <w:rsid w:val="00D33A75"/>
    <w:rsid w:val="00D35BD8"/>
    <w:rsid w:val="00D37870"/>
    <w:rsid w:val="00D405C2"/>
    <w:rsid w:val="00D420B6"/>
    <w:rsid w:val="00D42676"/>
    <w:rsid w:val="00D4320B"/>
    <w:rsid w:val="00D43870"/>
    <w:rsid w:val="00D4528D"/>
    <w:rsid w:val="00D453EE"/>
    <w:rsid w:val="00D4717C"/>
    <w:rsid w:val="00D5214A"/>
    <w:rsid w:val="00D524F2"/>
    <w:rsid w:val="00D53B5C"/>
    <w:rsid w:val="00D542FE"/>
    <w:rsid w:val="00D5498E"/>
    <w:rsid w:val="00D621E3"/>
    <w:rsid w:val="00D62703"/>
    <w:rsid w:val="00D65307"/>
    <w:rsid w:val="00D6633A"/>
    <w:rsid w:val="00D67870"/>
    <w:rsid w:val="00D67E41"/>
    <w:rsid w:val="00D71951"/>
    <w:rsid w:val="00D71B3D"/>
    <w:rsid w:val="00D722D5"/>
    <w:rsid w:val="00D7246D"/>
    <w:rsid w:val="00D74993"/>
    <w:rsid w:val="00D74F2A"/>
    <w:rsid w:val="00D7507D"/>
    <w:rsid w:val="00D7629E"/>
    <w:rsid w:val="00D77472"/>
    <w:rsid w:val="00D84C12"/>
    <w:rsid w:val="00D851D7"/>
    <w:rsid w:val="00D85647"/>
    <w:rsid w:val="00D85C3F"/>
    <w:rsid w:val="00D86624"/>
    <w:rsid w:val="00D933DB"/>
    <w:rsid w:val="00D9527C"/>
    <w:rsid w:val="00D966B6"/>
    <w:rsid w:val="00D97410"/>
    <w:rsid w:val="00DA14E0"/>
    <w:rsid w:val="00DA27D2"/>
    <w:rsid w:val="00DA49C8"/>
    <w:rsid w:val="00DA59E2"/>
    <w:rsid w:val="00DA7298"/>
    <w:rsid w:val="00DB008B"/>
    <w:rsid w:val="00DB3521"/>
    <w:rsid w:val="00DB66D5"/>
    <w:rsid w:val="00DC20F4"/>
    <w:rsid w:val="00DC2B0A"/>
    <w:rsid w:val="00DC3482"/>
    <w:rsid w:val="00DC4750"/>
    <w:rsid w:val="00DC4B1F"/>
    <w:rsid w:val="00DD0C74"/>
    <w:rsid w:val="00DD64EE"/>
    <w:rsid w:val="00DE1634"/>
    <w:rsid w:val="00DE3E45"/>
    <w:rsid w:val="00DE4033"/>
    <w:rsid w:val="00DE4925"/>
    <w:rsid w:val="00DE60F7"/>
    <w:rsid w:val="00DF010B"/>
    <w:rsid w:val="00DF12E9"/>
    <w:rsid w:val="00DF25CF"/>
    <w:rsid w:val="00DF2662"/>
    <w:rsid w:val="00DF39D3"/>
    <w:rsid w:val="00DF7695"/>
    <w:rsid w:val="00DF79A0"/>
    <w:rsid w:val="00DF7CA7"/>
    <w:rsid w:val="00E023F8"/>
    <w:rsid w:val="00E037B1"/>
    <w:rsid w:val="00E06A47"/>
    <w:rsid w:val="00E115C9"/>
    <w:rsid w:val="00E121B2"/>
    <w:rsid w:val="00E12DD3"/>
    <w:rsid w:val="00E13C57"/>
    <w:rsid w:val="00E207AE"/>
    <w:rsid w:val="00E20D68"/>
    <w:rsid w:val="00E22370"/>
    <w:rsid w:val="00E2528D"/>
    <w:rsid w:val="00E26AC4"/>
    <w:rsid w:val="00E3165A"/>
    <w:rsid w:val="00E31AE5"/>
    <w:rsid w:val="00E31B8A"/>
    <w:rsid w:val="00E31C1C"/>
    <w:rsid w:val="00E31F83"/>
    <w:rsid w:val="00E32717"/>
    <w:rsid w:val="00E34ED1"/>
    <w:rsid w:val="00E369C8"/>
    <w:rsid w:val="00E413FD"/>
    <w:rsid w:val="00E41DEB"/>
    <w:rsid w:val="00E42C71"/>
    <w:rsid w:val="00E43C11"/>
    <w:rsid w:val="00E43F2F"/>
    <w:rsid w:val="00E43FE2"/>
    <w:rsid w:val="00E44BC7"/>
    <w:rsid w:val="00E475F8"/>
    <w:rsid w:val="00E50846"/>
    <w:rsid w:val="00E50DE9"/>
    <w:rsid w:val="00E51DBC"/>
    <w:rsid w:val="00E53463"/>
    <w:rsid w:val="00E53D28"/>
    <w:rsid w:val="00E54544"/>
    <w:rsid w:val="00E5495B"/>
    <w:rsid w:val="00E57686"/>
    <w:rsid w:val="00E57725"/>
    <w:rsid w:val="00E61D33"/>
    <w:rsid w:val="00E628B6"/>
    <w:rsid w:val="00E62E0F"/>
    <w:rsid w:val="00E63A3B"/>
    <w:rsid w:val="00E64687"/>
    <w:rsid w:val="00E66105"/>
    <w:rsid w:val="00E6786E"/>
    <w:rsid w:val="00E67D4B"/>
    <w:rsid w:val="00E718E7"/>
    <w:rsid w:val="00E71C89"/>
    <w:rsid w:val="00E7545F"/>
    <w:rsid w:val="00E777EF"/>
    <w:rsid w:val="00E802A0"/>
    <w:rsid w:val="00E80FF6"/>
    <w:rsid w:val="00E818A1"/>
    <w:rsid w:val="00E836CE"/>
    <w:rsid w:val="00E83718"/>
    <w:rsid w:val="00E83B07"/>
    <w:rsid w:val="00E848E5"/>
    <w:rsid w:val="00E85D53"/>
    <w:rsid w:val="00E8756E"/>
    <w:rsid w:val="00E921BE"/>
    <w:rsid w:val="00E95E27"/>
    <w:rsid w:val="00EA19F3"/>
    <w:rsid w:val="00EA38F8"/>
    <w:rsid w:val="00EA3C2A"/>
    <w:rsid w:val="00EA4E63"/>
    <w:rsid w:val="00EA5608"/>
    <w:rsid w:val="00EB0D51"/>
    <w:rsid w:val="00EB1856"/>
    <w:rsid w:val="00EB3664"/>
    <w:rsid w:val="00EB3CE8"/>
    <w:rsid w:val="00EB40A4"/>
    <w:rsid w:val="00EB5712"/>
    <w:rsid w:val="00EB63BE"/>
    <w:rsid w:val="00EB7972"/>
    <w:rsid w:val="00EC0400"/>
    <w:rsid w:val="00EC132B"/>
    <w:rsid w:val="00EC1489"/>
    <w:rsid w:val="00EC26BF"/>
    <w:rsid w:val="00EC572E"/>
    <w:rsid w:val="00ED3229"/>
    <w:rsid w:val="00ED60D1"/>
    <w:rsid w:val="00EE0F78"/>
    <w:rsid w:val="00EE3105"/>
    <w:rsid w:val="00EE73ED"/>
    <w:rsid w:val="00EF1054"/>
    <w:rsid w:val="00EF2F0F"/>
    <w:rsid w:val="00EF4766"/>
    <w:rsid w:val="00EF6414"/>
    <w:rsid w:val="00EF7008"/>
    <w:rsid w:val="00EF7CEA"/>
    <w:rsid w:val="00F0168A"/>
    <w:rsid w:val="00F027E7"/>
    <w:rsid w:val="00F02B02"/>
    <w:rsid w:val="00F0545C"/>
    <w:rsid w:val="00F05464"/>
    <w:rsid w:val="00F0770A"/>
    <w:rsid w:val="00F112AB"/>
    <w:rsid w:val="00F13DA0"/>
    <w:rsid w:val="00F1502E"/>
    <w:rsid w:val="00F161E5"/>
    <w:rsid w:val="00F17721"/>
    <w:rsid w:val="00F20A35"/>
    <w:rsid w:val="00F243CD"/>
    <w:rsid w:val="00F25B32"/>
    <w:rsid w:val="00F25D1B"/>
    <w:rsid w:val="00F32D9B"/>
    <w:rsid w:val="00F36A57"/>
    <w:rsid w:val="00F40396"/>
    <w:rsid w:val="00F40AAC"/>
    <w:rsid w:val="00F44E96"/>
    <w:rsid w:val="00F45777"/>
    <w:rsid w:val="00F46CD9"/>
    <w:rsid w:val="00F47980"/>
    <w:rsid w:val="00F47DEA"/>
    <w:rsid w:val="00F510AB"/>
    <w:rsid w:val="00F52A07"/>
    <w:rsid w:val="00F5301A"/>
    <w:rsid w:val="00F55F53"/>
    <w:rsid w:val="00F6658D"/>
    <w:rsid w:val="00F70FBA"/>
    <w:rsid w:val="00F714FD"/>
    <w:rsid w:val="00F71B7A"/>
    <w:rsid w:val="00F71EE3"/>
    <w:rsid w:val="00F7232A"/>
    <w:rsid w:val="00F72E16"/>
    <w:rsid w:val="00F73697"/>
    <w:rsid w:val="00F75B21"/>
    <w:rsid w:val="00F765CD"/>
    <w:rsid w:val="00F77904"/>
    <w:rsid w:val="00F84FFE"/>
    <w:rsid w:val="00F85E75"/>
    <w:rsid w:val="00F877AA"/>
    <w:rsid w:val="00F91F14"/>
    <w:rsid w:val="00F9534F"/>
    <w:rsid w:val="00F966C9"/>
    <w:rsid w:val="00F9680F"/>
    <w:rsid w:val="00FA773C"/>
    <w:rsid w:val="00FB451B"/>
    <w:rsid w:val="00FC204E"/>
    <w:rsid w:val="00FC33C7"/>
    <w:rsid w:val="00FC6D66"/>
    <w:rsid w:val="00FC756E"/>
    <w:rsid w:val="00FD154D"/>
    <w:rsid w:val="00FD32DB"/>
    <w:rsid w:val="00FD3D34"/>
    <w:rsid w:val="00FD739A"/>
    <w:rsid w:val="00FE0173"/>
    <w:rsid w:val="00FE27DA"/>
    <w:rsid w:val="00FE32FA"/>
    <w:rsid w:val="00FE38A5"/>
    <w:rsid w:val="00FE5CC4"/>
    <w:rsid w:val="00FE62AD"/>
    <w:rsid w:val="00FE7662"/>
    <w:rsid w:val="00FF0D91"/>
    <w:rsid w:val="00FF38E4"/>
    <w:rsid w:val="00FF432A"/>
    <w:rsid w:val="00FF5665"/>
    <w:rsid w:val="00FF6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C07"/>
    <w:pPr>
      <w:bidi/>
      <w:spacing w:after="0" w:line="240" w:lineRule="auto"/>
    </w:pPr>
    <w:rPr>
      <w:rFonts w:ascii="Times New Roman" w:eastAsia="Times New Roman" w:hAnsi="Times New Roman" w:cs="Times New Roman"/>
      <w:b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91C07"/>
    <w:rPr>
      <w:color w:val="0000FF"/>
      <w:u w:val="single"/>
    </w:rPr>
  </w:style>
  <w:style w:type="paragraph" w:styleId="Footer">
    <w:name w:val="footer"/>
    <w:basedOn w:val="Normal"/>
    <w:link w:val="FooterChar"/>
    <w:rsid w:val="00991C07"/>
    <w:pPr>
      <w:tabs>
        <w:tab w:val="center" w:pos="4153"/>
        <w:tab w:val="right" w:pos="8306"/>
      </w:tabs>
      <w:bidi w:val="0"/>
      <w:jc w:val="lowKashida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991C07"/>
    <w:rPr>
      <w:rFonts w:ascii="Times New Roman" w:eastAsia="Times New Roman" w:hAnsi="Times New Roman" w:cs="Times New Roman"/>
      <w:b/>
      <w:sz w:val="20"/>
      <w:szCs w:val="20"/>
    </w:rPr>
  </w:style>
  <w:style w:type="character" w:styleId="PageNumber">
    <w:name w:val="page number"/>
    <w:basedOn w:val="DefaultParagraphFont"/>
    <w:rsid w:val="00991C07"/>
  </w:style>
  <w:style w:type="paragraph" w:styleId="BalloonText">
    <w:name w:val="Balloon Text"/>
    <w:basedOn w:val="Normal"/>
    <w:link w:val="BalloonTextChar"/>
    <w:uiPriority w:val="99"/>
    <w:semiHidden/>
    <w:unhideWhenUsed/>
    <w:rsid w:val="00991C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C07"/>
    <w:rPr>
      <w:rFonts w:ascii="Tahoma" w:eastAsia="Times New Roman" w:hAnsi="Tahoma" w:cs="Tahoma"/>
      <w:b/>
      <w:sz w:val="16"/>
      <w:szCs w:val="16"/>
    </w:rPr>
  </w:style>
  <w:style w:type="paragraph" w:styleId="ListParagraph">
    <w:name w:val="List Paragraph"/>
    <w:basedOn w:val="Normal"/>
    <w:uiPriority w:val="34"/>
    <w:qFormat/>
    <w:rsid w:val="00991C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1C0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1C07"/>
    <w:rPr>
      <w:rFonts w:ascii="Times New Roman" w:eastAsia="Times New Roman" w:hAnsi="Times New Roman" w:cs="Times New Roman"/>
      <w:b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C722E9"/>
    <w:pPr>
      <w:bidi w:val="0"/>
      <w:spacing w:before="100" w:beforeAutospacing="1" w:after="100" w:afterAutospacing="1"/>
    </w:pPr>
    <w:rPr>
      <w:b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hmedaly2407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mailto:ahmedaly2407@gmail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footer" Target="footer2.xml"/><Relationship Id="rId7" Type="http://schemas.openxmlformats.org/officeDocument/2006/relationships/hyperlink" Target="mailto:ahmedaly240@hotmail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mailto:ahmedaly240@hot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44636AB4D0E41DA9C2FC53F9F26517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FAE7631-5198-4D5F-8EF7-B898E26EBD9C}"/>
      </w:docPartPr>
      <w:docPartBody>
        <w:p w:rsidR="00F31C37" w:rsidRDefault="00AC74AE" w:rsidP="00AC74AE">
          <w:pPr>
            <w:pStyle w:val="144636AB4D0E41DA9C2FC53F9F265179"/>
          </w:pPr>
          <w:r>
            <w:rPr>
              <w:rFonts w:asciiTheme="majorHAnsi" w:eastAsiaTheme="majorEastAsia" w:hAnsiTheme="majorHAnsi" w:cstheme="majorBidi"/>
              <w:sz w:val="32"/>
              <w:szCs w:val="32"/>
              <w:rtl/>
              <w:lang w:val="ar-SA"/>
            </w:rPr>
            <w:t>[اكتب عنوان المستند]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Bold Heading">
    <w:panose1 w:val="0201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AC74AE"/>
    <w:rsid w:val="000018B4"/>
    <w:rsid w:val="00053671"/>
    <w:rsid w:val="00087EBB"/>
    <w:rsid w:val="000A70BC"/>
    <w:rsid w:val="000D2EA2"/>
    <w:rsid w:val="00115CF0"/>
    <w:rsid w:val="0012153C"/>
    <w:rsid w:val="0012798B"/>
    <w:rsid w:val="00153AA8"/>
    <w:rsid w:val="001543EB"/>
    <w:rsid w:val="001835F2"/>
    <w:rsid w:val="001E7EA3"/>
    <w:rsid w:val="00204454"/>
    <w:rsid w:val="00207179"/>
    <w:rsid w:val="0024684C"/>
    <w:rsid w:val="002708F9"/>
    <w:rsid w:val="002A60DD"/>
    <w:rsid w:val="002B6E1C"/>
    <w:rsid w:val="002C2F89"/>
    <w:rsid w:val="002C4256"/>
    <w:rsid w:val="002D2258"/>
    <w:rsid w:val="002E3F53"/>
    <w:rsid w:val="002E680B"/>
    <w:rsid w:val="002E77B5"/>
    <w:rsid w:val="003067E6"/>
    <w:rsid w:val="00320681"/>
    <w:rsid w:val="00324CA5"/>
    <w:rsid w:val="00341730"/>
    <w:rsid w:val="003732E6"/>
    <w:rsid w:val="003919DA"/>
    <w:rsid w:val="0040235D"/>
    <w:rsid w:val="00406185"/>
    <w:rsid w:val="00436A9F"/>
    <w:rsid w:val="004563DD"/>
    <w:rsid w:val="00481733"/>
    <w:rsid w:val="004A710E"/>
    <w:rsid w:val="004E35F2"/>
    <w:rsid w:val="005075DD"/>
    <w:rsid w:val="00555F2D"/>
    <w:rsid w:val="00565574"/>
    <w:rsid w:val="00595A21"/>
    <w:rsid w:val="005A509A"/>
    <w:rsid w:val="005E228C"/>
    <w:rsid w:val="005F58C6"/>
    <w:rsid w:val="00601EE8"/>
    <w:rsid w:val="006026A9"/>
    <w:rsid w:val="00612C51"/>
    <w:rsid w:val="00623C08"/>
    <w:rsid w:val="00634F13"/>
    <w:rsid w:val="00636B77"/>
    <w:rsid w:val="00687A7E"/>
    <w:rsid w:val="006A1D78"/>
    <w:rsid w:val="006C48E3"/>
    <w:rsid w:val="006D641D"/>
    <w:rsid w:val="0072687D"/>
    <w:rsid w:val="007312A5"/>
    <w:rsid w:val="007620F8"/>
    <w:rsid w:val="00764850"/>
    <w:rsid w:val="00787AEA"/>
    <w:rsid w:val="007A29C2"/>
    <w:rsid w:val="007B310C"/>
    <w:rsid w:val="007C1775"/>
    <w:rsid w:val="007D0174"/>
    <w:rsid w:val="00804B5B"/>
    <w:rsid w:val="0083752D"/>
    <w:rsid w:val="00877F42"/>
    <w:rsid w:val="008B09A5"/>
    <w:rsid w:val="008E5570"/>
    <w:rsid w:val="008E5A9C"/>
    <w:rsid w:val="008F27CE"/>
    <w:rsid w:val="00904D4C"/>
    <w:rsid w:val="00910708"/>
    <w:rsid w:val="00924AEA"/>
    <w:rsid w:val="00953B40"/>
    <w:rsid w:val="00970C16"/>
    <w:rsid w:val="009777D7"/>
    <w:rsid w:val="009A7991"/>
    <w:rsid w:val="009B34F5"/>
    <w:rsid w:val="009C2180"/>
    <w:rsid w:val="009D500F"/>
    <w:rsid w:val="009F5484"/>
    <w:rsid w:val="00A10132"/>
    <w:rsid w:val="00A1736A"/>
    <w:rsid w:val="00A339F4"/>
    <w:rsid w:val="00A36C0E"/>
    <w:rsid w:val="00A43A23"/>
    <w:rsid w:val="00A60BA7"/>
    <w:rsid w:val="00A6564F"/>
    <w:rsid w:val="00AC2394"/>
    <w:rsid w:val="00AC427D"/>
    <w:rsid w:val="00AC74AE"/>
    <w:rsid w:val="00AF2F50"/>
    <w:rsid w:val="00AF53A0"/>
    <w:rsid w:val="00B16507"/>
    <w:rsid w:val="00B27BFE"/>
    <w:rsid w:val="00B611BC"/>
    <w:rsid w:val="00BB6778"/>
    <w:rsid w:val="00BC36C3"/>
    <w:rsid w:val="00BD0FDE"/>
    <w:rsid w:val="00C33F42"/>
    <w:rsid w:val="00C83FCD"/>
    <w:rsid w:val="00C844EE"/>
    <w:rsid w:val="00C8517C"/>
    <w:rsid w:val="00CD7CD6"/>
    <w:rsid w:val="00CD7FE3"/>
    <w:rsid w:val="00CF4E1D"/>
    <w:rsid w:val="00D14040"/>
    <w:rsid w:val="00D16CD1"/>
    <w:rsid w:val="00D27F68"/>
    <w:rsid w:val="00D67C01"/>
    <w:rsid w:val="00D7296D"/>
    <w:rsid w:val="00DA67FB"/>
    <w:rsid w:val="00E00177"/>
    <w:rsid w:val="00E14C34"/>
    <w:rsid w:val="00E44363"/>
    <w:rsid w:val="00E86462"/>
    <w:rsid w:val="00E9521C"/>
    <w:rsid w:val="00EA19B6"/>
    <w:rsid w:val="00EB163D"/>
    <w:rsid w:val="00F16F68"/>
    <w:rsid w:val="00F30319"/>
    <w:rsid w:val="00F31C37"/>
    <w:rsid w:val="00F32245"/>
    <w:rsid w:val="00F33DC5"/>
    <w:rsid w:val="00F422C6"/>
    <w:rsid w:val="00F531FC"/>
    <w:rsid w:val="00F72FA7"/>
    <w:rsid w:val="00F812AD"/>
    <w:rsid w:val="00FB0180"/>
    <w:rsid w:val="00FB450B"/>
    <w:rsid w:val="00FE62D6"/>
    <w:rsid w:val="00FF7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C3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44636AB4D0E41DA9C2FC53F9F265179">
    <w:name w:val="144636AB4D0E41DA9C2FC53F9F265179"/>
    <w:rsid w:val="00AC74AE"/>
    <w:pPr>
      <w:bidi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07EB100-0378-4317-A3AB-6B7248D73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1750</TotalTime>
  <Pages>27</Pages>
  <Words>2324</Words>
  <Characters>13253</Characters>
  <Application>Microsoft Office Word</Application>
  <DocSecurity>0</DocSecurity>
  <Lines>110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التفسير المصور لسورة  الصافات</vt:lpstr>
      <vt:lpstr>التفسير المصور لسورة الحج</vt:lpstr>
    </vt:vector>
  </TitlesOfParts>
  <Company>ESLAM</Company>
  <LinksUpToDate>false</LinksUpToDate>
  <CharactersWithSpaces>15546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التفسير المصور لسورة  الصافات</dc:title>
  <dc:subject/>
  <dc:creator>ahmed</dc:creator>
  <cp:keywords/>
  <dc:description/>
  <cp:lastModifiedBy>*</cp:lastModifiedBy>
  <cp:revision>105</cp:revision>
  <dcterms:created xsi:type="dcterms:W3CDTF">2013-07-14T15:10:00Z</dcterms:created>
  <dcterms:modified xsi:type="dcterms:W3CDTF">2014-10-29T18:46:00Z</dcterms:modified>
</cp:coreProperties>
</file>