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4667A0" w:rsidP="00991C07">
      <w:pPr>
        <w:jc w:val="center"/>
        <w:rPr>
          <w:rFonts w:cs="PT Bold Heading"/>
          <w:sz w:val="84"/>
          <w:szCs w:val="84"/>
          <w:rtl/>
        </w:rPr>
      </w:pPr>
      <w:r>
        <w:rPr>
          <w:rFonts w:cs="PT Bold Heading" w:hint="cs"/>
          <w:sz w:val="84"/>
          <w:szCs w:val="84"/>
          <w:rtl/>
        </w:rPr>
        <w:t>مريم</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8E00F5"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8E00F5"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4667A0">
      <w:pPr>
        <w:jc w:val="center"/>
        <w:rPr>
          <w:rFonts w:cs="PT Bold Heading"/>
          <w:sz w:val="48"/>
          <w:szCs w:val="48"/>
          <w:u w:val="single"/>
          <w:rtl/>
        </w:rPr>
      </w:pPr>
      <w:r>
        <w:rPr>
          <w:rFonts w:cs="PT Bold Heading" w:hint="cs"/>
          <w:sz w:val="48"/>
          <w:szCs w:val="48"/>
          <w:u w:val="single"/>
          <w:rtl/>
        </w:rPr>
        <w:lastRenderedPageBreak/>
        <w:t xml:space="preserve">تفسير سورة </w:t>
      </w:r>
      <w:r w:rsidR="004667A0">
        <w:rPr>
          <w:rFonts w:cs="PT Bold Heading" w:hint="cs"/>
          <w:sz w:val="48"/>
          <w:szCs w:val="48"/>
          <w:u w:val="single"/>
          <w:rtl/>
        </w:rPr>
        <w:t>مريم</w:t>
      </w:r>
      <w:r>
        <w:rPr>
          <w:rFonts w:cs="PT Bold Heading" w:hint="cs"/>
          <w:sz w:val="48"/>
          <w:szCs w:val="48"/>
          <w:u w:val="single"/>
          <w:rtl/>
        </w:rPr>
        <w:t xml:space="preserve"> المصور</w:t>
      </w:r>
    </w:p>
    <w:p w:rsidR="00991C07" w:rsidRPr="004B25A6" w:rsidRDefault="00991C07" w:rsidP="004667A0">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4667A0">
        <w:rPr>
          <w:rFonts w:cs="PT Bold Heading" w:hint="cs"/>
          <w:color w:val="0000FF"/>
          <w:sz w:val="42"/>
          <w:szCs w:val="42"/>
          <w:u w:val="single"/>
          <w:rtl/>
        </w:rPr>
        <w:t>السادس</w:t>
      </w:r>
      <w:r>
        <w:rPr>
          <w:rFonts w:cs="PT Bold Heading" w:hint="cs"/>
          <w:color w:val="0000FF"/>
          <w:sz w:val="42"/>
          <w:szCs w:val="42"/>
          <w:u w:val="single"/>
          <w:rtl/>
        </w:rPr>
        <w:t xml:space="preserve"> عشر</w:t>
      </w:r>
    </w:p>
    <w:p w:rsidR="00991C07" w:rsidRPr="008B3B2E" w:rsidRDefault="002350EC" w:rsidP="000B4E6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w:t>
      </w:r>
      <w:r w:rsidR="000B4E6A">
        <w:rPr>
          <w:rFonts w:ascii="Arabic Typesetting" w:hAnsi="Arabic Typesetting" w:cs="Arabic Typesetting" w:hint="cs"/>
          <w:b w:val="0"/>
          <w:color w:val="FF0000"/>
          <w:sz w:val="60"/>
          <w:szCs w:val="60"/>
          <w:u w:val="single"/>
          <w:rtl/>
        </w:rPr>
        <w:t>نصف</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3</w:t>
      </w:r>
      <w:r w:rsidR="000B4E6A">
        <w:rPr>
          <w:rFonts w:ascii="Arabic Typesetting" w:hAnsi="Arabic Typesetting" w:cs="Arabic Typesetting" w:hint="cs"/>
          <w:b w:val="0"/>
          <w:color w:val="FF0000"/>
          <w:sz w:val="60"/>
          <w:szCs w:val="60"/>
          <w:u w:val="single"/>
          <w:rtl/>
        </w:rPr>
        <w:t>1</w:t>
      </w:r>
      <w:r w:rsidR="00991C07" w:rsidRPr="008B3B2E">
        <w:rPr>
          <w:rFonts w:ascii="Arabic Typesetting" w:hAnsi="Arabic Typesetting" w:cs="Arabic Typesetting" w:hint="cs"/>
          <w:b w:val="0"/>
          <w:color w:val="FF0000"/>
          <w:sz w:val="60"/>
          <w:szCs w:val="60"/>
          <w:u w:val="single"/>
          <w:rtl/>
        </w:rPr>
        <w:t xml:space="preserve"> (</w:t>
      </w:r>
      <w:r w:rsidR="000B4E6A">
        <w:rPr>
          <w:rFonts w:ascii="Arabic Typesetting" w:hAnsi="Arabic Typesetting" w:cs="Arabic Typesetting" w:hint="cs"/>
          <w:b w:val="0"/>
          <w:color w:val="FF0000"/>
          <w:sz w:val="60"/>
          <w:szCs w:val="60"/>
          <w:u w:val="single"/>
          <w:rtl/>
        </w:rPr>
        <w:t>مريم</w:t>
      </w:r>
      <w:r w:rsidR="00991C07" w:rsidRPr="008B3B2E">
        <w:rPr>
          <w:rFonts w:ascii="Arabic Typesetting" w:hAnsi="Arabic Typesetting" w:cs="Arabic Typesetting" w:hint="cs"/>
          <w:b w:val="0"/>
          <w:color w:val="FF0000"/>
          <w:sz w:val="60"/>
          <w:szCs w:val="60"/>
          <w:u w:val="single"/>
          <w:rtl/>
        </w:rPr>
        <w:t>)</w:t>
      </w:r>
    </w:p>
    <w:p w:rsidR="00991C07" w:rsidRPr="005D70A8" w:rsidRDefault="003C1B4F" w:rsidP="00F70F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القرآن </w:t>
      </w:r>
    </w:p>
    <w:p w:rsidR="00B5269C" w:rsidRDefault="00991C07" w:rsidP="008D28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F70FBA" w:rsidRPr="00F70FBA">
        <w:rPr>
          <w:rFonts w:ascii="Arabic Typesetting" w:hAnsi="Arabic Typesetting" w:cs="Akhbar MT"/>
          <w:sz w:val="42"/>
          <w:szCs w:val="42"/>
          <w:rtl/>
        </w:rPr>
        <w:t xml:space="preserve">(كهيعص) </w:t>
      </w:r>
      <w:r w:rsidR="008D287A">
        <w:rPr>
          <w:rFonts w:ascii="Arabic Typesetting" w:hAnsi="Arabic Typesetting" w:cs="Akhbar MT" w:hint="cs"/>
          <w:sz w:val="42"/>
          <w:szCs w:val="42"/>
          <w:rtl/>
        </w:rPr>
        <w:t xml:space="preserve">يقول </w:t>
      </w:r>
      <w:r w:rsidR="008D287A" w:rsidRPr="00783218">
        <w:rPr>
          <w:rFonts w:ascii="Arabic Typesetting" w:hAnsi="Arabic Typesetting" w:cs="Akhbar MT"/>
          <w:sz w:val="42"/>
          <w:szCs w:val="42"/>
          <w:rtl/>
        </w:rPr>
        <w:t>ابن باز رحمه الله</w:t>
      </w:r>
      <w:r w:rsidR="008D287A">
        <w:rPr>
          <w:rFonts w:ascii="Arabic Typesetting" w:hAnsi="Arabic Typesetting" w:cs="Akhbar MT" w:hint="cs"/>
          <w:sz w:val="42"/>
          <w:szCs w:val="42"/>
          <w:rtl/>
        </w:rPr>
        <w:t>:</w:t>
      </w:r>
    </w:p>
    <w:p w:rsidR="00783218" w:rsidRDefault="00783218" w:rsidP="008D287A">
      <w:pPr>
        <w:jc w:val="lowKashida"/>
        <w:rPr>
          <w:rFonts w:ascii="Arabic Typesetting" w:hAnsi="Arabic Typesetting" w:cs="Akhbar MT"/>
          <w:sz w:val="42"/>
          <w:szCs w:val="42"/>
          <w:rtl/>
        </w:rPr>
      </w:pPr>
      <w:r w:rsidRPr="00783218">
        <w:rPr>
          <w:rFonts w:ascii="Arabic Typesetting" w:hAnsi="Arabic Typesetting" w:cs="Akhbar MT"/>
          <w:sz w:val="42"/>
          <w:szCs w:val="42"/>
          <w:rtl/>
        </w:rPr>
        <w:t>هذه الأحرف اختلف علماء التفسير في معناها والأرجح فيها أنه لا يعلم معناها إلا</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الله - سبحانه وتعالى -، ولا يجوز أن يبت في معناها إلا بدليلٍ واضح، ولكنها من</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آيات الله - سبحانه وتعالى – الدالة على أن هذا القرآن العظيم المعجز العظيم الذي</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هو كتاب الله مركب من هذه الأحرف الذي جعلها الله فواتح لسور ليدل عباده على أن هذا</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الكلام العظيم بهذه الحروف فيه الدلالة على كل خير, والدعوة إلى كل خير والتحذير من</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كل شر، وهي من الحروف المعتادة التي ينطق بها الناس، والله تكلم به - سبحانه وتعالى</w:t>
      </w:r>
      <w:r w:rsidRPr="00783218">
        <w:rPr>
          <w:rFonts w:ascii="Arabic Typesetting" w:hAnsi="Arabic Typesetting" w:cs="Akhbar MT"/>
          <w:sz w:val="42"/>
          <w:szCs w:val="42"/>
        </w:rPr>
        <w:t xml:space="preserve"> – </w:t>
      </w:r>
      <w:r w:rsidRPr="00783218">
        <w:rPr>
          <w:rFonts w:ascii="Arabic Typesetting" w:hAnsi="Arabic Typesetting" w:cs="Akhbar MT"/>
          <w:sz w:val="42"/>
          <w:szCs w:val="42"/>
          <w:rtl/>
        </w:rPr>
        <w:t>وهو كلامه - سبحانه وتعالى – لا يشابهه كلام غيره - سبحانه وتعالى – وهو أفضل</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الكلام وأصدق الكلام</w:t>
      </w:r>
      <w:r w:rsidR="008D287A">
        <w:rPr>
          <w:rFonts w:ascii="Arabic Typesetting" w:hAnsi="Arabic Typesetting" w:cs="Akhbar MT" w:hint="cs"/>
          <w:sz w:val="42"/>
          <w:szCs w:val="42"/>
          <w:rtl/>
        </w:rPr>
        <w:t>.</w:t>
      </w:r>
    </w:p>
    <w:p w:rsidR="007B7FBF" w:rsidRDefault="007B7FBF" w:rsidP="007B7FB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98837" cy="3195263"/>
            <wp:effectExtent l="19050" t="0" r="1713" b="0"/>
            <wp:docPr id="1" name="il_fi" descr="http://a4.sphotos.ak.fbcdn.net/hphotos-ak-snc4/72258_128905490501604_127650167293803_180846_61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4.sphotos.ak.fbcdn.net/hphotos-ak-snc4/72258_128905490501604_127650167293803_180846_614144_n.jpg"/>
                    <pic:cNvPicPr>
                      <a:picLocks noChangeAspect="1" noChangeArrowheads="1"/>
                    </pic:cNvPicPr>
                  </pic:nvPicPr>
                  <pic:blipFill>
                    <a:blip r:embed="rId8"/>
                    <a:srcRect/>
                    <a:stretch>
                      <a:fillRect/>
                    </a:stretch>
                  </pic:blipFill>
                  <pic:spPr bwMode="auto">
                    <a:xfrm>
                      <a:off x="0" y="0"/>
                      <a:ext cx="4399094" cy="3195450"/>
                    </a:xfrm>
                    <a:prstGeom prst="rect">
                      <a:avLst/>
                    </a:prstGeom>
                    <a:noFill/>
                    <a:ln w="9525">
                      <a:noFill/>
                      <a:miter lim="800000"/>
                      <a:headEnd/>
                      <a:tailEnd/>
                    </a:ln>
                  </pic:spPr>
                </pic:pic>
              </a:graphicData>
            </a:graphic>
          </wp:inline>
        </w:drawing>
      </w:r>
    </w:p>
    <w:p w:rsidR="00835525" w:rsidRDefault="00991C07" w:rsidP="006A76C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 </w:t>
      </w:r>
      <w:r w:rsidR="006A76C6" w:rsidRPr="006A76C6">
        <w:rPr>
          <w:rFonts w:ascii="Arabic Typesetting" w:hAnsi="Arabic Typesetting" w:cs="Akhbar MT"/>
          <w:sz w:val="42"/>
          <w:szCs w:val="42"/>
          <w:rtl/>
        </w:rPr>
        <w:t>هذا ذِكْر رحمة ربك عبده زكريا, سنقصه عليك, فإن في ذلك عبرة للمعتبرين.</w:t>
      </w:r>
    </w:p>
    <w:p w:rsidR="00D37870" w:rsidRDefault="00991C07" w:rsidP="006A76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6A76C6" w:rsidRPr="006A76C6">
        <w:rPr>
          <w:rFonts w:ascii="Arabic Typesetting" w:hAnsi="Arabic Typesetting" w:cs="Akhbar MT"/>
          <w:sz w:val="42"/>
          <w:szCs w:val="42"/>
          <w:rtl/>
        </w:rPr>
        <w:t>إذ دعا ربه سرًا; ليكون أكمل وأتم إخلاصًا لله, وأرجى للإجابة.</w:t>
      </w:r>
    </w:p>
    <w:p w:rsidR="007B7FBF" w:rsidRDefault="007B7FBF" w:rsidP="007B7FB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94047" cy="2989780"/>
            <wp:effectExtent l="19050" t="0" r="0" b="0"/>
            <wp:docPr id="4" name="صورة 4" descr="C:\Documents and Settings\ahmed\My Documents\My Pictures\46qc222q0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46qc222q0a54.jpg"/>
                    <pic:cNvPicPr>
                      <a:picLocks noChangeAspect="1" noChangeArrowheads="1"/>
                    </pic:cNvPicPr>
                  </pic:nvPicPr>
                  <pic:blipFill>
                    <a:blip r:embed="rId9"/>
                    <a:srcRect/>
                    <a:stretch>
                      <a:fillRect/>
                    </a:stretch>
                  </pic:blipFill>
                  <pic:spPr bwMode="auto">
                    <a:xfrm>
                      <a:off x="0" y="0"/>
                      <a:ext cx="4594671" cy="2990186"/>
                    </a:xfrm>
                    <a:prstGeom prst="rect">
                      <a:avLst/>
                    </a:prstGeom>
                    <a:noFill/>
                    <a:ln w="9525">
                      <a:noFill/>
                      <a:miter lim="800000"/>
                      <a:headEnd/>
                      <a:tailEnd/>
                    </a:ln>
                  </pic:spPr>
                </pic:pic>
              </a:graphicData>
            </a:graphic>
          </wp:inline>
        </w:drawing>
      </w:r>
    </w:p>
    <w:p w:rsidR="00F55F53" w:rsidRDefault="00991C07" w:rsidP="006A76C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 </w:t>
      </w:r>
      <w:r w:rsidR="006A76C6" w:rsidRPr="006A76C6">
        <w:rPr>
          <w:rFonts w:ascii="Arabic Typesetting" w:hAnsi="Arabic Typesetting" w:cs="Akhbar MT"/>
          <w:sz w:val="42"/>
          <w:szCs w:val="42"/>
          <w:rtl/>
        </w:rPr>
        <w:t>قال: رب إني كَبِرْتُ, وضعف عظمي, وانتشر الشيب في رأسي, ولم أكن من قبل محرومًا من إجابة الدعاء.</w:t>
      </w:r>
    </w:p>
    <w:p w:rsidR="007B7FBF" w:rsidRPr="00F55F53" w:rsidRDefault="007B7FBF" w:rsidP="007B7FBF">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407535" cy="3328670"/>
            <wp:effectExtent l="19050" t="0" r="0" b="0"/>
            <wp:docPr id="5" name="il_fi" descr="http://blog.kau.edu.sa/alqarni/files/2011/06/nsaayat1e9ed6e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kau.edu.sa/alqarni/files/2011/06/nsaayat1e9ed6e12d.jpg"/>
                    <pic:cNvPicPr>
                      <a:picLocks noChangeAspect="1" noChangeArrowheads="1"/>
                    </pic:cNvPicPr>
                  </pic:nvPicPr>
                  <pic:blipFill>
                    <a:blip r:embed="rId10"/>
                    <a:srcRect/>
                    <a:stretch>
                      <a:fillRect/>
                    </a:stretch>
                  </pic:blipFill>
                  <pic:spPr bwMode="auto">
                    <a:xfrm>
                      <a:off x="0" y="0"/>
                      <a:ext cx="4407535" cy="3328670"/>
                    </a:xfrm>
                    <a:prstGeom prst="rect">
                      <a:avLst/>
                    </a:prstGeom>
                    <a:noFill/>
                    <a:ln w="9525">
                      <a:noFill/>
                      <a:miter lim="800000"/>
                      <a:headEnd/>
                      <a:tailEnd/>
                    </a:ln>
                  </pic:spPr>
                </pic:pic>
              </a:graphicData>
            </a:graphic>
          </wp:inline>
        </w:drawing>
      </w:r>
    </w:p>
    <w:p w:rsidR="000A0C16" w:rsidRPr="000A0C16" w:rsidRDefault="00991C07" w:rsidP="006A76C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5- </w:t>
      </w:r>
      <w:r w:rsidR="006A76C6" w:rsidRPr="006A76C6">
        <w:rPr>
          <w:rFonts w:ascii="Arabic Typesetting" w:hAnsi="Arabic Typesetting" w:cs="Akhbar MT"/>
          <w:sz w:val="42"/>
          <w:szCs w:val="42"/>
          <w:rtl/>
        </w:rPr>
        <w:t>وإني خفت أقاربي وعصبتي مِن بعد موتي أن لا يقوموا بدينك حق القيام, ولا يدعوا عبادك إليك, وكانت زوجتي عاقرًا لا تلد, فارزقني مِن عندك ولدًا وارثًا ومعينًا.</w:t>
      </w:r>
    </w:p>
    <w:p w:rsidR="00F55F53" w:rsidRPr="00F55F53" w:rsidRDefault="00991C07" w:rsidP="006A76C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6A76C6" w:rsidRPr="006A76C6">
        <w:rPr>
          <w:rFonts w:ascii="Arabic Typesetting" w:hAnsi="Arabic Typesetting" w:cs="Akhbar MT"/>
          <w:sz w:val="42"/>
          <w:szCs w:val="42"/>
          <w:rtl/>
        </w:rPr>
        <w:t>يرث نبوَّتي ونبوة آل يعقوب, واجعل هذا الولد مرضيًا منك ومن عبادك.</w:t>
      </w:r>
    </w:p>
    <w:p w:rsidR="00B61960" w:rsidRDefault="00991C07" w:rsidP="006A76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6A76C6" w:rsidRPr="006A76C6">
        <w:rPr>
          <w:rFonts w:ascii="Arabic Typesetting" w:hAnsi="Arabic Typesetting" w:cs="Akhbar MT"/>
          <w:sz w:val="42"/>
          <w:szCs w:val="42"/>
          <w:rtl/>
        </w:rPr>
        <w:t>يا زكريا إنَّا نبشرك بإجابة دعائك, قد وهبنا لك غلامًا اسمه يحيى, لم نُسَمِّ أحدًا قبله بهذا الاسم.</w:t>
      </w:r>
    </w:p>
    <w:p w:rsidR="007B7FBF" w:rsidRDefault="008E56DF" w:rsidP="008E56D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323691" cy="2939509"/>
            <wp:effectExtent l="19050" t="0" r="659" b="0"/>
            <wp:docPr id="8" name="صورة 8" descr="C:\Documents and Settings\ahmed\My Documents\My Pictures\h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hmed\My Documents\My Pictures\h4445.jpg"/>
                    <pic:cNvPicPr>
                      <a:picLocks noChangeAspect="1" noChangeArrowheads="1"/>
                    </pic:cNvPicPr>
                  </pic:nvPicPr>
                  <pic:blipFill>
                    <a:blip r:embed="rId11"/>
                    <a:srcRect/>
                    <a:stretch>
                      <a:fillRect/>
                    </a:stretch>
                  </pic:blipFill>
                  <pic:spPr bwMode="auto">
                    <a:xfrm>
                      <a:off x="0" y="0"/>
                      <a:ext cx="4324237" cy="2939880"/>
                    </a:xfrm>
                    <a:prstGeom prst="rect">
                      <a:avLst/>
                    </a:prstGeom>
                    <a:noFill/>
                    <a:ln w="9525">
                      <a:noFill/>
                      <a:miter lim="800000"/>
                      <a:headEnd/>
                      <a:tailEnd/>
                    </a:ln>
                  </pic:spPr>
                </pic:pic>
              </a:graphicData>
            </a:graphic>
          </wp:inline>
        </w:drawing>
      </w:r>
    </w:p>
    <w:p w:rsidR="00162C3A" w:rsidRDefault="00991C07" w:rsidP="006A76C6">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 </w:t>
      </w:r>
      <w:r w:rsidR="006A76C6" w:rsidRPr="006A76C6">
        <w:rPr>
          <w:rFonts w:ascii="Arabic Typesetting" w:hAnsi="Arabic Typesetting" w:cs="Akhbar MT"/>
          <w:sz w:val="42"/>
          <w:szCs w:val="42"/>
          <w:rtl/>
        </w:rPr>
        <w:t>قال زكريا متعجبًا: ربِّ كيف يكون لي غلام, وكانت امرأتي عاقرًا لا تلد, وأنا قد بلغت النهاية في الكبر ورقة العظم؟</w:t>
      </w:r>
      <w:r w:rsidR="006A76C6">
        <w:rPr>
          <w:rFonts w:ascii="Arabic Typesetting" w:hAnsi="Arabic Typesetting" w:cs="Akhbar MT" w:hint="cs"/>
          <w:sz w:val="42"/>
          <w:szCs w:val="42"/>
          <w:rtl/>
        </w:rPr>
        <w:t xml:space="preserve"> </w:t>
      </w:r>
    </w:p>
    <w:p w:rsidR="006A76C6" w:rsidRPr="006A76C6" w:rsidRDefault="006A76C6" w:rsidP="006A76C6">
      <w:pPr>
        <w:jc w:val="lowKashida"/>
        <w:rPr>
          <w:rFonts w:ascii="Arabic Typesetting" w:hAnsi="Arabic Typesetting" w:cs="Akhbar MT"/>
          <w:sz w:val="42"/>
          <w:szCs w:val="42"/>
          <w:rtl/>
        </w:rPr>
      </w:pPr>
      <w:r>
        <w:rPr>
          <w:rFonts w:ascii="Arabic Typesetting" w:hAnsi="Arabic Typesetting" w:cs="Akhbar MT" w:hint="cs"/>
          <w:sz w:val="42"/>
          <w:szCs w:val="42"/>
          <w:rtl/>
        </w:rPr>
        <w:t>فقد كان عمره</w:t>
      </w:r>
      <w:r w:rsidRPr="006A76C6">
        <w:rPr>
          <w:rFonts w:ascii="Arabic Typesetting" w:hAnsi="Arabic Typesetting" w:cs="Akhbar MT"/>
          <w:sz w:val="42"/>
          <w:szCs w:val="42"/>
          <w:rtl/>
        </w:rPr>
        <w:t xml:space="preserve"> مائة وعشرين سنة وبلغت امرأته ثمانية وتسعين سنة</w:t>
      </w:r>
      <w:r>
        <w:rPr>
          <w:rFonts w:ascii="Arabic Typesetting" w:hAnsi="Arabic Typesetting" w:cs="Akhbar MT" w:hint="cs"/>
          <w:sz w:val="42"/>
          <w:szCs w:val="42"/>
          <w:rtl/>
        </w:rPr>
        <w:t>.</w:t>
      </w:r>
    </w:p>
    <w:p w:rsidR="00991C07" w:rsidRDefault="00991C07" w:rsidP="001432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1432BD" w:rsidRPr="001432BD">
        <w:rPr>
          <w:rFonts w:ascii="Arabic Typesetting" w:hAnsi="Arabic Typesetting" w:cs="Akhbar MT"/>
          <w:sz w:val="42"/>
          <w:szCs w:val="42"/>
          <w:rtl/>
        </w:rPr>
        <w:t>قال المَلَك مجيبًا زكريا عمَّا تعجَّب منه: هكذا الأمر كما تقول مِن كون امرأتك عاقرًا, وبلوغك من الكبر عتيًا, ولكنَّ ربك قال: خَلْقُ يحيى على هذه الكيفية أمر سهل هيِّن عليَّ</w:t>
      </w:r>
      <w:r w:rsidR="001432BD">
        <w:rPr>
          <w:rFonts w:ascii="Arabic Typesetting" w:hAnsi="Arabic Typesetting" w:cs="Akhbar MT" w:hint="cs"/>
          <w:sz w:val="42"/>
          <w:szCs w:val="42"/>
          <w:rtl/>
        </w:rPr>
        <w:t>(</w:t>
      </w:r>
      <w:r w:rsidR="001432BD" w:rsidRPr="001432BD">
        <w:rPr>
          <w:rFonts w:ascii="Arabic Typesetting" w:hAnsi="Arabic Typesetting" w:cs="Akhbar MT"/>
          <w:sz w:val="42"/>
          <w:szCs w:val="42"/>
          <w:rtl/>
        </w:rPr>
        <w:t>أي بأن أرد عليك من قوة</w:t>
      </w:r>
      <w:r w:rsidR="001432BD">
        <w:rPr>
          <w:rFonts w:ascii="Arabic Typesetting" w:hAnsi="Arabic Typesetting" w:cs="Akhbar MT"/>
          <w:sz w:val="42"/>
          <w:szCs w:val="42"/>
          <w:rtl/>
        </w:rPr>
        <w:t xml:space="preserve"> الجماع وأفتق رحم امرأتك للعلوق</w:t>
      </w:r>
      <w:r w:rsidR="001432BD">
        <w:rPr>
          <w:rFonts w:ascii="Arabic Typesetting" w:hAnsi="Arabic Typesetting" w:cs="Akhbar MT" w:hint="cs"/>
          <w:sz w:val="42"/>
          <w:szCs w:val="42"/>
          <w:rtl/>
        </w:rPr>
        <w:t>)</w:t>
      </w:r>
      <w:r w:rsidR="001432BD" w:rsidRPr="001432BD">
        <w:rPr>
          <w:rFonts w:ascii="Arabic Typesetting" w:hAnsi="Arabic Typesetting" w:cs="Akhbar MT"/>
          <w:sz w:val="42"/>
          <w:szCs w:val="42"/>
          <w:rtl/>
        </w:rPr>
        <w:t xml:space="preserve"> </w:t>
      </w:r>
      <w:r w:rsidR="001432BD">
        <w:rPr>
          <w:rFonts w:ascii="Arabic Typesetting" w:hAnsi="Arabic Typesetting" w:cs="Akhbar MT" w:hint="cs"/>
          <w:sz w:val="42"/>
          <w:szCs w:val="42"/>
          <w:rtl/>
        </w:rPr>
        <w:t xml:space="preserve">, </w:t>
      </w:r>
      <w:r w:rsidR="001432BD" w:rsidRPr="001432BD">
        <w:rPr>
          <w:rFonts w:ascii="Arabic Typesetting" w:hAnsi="Arabic Typesetting" w:cs="Akhbar MT"/>
          <w:sz w:val="42"/>
          <w:szCs w:val="42"/>
          <w:rtl/>
        </w:rPr>
        <w:t>ثم ذكر الله سبحانه لزكريا ما هو أعجب مما سأل عنه فقال: وقد خلقتك أنت من قبل يحيى, ولم تكُ شيئًا مذكورًا ولا موجودًا.</w:t>
      </w:r>
    </w:p>
    <w:p w:rsidR="00957814" w:rsidRDefault="00957814" w:rsidP="00957814">
      <w:pPr>
        <w:jc w:val="center"/>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3224700" cy="3000054"/>
            <wp:effectExtent l="19050" t="0" r="0" b="0"/>
            <wp:docPr id="9" name="il_fi" descr="http://www.manareldjazair.com/images/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areldjazair.com/images/rahim.jpg"/>
                    <pic:cNvPicPr>
                      <a:picLocks noChangeAspect="1" noChangeArrowheads="1"/>
                    </pic:cNvPicPr>
                  </pic:nvPicPr>
                  <pic:blipFill>
                    <a:blip r:embed="rId12"/>
                    <a:srcRect/>
                    <a:stretch>
                      <a:fillRect/>
                    </a:stretch>
                  </pic:blipFill>
                  <pic:spPr bwMode="auto">
                    <a:xfrm>
                      <a:off x="0" y="0"/>
                      <a:ext cx="3224362" cy="2999740"/>
                    </a:xfrm>
                    <a:prstGeom prst="rect">
                      <a:avLst/>
                    </a:prstGeom>
                    <a:noFill/>
                    <a:ln w="9525">
                      <a:noFill/>
                      <a:miter lim="800000"/>
                      <a:headEnd/>
                      <a:tailEnd/>
                    </a:ln>
                  </pic:spPr>
                </pic:pic>
              </a:graphicData>
            </a:graphic>
          </wp:inline>
        </w:drawing>
      </w:r>
    </w:p>
    <w:p w:rsidR="00F55F53" w:rsidRPr="00F55F53" w:rsidRDefault="00991C07" w:rsidP="003270E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3270E9" w:rsidRPr="003270E9">
        <w:rPr>
          <w:rFonts w:ascii="Arabic Typesetting" w:hAnsi="Arabic Typesetting" w:cs="Akhbar MT"/>
          <w:sz w:val="42"/>
          <w:szCs w:val="42"/>
          <w:rtl/>
        </w:rPr>
        <w:t>قال زكريا زيادة في اطمئنانه: ربِّ اجعل لي علامة على تحقُّق ما بَشَّرَتْني به الملائكة, قال: علامتك أن لا تقدر على كلام الناس مدة ثلاث ليال وأيامها, وأنت صحيح معافى.</w:t>
      </w:r>
    </w:p>
    <w:p w:rsidR="00F55F53" w:rsidRDefault="00991C07" w:rsidP="00B6280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 </w:t>
      </w:r>
      <w:r w:rsidR="00B62804" w:rsidRPr="00B62804">
        <w:rPr>
          <w:rFonts w:ascii="Arabic Typesetting" w:hAnsi="Arabic Typesetting" w:cs="Akhbar MT"/>
          <w:sz w:val="42"/>
          <w:szCs w:val="42"/>
          <w:rtl/>
        </w:rPr>
        <w:t>فخرج زكريا على قومه مِن مصلاه, وهو المكان الذي بُشِّر فيه بالولد, فأشار إليهم: أن سَبِّحوا الله صباحًا ومساءً شكرًا له تعالى.</w:t>
      </w:r>
    </w:p>
    <w:p w:rsidR="00957814" w:rsidRDefault="00957814" w:rsidP="00957814">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2962634" cy="3693901"/>
            <wp:effectExtent l="19050" t="0" r="9166" b="0"/>
            <wp:docPr id="12" name="il_fi" descr="http://www.zyzom.com/alaqsa/images/img-1/a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yzom.com/alaqsa/images/img-1/a_64.jpg"/>
                    <pic:cNvPicPr>
                      <a:picLocks noChangeAspect="1" noChangeArrowheads="1"/>
                    </pic:cNvPicPr>
                  </pic:nvPicPr>
                  <pic:blipFill>
                    <a:blip r:embed="rId13"/>
                    <a:srcRect/>
                    <a:stretch>
                      <a:fillRect/>
                    </a:stretch>
                  </pic:blipFill>
                  <pic:spPr bwMode="auto">
                    <a:xfrm>
                      <a:off x="0" y="0"/>
                      <a:ext cx="2966313" cy="3698488"/>
                    </a:xfrm>
                    <a:prstGeom prst="rect">
                      <a:avLst/>
                    </a:prstGeom>
                    <a:noFill/>
                    <a:ln w="9525">
                      <a:noFill/>
                      <a:miter lim="800000"/>
                      <a:headEnd/>
                      <a:tailEnd/>
                    </a:ln>
                  </pic:spPr>
                </pic:pic>
              </a:graphicData>
            </a:graphic>
          </wp:inline>
        </w:drawing>
      </w:r>
    </w:p>
    <w:p w:rsidR="003E4BB1" w:rsidRDefault="00991C07" w:rsidP="00313E8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313E8D" w:rsidRPr="00313E8D">
        <w:rPr>
          <w:rFonts w:ascii="Arabic Typesetting" w:hAnsi="Arabic Typesetting" w:cs="Akhbar MT"/>
          <w:sz w:val="42"/>
          <w:szCs w:val="42"/>
          <w:rtl/>
        </w:rPr>
        <w:t>فلما ولد يحيى، وبلغ مبلغًا يفهم فيه الخطاب، أمره اللَّه أن يأخذ التوراة بجدٍّ واجتهاد بقوله: يا يحيى خذ التوراة بجد واجتهاد بحفظ ألفاظها, وفهم معانيها, والعمل بها, وأعطيناه الحكمة وحسن الفهم, وهو صغير السن.</w:t>
      </w:r>
    </w:p>
    <w:p w:rsidR="005E74C7" w:rsidRDefault="003E4BB1" w:rsidP="00381F6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381F6D" w:rsidRPr="00381F6D">
        <w:rPr>
          <w:rFonts w:ascii="Arabic Typesetting" w:hAnsi="Arabic Typesetting" w:cs="Akhbar MT"/>
          <w:sz w:val="42"/>
          <w:szCs w:val="42"/>
          <w:rtl/>
        </w:rPr>
        <w:t>وآتيناه رحمة ومحبة من عندنا وطهارة من الذنوب, وكان خائفًا مطيعًا لله تعالى, مؤديًا فرائضه, مجتنبًا محارمه.</w:t>
      </w:r>
    </w:p>
    <w:p w:rsidR="001E7BA5" w:rsidRDefault="00991C07" w:rsidP="008253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8253A4" w:rsidRPr="008253A4">
        <w:rPr>
          <w:rFonts w:ascii="Arabic Typesetting" w:hAnsi="Arabic Typesetting" w:cs="Akhbar MT"/>
          <w:sz w:val="42"/>
          <w:szCs w:val="42"/>
          <w:rtl/>
        </w:rPr>
        <w:t>وكان بارًّا بوالديه مطيعًا لهما, ولم يكن متكبرًا عن طاعة ربه, ولا عن طاعة والديه, ولا عاصيًا لربه, ولا لوالديه.</w:t>
      </w:r>
    </w:p>
    <w:p w:rsidR="00957814" w:rsidRDefault="00957814" w:rsidP="0095781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379166" cy="3340049"/>
            <wp:effectExtent l="19050" t="0" r="2334" b="0"/>
            <wp:docPr id="15" name="صورة 15" descr="C:\Documents and Settings\ahmed\My Documents\My Pictures\htoof-f518a3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htoof-f518a38bdb.jpg"/>
                    <pic:cNvPicPr>
                      <a:picLocks noChangeAspect="1" noChangeArrowheads="1"/>
                    </pic:cNvPicPr>
                  </pic:nvPicPr>
                  <pic:blipFill>
                    <a:blip r:embed="rId14"/>
                    <a:srcRect/>
                    <a:stretch>
                      <a:fillRect/>
                    </a:stretch>
                  </pic:blipFill>
                  <pic:spPr bwMode="auto">
                    <a:xfrm>
                      <a:off x="0" y="0"/>
                      <a:ext cx="4389560" cy="3347977"/>
                    </a:xfrm>
                    <a:prstGeom prst="rect">
                      <a:avLst/>
                    </a:prstGeom>
                    <a:noFill/>
                    <a:ln w="9525">
                      <a:noFill/>
                      <a:miter lim="800000"/>
                      <a:headEnd/>
                      <a:tailEnd/>
                    </a:ln>
                  </pic:spPr>
                </pic:pic>
              </a:graphicData>
            </a:graphic>
          </wp:inline>
        </w:drawing>
      </w:r>
    </w:p>
    <w:p w:rsidR="0061485E" w:rsidRDefault="00991C07" w:rsidP="00BD6A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BD6A96" w:rsidRPr="00BD6A96">
        <w:rPr>
          <w:rFonts w:ascii="Arabic Typesetting" w:hAnsi="Arabic Typesetting" w:cs="Akhbar MT"/>
          <w:sz w:val="42"/>
          <w:szCs w:val="42"/>
          <w:rtl/>
        </w:rPr>
        <w:t>وسلام من الله على يحيى وأمان له يوم وُلِد, ويوم يموت, ويوم يُبعث مِن قبره حيًا.</w:t>
      </w:r>
    </w:p>
    <w:p w:rsidR="003E4BB1" w:rsidRDefault="00991C07" w:rsidP="00BD6A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BD6A96" w:rsidRPr="00BD6A96">
        <w:rPr>
          <w:rFonts w:ascii="Arabic Typesetting" w:hAnsi="Arabic Typesetting" w:cs="Akhbar MT"/>
          <w:sz w:val="42"/>
          <w:szCs w:val="42"/>
          <w:rtl/>
        </w:rPr>
        <w:t>واذكر - أيها الرسول - في هذا القرآن خبر مريم إذ تباعدت عن أهلها, فاتخذ</w:t>
      </w:r>
      <w:r w:rsidR="00BD6A96">
        <w:rPr>
          <w:rFonts w:ascii="Arabic Typesetting" w:hAnsi="Arabic Typesetting" w:cs="Akhbar MT"/>
          <w:sz w:val="42"/>
          <w:szCs w:val="42"/>
          <w:rtl/>
        </w:rPr>
        <w:t>ت لها مكانًا مما يلي الشرق عن</w:t>
      </w:r>
      <w:r w:rsidR="00BD6A96">
        <w:rPr>
          <w:rFonts w:ascii="Arabic Typesetting" w:hAnsi="Arabic Typesetting" w:cs="Akhbar MT" w:hint="cs"/>
          <w:sz w:val="42"/>
          <w:szCs w:val="42"/>
          <w:rtl/>
        </w:rPr>
        <w:t xml:space="preserve"> دارهم.</w:t>
      </w:r>
    </w:p>
    <w:p w:rsidR="00F32D9B" w:rsidRDefault="00991C07" w:rsidP="00BD6A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BD6A96" w:rsidRPr="00BD6A96">
        <w:rPr>
          <w:rFonts w:ascii="Arabic Typesetting" w:hAnsi="Arabic Typesetting" w:cs="Akhbar MT"/>
          <w:sz w:val="42"/>
          <w:szCs w:val="42"/>
          <w:rtl/>
        </w:rPr>
        <w:t>فجعلت مِن دون أهلها سترًا يسترها عنهم وعن الناس, فأرسلنا إليها الملَك جبريل, فتمثَّل لها في صورة إنسان تام الخَلْق.</w:t>
      </w:r>
    </w:p>
    <w:p w:rsidR="00337115" w:rsidRDefault="003E4BB1" w:rsidP="00BD6A9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BD6A96" w:rsidRPr="00BD6A96">
        <w:rPr>
          <w:rFonts w:ascii="Arabic Typesetting" w:hAnsi="Arabic Typesetting" w:cs="Akhbar MT"/>
          <w:sz w:val="42"/>
          <w:szCs w:val="42"/>
          <w:rtl/>
        </w:rPr>
        <w:t xml:space="preserve">قالت مريم له: </w:t>
      </w:r>
    </w:p>
    <w:p w:rsidR="00A70A21" w:rsidRDefault="00BD6A96" w:rsidP="00BD6A96">
      <w:pPr>
        <w:jc w:val="lowKashida"/>
        <w:rPr>
          <w:rFonts w:ascii="Arabic Typesetting" w:hAnsi="Arabic Typesetting" w:cs="Arabic Typesetting"/>
          <w:color w:val="0000FF"/>
          <w:sz w:val="54"/>
          <w:szCs w:val="54"/>
          <w:u w:val="single"/>
          <w:rtl/>
        </w:rPr>
      </w:pPr>
      <w:r w:rsidRPr="00BD6A96">
        <w:rPr>
          <w:rFonts w:ascii="Arabic Typesetting" w:hAnsi="Arabic Typesetting" w:cs="Akhbar MT"/>
          <w:sz w:val="42"/>
          <w:szCs w:val="42"/>
          <w:rtl/>
        </w:rPr>
        <w:t>إني أستجير بالرحمن منك أن تنالني بسوء إن كنت ممن يتقي الله.</w:t>
      </w:r>
    </w:p>
    <w:p w:rsidR="00337115" w:rsidRDefault="00991C07" w:rsidP="00BD6A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BD6A96" w:rsidRPr="00BD6A96">
        <w:rPr>
          <w:rFonts w:ascii="Arabic Typesetting" w:hAnsi="Arabic Typesetting" w:cs="Akhbar MT"/>
          <w:sz w:val="42"/>
          <w:szCs w:val="42"/>
          <w:rtl/>
        </w:rPr>
        <w:t xml:space="preserve">قال لها المَلَك: </w:t>
      </w:r>
    </w:p>
    <w:p w:rsidR="004667A0" w:rsidRPr="005B75FC" w:rsidRDefault="00BD6A96" w:rsidP="00BD6A96">
      <w:pPr>
        <w:jc w:val="lowKashida"/>
        <w:rPr>
          <w:rFonts w:ascii="Arabic Typesetting" w:hAnsi="Arabic Typesetting" w:cs="Akhbar MT"/>
          <w:sz w:val="42"/>
          <w:szCs w:val="42"/>
        </w:rPr>
      </w:pPr>
      <w:r w:rsidRPr="00BD6A96">
        <w:rPr>
          <w:rFonts w:ascii="Arabic Typesetting" w:hAnsi="Arabic Typesetting" w:cs="Akhbar MT"/>
          <w:sz w:val="42"/>
          <w:szCs w:val="42"/>
          <w:rtl/>
        </w:rPr>
        <w:t>إنما أنا رسول ربك بعثني إليك؛ لأهب لك غلامًا طاهرًا من الذنوب.</w:t>
      </w:r>
    </w:p>
    <w:p w:rsidR="00337115" w:rsidRDefault="00991C07" w:rsidP="00BD6A9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BD6A96" w:rsidRPr="00BD6A96">
        <w:rPr>
          <w:rFonts w:ascii="Arabic Typesetting" w:hAnsi="Arabic Typesetting" w:cs="Akhbar MT"/>
          <w:sz w:val="42"/>
          <w:szCs w:val="42"/>
          <w:rtl/>
        </w:rPr>
        <w:t xml:space="preserve">قالت مريم للمَلَك: </w:t>
      </w:r>
    </w:p>
    <w:p w:rsidR="002F06E1" w:rsidRPr="00566E88" w:rsidRDefault="00BD6A96" w:rsidP="00BD6A96">
      <w:pPr>
        <w:jc w:val="lowKashida"/>
        <w:rPr>
          <w:rFonts w:ascii="Arabic Typesetting" w:hAnsi="Arabic Typesetting" w:cs="Akhbar MT"/>
          <w:sz w:val="42"/>
          <w:szCs w:val="42"/>
          <w:rtl/>
        </w:rPr>
      </w:pPr>
      <w:r w:rsidRPr="00BD6A96">
        <w:rPr>
          <w:rFonts w:ascii="Arabic Typesetting" w:hAnsi="Arabic Typesetting" w:cs="Akhbar MT"/>
          <w:sz w:val="42"/>
          <w:szCs w:val="42"/>
          <w:rtl/>
        </w:rPr>
        <w:t>كيف يكون لي غلام, ولم يمسسني بشر بنكاحٍ حلال, ولم أكُ زانية؟</w:t>
      </w:r>
    </w:p>
    <w:p w:rsidR="00337115" w:rsidRDefault="00991C07" w:rsidP="007A3E9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BD6A96" w:rsidRPr="00BD6A96">
        <w:rPr>
          <w:rFonts w:ascii="Arabic Typesetting" w:hAnsi="Arabic Typesetting" w:cs="Akhbar MT"/>
          <w:sz w:val="42"/>
          <w:szCs w:val="42"/>
          <w:rtl/>
        </w:rPr>
        <w:t xml:space="preserve">قال لها المَلَك: </w:t>
      </w:r>
    </w:p>
    <w:p w:rsidR="00DE1634" w:rsidRDefault="00BD6A96" w:rsidP="007A3E95">
      <w:pPr>
        <w:jc w:val="lowKashida"/>
        <w:rPr>
          <w:rFonts w:ascii="Arabic Typesetting" w:hAnsi="Arabic Typesetting" w:cs="Akhbar MT"/>
          <w:sz w:val="42"/>
          <w:szCs w:val="42"/>
          <w:rtl/>
        </w:rPr>
      </w:pPr>
      <w:r w:rsidRPr="00BD6A96">
        <w:rPr>
          <w:rFonts w:ascii="Arabic Typesetting" w:hAnsi="Arabic Typesetting" w:cs="Akhbar MT"/>
          <w:sz w:val="42"/>
          <w:szCs w:val="42"/>
          <w:rtl/>
        </w:rPr>
        <w:t>هكذا الأمر كما تصفين من أنه لم يمسسك بشر, ولم تكوني بَغِيًّا, ولكن ربك قال: الأمر عليَّ سهل; وليكون هذا الغلام علامة للناس تدل على قدرة الله تعالى, ورحمة منَّا به وبوالدته وبالناس, وكان وجود عيسى على هذه الحالة قضاء سابقًا مقدَّرًا, مسطورًا في اللوح المحفوظ, فلا بد مِن نفوذه.</w:t>
      </w:r>
      <w:r w:rsidR="00F027E7" w:rsidRPr="00F027E7">
        <w:rPr>
          <w:rtl/>
        </w:rPr>
        <w:t xml:space="preserve"> </w:t>
      </w:r>
    </w:p>
    <w:p w:rsidR="000B4E6A" w:rsidRDefault="000B4E6A" w:rsidP="000B4E6A">
      <w:pPr>
        <w:jc w:val="center"/>
        <w:rPr>
          <w:rFonts w:cs="Akhbar MT"/>
          <w:b w:val="0"/>
          <w:sz w:val="42"/>
          <w:szCs w:val="42"/>
          <w:rtl/>
        </w:rPr>
      </w:pPr>
      <w:r>
        <w:rPr>
          <w:rFonts w:cs="Akhbar MT" w:hint="cs"/>
          <w:b w:val="0"/>
          <w:sz w:val="42"/>
          <w:szCs w:val="42"/>
          <w:rtl/>
        </w:rPr>
        <w:t>""""""""""""""""""""""""""""</w:t>
      </w:r>
    </w:p>
    <w:p w:rsidR="000B4E6A" w:rsidRPr="000B4E6A" w:rsidRDefault="000B4E6A" w:rsidP="000B4E6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31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مريم</w:t>
      </w:r>
      <w:r w:rsidRPr="008B3B2E">
        <w:rPr>
          <w:rFonts w:ascii="Arabic Typesetting" w:hAnsi="Arabic Typesetting" w:cs="Arabic Typesetting" w:hint="cs"/>
          <w:b w:val="0"/>
          <w:color w:val="FF0000"/>
          <w:sz w:val="60"/>
          <w:szCs w:val="60"/>
          <w:u w:val="single"/>
          <w:rtl/>
        </w:rPr>
        <w:t>)</w:t>
      </w:r>
    </w:p>
    <w:p w:rsidR="007D533A" w:rsidRPr="007D533A" w:rsidRDefault="007D533A" w:rsidP="007A3E95">
      <w:pPr>
        <w:jc w:val="lowKashida"/>
        <w:rPr>
          <w:rFonts w:ascii="Arabic Typesetting" w:hAnsi="Arabic Typesetting" w:cs="Akhbar MT"/>
          <w:sz w:val="2"/>
          <w:szCs w:val="2"/>
          <w:rtl/>
        </w:rPr>
      </w:pPr>
      <w:r w:rsidRPr="0043274F">
        <w:rPr>
          <w:rFonts w:ascii="Arabic Typesetting" w:hAnsi="Arabic Typesetting" w:cs="Akhbar MT" w:hint="cs"/>
          <w:sz w:val="42"/>
          <w:szCs w:val="42"/>
          <w:rtl/>
        </w:rPr>
        <w:t xml:space="preserve">22- </w:t>
      </w:r>
      <w:r w:rsidR="007A3E95" w:rsidRPr="007A3E95">
        <w:rPr>
          <w:rFonts w:ascii="Arabic Typesetting" w:hAnsi="Arabic Typesetting" w:cs="Akhbar MT"/>
          <w:sz w:val="42"/>
          <w:szCs w:val="42"/>
          <w:rtl/>
        </w:rPr>
        <w:t>فحملت مريم بالغلام بعد أن نفخ جبريل في جَيْب قميصها, فوصلت النفخة إلى رَحِمِها, فوقع الحمل بسبب ذلك, فتباعدت به إلى مكان بعيد عن الناس.</w:t>
      </w:r>
    </w:p>
    <w:p w:rsidR="008D2F03" w:rsidRPr="008D2F03" w:rsidRDefault="00991C07" w:rsidP="001E28BA">
      <w:pPr>
        <w:jc w:val="lowKashida"/>
        <w:rPr>
          <w:rFonts w:ascii="Arabic Typesetting" w:hAnsi="Arabic Typesetting" w:cs="Arabic Typesetting"/>
          <w:color w:val="0000FF"/>
          <w:sz w:val="28"/>
          <w:szCs w:val="28"/>
          <w:u w:val="single"/>
          <w:rtl/>
        </w:rPr>
      </w:pPr>
      <w:r>
        <w:rPr>
          <w:rFonts w:ascii="Arabic Typesetting" w:hAnsi="Arabic Typesetting" w:cs="Akhbar MT" w:hint="cs"/>
          <w:sz w:val="42"/>
          <w:szCs w:val="42"/>
          <w:rtl/>
        </w:rPr>
        <w:t xml:space="preserve">23- </w:t>
      </w:r>
      <w:r w:rsidR="001E28BA" w:rsidRPr="001E28BA">
        <w:rPr>
          <w:rFonts w:ascii="Arabic Typesetting" w:hAnsi="Arabic Typesetting" w:cs="Akhbar MT"/>
          <w:sz w:val="42"/>
          <w:szCs w:val="42"/>
          <w:rtl/>
        </w:rPr>
        <w:t>فألجأها طَلْقُ</w:t>
      </w:r>
      <w:r w:rsidR="001E28BA">
        <w:rPr>
          <w:rFonts w:ascii="Arabic Typesetting" w:hAnsi="Arabic Typesetting" w:cs="Akhbar MT"/>
          <w:sz w:val="42"/>
          <w:szCs w:val="42"/>
          <w:rtl/>
        </w:rPr>
        <w:t xml:space="preserve"> الحمل إلى جذع النخلة </w:t>
      </w:r>
      <w:r w:rsidR="001E28BA" w:rsidRPr="001E28BA">
        <w:rPr>
          <w:rFonts w:ascii="Arabic Typesetting" w:hAnsi="Arabic Typesetting" w:cs="Akhbar MT"/>
          <w:sz w:val="42"/>
          <w:szCs w:val="42"/>
          <w:rtl/>
        </w:rPr>
        <w:t>لتعتمد عليه</w:t>
      </w:r>
      <w:r w:rsidR="001E28BA">
        <w:rPr>
          <w:rFonts w:ascii="Arabic Typesetting" w:hAnsi="Arabic Typesetting" w:cs="Akhbar MT" w:hint="cs"/>
          <w:sz w:val="42"/>
          <w:szCs w:val="42"/>
          <w:rtl/>
        </w:rPr>
        <w:t xml:space="preserve"> </w:t>
      </w:r>
      <w:r w:rsidR="001E28BA">
        <w:rPr>
          <w:rFonts w:ascii="Arabic Typesetting" w:hAnsi="Arabic Typesetting" w:cs="Akhbar MT"/>
          <w:sz w:val="42"/>
          <w:szCs w:val="42"/>
          <w:rtl/>
        </w:rPr>
        <w:t>فقالت: يا</w:t>
      </w:r>
      <w:r w:rsidR="001E28BA" w:rsidRPr="001E28BA">
        <w:rPr>
          <w:rFonts w:ascii="Arabic Typesetting" w:hAnsi="Arabic Typesetting" w:cs="Akhbar MT"/>
          <w:sz w:val="42"/>
          <w:szCs w:val="42"/>
          <w:rtl/>
        </w:rPr>
        <w:t>ليتني متُّ قبل هذا اليوم, وكنت شيئًا لا يُعْرَف, ولا يُذْكَر, ولا يُدْرَى مَن أنا؟</w:t>
      </w:r>
    </w:p>
    <w:p w:rsidR="00162C3A" w:rsidRDefault="00991C07" w:rsidP="001E28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1E28BA" w:rsidRPr="001E28BA">
        <w:rPr>
          <w:rFonts w:ascii="Arabic Typesetting" w:hAnsi="Arabic Typesetting" w:cs="Akhbar MT"/>
          <w:sz w:val="42"/>
          <w:szCs w:val="42"/>
          <w:rtl/>
        </w:rPr>
        <w:t xml:space="preserve">فناداها جبريل أو عيسى: </w:t>
      </w:r>
    </w:p>
    <w:p w:rsidR="00991C07" w:rsidRDefault="001E28BA" w:rsidP="001E28BA">
      <w:pPr>
        <w:jc w:val="lowKashida"/>
        <w:rPr>
          <w:rFonts w:ascii="Arabic Typesetting" w:hAnsi="Arabic Typesetting" w:cs="Akhbar MT"/>
          <w:sz w:val="42"/>
          <w:szCs w:val="42"/>
          <w:rtl/>
        </w:rPr>
      </w:pPr>
      <w:r w:rsidRPr="001E28BA">
        <w:rPr>
          <w:rFonts w:ascii="Arabic Typesetting" w:hAnsi="Arabic Typesetting" w:cs="Akhbar MT"/>
          <w:sz w:val="42"/>
          <w:szCs w:val="42"/>
          <w:rtl/>
        </w:rPr>
        <w:t>أن لا تَح</w:t>
      </w:r>
      <w:r>
        <w:rPr>
          <w:rFonts w:ascii="Arabic Typesetting" w:hAnsi="Arabic Typesetting" w:cs="Akhbar MT"/>
          <w:sz w:val="42"/>
          <w:szCs w:val="42"/>
          <w:rtl/>
        </w:rPr>
        <w:t>زني, قد جعل ربك تحتك جَدْول ماء</w:t>
      </w:r>
      <w:r>
        <w:rPr>
          <w:rFonts w:ascii="Arabic Typesetting" w:hAnsi="Arabic Typesetting" w:cs="Akhbar MT" w:hint="cs"/>
          <w:sz w:val="42"/>
          <w:szCs w:val="42"/>
          <w:rtl/>
        </w:rPr>
        <w:t xml:space="preserve"> </w:t>
      </w:r>
      <w:r w:rsidRPr="001E28BA">
        <w:rPr>
          <w:rFonts w:ascii="Arabic Typesetting" w:hAnsi="Arabic Typesetting" w:cs="Akhbar MT"/>
          <w:sz w:val="42"/>
          <w:szCs w:val="42"/>
          <w:rtl/>
        </w:rPr>
        <w:t>كان قد انقطع</w:t>
      </w:r>
      <w:r>
        <w:rPr>
          <w:rFonts w:ascii="Arabic Typesetting" w:hAnsi="Arabic Typesetting" w:cs="Akhbar MT" w:hint="cs"/>
          <w:sz w:val="42"/>
          <w:szCs w:val="42"/>
          <w:rtl/>
        </w:rPr>
        <w:t>.</w:t>
      </w:r>
    </w:p>
    <w:p w:rsidR="00A20E20" w:rsidRDefault="00991C07" w:rsidP="001E28BA">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 xml:space="preserve">25- </w:t>
      </w:r>
      <w:r w:rsidR="001E28BA" w:rsidRPr="001E28BA">
        <w:rPr>
          <w:rFonts w:ascii="Arabic Typesetting" w:hAnsi="Arabic Typesetting" w:cs="Akhbar MT"/>
          <w:sz w:val="42"/>
          <w:szCs w:val="42"/>
          <w:rtl/>
        </w:rPr>
        <w:t>وحَرِّكي جذع النخلة تُسَاقِطْ عليك رطبًا غَضًّا جُنِيَ مِن ساعته.</w:t>
      </w:r>
    </w:p>
    <w:p w:rsidR="00301979" w:rsidRPr="00640623" w:rsidRDefault="00301979" w:rsidP="00301979">
      <w:pPr>
        <w:jc w:val="center"/>
        <w:rPr>
          <w:rFonts w:ascii="Arabic Typesetting" w:hAnsi="Arabic Typesetting" w:cs="Arabic Typesetting"/>
          <w:color w:val="0000FF"/>
          <w:sz w:val="54"/>
          <w:szCs w:val="54"/>
          <w:rtl/>
        </w:rPr>
      </w:pPr>
      <w:r>
        <w:rPr>
          <w:rFonts w:ascii="Arial" w:hAnsi="Arial" w:cs="Arial"/>
          <w:noProof/>
          <w:sz w:val="20"/>
          <w:szCs w:val="20"/>
        </w:rPr>
        <w:lastRenderedPageBreak/>
        <w:drawing>
          <wp:inline distT="0" distB="0" distL="0" distR="0">
            <wp:extent cx="4315146" cy="3243793"/>
            <wp:effectExtent l="19050" t="0" r="9204" b="0"/>
            <wp:docPr id="2" name="il_fi" descr="http://www.mbc66.net/upload/upjpg1/nkv6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bc66.net/upload/upjpg1/nkv64844.jpg"/>
                    <pic:cNvPicPr>
                      <a:picLocks noChangeAspect="1" noChangeArrowheads="1"/>
                    </pic:cNvPicPr>
                  </pic:nvPicPr>
                  <pic:blipFill>
                    <a:blip r:embed="rId15"/>
                    <a:srcRect/>
                    <a:stretch>
                      <a:fillRect/>
                    </a:stretch>
                  </pic:blipFill>
                  <pic:spPr bwMode="auto">
                    <a:xfrm>
                      <a:off x="0" y="0"/>
                      <a:ext cx="4318832" cy="3246564"/>
                    </a:xfrm>
                    <a:prstGeom prst="rect">
                      <a:avLst/>
                    </a:prstGeom>
                    <a:noFill/>
                    <a:ln w="9525">
                      <a:noFill/>
                      <a:miter lim="800000"/>
                      <a:headEnd/>
                      <a:tailEnd/>
                    </a:ln>
                  </pic:spPr>
                </pic:pic>
              </a:graphicData>
            </a:graphic>
          </wp:inline>
        </w:drawing>
      </w:r>
    </w:p>
    <w:p w:rsidR="00301979" w:rsidRDefault="00991C07" w:rsidP="00B0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B07534" w:rsidRPr="00B07534">
        <w:rPr>
          <w:rFonts w:ascii="Arabic Typesetting" w:hAnsi="Arabic Typesetting" w:cs="Akhbar MT"/>
          <w:sz w:val="42"/>
          <w:szCs w:val="42"/>
          <w:rtl/>
        </w:rPr>
        <w:t xml:space="preserve">فكلي من الرطب, واشربي من الماء وطيـبي نفسًا بالمولود, فإن رأيت من الناس أحدًا فسألك عن أمرك فقولي له: </w:t>
      </w:r>
    </w:p>
    <w:p w:rsidR="00F40AAC" w:rsidRPr="00566E88" w:rsidRDefault="00B07534" w:rsidP="00B07534">
      <w:pPr>
        <w:jc w:val="lowKashida"/>
        <w:rPr>
          <w:rFonts w:ascii="Arabic Typesetting" w:hAnsi="Arabic Typesetting" w:cs="Akhbar MT"/>
          <w:sz w:val="42"/>
          <w:szCs w:val="42"/>
          <w:rtl/>
        </w:rPr>
      </w:pPr>
      <w:r w:rsidRPr="00B07534">
        <w:rPr>
          <w:rFonts w:ascii="Arabic Typesetting" w:hAnsi="Arabic Typesetting" w:cs="Akhbar MT"/>
          <w:sz w:val="42"/>
          <w:szCs w:val="42"/>
          <w:rtl/>
        </w:rPr>
        <w:t>إني أَوْجَبْتُ على نفسي لله سكوتًا, فلن أكلم اليوم أحدًا من الناس. والسكوت كان تعبدًا في شرعهم, دون شريعة محمد صلى الله عليه وسلم.</w:t>
      </w:r>
    </w:p>
    <w:p w:rsidR="00BC3CD1" w:rsidRDefault="00991C07" w:rsidP="00D4267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27- </w:t>
      </w:r>
      <w:r w:rsidR="00D42676" w:rsidRPr="00D42676">
        <w:rPr>
          <w:rFonts w:ascii="Arabic Typesetting" w:hAnsi="Arabic Typesetting" w:cs="Akhbar MT"/>
          <w:sz w:val="42"/>
          <w:szCs w:val="42"/>
          <w:rtl/>
        </w:rPr>
        <w:t>فأتت مريم قومها تحمل مولودها من المكان البعيد, فلما رأوها كذلك قالوا لها: يا مريم لقد جئت أمرًا عظيمًا مفترى</w:t>
      </w:r>
      <w:r w:rsidR="00D42676">
        <w:rPr>
          <w:rFonts w:ascii="Arabic Typesetting" w:hAnsi="Arabic Typesetting" w:cs="Akhbar MT" w:hint="cs"/>
          <w:sz w:val="42"/>
          <w:szCs w:val="42"/>
          <w:rtl/>
        </w:rPr>
        <w:t xml:space="preserve">, </w:t>
      </w:r>
      <w:r w:rsidR="00D42676" w:rsidRPr="00D42676">
        <w:rPr>
          <w:rFonts w:ascii="Arabic Typesetting" w:hAnsi="Arabic Typesetting" w:cs="Akhbar MT"/>
          <w:sz w:val="42"/>
          <w:szCs w:val="42"/>
          <w:rtl/>
        </w:rPr>
        <w:t>حيث أتيت بولد من غير أب</w:t>
      </w:r>
      <w:r w:rsidR="00D42676">
        <w:rPr>
          <w:rFonts w:ascii="Arabic Typesetting" w:hAnsi="Arabic Typesetting" w:cs="Akhbar MT" w:hint="cs"/>
          <w:sz w:val="42"/>
          <w:szCs w:val="42"/>
          <w:rtl/>
        </w:rPr>
        <w:t>.</w:t>
      </w:r>
    </w:p>
    <w:p w:rsidR="00301979" w:rsidRPr="00301979" w:rsidRDefault="00301979" w:rsidP="00D42676">
      <w:pPr>
        <w:jc w:val="lowKashida"/>
        <w:rPr>
          <w:rFonts w:ascii="Arabic Typesetting" w:hAnsi="Arabic Typesetting" w:cs="Arabic Typesetting"/>
          <w:color w:val="0000FF"/>
          <w:sz w:val="22"/>
          <w:szCs w:val="22"/>
          <w:u w:val="single"/>
          <w:rtl/>
        </w:rPr>
      </w:pPr>
    </w:p>
    <w:p w:rsidR="00301979" w:rsidRDefault="00301979" w:rsidP="00301979">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470757" cy="985237"/>
            <wp:effectExtent l="19050" t="0" r="5993" b="0"/>
            <wp:docPr id="3" name="il_fi" descr="http://elazhar.com/quran/image/19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9_027.gif"/>
                    <pic:cNvPicPr>
                      <a:picLocks noChangeAspect="1" noChangeArrowheads="1"/>
                    </pic:cNvPicPr>
                  </pic:nvPicPr>
                  <pic:blipFill>
                    <a:blip r:embed="rId16"/>
                    <a:srcRect/>
                    <a:stretch>
                      <a:fillRect/>
                    </a:stretch>
                  </pic:blipFill>
                  <pic:spPr bwMode="auto">
                    <a:xfrm>
                      <a:off x="0" y="0"/>
                      <a:ext cx="4473882" cy="985926"/>
                    </a:xfrm>
                    <a:prstGeom prst="rect">
                      <a:avLst/>
                    </a:prstGeom>
                    <a:noFill/>
                    <a:ln w="9525">
                      <a:noFill/>
                      <a:miter lim="800000"/>
                      <a:headEnd/>
                      <a:tailEnd/>
                    </a:ln>
                  </pic:spPr>
                </pic:pic>
              </a:graphicData>
            </a:graphic>
          </wp:inline>
        </w:drawing>
      </w:r>
    </w:p>
    <w:p w:rsidR="00301979" w:rsidRPr="00301979" w:rsidRDefault="00301979" w:rsidP="00301979">
      <w:pPr>
        <w:jc w:val="center"/>
        <w:rPr>
          <w:rFonts w:ascii="Arabic Typesetting" w:hAnsi="Arabic Typesetting" w:cs="Arabic Typesetting"/>
          <w:color w:val="0000FF"/>
          <w:sz w:val="22"/>
          <w:szCs w:val="22"/>
          <w:u w:val="single"/>
          <w:rtl/>
        </w:rPr>
      </w:pPr>
    </w:p>
    <w:p w:rsidR="00BC3CD1" w:rsidRDefault="00991C07" w:rsidP="00F953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6E0372">
        <w:rPr>
          <w:rFonts w:ascii="Arabic Typesetting" w:hAnsi="Arabic Typesetting" w:cs="Akhbar MT"/>
          <w:sz w:val="42"/>
          <w:szCs w:val="42"/>
          <w:rtl/>
        </w:rPr>
        <w:t xml:space="preserve"> </w:t>
      </w:r>
      <w:r w:rsidR="00F9534F" w:rsidRPr="00F9534F">
        <w:rPr>
          <w:rFonts w:ascii="Arabic Typesetting" w:hAnsi="Arabic Typesetting" w:cs="Akhbar MT"/>
          <w:sz w:val="42"/>
          <w:szCs w:val="42"/>
          <w:rtl/>
        </w:rPr>
        <w:t>يا أخت الرجل الصالح هارون</w:t>
      </w:r>
      <w:r w:rsidR="00F9534F">
        <w:rPr>
          <w:rFonts w:ascii="Arabic Typesetting" w:hAnsi="Arabic Typesetting" w:cs="Akhbar MT" w:hint="cs"/>
          <w:sz w:val="42"/>
          <w:szCs w:val="42"/>
          <w:rtl/>
        </w:rPr>
        <w:t>-</w:t>
      </w:r>
      <w:r w:rsidR="00F9534F" w:rsidRPr="00F9534F">
        <w:rPr>
          <w:rFonts w:ascii="Arabic Typesetting" w:hAnsi="Arabic Typesetting" w:cs="Akhbar MT"/>
          <w:sz w:val="42"/>
          <w:szCs w:val="42"/>
          <w:rtl/>
        </w:rPr>
        <w:t xml:space="preserve"> هو رجل صالح أي يا شبيهته في العفة</w:t>
      </w:r>
      <w:r w:rsidR="00F9534F">
        <w:rPr>
          <w:rFonts w:ascii="Arabic Typesetting" w:hAnsi="Arabic Typesetting" w:cs="Akhbar MT" w:hint="cs"/>
          <w:sz w:val="42"/>
          <w:szCs w:val="42"/>
          <w:rtl/>
        </w:rPr>
        <w:t xml:space="preserve">- </w:t>
      </w:r>
      <w:r w:rsidR="00F9534F" w:rsidRPr="00F9534F">
        <w:rPr>
          <w:rFonts w:ascii="Arabic Typesetting" w:hAnsi="Arabic Typesetting" w:cs="Akhbar MT"/>
          <w:sz w:val="42"/>
          <w:szCs w:val="42"/>
          <w:rtl/>
        </w:rPr>
        <w:t>ما كان أبوك رجل سوء يأتي الفواحش, وما كانت أمك امرأة سوء تأتي البِغاء.</w:t>
      </w:r>
    </w:p>
    <w:p w:rsidR="00E13C57" w:rsidRDefault="00991C07" w:rsidP="00C42E7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C42E72" w:rsidRPr="00C42E72">
        <w:rPr>
          <w:rFonts w:ascii="Arabic Typesetting" w:hAnsi="Arabic Typesetting" w:cs="Akhbar MT"/>
          <w:sz w:val="42"/>
          <w:szCs w:val="42"/>
          <w:rtl/>
        </w:rPr>
        <w:t>فأشارت مريم إلى مولودها عيسى ليسألوه ويكلموه, فقالوا منكرين عليها: كيف نكلم مَن لا يزال في مهده طفلا رضيعًا؟</w:t>
      </w:r>
    </w:p>
    <w:p w:rsidR="0062254F" w:rsidRDefault="00991C07" w:rsidP="006F7C5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30-  </w:t>
      </w:r>
      <w:r w:rsidR="006F7C54" w:rsidRPr="006F7C54">
        <w:rPr>
          <w:rFonts w:ascii="Arabic Typesetting" w:hAnsi="Arabic Typesetting" w:cs="Akhbar MT"/>
          <w:sz w:val="42"/>
          <w:szCs w:val="42"/>
          <w:rtl/>
        </w:rPr>
        <w:t xml:space="preserve">قال عيسى وهو في مهده يرضع: </w:t>
      </w:r>
    </w:p>
    <w:p w:rsidR="00294016" w:rsidRPr="00294016" w:rsidRDefault="006F7C54" w:rsidP="006F7C54">
      <w:pPr>
        <w:jc w:val="lowKashida"/>
        <w:rPr>
          <w:rFonts w:ascii="Arabic Typesetting" w:hAnsi="Arabic Typesetting" w:cs="Arabic Typesetting"/>
          <w:color w:val="0000FF"/>
          <w:sz w:val="54"/>
          <w:szCs w:val="54"/>
          <w:u w:val="single"/>
          <w:rtl/>
        </w:rPr>
      </w:pPr>
      <w:r w:rsidRPr="006F7C54">
        <w:rPr>
          <w:rFonts w:ascii="Arabic Typesetting" w:hAnsi="Arabic Typesetting" w:cs="Akhbar MT"/>
          <w:sz w:val="42"/>
          <w:szCs w:val="42"/>
          <w:rtl/>
        </w:rPr>
        <w:t>إني عبد الله, قضى بإعطائي الكتاب, وهو الإنجيل, وجعلني نبيًا.</w:t>
      </w:r>
    </w:p>
    <w:p w:rsidR="00B13067" w:rsidRDefault="00991C07" w:rsidP="006F7C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6F7C54" w:rsidRPr="006F7C54">
        <w:rPr>
          <w:rFonts w:ascii="Arabic Typesetting" w:hAnsi="Arabic Typesetting" w:cs="Akhbar MT"/>
          <w:sz w:val="42"/>
          <w:szCs w:val="42"/>
          <w:rtl/>
        </w:rPr>
        <w:t>وجعلني عظيم الخير والنفع حيثما وُجِدْتُ, وأوصاني بالمحافظة على الصلاة وإيتاء الزكاة ما بقيت حيًا.</w:t>
      </w:r>
    </w:p>
    <w:p w:rsidR="00991C07" w:rsidRDefault="00991C07" w:rsidP="006F7C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Pr="00A33FFE">
        <w:rPr>
          <w:rFonts w:ascii="Arabic Typesetting" w:hAnsi="Arabic Typesetting" w:cs="Akhbar MT"/>
          <w:sz w:val="42"/>
          <w:szCs w:val="42"/>
          <w:rtl/>
        </w:rPr>
        <w:t xml:space="preserve"> </w:t>
      </w:r>
      <w:r w:rsidR="006F7C54" w:rsidRPr="006F7C54">
        <w:rPr>
          <w:rFonts w:ascii="Arabic Typesetting" w:hAnsi="Arabic Typesetting" w:cs="Akhbar MT"/>
          <w:sz w:val="42"/>
          <w:szCs w:val="42"/>
          <w:rtl/>
        </w:rPr>
        <w:t>وجعلني بارًّا بوالدتي, ولم يجعلني متكبرًا ولا شقيًا, عاصيًا لربي.</w:t>
      </w:r>
    </w:p>
    <w:p w:rsidR="00E20D68" w:rsidRDefault="00E20D68" w:rsidP="00E20D68">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972692" cy="3724699"/>
            <wp:effectExtent l="19050" t="0" r="0" b="0"/>
            <wp:docPr id="16" name="il_fi" descr="http://www.saggr.com/vb/imgcache2/17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ggr.com/vb/imgcache2/17560.gif"/>
                    <pic:cNvPicPr>
                      <a:picLocks noChangeAspect="1" noChangeArrowheads="1"/>
                    </pic:cNvPicPr>
                  </pic:nvPicPr>
                  <pic:blipFill>
                    <a:blip r:embed="rId17"/>
                    <a:srcRect/>
                    <a:stretch>
                      <a:fillRect/>
                    </a:stretch>
                  </pic:blipFill>
                  <pic:spPr bwMode="auto">
                    <a:xfrm>
                      <a:off x="0" y="0"/>
                      <a:ext cx="4976940" cy="3727881"/>
                    </a:xfrm>
                    <a:prstGeom prst="rect">
                      <a:avLst/>
                    </a:prstGeom>
                    <a:noFill/>
                    <a:ln w="9525">
                      <a:noFill/>
                      <a:miter lim="800000"/>
                      <a:headEnd/>
                      <a:tailEnd/>
                    </a:ln>
                  </pic:spPr>
                </pic:pic>
              </a:graphicData>
            </a:graphic>
          </wp:inline>
        </w:drawing>
      </w:r>
    </w:p>
    <w:p w:rsidR="00294016" w:rsidRDefault="00991C07" w:rsidP="006F7C54">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4B03D9">
        <w:rPr>
          <w:rFonts w:ascii="Arabic Typesetting" w:hAnsi="Arabic Typesetting" w:cs="Akhbar MT" w:hint="cs"/>
          <w:sz w:val="42"/>
          <w:szCs w:val="42"/>
          <w:rtl/>
        </w:rPr>
        <w:t xml:space="preserve"> </w:t>
      </w:r>
      <w:r w:rsidR="006F7C54" w:rsidRPr="006F7C54">
        <w:rPr>
          <w:rFonts w:ascii="Arabic Typesetting" w:hAnsi="Arabic Typesetting" w:cs="Akhbar MT"/>
          <w:sz w:val="42"/>
          <w:szCs w:val="42"/>
          <w:rtl/>
        </w:rPr>
        <w:t>والسلامة والأمان عليَّ من الله يوم وُلِدْتُ, ويوم أموت, ويوم أُبعث حيًا يوم القيامة.</w:t>
      </w:r>
    </w:p>
    <w:p w:rsidR="0097562B"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EF2F0F" w:rsidRPr="00EF2F0F">
        <w:rPr>
          <w:rFonts w:ascii="Arabic Typesetting" w:hAnsi="Arabic Typesetting" w:cs="Akhbar MT"/>
          <w:sz w:val="42"/>
          <w:szCs w:val="42"/>
          <w:rtl/>
        </w:rPr>
        <w:t>ذلك الذي قصصنا عليك - أيها الرسول - صفتَه وخبرَه هو عيسى ابن مريم, مِن غير شك ولا مرية, بل هو قولُ الحق الذي شك فيه اليهود والنصارى.</w:t>
      </w:r>
    </w:p>
    <w:p w:rsidR="001B3622" w:rsidRDefault="00991C07" w:rsidP="00EF2F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35- </w:t>
      </w:r>
      <w:r w:rsidRPr="00A222B6">
        <w:rPr>
          <w:rFonts w:ascii="Arabic Typesetting" w:hAnsi="Arabic Typesetting" w:cs="Akhbar MT"/>
          <w:sz w:val="42"/>
          <w:szCs w:val="42"/>
          <w:rtl/>
        </w:rPr>
        <w:t xml:space="preserve"> </w:t>
      </w:r>
      <w:r w:rsidR="00EF2F0F" w:rsidRPr="00EF2F0F">
        <w:rPr>
          <w:rFonts w:ascii="Arabic Typesetting" w:hAnsi="Arabic Typesetting" w:cs="Akhbar MT"/>
          <w:sz w:val="42"/>
          <w:szCs w:val="42"/>
          <w:rtl/>
        </w:rPr>
        <w:t>ما كان لله تعالى ولا يليق به أن يتخذ مِن عباده وخَلْقه ولدًا, تنزَّه وتقدَّس عن ذلك, إذا قضى أمرًا من الأمور وأراده, صغيرًا أو كبيرًا, لم يمتنع عليه, وإنما يقول له: "كن", فيكون كما شاءه وأراده.</w:t>
      </w:r>
    </w:p>
    <w:p w:rsidR="00E20D68" w:rsidRDefault="00E20D68" w:rsidP="00E20D68">
      <w:pPr>
        <w:jc w:val="center"/>
        <w:rPr>
          <w:rFonts w:ascii="Arabic Typesetting" w:hAnsi="Arabic Typesetting" w:cs="Arabic Typesetting"/>
          <w:color w:val="0000FF"/>
          <w:sz w:val="54"/>
          <w:szCs w:val="54"/>
          <w:rtl/>
        </w:rPr>
      </w:pPr>
      <w:r w:rsidRPr="00E20D68">
        <w:rPr>
          <w:rFonts w:ascii="Arabic Typesetting" w:hAnsi="Arabic Typesetting" w:cs="Arabic Typesetting"/>
          <w:noProof/>
          <w:color w:val="0000FF"/>
          <w:sz w:val="54"/>
          <w:szCs w:val="54"/>
          <w:rtl/>
        </w:rPr>
        <w:lastRenderedPageBreak/>
        <w:drawing>
          <wp:inline distT="0" distB="0" distL="0" distR="0">
            <wp:extent cx="4766945" cy="3575685"/>
            <wp:effectExtent l="19050" t="0" r="0" b="0"/>
            <wp:docPr id="19" name="صورة 19" descr="C:\Documents and Settings\ahmed\My Documents\My Pictures\كن فيكو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hmed\My Documents\My Pictures\كن فيكون.bmp"/>
                    <pic:cNvPicPr>
                      <a:picLocks noChangeAspect="1" noChangeArrowheads="1"/>
                    </pic:cNvPicPr>
                  </pic:nvPicPr>
                  <pic:blipFill>
                    <a:blip r:embed="rId18"/>
                    <a:srcRect/>
                    <a:stretch>
                      <a:fillRect/>
                    </a:stretch>
                  </pic:blipFill>
                  <pic:spPr bwMode="auto">
                    <a:xfrm>
                      <a:off x="0" y="0"/>
                      <a:ext cx="4766945" cy="3575685"/>
                    </a:xfrm>
                    <a:prstGeom prst="rect">
                      <a:avLst/>
                    </a:prstGeom>
                    <a:noFill/>
                    <a:ln w="9525">
                      <a:noFill/>
                      <a:miter lim="800000"/>
                      <a:headEnd/>
                      <a:tailEnd/>
                    </a:ln>
                  </pic:spPr>
                </pic:pic>
              </a:graphicData>
            </a:graphic>
          </wp:inline>
        </w:drawing>
      </w:r>
    </w:p>
    <w:p w:rsidR="00E20D68" w:rsidRPr="00E20D68" w:rsidRDefault="00E20D68" w:rsidP="00E20D68">
      <w:pPr>
        <w:jc w:val="center"/>
        <w:rPr>
          <w:rFonts w:ascii="Arabic Typesetting" w:hAnsi="Arabic Typesetting" w:cs="Arabic Typesetting"/>
          <w:color w:val="0000FF"/>
          <w:sz w:val="28"/>
          <w:szCs w:val="28"/>
          <w:rtl/>
        </w:rPr>
      </w:pPr>
    </w:p>
    <w:p w:rsidR="00E20D68"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6611CB" w:rsidRPr="006611CB">
        <w:rPr>
          <w:rFonts w:ascii="Arabic Typesetting" w:hAnsi="Arabic Typesetting" w:cs="Akhbar MT"/>
          <w:sz w:val="42"/>
          <w:szCs w:val="42"/>
          <w:rtl/>
        </w:rPr>
        <w:t xml:space="preserve"> </w:t>
      </w:r>
      <w:r w:rsidR="00EF2F0F" w:rsidRPr="00EF2F0F">
        <w:rPr>
          <w:rFonts w:ascii="Arabic Typesetting" w:hAnsi="Arabic Typesetting" w:cs="Akhbar MT"/>
          <w:sz w:val="42"/>
          <w:szCs w:val="42"/>
          <w:rtl/>
        </w:rPr>
        <w:t xml:space="preserve">وقال عيسى لقومه: </w:t>
      </w:r>
    </w:p>
    <w:p w:rsidR="005A4F27" w:rsidRDefault="00EF2F0F" w:rsidP="00EF2F0F">
      <w:pPr>
        <w:jc w:val="lowKashida"/>
        <w:rPr>
          <w:rFonts w:ascii="Arabic Typesetting" w:hAnsi="Arabic Typesetting" w:cs="Akhbar MT"/>
          <w:sz w:val="42"/>
          <w:szCs w:val="42"/>
          <w:rtl/>
        </w:rPr>
      </w:pPr>
      <w:r w:rsidRPr="00EF2F0F">
        <w:rPr>
          <w:rFonts w:ascii="Arabic Typesetting" w:hAnsi="Arabic Typesetting" w:cs="Akhbar MT"/>
          <w:sz w:val="42"/>
          <w:szCs w:val="42"/>
          <w:rtl/>
        </w:rPr>
        <w:t>وإن الله الذي أدعوكم إليه هو وحده ربي وربكم فاعبدوه وحده لا شريك له, فأنا وأنتم سواء في العبودية والخضوع له، هذا هو الطريق الذي لا اعوجاج فيه.</w:t>
      </w:r>
    </w:p>
    <w:p w:rsidR="00E20D68"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EF2F0F" w:rsidRPr="00EF2F0F">
        <w:rPr>
          <w:rFonts w:ascii="Arabic Typesetting" w:hAnsi="Arabic Typesetting" w:cs="Akhbar MT"/>
          <w:sz w:val="42"/>
          <w:szCs w:val="42"/>
          <w:rtl/>
        </w:rPr>
        <w:t>فاختلفت الفِرَق من أهل الكتاب فيما بينهم في أمر عيسى عليه ال</w:t>
      </w:r>
      <w:r w:rsidR="00E20D68">
        <w:rPr>
          <w:rFonts w:ascii="Arabic Typesetting" w:hAnsi="Arabic Typesetting" w:cs="Akhbar MT"/>
          <w:sz w:val="42"/>
          <w:szCs w:val="42"/>
          <w:rtl/>
        </w:rPr>
        <w:t>سلام, فمنهم غال فيه وهم النصارى</w:t>
      </w:r>
      <w:r w:rsidR="00E20D68">
        <w:rPr>
          <w:rFonts w:ascii="Arabic Typesetting" w:hAnsi="Arabic Typesetting" w:cs="Akhbar MT" w:hint="cs"/>
          <w:sz w:val="42"/>
          <w:szCs w:val="42"/>
          <w:rtl/>
        </w:rPr>
        <w:t>:</w:t>
      </w:r>
    </w:p>
    <w:p w:rsidR="00E20D68" w:rsidRDefault="00E20D68" w:rsidP="00EF2F0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فمنهم من قال: هو الله</w:t>
      </w:r>
      <w:r>
        <w:rPr>
          <w:rFonts w:ascii="Arabic Typesetting" w:hAnsi="Arabic Typesetting" w:cs="Akhbar MT" w:hint="cs"/>
          <w:sz w:val="42"/>
          <w:szCs w:val="42"/>
          <w:rtl/>
        </w:rPr>
        <w:t>.</w:t>
      </w:r>
    </w:p>
    <w:p w:rsidR="00E20D68" w:rsidRDefault="00E20D68" w:rsidP="00EF2F0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ومنهم من قال: هو ابن الله</w:t>
      </w:r>
      <w:r>
        <w:rPr>
          <w:rFonts w:ascii="Arabic Typesetting" w:hAnsi="Arabic Typesetting" w:cs="Akhbar MT" w:hint="cs"/>
          <w:sz w:val="42"/>
          <w:szCs w:val="42"/>
          <w:rtl/>
        </w:rPr>
        <w:t>.</w:t>
      </w:r>
    </w:p>
    <w:p w:rsidR="00E20D68" w:rsidRDefault="00E20D68" w:rsidP="00EF2F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2F0F" w:rsidRPr="00EF2F0F">
        <w:rPr>
          <w:rFonts w:ascii="Arabic Typesetting" w:hAnsi="Arabic Typesetting" w:cs="Akhbar MT"/>
          <w:sz w:val="42"/>
          <w:szCs w:val="42"/>
          <w:rtl/>
        </w:rPr>
        <w:t xml:space="preserve"> ومنهم من قال: ثالث </w:t>
      </w:r>
      <w:r>
        <w:rPr>
          <w:rFonts w:ascii="Arabic Typesetting" w:hAnsi="Arabic Typesetting" w:cs="Akhbar MT"/>
          <w:sz w:val="42"/>
          <w:szCs w:val="42"/>
          <w:rtl/>
        </w:rPr>
        <w:t>ثلاثة - تعالى الله عما يقولون -</w:t>
      </w:r>
      <w:r>
        <w:rPr>
          <w:rFonts w:ascii="Arabic Typesetting" w:hAnsi="Arabic Typesetting" w:cs="Akhbar MT" w:hint="cs"/>
          <w:sz w:val="42"/>
          <w:szCs w:val="42"/>
          <w:rtl/>
        </w:rPr>
        <w:t>.</w:t>
      </w:r>
    </w:p>
    <w:p w:rsidR="00E20D68" w:rsidRDefault="00E20D68" w:rsidP="00EF2F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2F0F" w:rsidRPr="00EF2F0F">
        <w:rPr>
          <w:rFonts w:ascii="Arabic Typesetting" w:hAnsi="Arabic Typesetting" w:cs="Akhbar MT"/>
          <w:sz w:val="42"/>
          <w:szCs w:val="42"/>
          <w:rtl/>
        </w:rPr>
        <w:t xml:space="preserve"> ومنهم جافٍ عنه وهم اليهود, قالوا</w:t>
      </w:r>
      <w:r>
        <w:rPr>
          <w:rFonts w:ascii="Arabic Typesetting" w:hAnsi="Arabic Typesetting" w:cs="Akhbar MT"/>
          <w:sz w:val="42"/>
          <w:szCs w:val="42"/>
          <w:rtl/>
        </w:rPr>
        <w:t>: ساحر, وقالوا: ابن يوسف النجار</w:t>
      </w:r>
      <w:r>
        <w:rPr>
          <w:rFonts w:ascii="Arabic Typesetting" w:hAnsi="Arabic Typesetting" w:cs="Akhbar MT" w:hint="cs"/>
          <w:sz w:val="42"/>
          <w:szCs w:val="42"/>
          <w:rtl/>
        </w:rPr>
        <w:t>.</w:t>
      </w:r>
    </w:p>
    <w:p w:rsidR="006B18CC" w:rsidRDefault="00E20D68" w:rsidP="00EF2F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2F0F" w:rsidRPr="00EF2F0F">
        <w:rPr>
          <w:rFonts w:ascii="Arabic Typesetting" w:hAnsi="Arabic Typesetting" w:cs="Akhbar MT"/>
          <w:sz w:val="42"/>
          <w:szCs w:val="42"/>
          <w:rtl/>
        </w:rPr>
        <w:t xml:space="preserve"> فهلاك للذين كفروا مِن شهود يوم عظيم الهول, وهو يوم القيامة.</w:t>
      </w:r>
    </w:p>
    <w:p w:rsidR="00F0770A"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EF2F0F" w:rsidRPr="00EF2F0F">
        <w:rPr>
          <w:rFonts w:ascii="Arabic Typesetting" w:hAnsi="Arabic Typesetting" w:cs="Akhbar MT"/>
          <w:sz w:val="42"/>
          <w:szCs w:val="42"/>
          <w:rtl/>
        </w:rPr>
        <w:t>ما أشدَّ سمعَهم وبصرهم يوم القيامة, يوم يَقْدُمون على الله, حين لا ينفعهم ذلك!! لكنِ الظالمون اليوم في هذه الدنيا في ذهابٍ بيِّنٍ عن الحق.</w:t>
      </w:r>
    </w:p>
    <w:p w:rsidR="00991C07"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EF2F0F" w:rsidRPr="00EF2F0F">
        <w:rPr>
          <w:rFonts w:ascii="Arabic Typesetting" w:hAnsi="Arabic Typesetting" w:cs="Akhbar MT"/>
          <w:sz w:val="42"/>
          <w:szCs w:val="42"/>
          <w:rtl/>
        </w:rPr>
        <w:t>وأنذر - أيها الرسول - الناس يوم الندامة حين يُقضى الأمر, ويُجَاءُ بالموت كأنَّه كبش أملح, فيُذْبَح, ويُفصل بين الخلق, فيصير أهل الإيمان إلى الجنة, وأهل الكفر إلى النار, وهم اليوم في هذه الدنيا في غفلة عمَّا أُنذروا به, فهم لا يصدقون, ولا يعملون العمل الصالح.</w:t>
      </w:r>
    </w:p>
    <w:p w:rsidR="00E20D68" w:rsidRDefault="00E20D68" w:rsidP="00E20D6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10900" cy="2599362"/>
            <wp:effectExtent l="19050" t="0" r="0" b="0"/>
            <wp:docPr id="20" name="il_fi" descr="http://t1.gstatic.com/images?q=tbn:ANd9GcTNn7hXj1e73DnusV8as_d7aVpqQAHP56mKO6Nx9mu6ys-8FAtqKihCLf1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Nn7hXj1e73DnusV8as_d7aVpqQAHP56mKO6Nx9mu6ys-8FAtqKihCLf1UmA"/>
                    <pic:cNvPicPr>
                      <a:picLocks noChangeAspect="1" noChangeArrowheads="1"/>
                    </pic:cNvPicPr>
                  </pic:nvPicPr>
                  <pic:blipFill>
                    <a:blip r:embed="rId19"/>
                    <a:srcRect/>
                    <a:stretch>
                      <a:fillRect/>
                    </a:stretch>
                  </pic:blipFill>
                  <pic:spPr bwMode="auto">
                    <a:xfrm>
                      <a:off x="0" y="0"/>
                      <a:ext cx="3409751" cy="2598486"/>
                    </a:xfrm>
                    <a:prstGeom prst="rect">
                      <a:avLst/>
                    </a:prstGeom>
                    <a:noFill/>
                    <a:ln w="9525">
                      <a:noFill/>
                      <a:miter lim="800000"/>
                      <a:headEnd/>
                      <a:tailEnd/>
                    </a:ln>
                  </pic:spPr>
                </pic:pic>
              </a:graphicData>
            </a:graphic>
          </wp:inline>
        </w:drawing>
      </w:r>
    </w:p>
    <w:p w:rsidR="001B3622" w:rsidRPr="00726978" w:rsidRDefault="00991C07" w:rsidP="00EF2F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40- </w:t>
      </w:r>
      <w:r w:rsidRPr="004206A7">
        <w:rPr>
          <w:rFonts w:ascii="Arabic Typesetting" w:hAnsi="Arabic Typesetting" w:cs="Akhbar MT"/>
          <w:sz w:val="42"/>
          <w:szCs w:val="42"/>
          <w:rtl/>
        </w:rPr>
        <w:t xml:space="preserve"> </w:t>
      </w:r>
      <w:r w:rsidR="005B2693" w:rsidRPr="005B2693">
        <w:rPr>
          <w:rFonts w:ascii="Arabic Typesetting" w:hAnsi="Arabic Typesetting" w:cs="Akhbar MT"/>
          <w:sz w:val="42"/>
          <w:szCs w:val="42"/>
          <w:rtl/>
        </w:rPr>
        <w:t xml:space="preserve"> </w:t>
      </w:r>
      <w:r w:rsidR="00EF2F0F" w:rsidRPr="00EF2F0F">
        <w:rPr>
          <w:rFonts w:ascii="Arabic Typesetting" w:hAnsi="Arabic Typesetting" w:cs="Akhbar MT"/>
          <w:sz w:val="42"/>
          <w:szCs w:val="42"/>
          <w:rtl/>
        </w:rPr>
        <w:t>إنا نحن الوارثون للأرض ومَن عليها بفنائهم وبقائنا بعدهم وحُكْمنا فيهم, وإلينا مصيرهم وحسابهم, فنجازيهم على أعمالهم.</w:t>
      </w:r>
    </w:p>
    <w:p w:rsidR="00F52A07"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703EA4" w:rsidRPr="00703EA4">
        <w:rPr>
          <w:rFonts w:ascii="Arabic Typesetting" w:hAnsi="Arabic Typesetting" w:cs="Akhbar MT"/>
          <w:sz w:val="42"/>
          <w:szCs w:val="42"/>
          <w:rtl/>
        </w:rPr>
        <w:t xml:space="preserve"> </w:t>
      </w:r>
      <w:r w:rsidR="00EF2F0F" w:rsidRPr="00EF2F0F">
        <w:rPr>
          <w:rFonts w:ascii="Arabic Typesetting" w:hAnsi="Arabic Typesetting" w:cs="Akhbar MT"/>
          <w:sz w:val="42"/>
          <w:szCs w:val="42"/>
          <w:rtl/>
        </w:rPr>
        <w:t>واذكر - أيها الرسول - لقومك في هذا القرآن قصة إبراهيم - عليه السلام - إنه كان عظيم الصدق, ومِن أرفع أنبياء الله تعالى منزلة.</w:t>
      </w:r>
    </w:p>
    <w:p w:rsidR="00E20D68" w:rsidRDefault="00991C07" w:rsidP="00EF2F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EF2F0F" w:rsidRPr="00EF2F0F">
        <w:rPr>
          <w:rFonts w:ascii="Arabic Typesetting" w:hAnsi="Arabic Typesetting" w:cs="Akhbar MT"/>
          <w:sz w:val="42"/>
          <w:szCs w:val="42"/>
          <w:rtl/>
        </w:rPr>
        <w:t xml:space="preserve">إذ قال لأبيه آزر: </w:t>
      </w:r>
    </w:p>
    <w:p w:rsidR="00EF2F0F" w:rsidRDefault="00EF2F0F" w:rsidP="00EF2F0F">
      <w:pPr>
        <w:jc w:val="lowKashida"/>
        <w:rPr>
          <w:rFonts w:ascii="Arabic Typesetting" w:hAnsi="Arabic Typesetting" w:cs="Akhbar MT"/>
          <w:sz w:val="42"/>
          <w:szCs w:val="42"/>
          <w:rtl/>
        </w:rPr>
      </w:pPr>
      <w:r w:rsidRPr="00EF2F0F">
        <w:rPr>
          <w:rFonts w:ascii="Arabic Typesetting" w:hAnsi="Arabic Typesetting" w:cs="Akhbar MT"/>
          <w:sz w:val="42"/>
          <w:szCs w:val="42"/>
          <w:rtl/>
        </w:rPr>
        <w:t>يا أبت لأي شيء تعبد من الأصنام ما لا يسمع ولا يبصر, ولا يدفع عنك شيئًا من دون الله؟</w:t>
      </w:r>
    </w:p>
    <w:p w:rsidR="00991C07" w:rsidRDefault="00991C07" w:rsidP="00F20A3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43- </w:t>
      </w:r>
      <w:r w:rsidR="00F20A35" w:rsidRPr="00F20A35">
        <w:rPr>
          <w:rFonts w:ascii="Arabic Typesetting" w:hAnsi="Arabic Typesetting" w:cs="Akhbar MT"/>
          <w:sz w:val="42"/>
          <w:szCs w:val="42"/>
          <w:rtl/>
        </w:rPr>
        <w:t>يا أبت, إن الله أعطاني من العلم ما لم يعطك, فاقبل مني, واتبعني إلى ما أدعوك إليه, أرشدك إلى الطريق السوي الذي لا تضلُّ فيه.</w:t>
      </w:r>
    </w:p>
    <w:p w:rsidR="00D5214A" w:rsidRDefault="00991C07" w:rsidP="00F20A3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Pr="00082A94">
        <w:rPr>
          <w:rFonts w:ascii="Arabic Typesetting" w:hAnsi="Arabic Typesetting" w:cs="Akhbar MT"/>
          <w:sz w:val="42"/>
          <w:szCs w:val="42"/>
          <w:rtl/>
        </w:rPr>
        <w:t xml:space="preserve"> </w:t>
      </w:r>
      <w:r w:rsidR="00F20A35" w:rsidRPr="00F20A35">
        <w:rPr>
          <w:rFonts w:ascii="Arabic Typesetting" w:hAnsi="Arabic Typesetting" w:cs="Akhbar MT"/>
          <w:sz w:val="42"/>
          <w:szCs w:val="42"/>
          <w:rtl/>
        </w:rPr>
        <w:t>يا أبت, لا تطع الشيطان فتعبد هذه الأصنام; إن الشيطان كان للرحمن مخالفًا مستكبرًا عن طاعة الله.</w:t>
      </w:r>
    </w:p>
    <w:p w:rsidR="00EA3C2A" w:rsidRDefault="008962B0" w:rsidP="008962B0">
      <w:pPr>
        <w:jc w:val="center"/>
        <w:rPr>
          <w:rFonts w:ascii="Arabic Typesetting" w:hAnsi="Arabic Typesetting" w:cs="Arabic Typesetting"/>
          <w:color w:val="0000FF"/>
          <w:sz w:val="54"/>
          <w:szCs w:val="54"/>
          <w:u w:val="single"/>
          <w:rtl/>
        </w:rPr>
      </w:pPr>
      <w:r>
        <w:rPr>
          <w:rFonts w:ascii="Arial" w:hAnsi="Arial" w:cs="Arial"/>
          <w:noProof/>
          <w:sz w:val="20"/>
          <w:szCs w:val="20"/>
        </w:rPr>
        <w:lastRenderedPageBreak/>
        <w:drawing>
          <wp:inline distT="0" distB="0" distL="0" distR="0">
            <wp:extent cx="4532402" cy="2897312"/>
            <wp:effectExtent l="19050" t="0" r="1498" b="0"/>
            <wp:docPr id="23" name="il_fi" descr="http://aljewar.org/images/2010/3/10-3-7-538181.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jewar.org/images/2010/3/10-3-7-538181.gif.jpg"/>
                    <pic:cNvPicPr>
                      <a:picLocks noChangeAspect="1" noChangeArrowheads="1"/>
                    </pic:cNvPicPr>
                  </pic:nvPicPr>
                  <pic:blipFill>
                    <a:blip r:embed="rId20"/>
                    <a:srcRect/>
                    <a:stretch>
                      <a:fillRect/>
                    </a:stretch>
                  </pic:blipFill>
                  <pic:spPr bwMode="auto">
                    <a:xfrm>
                      <a:off x="0" y="0"/>
                      <a:ext cx="4543340" cy="2904304"/>
                    </a:xfrm>
                    <a:prstGeom prst="rect">
                      <a:avLst/>
                    </a:prstGeom>
                    <a:noFill/>
                    <a:ln w="9525">
                      <a:noFill/>
                      <a:miter lim="800000"/>
                      <a:headEnd/>
                      <a:tailEnd/>
                    </a:ln>
                  </pic:spPr>
                </pic:pic>
              </a:graphicData>
            </a:graphic>
          </wp:inline>
        </w:drawing>
      </w:r>
    </w:p>
    <w:p w:rsidR="008962B0" w:rsidRPr="008962B0" w:rsidRDefault="008962B0" w:rsidP="008962B0">
      <w:pPr>
        <w:jc w:val="center"/>
        <w:rPr>
          <w:rFonts w:ascii="Arabic Typesetting" w:hAnsi="Arabic Typesetting" w:cs="Arabic Typesetting"/>
          <w:color w:val="0000FF"/>
          <w:sz w:val="2"/>
          <w:szCs w:val="2"/>
          <w:u w:val="single"/>
          <w:rtl/>
        </w:rPr>
      </w:pPr>
    </w:p>
    <w:p w:rsidR="00F52A07" w:rsidRDefault="00991C07" w:rsidP="00F20A3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F20A35" w:rsidRPr="00F20A35">
        <w:rPr>
          <w:rFonts w:ascii="Arabic Typesetting" w:hAnsi="Arabic Typesetting" w:cs="Akhbar MT"/>
          <w:sz w:val="42"/>
          <w:szCs w:val="42"/>
          <w:rtl/>
        </w:rPr>
        <w:t>يا أبت, إني أخاف أن تموت على كفرك, فيمَسَّك عذاب من الرحمن, فتكون للشيطان قرينًا في النار.</w:t>
      </w:r>
    </w:p>
    <w:p w:rsidR="008962B0" w:rsidRDefault="00991C07" w:rsidP="00F20A3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Pr="00144FE3">
        <w:rPr>
          <w:rFonts w:ascii="Arabic Typesetting" w:hAnsi="Arabic Typesetting" w:cs="Akhbar MT"/>
          <w:sz w:val="42"/>
          <w:szCs w:val="42"/>
          <w:rtl/>
        </w:rPr>
        <w:t xml:space="preserve"> </w:t>
      </w:r>
      <w:r w:rsidR="00F20A35" w:rsidRPr="00F20A35">
        <w:rPr>
          <w:rFonts w:ascii="Arabic Typesetting" w:hAnsi="Arabic Typesetting" w:cs="Akhbar MT"/>
          <w:sz w:val="42"/>
          <w:szCs w:val="42"/>
          <w:rtl/>
        </w:rPr>
        <w:t xml:space="preserve">قال أبو إبراهيم لابنه: </w:t>
      </w:r>
    </w:p>
    <w:p w:rsidR="00C4199A" w:rsidRPr="00C4199A" w:rsidRDefault="00F20A35" w:rsidP="00F20A35">
      <w:pPr>
        <w:jc w:val="lowKashida"/>
        <w:rPr>
          <w:rFonts w:ascii="Arabic Typesetting" w:hAnsi="Arabic Typesetting" w:cs="Arabic Typesetting"/>
          <w:color w:val="0000FF"/>
          <w:sz w:val="54"/>
          <w:szCs w:val="54"/>
          <w:u w:val="single"/>
        </w:rPr>
      </w:pPr>
      <w:r w:rsidRPr="00F20A35">
        <w:rPr>
          <w:rFonts w:ascii="Arabic Typesetting" w:hAnsi="Arabic Typesetting" w:cs="Akhbar MT"/>
          <w:sz w:val="42"/>
          <w:szCs w:val="42"/>
          <w:rtl/>
        </w:rPr>
        <w:t>أمعرض أنت عن عبادة آلهتي يا إبراهيم؟ لئن لم تنته عن سَبِّها لأقتلنَّك رميًا بالحجارة, واذهب عني فلا تلقني, ولا تكلمني زمانًا طويلا من الدهر.</w:t>
      </w:r>
    </w:p>
    <w:p w:rsidR="008962B0" w:rsidRDefault="00991C07" w:rsidP="00F20A3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Pr="00144FE3">
        <w:rPr>
          <w:rFonts w:ascii="Arabic Typesetting" w:hAnsi="Arabic Typesetting" w:cs="Akhbar MT"/>
          <w:sz w:val="42"/>
          <w:szCs w:val="42"/>
          <w:rtl/>
        </w:rPr>
        <w:t xml:space="preserve"> </w:t>
      </w:r>
      <w:r w:rsidR="00F20A35" w:rsidRPr="00F20A35">
        <w:rPr>
          <w:rFonts w:ascii="Arabic Typesetting" w:hAnsi="Arabic Typesetting" w:cs="Akhbar MT"/>
          <w:sz w:val="42"/>
          <w:szCs w:val="42"/>
          <w:rtl/>
        </w:rPr>
        <w:t xml:space="preserve">قال إبراهيم لأبيه: </w:t>
      </w:r>
    </w:p>
    <w:p w:rsidR="00C31095" w:rsidRPr="004667A0" w:rsidRDefault="00F20A35" w:rsidP="00F20A35">
      <w:pPr>
        <w:jc w:val="lowKashida"/>
        <w:rPr>
          <w:rFonts w:ascii="Arabic Typesetting" w:hAnsi="Arabic Typesetting" w:cs="Akhbar MT"/>
          <w:sz w:val="30"/>
          <w:szCs w:val="30"/>
          <w:rtl/>
        </w:rPr>
      </w:pPr>
      <w:r w:rsidRPr="00F20A35">
        <w:rPr>
          <w:rFonts w:ascii="Arabic Typesetting" w:hAnsi="Arabic Typesetting" w:cs="Akhbar MT"/>
          <w:sz w:val="42"/>
          <w:szCs w:val="42"/>
          <w:rtl/>
        </w:rPr>
        <w:t>سلام عليك مني فلا ينالك مني ما تكره, وسوف أدعو الله لك بالهداية والمغفرة. إن ربي كان رحيمًا رؤوفًا بحالي يجيبني إذا دعوته.</w:t>
      </w:r>
    </w:p>
    <w:p w:rsidR="00265D31" w:rsidRDefault="00991C07" w:rsidP="00F20A3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F20A35" w:rsidRPr="00F20A35">
        <w:rPr>
          <w:rFonts w:ascii="Arabic Typesetting" w:hAnsi="Arabic Typesetting" w:cs="Akhbar MT"/>
          <w:sz w:val="42"/>
          <w:szCs w:val="42"/>
          <w:rtl/>
        </w:rPr>
        <w:t>وأفارقكم وآلهتكم التي تعبدونها من دون الله, وأدعو ربي مخلصًا, عسى أن لا أشقى بدعاء ربي, فلا يعطيني ما أسأله.</w:t>
      </w:r>
    </w:p>
    <w:p w:rsidR="0051485B" w:rsidRPr="0051485B" w:rsidRDefault="00991C07" w:rsidP="00F20A3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49- </w:t>
      </w:r>
      <w:r w:rsidR="00F20A35" w:rsidRPr="00F20A35">
        <w:rPr>
          <w:rFonts w:ascii="Arabic Typesetting" w:hAnsi="Arabic Typesetting" w:cs="Akhbar MT"/>
          <w:sz w:val="42"/>
          <w:szCs w:val="42"/>
          <w:rtl/>
        </w:rPr>
        <w:t xml:space="preserve">فلما فارقهم وآلهتهم التي يعبدونها من دون الله </w:t>
      </w:r>
      <w:r w:rsidR="00F20A35">
        <w:rPr>
          <w:rFonts w:ascii="Arabic Typesetting" w:hAnsi="Arabic Typesetting" w:cs="Akhbar MT" w:hint="cs"/>
          <w:sz w:val="42"/>
          <w:szCs w:val="42"/>
          <w:rtl/>
        </w:rPr>
        <w:t xml:space="preserve">- </w:t>
      </w:r>
      <w:r w:rsidR="00F20A35" w:rsidRPr="00F20A35">
        <w:rPr>
          <w:rFonts w:ascii="Arabic Typesetting" w:hAnsi="Arabic Typesetting" w:cs="Akhbar MT"/>
          <w:sz w:val="42"/>
          <w:szCs w:val="42"/>
          <w:rtl/>
        </w:rPr>
        <w:t xml:space="preserve">بأن ذهب </w:t>
      </w:r>
      <w:r w:rsidR="00F20A35" w:rsidRPr="00F20A35">
        <w:rPr>
          <w:rFonts w:ascii="Arabic Typesetting" w:hAnsi="Arabic Typesetting" w:cs="Akhbar MT" w:hint="cs"/>
          <w:sz w:val="42"/>
          <w:szCs w:val="42"/>
          <w:rtl/>
        </w:rPr>
        <w:t>إلى</w:t>
      </w:r>
      <w:r w:rsidR="00F20A35" w:rsidRPr="00F20A35">
        <w:rPr>
          <w:rFonts w:ascii="Arabic Typesetting" w:hAnsi="Arabic Typesetting" w:cs="Akhbar MT"/>
          <w:sz w:val="42"/>
          <w:szCs w:val="42"/>
          <w:rtl/>
        </w:rPr>
        <w:t xml:space="preserve"> الأرض المقدسة</w:t>
      </w:r>
      <w:r w:rsidR="00F20A35">
        <w:rPr>
          <w:rFonts w:ascii="Arabic Typesetting" w:hAnsi="Arabic Typesetting" w:cs="Akhbar MT" w:hint="cs"/>
          <w:sz w:val="42"/>
          <w:szCs w:val="42"/>
          <w:rtl/>
        </w:rPr>
        <w:t xml:space="preserve"> - </w:t>
      </w:r>
      <w:r w:rsidR="00F20A35" w:rsidRPr="00F20A35">
        <w:rPr>
          <w:rFonts w:ascii="Arabic Typesetting" w:hAnsi="Arabic Typesetting" w:cs="Akhbar MT"/>
          <w:sz w:val="42"/>
          <w:szCs w:val="42"/>
          <w:rtl/>
        </w:rPr>
        <w:t>رزقناه من الولد: إسحاق, ويعقوب بن إسحاق, وجعلناهما نبيَّين.</w:t>
      </w:r>
    </w:p>
    <w:p w:rsidR="00265D31" w:rsidRDefault="00991C07" w:rsidP="0060336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603367" w:rsidRPr="00603367">
        <w:rPr>
          <w:rFonts w:ascii="Arabic Typesetting" w:hAnsi="Arabic Typesetting" w:cs="Akhbar MT"/>
          <w:sz w:val="42"/>
          <w:szCs w:val="42"/>
          <w:rtl/>
        </w:rPr>
        <w:t>ووهبنا لهم جميعا من رحمتنا فضلا لا يحصى, وجعلنا لهم ذكرًا حسنًا, وثناءً جميلا باقيًا في الناس</w:t>
      </w:r>
      <w:r w:rsidR="00603367">
        <w:rPr>
          <w:rFonts w:ascii="Arabic Typesetting" w:hAnsi="Arabic Typesetting" w:cs="Akhbar MT" w:hint="cs"/>
          <w:sz w:val="42"/>
          <w:szCs w:val="42"/>
          <w:rtl/>
        </w:rPr>
        <w:t xml:space="preserve"> و</w:t>
      </w:r>
      <w:r w:rsidR="00603367" w:rsidRPr="00603367">
        <w:rPr>
          <w:rFonts w:ascii="Arabic Typesetting" w:hAnsi="Arabic Typesetting" w:cs="Akhbar MT"/>
          <w:sz w:val="42"/>
          <w:szCs w:val="42"/>
          <w:rtl/>
        </w:rPr>
        <w:t xml:space="preserve"> في جميع أهل الأديان</w:t>
      </w:r>
      <w:r w:rsidR="00603367">
        <w:rPr>
          <w:rFonts w:ascii="Arabic Typesetting" w:hAnsi="Arabic Typesetting" w:cs="Akhbar MT" w:hint="cs"/>
          <w:sz w:val="42"/>
          <w:szCs w:val="42"/>
          <w:rtl/>
        </w:rPr>
        <w:t>.</w:t>
      </w:r>
    </w:p>
    <w:p w:rsidR="00CB2DE4" w:rsidRDefault="00991C07" w:rsidP="00875F7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51- </w:t>
      </w:r>
      <w:r w:rsidRPr="00566F2F">
        <w:rPr>
          <w:rFonts w:ascii="Arabic Typesetting" w:hAnsi="Arabic Typesetting" w:cs="Akhbar MT"/>
          <w:sz w:val="42"/>
          <w:szCs w:val="42"/>
          <w:rtl/>
        </w:rPr>
        <w:t xml:space="preserve"> </w:t>
      </w:r>
      <w:r w:rsidR="00875F75" w:rsidRPr="00875F75">
        <w:rPr>
          <w:rFonts w:ascii="Arabic Typesetting" w:hAnsi="Arabic Typesetting" w:cs="Akhbar MT"/>
          <w:sz w:val="42"/>
          <w:szCs w:val="42"/>
          <w:rtl/>
        </w:rPr>
        <w:t>واذكر - أيها الرسول - في القرآن قصة موسى - عليه السلام - إنه كان مصطفى مختارًا, وكان رسولا نبيًا مِن أولي العزم من الرسل.</w:t>
      </w:r>
    </w:p>
    <w:p w:rsidR="00CB2DE4" w:rsidRDefault="00991C07" w:rsidP="00875F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875F75" w:rsidRPr="00875F75">
        <w:rPr>
          <w:rFonts w:ascii="Arabic Typesetting" w:hAnsi="Arabic Typesetting" w:cs="Akhbar MT"/>
          <w:sz w:val="42"/>
          <w:szCs w:val="42"/>
          <w:rtl/>
        </w:rPr>
        <w:t>ونادينا موسى من ناحية جبل طور "سيناء" اليمنى من موسى, وقرَّبناه فشرَّفناه بمناجاتنا له. وفي هذا إثبات صفة الكلام لله - تعالى - كما يليق بجلاله وكماله.</w:t>
      </w:r>
    </w:p>
    <w:p w:rsidR="00655308" w:rsidRDefault="005E08A1" w:rsidP="005E08A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852135" cy="2753474"/>
            <wp:effectExtent l="19050" t="0" r="0" b="0"/>
            <wp:docPr id="26" name="il_fi" descr="http://www.alarab.net/pics/1/daboRyeeee210408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rab.net/pics/1/daboRyeeee210408p2.jpg"/>
                    <pic:cNvPicPr>
                      <a:picLocks noChangeAspect="1" noChangeArrowheads="1"/>
                    </pic:cNvPicPr>
                  </pic:nvPicPr>
                  <pic:blipFill>
                    <a:blip r:embed="rId21"/>
                    <a:srcRect/>
                    <a:stretch>
                      <a:fillRect/>
                    </a:stretch>
                  </pic:blipFill>
                  <pic:spPr bwMode="auto">
                    <a:xfrm>
                      <a:off x="0" y="0"/>
                      <a:ext cx="3852545" cy="2753767"/>
                    </a:xfrm>
                    <a:prstGeom prst="rect">
                      <a:avLst/>
                    </a:prstGeom>
                    <a:noFill/>
                    <a:ln w="9525">
                      <a:noFill/>
                      <a:miter lim="800000"/>
                      <a:headEnd/>
                      <a:tailEnd/>
                    </a:ln>
                  </pic:spPr>
                </pic:pic>
              </a:graphicData>
            </a:graphic>
          </wp:inline>
        </w:drawing>
      </w:r>
    </w:p>
    <w:p w:rsidR="0007649E" w:rsidRPr="00991C07" w:rsidRDefault="00991C07" w:rsidP="00875F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875F75" w:rsidRPr="00875F75">
        <w:rPr>
          <w:rFonts w:ascii="Arabic Typesetting" w:hAnsi="Arabic Typesetting" w:cs="Akhbar MT"/>
          <w:sz w:val="42"/>
          <w:szCs w:val="42"/>
          <w:rtl/>
        </w:rPr>
        <w:t>ووهبنا لموسى من رحمتنا أخاه هارون نبيًا يؤيده ويؤازره.</w:t>
      </w:r>
    </w:p>
    <w:p w:rsidR="00D4320B" w:rsidRPr="00D4320B" w:rsidRDefault="00991C07" w:rsidP="00875F7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54- </w:t>
      </w:r>
      <w:r w:rsidR="00875F75" w:rsidRPr="00875F75">
        <w:rPr>
          <w:rFonts w:ascii="Arabic Typesetting" w:hAnsi="Arabic Typesetting" w:cs="Akhbar MT"/>
          <w:sz w:val="42"/>
          <w:szCs w:val="42"/>
          <w:rtl/>
        </w:rPr>
        <w:t>واذكر - أيها الرسول - في هذا القرآن خبر إسماعيل عليه السلام, إنه كان صادقًا في وعده فلم يَعِد شيئًا إلا وفَّى به, وكان رسولا نبيًا.</w:t>
      </w:r>
    </w:p>
    <w:p w:rsidR="00457AC8" w:rsidRDefault="00991C07" w:rsidP="00875F7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55- </w:t>
      </w:r>
      <w:r w:rsidR="00875F75" w:rsidRPr="00875F75">
        <w:rPr>
          <w:rFonts w:ascii="Arabic Typesetting" w:hAnsi="Arabic Typesetting" w:cs="Akhbar MT"/>
          <w:sz w:val="42"/>
          <w:szCs w:val="42"/>
          <w:rtl/>
        </w:rPr>
        <w:t xml:space="preserve">وكان يأمر أهله </w:t>
      </w:r>
      <w:r w:rsidR="00875F75" w:rsidRPr="00875F75">
        <w:rPr>
          <w:rFonts w:ascii="Arabic Typesetting" w:hAnsi="Arabic Typesetting" w:cs="Akhbar MT" w:hint="cs"/>
          <w:sz w:val="42"/>
          <w:szCs w:val="42"/>
          <w:rtl/>
        </w:rPr>
        <w:t>بإقام</w:t>
      </w:r>
      <w:r w:rsidR="00875F75" w:rsidRPr="00875F75">
        <w:rPr>
          <w:rFonts w:ascii="Arabic Typesetting" w:hAnsi="Arabic Typesetting" w:cs="Akhbar MT" w:hint="eastAsia"/>
          <w:sz w:val="42"/>
          <w:szCs w:val="42"/>
          <w:rtl/>
        </w:rPr>
        <w:t>ة</w:t>
      </w:r>
      <w:r w:rsidR="00875F75" w:rsidRPr="00875F75">
        <w:rPr>
          <w:rFonts w:ascii="Arabic Typesetting" w:hAnsi="Arabic Typesetting" w:cs="Akhbar MT"/>
          <w:sz w:val="42"/>
          <w:szCs w:val="42"/>
          <w:rtl/>
        </w:rPr>
        <w:t xml:space="preserve"> الصلاة وإيتاء الزكاة, وكان عند ربه عز وجل مرضيًا عنه.</w:t>
      </w:r>
    </w:p>
    <w:p w:rsidR="005E08A1" w:rsidRPr="005E08A1" w:rsidRDefault="005E08A1" w:rsidP="005E08A1">
      <w:pPr>
        <w:jc w:val="center"/>
        <w:rPr>
          <w:rFonts w:ascii="Arabic Typesetting" w:hAnsi="Arabic Typesetting" w:cs="Arabic Typesetting"/>
          <w:color w:val="0000FF"/>
          <w:sz w:val="54"/>
          <w:szCs w:val="54"/>
          <w:rtl/>
        </w:rPr>
      </w:pPr>
      <w:r w:rsidRPr="005E08A1">
        <w:rPr>
          <w:rFonts w:ascii="Arabic Typesetting" w:hAnsi="Arabic Typesetting" w:cs="Arabic Typesetting"/>
          <w:noProof/>
          <w:color w:val="0000FF"/>
          <w:sz w:val="54"/>
          <w:szCs w:val="54"/>
          <w:rtl/>
        </w:rPr>
        <w:drawing>
          <wp:inline distT="0" distB="0" distL="0" distR="0">
            <wp:extent cx="3278954" cy="1910994"/>
            <wp:effectExtent l="19050" t="0" r="0" b="0"/>
            <wp:docPr id="29" name="صورة 29" descr="C:\Documents and Settings\ahmed\My Documents\My Pictures\imagesCA83ZE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hmed\My Documents\My Pictures\imagesCA83ZEFX.jpg"/>
                    <pic:cNvPicPr>
                      <a:picLocks noChangeAspect="1" noChangeArrowheads="1"/>
                    </pic:cNvPicPr>
                  </pic:nvPicPr>
                  <pic:blipFill>
                    <a:blip r:embed="rId22"/>
                    <a:srcRect/>
                    <a:stretch>
                      <a:fillRect/>
                    </a:stretch>
                  </pic:blipFill>
                  <pic:spPr bwMode="auto">
                    <a:xfrm>
                      <a:off x="0" y="0"/>
                      <a:ext cx="3278548" cy="1910757"/>
                    </a:xfrm>
                    <a:prstGeom prst="rect">
                      <a:avLst/>
                    </a:prstGeom>
                    <a:noFill/>
                    <a:ln w="9525">
                      <a:noFill/>
                      <a:miter lim="800000"/>
                      <a:headEnd/>
                      <a:tailEnd/>
                    </a:ln>
                  </pic:spPr>
                </pic:pic>
              </a:graphicData>
            </a:graphic>
          </wp:inline>
        </w:drawing>
      </w:r>
    </w:p>
    <w:p w:rsidR="004511E1" w:rsidRDefault="00991C07" w:rsidP="00155BF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56- </w:t>
      </w:r>
      <w:r w:rsidR="00155BFC" w:rsidRPr="00155BFC">
        <w:rPr>
          <w:rFonts w:ascii="Arabic Typesetting" w:hAnsi="Arabic Typesetting" w:cs="Akhbar MT"/>
          <w:sz w:val="42"/>
          <w:szCs w:val="42"/>
          <w:rtl/>
        </w:rPr>
        <w:t>واذكر - أيها الرسول - في هذا القرآن خبر إدريس عليه السلام</w:t>
      </w:r>
      <w:r w:rsidR="00155BFC">
        <w:rPr>
          <w:rFonts w:ascii="Arabic Typesetting" w:hAnsi="Arabic Typesetting" w:cs="Akhbar MT" w:hint="cs"/>
          <w:sz w:val="42"/>
          <w:szCs w:val="42"/>
          <w:rtl/>
        </w:rPr>
        <w:t xml:space="preserve"> - و</w:t>
      </w:r>
      <w:r w:rsidR="00155BFC" w:rsidRPr="00155BFC">
        <w:rPr>
          <w:rFonts w:ascii="Arabic Typesetting" w:hAnsi="Arabic Typesetting" w:cs="Akhbar MT"/>
          <w:sz w:val="42"/>
          <w:szCs w:val="42"/>
          <w:rtl/>
        </w:rPr>
        <w:t>هو جد أبي نوح</w:t>
      </w:r>
      <w:r w:rsidR="00155BFC">
        <w:rPr>
          <w:rFonts w:ascii="Arabic Typesetting" w:hAnsi="Arabic Typesetting" w:cs="Akhbar MT" w:hint="cs"/>
          <w:sz w:val="42"/>
          <w:szCs w:val="42"/>
          <w:rtl/>
        </w:rPr>
        <w:t xml:space="preserve">- </w:t>
      </w:r>
      <w:r w:rsidR="00155BFC" w:rsidRPr="00155BFC">
        <w:rPr>
          <w:rFonts w:ascii="Arabic Typesetting" w:hAnsi="Arabic Typesetting" w:cs="Akhbar MT"/>
          <w:sz w:val="42"/>
          <w:szCs w:val="42"/>
          <w:rtl/>
        </w:rPr>
        <w:t>, إنه كان عظيم الصدق في قوله وعمله, نبيًا يوحى إليه.</w:t>
      </w:r>
    </w:p>
    <w:p w:rsidR="00D4320B" w:rsidRDefault="00991C07" w:rsidP="00155B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B4322F">
        <w:rPr>
          <w:rFonts w:ascii="Arabic Typesetting" w:hAnsi="Arabic Typesetting" w:cs="Akhbar MT"/>
          <w:sz w:val="42"/>
          <w:szCs w:val="42"/>
          <w:rtl/>
        </w:rPr>
        <w:t xml:space="preserve"> </w:t>
      </w:r>
      <w:r w:rsidR="00155BFC" w:rsidRPr="00155BFC">
        <w:rPr>
          <w:rFonts w:ascii="Arabic Typesetting" w:hAnsi="Arabic Typesetting" w:cs="Akhbar MT"/>
          <w:sz w:val="42"/>
          <w:szCs w:val="42"/>
          <w:rtl/>
        </w:rPr>
        <w:t>ورفَعْنا ذِكْره في العالمين, ومنزلته بين المقربين</w:t>
      </w:r>
      <w:r w:rsidR="00155BFC">
        <w:rPr>
          <w:rFonts w:ascii="Arabic Typesetting" w:hAnsi="Arabic Typesetting" w:cs="Akhbar MT"/>
          <w:sz w:val="42"/>
          <w:szCs w:val="42"/>
          <w:rtl/>
        </w:rPr>
        <w:t>, فكان عالي الذكر, عالي المنزلة</w:t>
      </w:r>
      <w:r w:rsidR="00155BFC">
        <w:rPr>
          <w:rFonts w:ascii="Arabic Typesetting" w:hAnsi="Arabic Typesetting" w:cs="Akhbar MT" w:hint="cs"/>
          <w:sz w:val="42"/>
          <w:szCs w:val="42"/>
          <w:rtl/>
        </w:rPr>
        <w:t>, و</w:t>
      </w:r>
      <w:r w:rsidR="00155BFC" w:rsidRPr="00155BFC">
        <w:rPr>
          <w:rFonts w:ascii="Arabic Typesetting" w:hAnsi="Arabic Typesetting" w:cs="Akhbar MT"/>
          <w:sz w:val="42"/>
          <w:szCs w:val="42"/>
          <w:rtl/>
        </w:rPr>
        <w:t xml:space="preserve">هو حي في السماء الرابعة أو السادسة أو السابعة أو في الجنة ادخلها بعد أن </w:t>
      </w:r>
      <w:r w:rsidR="00155BFC" w:rsidRPr="00155BFC">
        <w:rPr>
          <w:rFonts w:ascii="Arabic Typesetting" w:hAnsi="Arabic Typesetting" w:cs="Akhbar MT" w:hint="cs"/>
          <w:sz w:val="42"/>
          <w:szCs w:val="42"/>
          <w:rtl/>
        </w:rPr>
        <w:t>أذيق</w:t>
      </w:r>
      <w:r w:rsidR="00155BFC" w:rsidRPr="00155BFC">
        <w:rPr>
          <w:rFonts w:ascii="Arabic Typesetting" w:hAnsi="Arabic Typesetting" w:cs="Akhbar MT"/>
          <w:sz w:val="42"/>
          <w:szCs w:val="42"/>
          <w:rtl/>
        </w:rPr>
        <w:t xml:space="preserve"> الموت و</w:t>
      </w:r>
      <w:r w:rsidR="00155BFC">
        <w:rPr>
          <w:rFonts w:ascii="Arabic Typesetting" w:hAnsi="Arabic Typesetting" w:cs="Akhbar MT" w:hint="cs"/>
          <w:sz w:val="42"/>
          <w:szCs w:val="42"/>
          <w:rtl/>
        </w:rPr>
        <w:t>أ</w:t>
      </w:r>
      <w:r w:rsidR="00155BFC" w:rsidRPr="00155BFC">
        <w:rPr>
          <w:rFonts w:ascii="Arabic Typesetting" w:hAnsi="Arabic Typesetting" w:cs="Akhbar MT"/>
          <w:sz w:val="42"/>
          <w:szCs w:val="42"/>
          <w:rtl/>
        </w:rPr>
        <w:t>حيي ولم يخرج منها</w:t>
      </w:r>
      <w:r w:rsidR="00155BFC">
        <w:rPr>
          <w:rFonts w:ascii="Arabic Typesetting" w:hAnsi="Arabic Typesetting" w:cs="Akhbar MT" w:hint="cs"/>
          <w:sz w:val="42"/>
          <w:szCs w:val="42"/>
          <w:rtl/>
        </w:rPr>
        <w:t>.</w:t>
      </w:r>
    </w:p>
    <w:p w:rsidR="001011E7" w:rsidRPr="001011E7" w:rsidRDefault="001011E7" w:rsidP="00155BFC">
      <w:pPr>
        <w:jc w:val="lowKashida"/>
        <w:rPr>
          <w:rFonts w:ascii="Arabic Typesetting" w:hAnsi="Arabic Typesetting" w:cs="Akhbar MT"/>
          <w:sz w:val="20"/>
          <w:szCs w:val="20"/>
          <w:rtl/>
        </w:rPr>
      </w:pPr>
    </w:p>
    <w:p w:rsidR="001011E7" w:rsidRDefault="001011E7" w:rsidP="001011E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259002" cy="3186715"/>
            <wp:effectExtent l="19050" t="0" r="0" b="0"/>
            <wp:docPr id="30" name="il_fi" descr="http://albahethah.com/images/%D8%A5%D8%AF%D8%B1%D9%8A%D8%B3%20%D8%B9%D9%84%D9%8A%D9%87%20%D8%A7%D9%84%D8%B3%D9%84%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bahethah.com/images/%D8%A5%D8%AF%D8%B1%D9%8A%D8%B3%20%D8%B9%D9%84%D9%8A%D9%87%20%D8%A7%D9%84%D8%B3%D9%84%D8%A7%D9%85.jpg"/>
                    <pic:cNvPicPr>
                      <a:picLocks noChangeAspect="1" noChangeArrowheads="1"/>
                    </pic:cNvPicPr>
                  </pic:nvPicPr>
                  <pic:blipFill>
                    <a:blip r:embed="rId23"/>
                    <a:srcRect/>
                    <a:stretch>
                      <a:fillRect/>
                    </a:stretch>
                  </pic:blipFill>
                  <pic:spPr bwMode="auto">
                    <a:xfrm>
                      <a:off x="0" y="0"/>
                      <a:ext cx="3267157" cy="3194689"/>
                    </a:xfrm>
                    <a:prstGeom prst="rect">
                      <a:avLst/>
                    </a:prstGeom>
                    <a:noFill/>
                    <a:ln w="9525">
                      <a:noFill/>
                      <a:miter lim="800000"/>
                      <a:headEnd/>
                      <a:tailEnd/>
                    </a:ln>
                  </pic:spPr>
                </pic:pic>
              </a:graphicData>
            </a:graphic>
          </wp:inline>
        </w:drawing>
      </w:r>
    </w:p>
    <w:p w:rsidR="001011E7" w:rsidRPr="001011E7" w:rsidRDefault="001011E7" w:rsidP="001011E7">
      <w:pPr>
        <w:jc w:val="center"/>
        <w:rPr>
          <w:rFonts w:ascii="Arabic Typesetting" w:hAnsi="Arabic Typesetting" w:cs="Akhbar MT"/>
          <w:sz w:val="20"/>
          <w:szCs w:val="20"/>
          <w:rtl/>
        </w:rPr>
      </w:pPr>
    </w:p>
    <w:p w:rsidR="001011E7" w:rsidRDefault="00991C07" w:rsidP="00155B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155BFC" w:rsidRPr="00155BFC">
        <w:rPr>
          <w:rFonts w:ascii="Arabic Typesetting" w:hAnsi="Arabic Typesetting" w:cs="Akhbar MT"/>
          <w:sz w:val="42"/>
          <w:szCs w:val="42"/>
          <w:rtl/>
        </w:rPr>
        <w:t>هؤلاء الذين قصصتُ عليك خبرهم أيها الرسول, هم الذين أنعم الله عليهم بفضله وتوفيقه, فجعلهم أنبياء من ذرية آدم, ومِن ذ</w:t>
      </w:r>
      <w:r w:rsidR="001011E7">
        <w:rPr>
          <w:rFonts w:ascii="Arabic Typesetting" w:hAnsi="Arabic Typesetting" w:cs="Akhbar MT"/>
          <w:sz w:val="42"/>
          <w:szCs w:val="42"/>
          <w:rtl/>
        </w:rPr>
        <w:t>رية مَن حملنا مع نوح في السفينة</w:t>
      </w:r>
      <w:r w:rsidR="001011E7">
        <w:rPr>
          <w:rFonts w:ascii="Arabic Typesetting" w:hAnsi="Arabic Typesetting" w:cs="Akhbar MT" w:hint="cs"/>
          <w:sz w:val="42"/>
          <w:szCs w:val="42"/>
          <w:rtl/>
        </w:rPr>
        <w:t>.</w:t>
      </w:r>
    </w:p>
    <w:p w:rsidR="001011E7" w:rsidRDefault="008C54B9" w:rsidP="008C54B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783009" cy="1849348"/>
            <wp:effectExtent l="19050" t="0" r="0" b="0"/>
            <wp:docPr id="36" name="il_fi" descr="http://t0.gstatic.com/images?q=tbn:ANd9GcRc9KbqM_p7TM7GIGKlhnkrwAQn5Goj0q1gE3eM-SA73s849_InunnZmRo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c9KbqM_p7TM7GIGKlhnkrwAQn5Goj0q1gE3eM-SA73s849_InunnZmRoppg"/>
                    <pic:cNvPicPr>
                      <a:picLocks noChangeAspect="1" noChangeArrowheads="1"/>
                    </pic:cNvPicPr>
                  </pic:nvPicPr>
                  <pic:blipFill>
                    <a:blip r:embed="rId24"/>
                    <a:srcRect/>
                    <a:stretch>
                      <a:fillRect/>
                    </a:stretch>
                  </pic:blipFill>
                  <pic:spPr bwMode="auto">
                    <a:xfrm>
                      <a:off x="0" y="0"/>
                      <a:ext cx="2782666" cy="1849120"/>
                    </a:xfrm>
                    <a:prstGeom prst="rect">
                      <a:avLst/>
                    </a:prstGeom>
                    <a:noFill/>
                    <a:ln w="9525">
                      <a:noFill/>
                      <a:miter lim="800000"/>
                      <a:headEnd/>
                      <a:tailEnd/>
                    </a:ln>
                  </pic:spPr>
                </pic:pic>
              </a:graphicData>
            </a:graphic>
          </wp:inline>
        </w:drawing>
      </w:r>
    </w:p>
    <w:p w:rsidR="001011E7" w:rsidRDefault="001011E7" w:rsidP="008C54B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155BFC" w:rsidRPr="00155BFC">
        <w:rPr>
          <w:rFonts w:ascii="Arabic Typesetting" w:hAnsi="Arabic Typesetting" w:cs="Akhbar MT"/>
          <w:sz w:val="42"/>
          <w:szCs w:val="42"/>
          <w:rtl/>
        </w:rPr>
        <w:t xml:space="preserve"> ومن ذرية إبراهيم, ومن ذرية يعقوب, وممَّن هدينا للإي</w:t>
      </w:r>
      <w:r>
        <w:rPr>
          <w:rFonts w:ascii="Arabic Typesetting" w:hAnsi="Arabic Typesetting" w:cs="Akhbar MT"/>
          <w:sz w:val="42"/>
          <w:szCs w:val="42"/>
          <w:rtl/>
        </w:rPr>
        <w:t>مان واصطفينا للرسالة والنبُوَّة</w:t>
      </w:r>
      <w:r>
        <w:rPr>
          <w:rFonts w:ascii="Arabic Typesetting" w:hAnsi="Arabic Typesetting" w:cs="Akhbar MT" w:hint="cs"/>
          <w:sz w:val="42"/>
          <w:szCs w:val="42"/>
          <w:rtl/>
        </w:rPr>
        <w:t>.</w:t>
      </w:r>
    </w:p>
    <w:p w:rsidR="00C06199" w:rsidRDefault="001011E7" w:rsidP="00155BF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55BFC" w:rsidRPr="00155BFC">
        <w:rPr>
          <w:rFonts w:ascii="Arabic Typesetting" w:hAnsi="Arabic Typesetting" w:cs="Akhbar MT"/>
          <w:sz w:val="42"/>
          <w:szCs w:val="42"/>
          <w:rtl/>
        </w:rPr>
        <w:t xml:space="preserve"> إذا تتلى عليهم آيات الرحمن المتضمنة لتوحيده وحججه خرُّوا ساجدين لله خضوعًا, واستكانة, وبكَوْا من خشيته سبحانه وتعالى.</w:t>
      </w:r>
    </w:p>
    <w:p w:rsidR="001011E7" w:rsidRDefault="001011E7" w:rsidP="001011E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6945" cy="3338830"/>
            <wp:effectExtent l="19050" t="0" r="0" b="0"/>
            <wp:docPr id="33" name="il_fi" descr="http://tausendsunny.files.wordpress.com/2010/04/sajdah-by-noor-mary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ausendsunny.files.wordpress.com/2010/04/sajdah-by-noor-maryam1.jpg"/>
                    <pic:cNvPicPr>
                      <a:picLocks noChangeAspect="1" noChangeArrowheads="1"/>
                    </pic:cNvPicPr>
                  </pic:nvPicPr>
                  <pic:blipFill>
                    <a:blip r:embed="rId25"/>
                    <a:srcRect/>
                    <a:stretch>
                      <a:fillRect/>
                    </a:stretch>
                  </pic:blipFill>
                  <pic:spPr bwMode="auto">
                    <a:xfrm>
                      <a:off x="0" y="0"/>
                      <a:ext cx="4766945" cy="3338830"/>
                    </a:xfrm>
                    <a:prstGeom prst="rect">
                      <a:avLst/>
                    </a:prstGeom>
                    <a:noFill/>
                    <a:ln w="9525">
                      <a:noFill/>
                      <a:miter lim="800000"/>
                      <a:headEnd/>
                      <a:tailEnd/>
                    </a:ln>
                  </pic:spPr>
                </pic:pic>
              </a:graphicData>
            </a:graphic>
          </wp:inline>
        </w:drawing>
      </w:r>
    </w:p>
    <w:p w:rsidR="001011E7" w:rsidRPr="001011E7" w:rsidRDefault="001011E7" w:rsidP="00155BFC">
      <w:pPr>
        <w:jc w:val="lowKashida"/>
        <w:rPr>
          <w:rFonts w:ascii="Arabic Typesetting" w:hAnsi="Arabic Typesetting" w:cs="Akhbar MT"/>
          <w:sz w:val="28"/>
          <w:szCs w:val="28"/>
          <w:rtl/>
        </w:rPr>
      </w:pPr>
    </w:p>
    <w:p w:rsidR="000B4E6A" w:rsidRPr="00727768" w:rsidRDefault="000B4E6A" w:rsidP="000B4E6A">
      <w:pPr>
        <w:jc w:val="center"/>
        <w:rPr>
          <w:rFonts w:cs="Akhbar MT"/>
          <w:b w:val="0"/>
          <w:sz w:val="42"/>
          <w:szCs w:val="42"/>
          <w:rtl/>
        </w:rPr>
      </w:pPr>
      <w:r>
        <w:rPr>
          <w:rFonts w:cs="Akhbar MT" w:hint="cs"/>
          <w:b w:val="0"/>
          <w:sz w:val="42"/>
          <w:szCs w:val="42"/>
          <w:rtl/>
        </w:rPr>
        <w:t>""""""""""""""""""""""""""""</w:t>
      </w:r>
    </w:p>
    <w:p w:rsidR="000B4E6A" w:rsidRPr="000B4E6A" w:rsidRDefault="000B4E6A" w:rsidP="00FF0D9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3</w:t>
      </w:r>
      <w:r w:rsidR="00FF0D91">
        <w:rPr>
          <w:rFonts w:ascii="Arabic Typesetting" w:hAnsi="Arabic Typesetting" w:cs="Arabic Typesetting" w:hint="cs"/>
          <w:b w:val="0"/>
          <w:color w:val="FF0000"/>
          <w:sz w:val="60"/>
          <w:szCs w:val="60"/>
          <w:u w:val="single"/>
          <w:rtl/>
        </w:rPr>
        <w:t>1</w:t>
      </w:r>
      <w:r w:rsidRPr="008B3B2E">
        <w:rPr>
          <w:rFonts w:ascii="Arabic Typesetting" w:hAnsi="Arabic Typesetting" w:cs="Arabic Typesetting" w:hint="cs"/>
          <w:b w:val="0"/>
          <w:color w:val="FF0000"/>
          <w:sz w:val="60"/>
          <w:szCs w:val="60"/>
          <w:u w:val="single"/>
          <w:rtl/>
        </w:rPr>
        <w:t xml:space="preserve"> (</w:t>
      </w:r>
      <w:r w:rsidR="00FF0D91">
        <w:rPr>
          <w:rFonts w:ascii="Arabic Typesetting" w:hAnsi="Arabic Typesetting" w:cs="Arabic Typesetting" w:hint="cs"/>
          <w:b w:val="0"/>
          <w:color w:val="FF0000"/>
          <w:sz w:val="60"/>
          <w:szCs w:val="60"/>
          <w:u w:val="single"/>
          <w:rtl/>
        </w:rPr>
        <w:t>مريم</w:t>
      </w:r>
      <w:r w:rsidRPr="008B3B2E">
        <w:rPr>
          <w:rFonts w:ascii="Arabic Typesetting" w:hAnsi="Arabic Typesetting" w:cs="Arabic Typesetting" w:hint="cs"/>
          <w:b w:val="0"/>
          <w:color w:val="FF0000"/>
          <w:sz w:val="60"/>
          <w:szCs w:val="60"/>
          <w:u w:val="single"/>
          <w:rtl/>
        </w:rPr>
        <w:t>)</w:t>
      </w:r>
    </w:p>
    <w:p w:rsidR="008C54B9" w:rsidRDefault="00991C07" w:rsidP="008E176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8E176A" w:rsidRPr="008E176A">
        <w:rPr>
          <w:rFonts w:ascii="Arabic Typesetting" w:hAnsi="Arabic Typesetting" w:cs="Akhbar MT"/>
          <w:sz w:val="42"/>
          <w:szCs w:val="42"/>
          <w:rtl/>
        </w:rPr>
        <w:t xml:space="preserve">فأتى مِن بعد هؤلاء المنعَم عليهم أتباع سَوْء </w:t>
      </w:r>
      <w:r w:rsidR="008C54B9">
        <w:rPr>
          <w:rFonts w:ascii="Arabic Typesetting" w:hAnsi="Arabic Typesetting" w:cs="Akhbar MT" w:hint="cs"/>
          <w:sz w:val="42"/>
          <w:szCs w:val="42"/>
          <w:rtl/>
        </w:rPr>
        <w:t>:</w:t>
      </w:r>
    </w:p>
    <w:p w:rsidR="008C54B9" w:rsidRDefault="008C54B9" w:rsidP="008E176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تركوا الصلاة كلها</w:t>
      </w:r>
      <w:r>
        <w:rPr>
          <w:rFonts w:ascii="Arabic Typesetting" w:hAnsi="Arabic Typesetting" w:cs="Akhbar MT" w:hint="cs"/>
          <w:sz w:val="42"/>
          <w:szCs w:val="42"/>
          <w:rtl/>
        </w:rPr>
        <w:t>.</w:t>
      </w:r>
    </w:p>
    <w:p w:rsidR="008C54B9" w:rsidRDefault="008C54B9" w:rsidP="008E176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فوتوا وقتها</w:t>
      </w:r>
      <w:r>
        <w:rPr>
          <w:rFonts w:ascii="Arabic Typesetting" w:hAnsi="Arabic Typesetting" w:cs="Akhbar MT" w:hint="cs"/>
          <w:sz w:val="42"/>
          <w:szCs w:val="42"/>
          <w:rtl/>
        </w:rPr>
        <w:t>.</w:t>
      </w:r>
    </w:p>
    <w:p w:rsidR="008C54B9" w:rsidRDefault="008C54B9" w:rsidP="008E176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تركوا أركانها وواجباتها</w:t>
      </w:r>
      <w:r>
        <w:rPr>
          <w:rFonts w:ascii="Arabic Typesetting" w:hAnsi="Arabic Typesetting" w:cs="Akhbar MT" w:hint="cs"/>
          <w:sz w:val="42"/>
          <w:szCs w:val="42"/>
          <w:rtl/>
        </w:rPr>
        <w:t>.</w:t>
      </w:r>
    </w:p>
    <w:p w:rsidR="008C54B9" w:rsidRDefault="008C54B9" w:rsidP="008E176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E176A" w:rsidRPr="008E176A">
        <w:rPr>
          <w:rFonts w:ascii="Arabic Typesetting" w:hAnsi="Arabic Typesetting" w:cs="Akhbar MT"/>
          <w:sz w:val="42"/>
          <w:szCs w:val="42"/>
          <w:rtl/>
        </w:rPr>
        <w:t xml:space="preserve"> وا</w:t>
      </w:r>
      <w:r>
        <w:rPr>
          <w:rFonts w:ascii="Arabic Typesetting" w:hAnsi="Arabic Typesetting" w:cs="Akhbar MT"/>
          <w:sz w:val="42"/>
          <w:szCs w:val="42"/>
          <w:rtl/>
        </w:rPr>
        <w:t>تبعوا ما يوافق شهواتهم ويلائمها</w:t>
      </w:r>
      <w:r>
        <w:rPr>
          <w:rFonts w:ascii="Arabic Typesetting" w:hAnsi="Arabic Typesetting" w:cs="Akhbar MT" w:hint="cs"/>
          <w:sz w:val="42"/>
          <w:szCs w:val="42"/>
          <w:rtl/>
        </w:rPr>
        <w:t>.</w:t>
      </w:r>
    </w:p>
    <w:p w:rsidR="00457AC8" w:rsidRPr="00457AC8" w:rsidRDefault="008C54B9" w:rsidP="008E176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8E176A" w:rsidRPr="008E176A">
        <w:rPr>
          <w:rFonts w:ascii="Arabic Typesetting" w:hAnsi="Arabic Typesetting" w:cs="Akhbar MT"/>
          <w:sz w:val="42"/>
          <w:szCs w:val="42"/>
          <w:rtl/>
        </w:rPr>
        <w:t xml:space="preserve"> فسوف يلقون شرًا وضلالا وخيبة في جهنم.</w:t>
      </w:r>
    </w:p>
    <w:p w:rsidR="008C54B9" w:rsidRDefault="00991C07" w:rsidP="00150AD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60- </w:t>
      </w:r>
      <w:r w:rsidRPr="00182F9D">
        <w:rPr>
          <w:rFonts w:ascii="Arabic Typesetting" w:hAnsi="Arabic Typesetting" w:cs="Akhbar MT"/>
          <w:sz w:val="42"/>
          <w:szCs w:val="42"/>
          <w:rtl/>
        </w:rPr>
        <w:t xml:space="preserve"> </w:t>
      </w:r>
      <w:r w:rsidR="00150AD2" w:rsidRPr="00150AD2">
        <w:rPr>
          <w:rFonts w:ascii="Arabic Typesetting" w:hAnsi="Arabic Typesetting" w:cs="Akhbar MT"/>
          <w:sz w:val="42"/>
          <w:szCs w:val="42"/>
          <w:rtl/>
        </w:rPr>
        <w:t>لكن مَن تاب منهم مِن ذنبه وآمن ب</w:t>
      </w:r>
      <w:r w:rsidR="008C54B9">
        <w:rPr>
          <w:rFonts w:ascii="Arabic Typesetting" w:hAnsi="Arabic Typesetting" w:cs="Akhbar MT"/>
          <w:sz w:val="42"/>
          <w:szCs w:val="42"/>
          <w:rtl/>
        </w:rPr>
        <w:t>ربه وعمل صالحًا تصديقًا لتوبته</w:t>
      </w:r>
      <w:r w:rsidR="008C54B9">
        <w:rPr>
          <w:rFonts w:ascii="Arabic Typesetting" w:hAnsi="Arabic Typesetting" w:cs="Akhbar MT" w:hint="cs"/>
          <w:sz w:val="42"/>
          <w:szCs w:val="42"/>
          <w:rtl/>
        </w:rPr>
        <w:t>.</w:t>
      </w:r>
    </w:p>
    <w:p w:rsidR="008C54B9" w:rsidRDefault="008C54B9" w:rsidP="008C54B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38439" cy="2958958"/>
            <wp:effectExtent l="19050" t="0" r="211" b="0"/>
            <wp:docPr id="40" name="صورة 40" descr="C:\Documents and Settings\ahmed\My Documents\My Pictures\saudi_088c37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hmed\My Documents\My Pictures\saudi_088c37011a.jpg"/>
                    <pic:cNvPicPr>
                      <a:picLocks noChangeAspect="1" noChangeArrowheads="1"/>
                    </pic:cNvPicPr>
                  </pic:nvPicPr>
                  <pic:blipFill>
                    <a:blip r:embed="rId26"/>
                    <a:srcRect/>
                    <a:stretch>
                      <a:fillRect/>
                    </a:stretch>
                  </pic:blipFill>
                  <pic:spPr bwMode="auto">
                    <a:xfrm>
                      <a:off x="0" y="0"/>
                      <a:ext cx="4436594" cy="2957728"/>
                    </a:xfrm>
                    <a:prstGeom prst="rect">
                      <a:avLst/>
                    </a:prstGeom>
                    <a:noFill/>
                    <a:ln w="9525">
                      <a:noFill/>
                      <a:miter lim="800000"/>
                      <a:headEnd/>
                      <a:tailEnd/>
                    </a:ln>
                  </pic:spPr>
                </pic:pic>
              </a:graphicData>
            </a:graphic>
          </wp:inline>
        </w:drawing>
      </w:r>
    </w:p>
    <w:p w:rsidR="00C46D6A" w:rsidRPr="00C46D6A" w:rsidRDefault="00C46D6A" w:rsidP="008C54B9">
      <w:pPr>
        <w:jc w:val="center"/>
        <w:rPr>
          <w:rFonts w:ascii="Arabic Typesetting" w:hAnsi="Arabic Typesetting" w:cs="Akhbar MT"/>
          <w:sz w:val="12"/>
          <w:szCs w:val="12"/>
          <w:rtl/>
        </w:rPr>
      </w:pPr>
    </w:p>
    <w:p w:rsidR="00336089" w:rsidRDefault="008C54B9" w:rsidP="00150A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50AD2" w:rsidRPr="00150AD2">
        <w:rPr>
          <w:rFonts w:ascii="Arabic Typesetting" w:hAnsi="Arabic Typesetting" w:cs="Akhbar MT"/>
          <w:sz w:val="42"/>
          <w:szCs w:val="42"/>
          <w:rtl/>
        </w:rPr>
        <w:t>فأولئك يقبل الله توبتهم, ويدخلون الجنة مع المؤمنين ولا يُنقَصون شيئًا من أعمالهم الصالحة.</w:t>
      </w:r>
    </w:p>
    <w:p w:rsidR="00C46D6A" w:rsidRPr="00C46D6A" w:rsidRDefault="00C46D6A" w:rsidP="00150AD2">
      <w:pPr>
        <w:jc w:val="lowKashida"/>
        <w:rPr>
          <w:rFonts w:ascii="Arabic Typesetting" w:hAnsi="Arabic Typesetting" w:cs="Akhbar MT"/>
          <w:sz w:val="12"/>
          <w:szCs w:val="12"/>
          <w:rtl/>
        </w:rPr>
      </w:pPr>
    </w:p>
    <w:p w:rsidR="008C54B9" w:rsidRDefault="008C54B9" w:rsidP="00C46D6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44611" cy="3366251"/>
            <wp:effectExtent l="19050" t="0" r="3639" b="0"/>
            <wp:docPr id="39" name="صورة 39" descr="C:\Documents and Settings\ahmed\My Documents\My Pictures\taw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hmed\My Documents\My Pictures\tawba1.jpg"/>
                    <pic:cNvPicPr>
                      <a:picLocks noChangeAspect="1" noChangeArrowheads="1"/>
                    </pic:cNvPicPr>
                  </pic:nvPicPr>
                  <pic:blipFill>
                    <a:blip r:embed="rId27"/>
                    <a:srcRect/>
                    <a:stretch>
                      <a:fillRect/>
                    </a:stretch>
                  </pic:blipFill>
                  <pic:spPr bwMode="auto">
                    <a:xfrm>
                      <a:off x="0" y="0"/>
                      <a:ext cx="5048920" cy="3369127"/>
                    </a:xfrm>
                    <a:prstGeom prst="rect">
                      <a:avLst/>
                    </a:prstGeom>
                    <a:noFill/>
                    <a:ln w="9525">
                      <a:noFill/>
                      <a:miter lim="800000"/>
                      <a:headEnd/>
                      <a:tailEnd/>
                    </a:ln>
                  </pic:spPr>
                </pic:pic>
              </a:graphicData>
            </a:graphic>
          </wp:inline>
        </w:drawing>
      </w:r>
    </w:p>
    <w:p w:rsidR="00C46D6A" w:rsidRPr="00C46D6A" w:rsidRDefault="00C46D6A" w:rsidP="00C46D6A">
      <w:pPr>
        <w:jc w:val="center"/>
        <w:rPr>
          <w:rFonts w:ascii="Arabic Typesetting" w:hAnsi="Arabic Typesetting" w:cs="Akhbar MT"/>
          <w:sz w:val="12"/>
          <w:szCs w:val="12"/>
          <w:rtl/>
        </w:rPr>
      </w:pPr>
    </w:p>
    <w:p w:rsidR="00536CF1" w:rsidRDefault="00991C07" w:rsidP="00150A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150AD2" w:rsidRPr="00150AD2">
        <w:rPr>
          <w:rFonts w:ascii="Arabic Typesetting" w:hAnsi="Arabic Typesetting" w:cs="Akhbar MT"/>
          <w:sz w:val="42"/>
          <w:szCs w:val="42"/>
          <w:rtl/>
        </w:rPr>
        <w:t>جنات خلد وإقامة دائمة, وهي التي وعد الرحمن بها عباده بالغيب فآمَنوا بها ولم يروها, إن وعد الله لعباده بهذه الجنة آتٍ لا محالة.</w:t>
      </w:r>
    </w:p>
    <w:p w:rsidR="006653C5" w:rsidRPr="00882025" w:rsidRDefault="00991C07" w:rsidP="0088202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62- </w:t>
      </w:r>
      <w:r w:rsidRPr="00182F9D">
        <w:rPr>
          <w:rFonts w:ascii="Arabic Typesetting" w:hAnsi="Arabic Typesetting" w:cs="Akhbar MT"/>
          <w:sz w:val="42"/>
          <w:szCs w:val="42"/>
          <w:rtl/>
        </w:rPr>
        <w:t xml:space="preserve"> </w:t>
      </w:r>
      <w:r w:rsidR="00150AD2" w:rsidRPr="00150AD2">
        <w:rPr>
          <w:rFonts w:ascii="Arabic Typesetting" w:hAnsi="Arabic Typesetting" w:cs="Akhbar MT"/>
          <w:sz w:val="42"/>
          <w:szCs w:val="42"/>
          <w:rtl/>
        </w:rPr>
        <w:t xml:space="preserve">لا يسمع أهل الجنة فيها كلامًا باطلا لكن يسمعون سلاما تحية لهم, ولهم رزقهم فيها من الطعام والشراب دائمًا, كلما </w:t>
      </w:r>
      <w:r w:rsidR="00150AD2" w:rsidRPr="00150AD2">
        <w:rPr>
          <w:rFonts w:ascii="Arabic Typesetting" w:hAnsi="Arabic Typesetting" w:cs="Akhbar MT" w:hint="cs"/>
          <w:sz w:val="42"/>
          <w:szCs w:val="42"/>
          <w:rtl/>
        </w:rPr>
        <w:t>شاءوا</w:t>
      </w:r>
      <w:r w:rsidR="00150AD2" w:rsidRPr="00150AD2">
        <w:rPr>
          <w:rFonts w:ascii="Arabic Typesetting" w:hAnsi="Arabic Typesetting" w:cs="Akhbar MT"/>
          <w:sz w:val="42"/>
          <w:szCs w:val="42"/>
          <w:rtl/>
        </w:rPr>
        <w:t xml:space="preserve"> بكرة وعشيًا.</w:t>
      </w:r>
    </w:p>
    <w:p w:rsidR="00DC20F4" w:rsidRDefault="00DC20F4" w:rsidP="00DC20F4">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12899" cy="3236359"/>
            <wp:effectExtent l="19050" t="0" r="0" b="0"/>
            <wp:docPr id="41" name="il_fi" descr="http://www4.0zz0.com/2010/06/17/11/99710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0zz0.com/2010/06/17/11/997103268.jpg"/>
                    <pic:cNvPicPr>
                      <a:picLocks noChangeAspect="1" noChangeArrowheads="1"/>
                    </pic:cNvPicPr>
                  </pic:nvPicPr>
                  <pic:blipFill>
                    <a:blip r:embed="rId28"/>
                    <a:srcRect/>
                    <a:stretch>
                      <a:fillRect/>
                    </a:stretch>
                  </pic:blipFill>
                  <pic:spPr bwMode="auto">
                    <a:xfrm>
                      <a:off x="0" y="0"/>
                      <a:ext cx="4319979" cy="3241672"/>
                    </a:xfrm>
                    <a:prstGeom prst="rect">
                      <a:avLst/>
                    </a:prstGeom>
                    <a:noFill/>
                    <a:ln w="9525">
                      <a:noFill/>
                      <a:miter lim="800000"/>
                      <a:headEnd/>
                      <a:tailEnd/>
                    </a:ln>
                  </pic:spPr>
                </pic:pic>
              </a:graphicData>
            </a:graphic>
          </wp:inline>
        </w:drawing>
      </w:r>
    </w:p>
    <w:p w:rsidR="00053369" w:rsidRPr="004667A0" w:rsidRDefault="00991C07" w:rsidP="00FE62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FE62AD" w:rsidRPr="00FE62AD">
        <w:rPr>
          <w:rFonts w:ascii="Arabic Typesetting" w:hAnsi="Arabic Typesetting" w:cs="Akhbar MT"/>
          <w:sz w:val="42"/>
          <w:szCs w:val="42"/>
          <w:rtl/>
        </w:rPr>
        <w:t>تلك الجنة الموصوفة بتلك الصفات, هي التي نورثها ونعطيها عبادنا المتقين لنا, بامتثال أوامرنا واجتناب نواهينا.</w:t>
      </w:r>
    </w:p>
    <w:p w:rsidR="006653C5" w:rsidRDefault="00991C07" w:rsidP="006653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Pr="00F82271">
        <w:rPr>
          <w:rFonts w:ascii="Arabic Typesetting" w:hAnsi="Arabic Typesetting" w:cs="Akhbar MT"/>
          <w:sz w:val="42"/>
          <w:szCs w:val="42"/>
          <w:rtl/>
        </w:rPr>
        <w:t xml:space="preserve"> </w:t>
      </w:r>
      <w:r w:rsidR="00FE62AD" w:rsidRPr="00FE62AD">
        <w:rPr>
          <w:rFonts w:ascii="Arabic Typesetting" w:hAnsi="Arabic Typesetting" w:cs="Akhbar MT"/>
          <w:sz w:val="42"/>
          <w:szCs w:val="42"/>
          <w:rtl/>
        </w:rPr>
        <w:t xml:space="preserve">وقل - يا جبريل - لمحمد: </w:t>
      </w:r>
    </w:p>
    <w:p w:rsidR="00882025" w:rsidRDefault="00FE62AD" w:rsidP="006653C5">
      <w:pPr>
        <w:jc w:val="lowKashida"/>
        <w:rPr>
          <w:rFonts w:ascii="Arabic Typesetting" w:hAnsi="Arabic Typesetting" w:cs="Akhbar MT" w:hint="cs"/>
          <w:sz w:val="42"/>
          <w:szCs w:val="42"/>
          <w:rtl/>
        </w:rPr>
      </w:pPr>
      <w:r w:rsidRPr="00FE62AD">
        <w:rPr>
          <w:rFonts w:ascii="Arabic Typesetting" w:hAnsi="Arabic Typesetting" w:cs="Akhbar MT"/>
          <w:sz w:val="42"/>
          <w:szCs w:val="42"/>
          <w:rtl/>
        </w:rPr>
        <w:t xml:space="preserve">وما نتنزل - نحن الملائكة - من السماء إلى الأرض إلا بأمر ربك لنا, له </w:t>
      </w:r>
      <w:r w:rsidR="00882025">
        <w:rPr>
          <w:rFonts w:ascii="Arabic Typesetting" w:hAnsi="Arabic Typesetting" w:cs="Akhbar MT" w:hint="cs"/>
          <w:sz w:val="42"/>
          <w:szCs w:val="42"/>
          <w:rtl/>
        </w:rPr>
        <w:t>:</w:t>
      </w:r>
    </w:p>
    <w:p w:rsidR="00882025" w:rsidRDefault="00882025" w:rsidP="0088202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FE62AD" w:rsidRPr="00FE62AD">
        <w:rPr>
          <w:rFonts w:ascii="Arabic Typesetting" w:hAnsi="Arabic Typesetting" w:cs="Akhbar MT"/>
          <w:sz w:val="42"/>
          <w:szCs w:val="42"/>
          <w:rtl/>
        </w:rPr>
        <w:t xml:space="preserve">ما بين </w:t>
      </w:r>
      <w:r>
        <w:rPr>
          <w:rFonts w:ascii="Arabic Typesetting" w:hAnsi="Arabic Typesetting" w:cs="Akhbar MT"/>
          <w:sz w:val="42"/>
          <w:szCs w:val="42"/>
          <w:rtl/>
        </w:rPr>
        <w:t>أيدينا مما يستقبل من أمر الآخرة</w:t>
      </w:r>
      <w:r>
        <w:rPr>
          <w:rFonts w:ascii="Arabic Typesetting" w:hAnsi="Arabic Typesetting" w:cs="Akhbar MT" w:hint="cs"/>
          <w:sz w:val="42"/>
          <w:szCs w:val="42"/>
          <w:rtl/>
        </w:rPr>
        <w:t>.</w:t>
      </w:r>
    </w:p>
    <w:p w:rsidR="00882025" w:rsidRDefault="00882025" w:rsidP="0088202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وما خلفنا مما مضى من الدنيا</w:t>
      </w:r>
      <w:r>
        <w:rPr>
          <w:rFonts w:ascii="Arabic Typesetting" w:hAnsi="Arabic Typesetting" w:cs="Akhbar MT" w:hint="cs"/>
          <w:sz w:val="42"/>
          <w:szCs w:val="42"/>
          <w:rtl/>
        </w:rPr>
        <w:t>.</w:t>
      </w:r>
    </w:p>
    <w:p w:rsidR="00882025" w:rsidRDefault="00882025" w:rsidP="0088202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وما بين الدنيا والآخرة</w:t>
      </w:r>
      <w:r>
        <w:rPr>
          <w:rFonts w:ascii="Arabic Typesetting" w:hAnsi="Arabic Typesetting" w:cs="Akhbar MT" w:hint="cs"/>
          <w:sz w:val="42"/>
          <w:szCs w:val="42"/>
          <w:rtl/>
        </w:rPr>
        <w:t>.</w:t>
      </w:r>
    </w:p>
    <w:p w:rsidR="00536CF1" w:rsidRDefault="00882025" w:rsidP="008820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E62AD" w:rsidRPr="00FE62AD">
        <w:rPr>
          <w:rFonts w:ascii="Arabic Typesetting" w:hAnsi="Arabic Typesetting" w:cs="Akhbar MT"/>
          <w:sz w:val="42"/>
          <w:szCs w:val="42"/>
          <w:rtl/>
        </w:rPr>
        <w:t xml:space="preserve"> فله الأمر كله في الزمان والمكان, وما كان ربك ناسيًا لشيء من الأشياء.</w:t>
      </w:r>
    </w:p>
    <w:p w:rsidR="00AA667C" w:rsidRDefault="00991C07" w:rsidP="00FE62AD">
      <w:pPr>
        <w:jc w:val="lowKashida"/>
        <w:rPr>
          <w:rFonts w:ascii="Arabic Typesetting" w:hAnsi="Arabic Typesetting" w:cs="Akhbar MT"/>
          <w:sz w:val="20"/>
          <w:szCs w:val="20"/>
          <w:rtl/>
        </w:rPr>
      </w:pPr>
      <w:r>
        <w:rPr>
          <w:rFonts w:ascii="Arabic Typesetting" w:hAnsi="Arabic Typesetting" w:cs="Akhbar MT" w:hint="cs"/>
          <w:sz w:val="42"/>
          <w:szCs w:val="42"/>
          <w:rtl/>
        </w:rPr>
        <w:t xml:space="preserve">65- </w:t>
      </w:r>
      <w:r w:rsidRPr="00F82271">
        <w:rPr>
          <w:rFonts w:ascii="Arabic Typesetting" w:hAnsi="Arabic Typesetting" w:cs="Akhbar MT"/>
          <w:sz w:val="42"/>
          <w:szCs w:val="42"/>
          <w:rtl/>
        </w:rPr>
        <w:t xml:space="preserve"> </w:t>
      </w:r>
      <w:r w:rsidR="00FE62AD" w:rsidRPr="00FE62AD">
        <w:rPr>
          <w:rFonts w:ascii="Arabic Typesetting" w:hAnsi="Arabic Typesetting" w:cs="Akhbar MT"/>
          <w:sz w:val="42"/>
          <w:szCs w:val="42"/>
          <w:rtl/>
        </w:rPr>
        <w:t>فهو الله رب السموات والأرض وما بينهما, ومالك ذلك كله وخالقه ومدبره, فاعبده وحده - أيها النبي - واصبر على طاعته أنت ومَن تبعك, ليس كمثله شيء في ذاته وأسمائه وصفاته وأفعاله.</w:t>
      </w:r>
    </w:p>
    <w:p w:rsidR="006653C5" w:rsidRDefault="006653C5" w:rsidP="006653C5">
      <w:pPr>
        <w:jc w:val="center"/>
        <w:rPr>
          <w:rFonts w:ascii="Arabic Typesetting" w:hAnsi="Arabic Typesetting" w:cs="Akhbar MT"/>
          <w:sz w:val="20"/>
          <w:szCs w:val="20"/>
          <w:rtl/>
        </w:rPr>
      </w:pPr>
      <w:r>
        <w:rPr>
          <w:rFonts w:ascii="Arial" w:hAnsi="Arial" w:cs="Arial"/>
          <w:noProof/>
          <w:sz w:val="20"/>
          <w:szCs w:val="20"/>
        </w:rPr>
        <w:lastRenderedPageBreak/>
        <w:drawing>
          <wp:inline distT="0" distB="0" distL="0" distR="0">
            <wp:extent cx="2424852" cy="2162205"/>
            <wp:effectExtent l="0" t="0" r="0" b="0"/>
            <wp:docPr id="44" name="il_fi" descr="http://www.sheekh-3arb.info/3atter/quran-img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eekh-3arb.info/3atter/quran-img_files/image016.gif"/>
                    <pic:cNvPicPr>
                      <a:picLocks noChangeAspect="1" noChangeArrowheads="1"/>
                    </pic:cNvPicPr>
                  </pic:nvPicPr>
                  <pic:blipFill>
                    <a:blip r:embed="rId29"/>
                    <a:srcRect/>
                    <a:stretch>
                      <a:fillRect/>
                    </a:stretch>
                  </pic:blipFill>
                  <pic:spPr bwMode="auto">
                    <a:xfrm>
                      <a:off x="0" y="0"/>
                      <a:ext cx="2424765" cy="2162127"/>
                    </a:xfrm>
                    <a:prstGeom prst="rect">
                      <a:avLst/>
                    </a:prstGeom>
                    <a:noFill/>
                    <a:ln w="9525">
                      <a:noFill/>
                      <a:miter lim="800000"/>
                      <a:headEnd/>
                      <a:tailEnd/>
                    </a:ln>
                  </pic:spPr>
                </pic:pic>
              </a:graphicData>
            </a:graphic>
          </wp:inline>
        </w:drawing>
      </w:r>
    </w:p>
    <w:p w:rsidR="006653C5" w:rsidRDefault="00991C07" w:rsidP="00FE62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FE62AD" w:rsidRPr="00FE62AD">
        <w:rPr>
          <w:rFonts w:ascii="Arabic Typesetting" w:hAnsi="Arabic Typesetting" w:cs="Akhbar MT"/>
          <w:sz w:val="42"/>
          <w:szCs w:val="42"/>
          <w:rtl/>
        </w:rPr>
        <w:t xml:space="preserve">ويقول الإنسان الكافر منكرًا للبعث بعد الموت: </w:t>
      </w:r>
    </w:p>
    <w:p w:rsidR="00863A9F" w:rsidRDefault="00FE62AD" w:rsidP="00FE62AD">
      <w:pPr>
        <w:jc w:val="lowKashida"/>
        <w:rPr>
          <w:rFonts w:ascii="Arabic Typesetting" w:hAnsi="Arabic Typesetting" w:cs="Akhbar MT"/>
          <w:sz w:val="42"/>
          <w:szCs w:val="42"/>
          <w:rtl/>
        </w:rPr>
      </w:pPr>
      <w:r w:rsidRPr="00FE62AD">
        <w:rPr>
          <w:rFonts w:ascii="Arabic Typesetting" w:hAnsi="Arabic Typesetting" w:cs="Akhbar MT"/>
          <w:sz w:val="42"/>
          <w:szCs w:val="42"/>
          <w:rtl/>
        </w:rPr>
        <w:t>أإذا ما مِتُّ وفَنِيتُ لسوف أُخرَج من قبري حيًا؟!</w:t>
      </w:r>
      <w:r>
        <w:rPr>
          <w:rFonts w:ascii="Arabic Typesetting" w:hAnsi="Arabic Typesetting" w:cs="Akhbar MT" w:hint="cs"/>
          <w:sz w:val="42"/>
          <w:szCs w:val="42"/>
          <w:rtl/>
        </w:rPr>
        <w:t xml:space="preserve"> (نزلت في </w:t>
      </w:r>
      <w:r w:rsidRPr="00FE62AD">
        <w:rPr>
          <w:rFonts w:ascii="Arabic Typesetting" w:hAnsi="Arabic Typesetting" w:cs="Akhbar MT" w:hint="cs"/>
          <w:sz w:val="42"/>
          <w:szCs w:val="42"/>
          <w:rtl/>
        </w:rPr>
        <w:t>أبي</w:t>
      </w:r>
      <w:r w:rsidRPr="00FE62AD">
        <w:rPr>
          <w:rFonts w:ascii="Arabic Typesetting" w:hAnsi="Arabic Typesetting" w:cs="Akhbar MT"/>
          <w:sz w:val="42"/>
          <w:szCs w:val="42"/>
          <w:rtl/>
        </w:rPr>
        <w:t xml:space="preserve"> بن خلف أو الوليد بن المغيرة</w:t>
      </w:r>
      <w:r>
        <w:rPr>
          <w:rFonts w:ascii="Arabic Typesetting" w:hAnsi="Arabic Typesetting" w:cs="Akhbar MT" w:hint="cs"/>
          <w:sz w:val="42"/>
          <w:szCs w:val="42"/>
          <w:rtl/>
        </w:rPr>
        <w:t>).</w:t>
      </w:r>
    </w:p>
    <w:p w:rsidR="006653C5" w:rsidRDefault="00991C07" w:rsidP="00FE62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FE62AD" w:rsidRPr="00FE62AD">
        <w:rPr>
          <w:rFonts w:ascii="Arabic Typesetting" w:hAnsi="Arabic Typesetting" w:cs="Akhbar MT"/>
          <w:sz w:val="42"/>
          <w:szCs w:val="42"/>
          <w:rtl/>
        </w:rPr>
        <w:t xml:space="preserve">كيف نسي هذا الإنسان الكافر نفسه؟ </w:t>
      </w:r>
    </w:p>
    <w:p w:rsidR="00991C07" w:rsidRDefault="00FE62AD" w:rsidP="00FE62AD">
      <w:pPr>
        <w:jc w:val="lowKashida"/>
        <w:rPr>
          <w:rFonts w:ascii="Arabic Typesetting" w:hAnsi="Arabic Typesetting" w:cs="Akhbar MT"/>
          <w:sz w:val="42"/>
          <w:szCs w:val="42"/>
          <w:rtl/>
        </w:rPr>
      </w:pPr>
      <w:r w:rsidRPr="00FE62AD">
        <w:rPr>
          <w:rFonts w:ascii="Arabic Typesetting" w:hAnsi="Arabic Typesetting" w:cs="Akhbar MT"/>
          <w:sz w:val="42"/>
          <w:szCs w:val="42"/>
          <w:rtl/>
        </w:rPr>
        <w:t>أولا يَذْكُر أنا خلقناه أول مرة, ولم يكُ شيئًا موجودًا؟</w:t>
      </w:r>
    </w:p>
    <w:p w:rsidR="006653C5" w:rsidRDefault="006653C5" w:rsidP="006653C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60831" cy="2348917"/>
            <wp:effectExtent l="19050" t="0" r="6269" b="0"/>
            <wp:docPr id="47" name="il_fi" descr="http://upload.wikimedia.org/wikipedia/commons/thumb/8/86/Sperm-egg.jpg/299px-Sperm-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6/Sperm-egg.jpg/299px-Sperm-egg.jpg"/>
                    <pic:cNvPicPr>
                      <a:picLocks noChangeAspect="1" noChangeArrowheads="1"/>
                    </pic:cNvPicPr>
                  </pic:nvPicPr>
                  <pic:blipFill>
                    <a:blip r:embed="rId30"/>
                    <a:srcRect/>
                    <a:stretch>
                      <a:fillRect/>
                    </a:stretch>
                  </pic:blipFill>
                  <pic:spPr bwMode="auto">
                    <a:xfrm>
                      <a:off x="0" y="0"/>
                      <a:ext cx="3461062" cy="2349074"/>
                    </a:xfrm>
                    <a:prstGeom prst="rect">
                      <a:avLst/>
                    </a:prstGeom>
                    <a:noFill/>
                    <a:ln w="9525">
                      <a:noFill/>
                      <a:miter lim="800000"/>
                      <a:headEnd/>
                      <a:tailEnd/>
                    </a:ln>
                  </pic:spPr>
                </pic:pic>
              </a:graphicData>
            </a:graphic>
          </wp:inline>
        </w:drawing>
      </w:r>
    </w:p>
    <w:p w:rsidR="00DE60F7" w:rsidRDefault="00991C07" w:rsidP="00FE62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FE62AD" w:rsidRPr="00FE62AD">
        <w:rPr>
          <w:rFonts w:ascii="Arabic Typesetting" w:hAnsi="Arabic Typesetting" w:cs="Akhbar MT"/>
          <w:sz w:val="42"/>
          <w:szCs w:val="42"/>
          <w:rtl/>
        </w:rPr>
        <w:t>فوربك - أيها الرسول - لنجمعن هؤلاء المنكرين للبعث يوم القيامة مع الشياطين, ثم لنأتين بهم أجمعين حول جهنم باركين على رُكَبهم; لشدة ما هم فيه من الهول, لا يقدرون على القيام.</w:t>
      </w:r>
    </w:p>
    <w:p w:rsidR="00325905" w:rsidRDefault="00991C07" w:rsidP="00FE62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Pr="00210FEC">
        <w:rPr>
          <w:rFonts w:ascii="Arabic Typesetting" w:hAnsi="Arabic Typesetting" w:cs="Akhbar MT"/>
          <w:sz w:val="42"/>
          <w:szCs w:val="42"/>
          <w:rtl/>
        </w:rPr>
        <w:t xml:space="preserve"> </w:t>
      </w:r>
      <w:r w:rsidR="00FE62AD" w:rsidRPr="00FE62AD">
        <w:rPr>
          <w:rFonts w:ascii="Arabic Typesetting" w:hAnsi="Arabic Typesetting" w:cs="Akhbar MT"/>
          <w:sz w:val="42"/>
          <w:szCs w:val="42"/>
          <w:rtl/>
        </w:rPr>
        <w:t>ثم لنأخذنَّ مِن كل طائفة أشدَّهم تمردًا وعصيانًا لله, فنبدأ بعذابهم.</w:t>
      </w:r>
    </w:p>
    <w:p w:rsidR="00F40396" w:rsidRPr="00F40396" w:rsidRDefault="00991C07" w:rsidP="00FE62A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70- </w:t>
      </w:r>
      <w:r w:rsidR="00FE62AD" w:rsidRPr="00FE62AD">
        <w:rPr>
          <w:rFonts w:ascii="Arabic Typesetting" w:hAnsi="Arabic Typesetting" w:cs="Akhbar MT"/>
          <w:sz w:val="42"/>
          <w:szCs w:val="42"/>
          <w:rtl/>
        </w:rPr>
        <w:t>ثم لنحن أعلم بالذين هم أَوْلى بدخول النار ومقاساة حرها.</w:t>
      </w:r>
    </w:p>
    <w:p w:rsidR="00C57F13" w:rsidRDefault="00991C07" w:rsidP="00C57F1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71- </w:t>
      </w:r>
      <w:r w:rsidR="00C57F13" w:rsidRPr="00C57F13">
        <w:rPr>
          <w:rFonts w:ascii="Arabic Typesetting" w:hAnsi="Arabic Typesetting" w:cs="Akhbar MT"/>
          <w:sz w:val="42"/>
          <w:szCs w:val="42"/>
          <w:rtl/>
        </w:rPr>
        <w:t>وما منكم - أيها الناس - أحد إلا وارد النار بالمرور على الصراط المنصوب على متن جهنم, كل بحسب عمله, كان ذلك أمرًا محتومًا, قضى الله - سبحانه - وحكم أنه لا بد من وقوعه لا محالة.</w:t>
      </w:r>
    </w:p>
    <w:p w:rsidR="002F7D3B" w:rsidRDefault="002F7D3B" w:rsidP="002F7D3B">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66451" cy="2486346"/>
            <wp:effectExtent l="19050" t="0" r="0" b="0"/>
            <wp:docPr id="50" name="صورة 50" descr="C:\Documents and Settings\ahmed\My Documents\My Pictures\sho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hmed\My Documents\My Pictures\showImage.jpg"/>
                    <pic:cNvPicPr>
                      <a:picLocks noChangeAspect="1" noChangeArrowheads="1"/>
                    </pic:cNvPicPr>
                  </pic:nvPicPr>
                  <pic:blipFill>
                    <a:blip r:embed="rId31"/>
                    <a:srcRect/>
                    <a:stretch>
                      <a:fillRect/>
                    </a:stretch>
                  </pic:blipFill>
                  <pic:spPr bwMode="auto">
                    <a:xfrm>
                      <a:off x="0" y="0"/>
                      <a:ext cx="4766451" cy="2486346"/>
                    </a:xfrm>
                    <a:prstGeom prst="rect">
                      <a:avLst/>
                    </a:prstGeom>
                    <a:noFill/>
                    <a:ln w="9525">
                      <a:noFill/>
                      <a:miter lim="800000"/>
                      <a:headEnd/>
                      <a:tailEnd/>
                    </a:ln>
                  </pic:spPr>
                </pic:pic>
              </a:graphicData>
            </a:graphic>
          </wp:inline>
        </w:drawing>
      </w:r>
    </w:p>
    <w:p w:rsidR="002638B3" w:rsidRDefault="00991C07" w:rsidP="00504CB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72- </w:t>
      </w:r>
      <w:r w:rsidR="00504CBA" w:rsidRPr="00504CBA">
        <w:rPr>
          <w:rFonts w:ascii="Arabic Typesetting" w:hAnsi="Arabic Typesetting" w:cs="Akhbar MT"/>
          <w:sz w:val="42"/>
          <w:szCs w:val="42"/>
          <w:rtl/>
        </w:rPr>
        <w:t>ثم ننجي الذين اتقوا ربهم بطاعته والبعد عن معصيته, ونترك الظالمين لأنفسهم بالكفر بالله في النار باركين على رُكَبهم.</w:t>
      </w:r>
    </w:p>
    <w:p w:rsidR="00882025" w:rsidRDefault="00882025" w:rsidP="0088202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20629" cy="3387553"/>
            <wp:effectExtent l="19050" t="0" r="0" b="0"/>
            <wp:docPr id="6" name="صورة 1" descr="C:\Documents and Settings\ahmed\My Documents\My Pictures\080522093944s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080522093944slHS.jpg"/>
                    <pic:cNvPicPr>
                      <a:picLocks noChangeAspect="1" noChangeArrowheads="1"/>
                    </pic:cNvPicPr>
                  </pic:nvPicPr>
                  <pic:blipFill>
                    <a:blip r:embed="rId32"/>
                    <a:srcRect/>
                    <a:stretch>
                      <a:fillRect/>
                    </a:stretch>
                  </pic:blipFill>
                  <pic:spPr bwMode="auto">
                    <a:xfrm>
                      <a:off x="0" y="0"/>
                      <a:ext cx="4524491" cy="3390447"/>
                    </a:xfrm>
                    <a:prstGeom prst="rect">
                      <a:avLst/>
                    </a:prstGeom>
                    <a:noFill/>
                    <a:ln w="9525">
                      <a:noFill/>
                      <a:miter lim="800000"/>
                      <a:headEnd/>
                      <a:tailEnd/>
                    </a:ln>
                  </pic:spPr>
                </pic:pic>
              </a:graphicData>
            </a:graphic>
          </wp:inline>
        </w:drawing>
      </w:r>
    </w:p>
    <w:p w:rsidR="00F40396" w:rsidRPr="00F40396" w:rsidRDefault="00991C07" w:rsidP="00D0458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D0458A" w:rsidRPr="00D0458A">
        <w:rPr>
          <w:rFonts w:ascii="Arabic Typesetting" w:hAnsi="Arabic Typesetting" w:cs="Akhbar MT"/>
          <w:sz w:val="42"/>
          <w:szCs w:val="42"/>
          <w:rtl/>
        </w:rPr>
        <w:t>وإذا تتلى على الناس آياتنا المنزلات الواضحات قال الكفار بالله للمؤمنين به: أيُّ الفريقين منَّا ومنكم أفضل منزلا وأحسن مجلسًا؟</w:t>
      </w:r>
    </w:p>
    <w:p w:rsidR="00F112AB" w:rsidRDefault="00991C07" w:rsidP="00BA686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74- </w:t>
      </w:r>
      <w:r w:rsidR="00BA686C" w:rsidRPr="00BA686C">
        <w:rPr>
          <w:rFonts w:ascii="Arabic Typesetting" w:hAnsi="Arabic Typesetting" w:cs="Akhbar MT"/>
          <w:sz w:val="42"/>
          <w:szCs w:val="42"/>
          <w:rtl/>
        </w:rPr>
        <w:t>وكثيرًا أهلكنا قبل كفار قومك - أيها الرسول - من الأمم كانوا أحسن متاعًا منهم وأجمل منظرًا.</w:t>
      </w:r>
    </w:p>
    <w:p w:rsidR="00882025" w:rsidRDefault="00882025" w:rsidP="0088202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51623" cy="4232952"/>
            <wp:effectExtent l="19050" t="0" r="1277" b="0"/>
            <wp:docPr id="7" name="il_fi" descr="http://knol.google.com/k/-/-/1ibdy1vf6wghd/d3n6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nol.google.com/k/-/-/1ibdy1vf6wghd/d3n6tb/1.jpg"/>
                    <pic:cNvPicPr>
                      <a:picLocks noChangeAspect="1" noChangeArrowheads="1"/>
                    </pic:cNvPicPr>
                  </pic:nvPicPr>
                  <pic:blipFill>
                    <a:blip r:embed="rId33"/>
                    <a:srcRect/>
                    <a:stretch>
                      <a:fillRect/>
                    </a:stretch>
                  </pic:blipFill>
                  <pic:spPr bwMode="auto">
                    <a:xfrm>
                      <a:off x="0" y="0"/>
                      <a:ext cx="4152258" cy="4233599"/>
                    </a:xfrm>
                    <a:prstGeom prst="rect">
                      <a:avLst/>
                    </a:prstGeom>
                    <a:noFill/>
                    <a:ln w="9525">
                      <a:noFill/>
                      <a:miter lim="800000"/>
                      <a:headEnd/>
                      <a:tailEnd/>
                    </a:ln>
                  </pic:spPr>
                </pic:pic>
              </a:graphicData>
            </a:graphic>
          </wp:inline>
        </w:drawing>
      </w:r>
    </w:p>
    <w:p w:rsidR="002F7D3B" w:rsidRDefault="00991C07" w:rsidP="00BA686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BA686C" w:rsidRPr="00BA686C">
        <w:rPr>
          <w:rFonts w:ascii="Arabic Typesetting" w:hAnsi="Arabic Typesetting" w:cs="Akhbar MT"/>
          <w:sz w:val="42"/>
          <w:szCs w:val="42"/>
          <w:rtl/>
        </w:rPr>
        <w:t xml:space="preserve">قل - أيها الرسول - لهم: </w:t>
      </w:r>
    </w:p>
    <w:p w:rsidR="0072352D" w:rsidRDefault="00BA686C" w:rsidP="00BA686C">
      <w:pPr>
        <w:jc w:val="lowKashida"/>
        <w:rPr>
          <w:rFonts w:ascii="Arabic Typesetting" w:hAnsi="Arabic Typesetting" w:cs="Akhbar MT"/>
          <w:sz w:val="42"/>
          <w:szCs w:val="42"/>
          <w:rtl/>
        </w:rPr>
      </w:pPr>
      <w:r w:rsidRPr="00BA686C">
        <w:rPr>
          <w:rFonts w:ascii="Arabic Typesetting" w:hAnsi="Arabic Typesetting" w:cs="Akhbar MT"/>
          <w:sz w:val="42"/>
          <w:szCs w:val="42"/>
          <w:rtl/>
        </w:rPr>
        <w:t xml:space="preserve">من كان ضالا عن الحق غير متبع طريق الهدى, فالله يمهله ويملي له في ضلاله, حتى إذا رأى - يقينا - ما توعَّده الله به: </w:t>
      </w:r>
    </w:p>
    <w:p w:rsidR="0072352D" w:rsidRDefault="0072352D" w:rsidP="00BA686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إما العذاب العاجل في الدنيا</w:t>
      </w:r>
      <w:r>
        <w:rPr>
          <w:rFonts w:ascii="Arabic Typesetting" w:hAnsi="Arabic Typesetting" w:cs="Akhbar MT" w:hint="cs"/>
          <w:sz w:val="42"/>
          <w:szCs w:val="42"/>
          <w:rtl/>
        </w:rPr>
        <w:t>.</w:t>
      </w:r>
    </w:p>
    <w:p w:rsidR="0072352D" w:rsidRDefault="0072352D" w:rsidP="00BA686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وإما قيام الساعة</w:t>
      </w:r>
      <w:r>
        <w:rPr>
          <w:rFonts w:ascii="Arabic Typesetting" w:hAnsi="Arabic Typesetting" w:cs="Akhbar MT" w:hint="cs"/>
          <w:sz w:val="42"/>
          <w:szCs w:val="42"/>
          <w:rtl/>
        </w:rPr>
        <w:t>.</w:t>
      </w:r>
    </w:p>
    <w:p w:rsidR="00991C07" w:rsidRDefault="0072352D" w:rsidP="00BA686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A686C" w:rsidRPr="00BA686C">
        <w:rPr>
          <w:rFonts w:ascii="Arabic Typesetting" w:hAnsi="Arabic Typesetting" w:cs="Akhbar MT"/>
          <w:sz w:val="42"/>
          <w:szCs w:val="42"/>
          <w:rtl/>
        </w:rPr>
        <w:t xml:space="preserve"> فسيعلم - حينئذ - مَن هو شر مكانًا ومستقرًا, وأضعف قوة وجندًا.</w:t>
      </w:r>
    </w:p>
    <w:p w:rsidR="00F40396" w:rsidRPr="00F40396" w:rsidRDefault="00991C07" w:rsidP="00EB571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76- </w:t>
      </w:r>
      <w:r w:rsidR="00EB5712" w:rsidRPr="00EB5712">
        <w:rPr>
          <w:rFonts w:ascii="Arabic Typesetting" w:hAnsi="Arabic Typesetting" w:cs="Akhbar MT"/>
          <w:sz w:val="42"/>
          <w:szCs w:val="42"/>
          <w:rtl/>
        </w:rPr>
        <w:t>ويزيد الله عباده الذين اهتدوا لدينه هدى على هداهم بما يتجدد لهم من الإيمان بفرائض الله, والعمل بها. والأعمالُ الباقيات الصالحات خير ثوابًا عند الله في الآخرة, وخير مرجعًا وعاقبة.</w:t>
      </w:r>
    </w:p>
    <w:p w:rsidR="004E6C36" w:rsidRDefault="00991C07" w:rsidP="00EB571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Pr="00414C04">
        <w:rPr>
          <w:rFonts w:ascii="Arabic Typesetting" w:hAnsi="Arabic Typesetting" w:cs="Akhbar MT"/>
          <w:sz w:val="42"/>
          <w:szCs w:val="42"/>
          <w:rtl/>
        </w:rPr>
        <w:t xml:space="preserve"> </w:t>
      </w:r>
      <w:r w:rsidR="00EB5712" w:rsidRPr="00EB5712">
        <w:rPr>
          <w:rFonts w:ascii="Arabic Typesetting" w:hAnsi="Arabic Typesetting" w:cs="Akhbar MT"/>
          <w:sz w:val="42"/>
          <w:szCs w:val="42"/>
          <w:rtl/>
        </w:rPr>
        <w:t>أعَلِمْت - أيها الرسول - وعجبت من هذا الكافر "العاص بن وائل" وأمثاله؟ إذ كفر بآيات الله وكذَّب بها وقال: لأعطينَّ في الآخرة أموالا وأولادًا.</w:t>
      </w:r>
    </w:p>
    <w:p w:rsidR="00F40396" w:rsidRDefault="00991C07" w:rsidP="00EB5712">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78- </w:t>
      </w:r>
      <w:r w:rsidR="001A15D0">
        <w:rPr>
          <w:rFonts w:ascii="Arabic Typesetting" w:hAnsi="Arabic Typesetting" w:cs="Akhbar MT" w:hint="cs"/>
          <w:sz w:val="42"/>
          <w:szCs w:val="42"/>
          <w:rtl/>
        </w:rPr>
        <w:t xml:space="preserve">هل </w:t>
      </w:r>
      <w:r w:rsidR="00EB5712" w:rsidRPr="00EB5712">
        <w:rPr>
          <w:rFonts w:ascii="Arabic Typesetting" w:hAnsi="Arabic Typesetting" w:cs="Akhbar MT"/>
          <w:sz w:val="42"/>
          <w:szCs w:val="42"/>
          <w:rtl/>
        </w:rPr>
        <w:t xml:space="preserve">أطَّلَع </w:t>
      </w:r>
      <w:r w:rsidR="001A15D0">
        <w:rPr>
          <w:rFonts w:ascii="Arabic Typesetting" w:hAnsi="Arabic Typesetting" w:cs="Akhbar MT" w:hint="cs"/>
          <w:sz w:val="42"/>
          <w:szCs w:val="42"/>
          <w:rtl/>
        </w:rPr>
        <w:t xml:space="preserve">على </w:t>
      </w:r>
      <w:r w:rsidR="00EB5712" w:rsidRPr="00EB5712">
        <w:rPr>
          <w:rFonts w:ascii="Arabic Typesetting" w:hAnsi="Arabic Typesetting" w:cs="Akhbar MT"/>
          <w:sz w:val="42"/>
          <w:szCs w:val="42"/>
          <w:rtl/>
        </w:rPr>
        <w:t>الغيب, فرأى أن له مالا وولدًا, أم له عند الله عهد بذلك؟</w:t>
      </w:r>
    </w:p>
    <w:p w:rsidR="001A15D0" w:rsidRPr="00C85B42" w:rsidRDefault="00C85B42" w:rsidP="00C85B42">
      <w:pPr>
        <w:jc w:val="center"/>
        <w:rPr>
          <w:rFonts w:ascii="Arabic Typesetting" w:hAnsi="Arabic Typesetting" w:cs="Arabic Typesetting"/>
          <w:color w:val="0000FF"/>
          <w:sz w:val="54"/>
          <w:szCs w:val="54"/>
          <w:rtl/>
        </w:rPr>
      </w:pPr>
      <w:r w:rsidRPr="00C85B42">
        <w:rPr>
          <w:rFonts w:ascii="Arabic Typesetting" w:hAnsi="Arabic Typesetting" w:cs="Arabic Typesetting"/>
          <w:noProof/>
          <w:color w:val="0000FF"/>
          <w:sz w:val="54"/>
          <w:szCs w:val="54"/>
          <w:rtl/>
        </w:rPr>
        <w:drawing>
          <wp:inline distT="0" distB="0" distL="0" distR="0">
            <wp:extent cx="4356243" cy="3262960"/>
            <wp:effectExtent l="19050" t="0" r="6207" b="0"/>
            <wp:docPr id="11" name="صورة 11" descr="C:\Documents and Settings\ahmed\My Documents\My Pictures\196933851933434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med\My Documents\My Pictures\1969338519334347107.jpg"/>
                    <pic:cNvPicPr>
                      <a:picLocks noChangeAspect="1" noChangeArrowheads="1"/>
                    </pic:cNvPicPr>
                  </pic:nvPicPr>
                  <pic:blipFill>
                    <a:blip r:embed="rId34"/>
                    <a:srcRect/>
                    <a:stretch>
                      <a:fillRect/>
                    </a:stretch>
                  </pic:blipFill>
                  <pic:spPr bwMode="auto">
                    <a:xfrm>
                      <a:off x="0" y="0"/>
                      <a:ext cx="4359964" cy="3265747"/>
                    </a:xfrm>
                    <a:prstGeom prst="rect">
                      <a:avLst/>
                    </a:prstGeom>
                    <a:noFill/>
                    <a:ln w="9525">
                      <a:noFill/>
                      <a:miter lim="800000"/>
                      <a:headEnd/>
                      <a:tailEnd/>
                    </a:ln>
                  </pic:spPr>
                </pic:pic>
              </a:graphicData>
            </a:graphic>
          </wp:inline>
        </w:drawing>
      </w:r>
    </w:p>
    <w:p w:rsidR="00F40396" w:rsidRDefault="00991C07" w:rsidP="00EB571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79- </w:t>
      </w:r>
      <w:r w:rsidRPr="007420BA">
        <w:rPr>
          <w:rFonts w:ascii="Arabic Typesetting" w:hAnsi="Arabic Typesetting" w:cs="Akhbar MT"/>
          <w:sz w:val="42"/>
          <w:szCs w:val="42"/>
          <w:rtl/>
        </w:rPr>
        <w:t xml:space="preserve"> </w:t>
      </w:r>
      <w:r w:rsidR="00EB5712" w:rsidRPr="00EB5712">
        <w:rPr>
          <w:rFonts w:ascii="Arabic Typesetting" w:hAnsi="Arabic Typesetting" w:cs="Akhbar MT"/>
          <w:sz w:val="42"/>
          <w:szCs w:val="42"/>
          <w:rtl/>
        </w:rPr>
        <w:t>ليس الأمر كما يزعم ذلك الكافر, فلا علم له ولا عهد عنده, سنكتب ما يقول مِن كذب وافتراء على الله, ونزيده في الآخرة من أنواع العقوبات, كما ازداد من الغيِّ والضلال.</w:t>
      </w:r>
    </w:p>
    <w:p w:rsidR="00F40396" w:rsidRDefault="00991C07" w:rsidP="00EB571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80- </w:t>
      </w:r>
      <w:r w:rsidR="00EB5712" w:rsidRPr="00EB5712">
        <w:rPr>
          <w:rFonts w:ascii="Arabic Typesetting" w:hAnsi="Arabic Typesetting" w:cs="Akhbar MT"/>
          <w:sz w:val="42"/>
          <w:szCs w:val="42"/>
          <w:rtl/>
        </w:rPr>
        <w:t>ونرثه مالَه وولده, ويأتينا يوم القيامة فردًا وحده, لا مال معه ولا ولد.</w:t>
      </w:r>
    </w:p>
    <w:p w:rsidR="0010123D"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81- </w:t>
      </w:r>
      <w:r w:rsidR="00C34927" w:rsidRPr="00C34927">
        <w:rPr>
          <w:rFonts w:ascii="Arabic Typesetting" w:hAnsi="Arabic Typesetting" w:cs="Akhbar MT"/>
          <w:sz w:val="42"/>
          <w:szCs w:val="42"/>
          <w:rtl/>
        </w:rPr>
        <w:t>واتخذ المشركون آلهة يعبدونها من دون الله; لتنصرهم, ويعتزوا بها.</w:t>
      </w:r>
    </w:p>
    <w:p w:rsidR="00F40396"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82- </w:t>
      </w:r>
      <w:r w:rsidR="00C34927" w:rsidRPr="00C34927">
        <w:rPr>
          <w:rFonts w:ascii="Arabic Typesetting" w:hAnsi="Arabic Typesetting" w:cs="Akhbar MT"/>
          <w:sz w:val="42"/>
          <w:szCs w:val="42"/>
          <w:rtl/>
        </w:rPr>
        <w:t>ليس الأمر كما يزعمون, لن تكون لهم الآلهة عزًا, بل ستكفر هذه الآلهة في الآخرة بعبادتهم لها, وتكون عليهم أعوانًا في خصومتهم وتكذيبهم بخلاف ما ظنوه فيها.</w:t>
      </w:r>
    </w:p>
    <w:p w:rsidR="00991C07"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83- </w:t>
      </w:r>
      <w:r w:rsidR="00C34927" w:rsidRPr="00C34927">
        <w:rPr>
          <w:rFonts w:ascii="Arabic Typesetting" w:hAnsi="Arabic Typesetting" w:cs="Akhbar MT"/>
          <w:sz w:val="42"/>
          <w:szCs w:val="42"/>
          <w:rtl/>
        </w:rPr>
        <w:t>ألم تر - أيها الرسول - أنَّا سلَّطْنا الشياطين على الكافرين بالله ورسله; لتغويهم, وتدفعهم عن الطاعة إلى المعصية؟</w:t>
      </w:r>
    </w:p>
    <w:p w:rsidR="00A12265"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84- </w:t>
      </w:r>
      <w:r w:rsidRPr="007C39E5">
        <w:rPr>
          <w:rFonts w:ascii="Arabic Typesetting" w:hAnsi="Arabic Typesetting" w:cs="Akhbar MT"/>
          <w:sz w:val="42"/>
          <w:szCs w:val="42"/>
          <w:rtl/>
        </w:rPr>
        <w:t xml:space="preserve"> </w:t>
      </w:r>
      <w:r w:rsidR="00C34927" w:rsidRPr="00C34927">
        <w:rPr>
          <w:rFonts w:ascii="Arabic Typesetting" w:hAnsi="Arabic Typesetting" w:cs="Akhbar MT"/>
          <w:sz w:val="42"/>
          <w:szCs w:val="42"/>
          <w:rtl/>
        </w:rPr>
        <w:t>فلا تستعجل - أيها الرسول - بطلب العذاب على هؤلاء الكافرين, إنما نحصي أعمارهم وأعمالهم إحصاءً لا تفريط فيه ولا تأخير.</w:t>
      </w:r>
    </w:p>
    <w:p w:rsidR="009014D3" w:rsidRDefault="00991C07" w:rsidP="00C34927">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85- </w:t>
      </w:r>
      <w:r w:rsidR="00C34927" w:rsidRPr="00C34927">
        <w:rPr>
          <w:rFonts w:ascii="Arabic Typesetting" w:hAnsi="Arabic Typesetting" w:cs="Akhbar MT"/>
          <w:sz w:val="42"/>
          <w:szCs w:val="42"/>
          <w:rtl/>
        </w:rPr>
        <w:t>يوم نجمع المتقين إلى ربهم الرحيم بهم وفودًا مكرمين.</w:t>
      </w:r>
    </w:p>
    <w:p w:rsidR="00C85B42" w:rsidRDefault="00C85B42" w:rsidP="00C85B42">
      <w:pPr>
        <w:jc w:val="center"/>
        <w:rPr>
          <w:rFonts w:ascii="Arabic Typesetting" w:hAnsi="Arabic Typesetting" w:cs="Arabic Typesetting" w:hint="cs"/>
          <w:color w:val="0000FF"/>
          <w:sz w:val="54"/>
          <w:szCs w:val="54"/>
          <w:u w:val="single"/>
          <w:rtl/>
        </w:rPr>
      </w:pPr>
      <w:r>
        <w:rPr>
          <w:rFonts w:ascii="Arial" w:hAnsi="Arial" w:cs="Arial"/>
          <w:noProof/>
          <w:sz w:val="20"/>
          <w:szCs w:val="20"/>
        </w:rPr>
        <w:drawing>
          <wp:inline distT="0" distB="0" distL="0" distR="0">
            <wp:extent cx="3855714" cy="2640459"/>
            <wp:effectExtent l="19050" t="0" r="0" b="0"/>
            <wp:docPr id="13" name="il_fi" descr="http://elshaab.org/articles_images/28_08_2011_1037769156_63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shaab.org/articles_images/28_08_2011_1037769156_635156.jpg"/>
                    <pic:cNvPicPr>
                      <a:picLocks noChangeAspect="1" noChangeArrowheads="1"/>
                    </pic:cNvPicPr>
                  </pic:nvPicPr>
                  <pic:blipFill>
                    <a:blip r:embed="rId35"/>
                    <a:srcRect/>
                    <a:stretch>
                      <a:fillRect/>
                    </a:stretch>
                  </pic:blipFill>
                  <pic:spPr bwMode="auto">
                    <a:xfrm>
                      <a:off x="0" y="0"/>
                      <a:ext cx="3860111" cy="2643470"/>
                    </a:xfrm>
                    <a:prstGeom prst="rect">
                      <a:avLst/>
                    </a:prstGeom>
                    <a:noFill/>
                    <a:ln w="9525">
                      <a:noFill/>
                      <a:miter lim="800000"/>
                      <a:headEnd/>
                      <a:tailEnd/>
                    </a:ln>
                  </pic:spPr>
                </pic:pic>
              </a:graphicData>
            </a:graphic>
          </wp:inline>
        </w:drawing>
      </w:r>
    </w:p>
    <w:p w:rsidR="00C85B42" w:rsidRPr="00C85B42" w:rsidRDefault="00C85B42" w:rsidP="00C85B42">
      <w:pPr>
        <w:jc w:val="center"/>
        <w:rPr>
          <w:rFonts w:ascii="Arabic Typesetting" w:hAnsi="Arabic Typesetting" w:cs="Arabic Typesetting"/>
          <w:color w:val="0000FF"/>
          <w:sz w:val="24"/>
          <w:szCs w:val="24"/>
          <w:u w:val="single"/>
          <w:rtl/>
        </w:rPr>
      </w:pPr>
    </w:p>
    <w:p w:rsidR="004E6C36" w:rsidRDefault="00991C07" w:rsidP="00C3492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86- </w:t>
      </w:r>
      <w:r w:rsidR="00C34927" w:rsidRPr="00C34927">
        <w:rPr>
          <w:rFonts w:ascii="Arabic Typesetting" w:hAnsi="Arabic Typesetting" w:cs="Akhbar MT"/>
          <w:sz w:val="42"/>
          <w:szCs w:val="42"/>
          <w:rtl/>
        </w:rPr>
        <w:t>ونسوق الكافرين بالله سوقًا شديدًا إلى النار مشاة عِطاشًا.</w:t>
      </w:r>
    </w:p>
    <w:p w:rsidR="00C85B42" w:rsidRDefault="00C85B42" w:rsidP="00C85B4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94788" cy="3226085"/>
            <wp:effectExtent l="19050" t="0" r="5812" b="0"/>
            <wp:docPr id="14" name="صورة 15" descr="C:\Documents and Settings\ahmed\My Documents\My Pictures\volcan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volcanos05.jpg"/>
                    <pic:cNvPicPr>
                      <a:picLocks noChangeAspect="1" noChangeArrowheads="1"/>
                    </pic:cNvPicPr>
                  </pic:nvPicPr>
                  <pic:blipFill>
                    <a:blip r:embed="rId36"/>
                    <a:srcRect/>
                    <a:stretch>
                      <a:fillRect/>
                    </a:stretch>
                  </pic:blipFill>
                  <pic:spPr bwMode="auto">
                    <a:xfrm>
                      <a:off x="0" y="0"/>
                      <a:ext cx="4799269" cy="3229100"/>
                    </a:xfrm>
                    <a:prstGeom prst="rect">
                      <a:avLst/>
                    </a:prstGeom>
                    <a:noFill/>
                    <a:ln w="9525">
                      <a:noFill/>
                      <a:miter lim="800000"/>
                      <a:headEnd/>
                      <a:tailEnd/>
                    </a:ln>
                  </pic:spPr>
                </pic:pic>
              </a:graphicData>
            </a:graphic>
          </wp:inline>
        </w:drawing>
      </w:r>
    </w:p>
    <w:p w:rsidR="00155D4B"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87- </w:t>
      </w:r>
      <w:r w:rsidRPr="00FD3C98">
        <w:rPr>
          <w:rFonts w:ascii="Arabic Typesetting" w:hAnsi="Arabic Typesetting" w:cs="Akhbar MT"/>
          <w:sz w:val="42"/>
          <w:szCs w:val="42"/>
          <w:rtl/>
        </w:rPr>
        <w:t xml:space="preserve"> </w:t>
      </w:r>
      <w:r w:rsidR="00C34927" w:rsidRPr="00C34927">
        <w:rPr>
          <w:rFonts w:ascii="Arabic Typesetting" w:hAnsi="Arabic Typesetting" w:cs="Akhbar MT"/>
          <w:sz w:val="42"/>
          <w:szCs w:val="42"/>
          <w:rtl/>
        </w:rPr>
        <w:t>لا يملك هؤلاء الكفار الشفاعة لأحد, إنما يملكها مَنِ اتخذ عند الرحمن عهدًا بذلك, وهم المؤمنون بالله ورسله.</w:t>
      </w:r>
    </w:p>
    <w:p w:rsidR="00991C07" w:rsidRPr="000776D5" w:rsidRDefault="00991C07" w:rsidP="00C3492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88- </w:t>
      </w:r>
      <w:r w:rsidR="00C34927" w:rsidRPr="00C34927">
        <w:rPr>
          <w:rFonts w:ascii="Arabic Typesetting" w:hAnsi="Arabic Typesetting" w:cs="Akhbar MT"/>
          <w:sz w:val="42"/>
          <w:szCs w:val="42"/>
          <w:rtl/>
        </w:rPr>
        <w:t>وقال هؤلاء الكفار: اتخذ الرحمن ولدًا.</w:t>
      </w:r>
    </w:p>
    <w:p w:rsidR="00A12265" w:rsidRPr="00A12265" w:rsidRDefault="00991C07" w:rsidP="00C3492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89- </w:t>
      </w:r>
      <w:r w:rsidR="00C34927" w:rsidRPr="00C34927">
        <w:rPr>
          <w:rFonts w:ascii="Arabic Typesetting" w:hAnsi="Arabic Typesetting" w:cs="Akhbar MT"/>
          <w:sz w:val="42"/>
          <w:szCs w:val="42"/>
          <w:rtl/>
        </w:rPr>
        <w:t>لقد جئتم - أيها القائلون - بهذه المقالة شيئا عظيمًا منكرًا.</w:t>
      </w:r>
    </w:p>
    <w:p w:rsidR="00A12265"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90- </w:t>
      </w:r>
      <w:r w:rsidRPr="00AF19C2">
        <w:rPr>
          <w:rFonts w:ascii="Arabic Typesetting" w:hAnsi="Arabic Typesetting" w:cs="Akhbar MT"/>
          <w:sz w:val="42"/>
          <w:szCs w:val="42"/>
          <w:rtl/>
        </w:rPr>
        <w:t xml:space="preserve"> </w:t>
      </w:r>
      <w:r w:rsidR="00C34927" w:rsidRPr="00C34927">
        <w:rPr>
          <w:rFonts w:ascii="Arabic Typesetting" w:hAnsi="Arabic Typesetting" w:cs="Akhbar MT"/>
          <w:sz w:val="42"/>
          <w:szCs w:val="42"/>
          <w:rtl/>
        </w:rPr>
        <w:t>تكاد السموات يتشقَّقْنَ مِن فظاعة ذلكم القول, وتتصدع الأرض, وتسقط الجبال سقوطًا شديدًا غضبًا لله</w:t>
      </w:r>
    </w:p>
    <w:p w:rsidR="00A12265" w:rsidRPr="0073229B" w:rsidRDefault="00991C07" w:rsidP="00C34927">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91- </w:t>
      </w:r>
      <w:r w:rsidR="00C34927" w:rsidRPr="00C34927">
        <w:rPr>
          <w:rFonts w:ascii="Arabic Typesetting" w:hAnsi="Arabic Typesetting" w:cs="Akhbar MT"/>
          <w:sz w:val="42"/>
          <w:szCs w:val="42"/>
          <w:rtl/>
        </w:rPr>
        <w:t xml:space="preserve"> لِنِسْبَتِهم له الولد. تعالى الله عن ذلك علوًا كبيرًا.</w:t>
      </w:r>
    </w:p>
    <w:p w:rsidR="00A12265" w:rsidRDefault="00991C07" w:rsidP="00C34927">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92- </w:t>
      </w:r>
      <w:r w:rsidR="00C34927" w:rsidRPr="00C34927">
        <w:rPr>
          <w:rFonts w:ascii="Arabic Typesetting" w:hAnsi="Arabic Typesetting" w:cs="Akhbar MT"/>
          <w:sz w:val="42"/>
          <w:szCs w:val="42"/>
          <w:rtl/>
        </w:rPr>
        <w:t>وما يصلح للرحمن, ولا يليق بعظمته, أن يتخذ ولدًا; لأن اتخاذ الولد يدل على النقص والحاجة, والله هو الغني الحميد المبرأ عن كل النقائص.</w:t>
      </w:r>
    </w:p>
    <w:p w:rsidR="002A56F4" w:rsidRPr="002A56F4" w:rsidRDefault="002A56F4" w:rsidP="00C34927">
      <w:pPr>
        <w:jc w:val="lowKashida"/>
        <w:rPr>
          <w:rFonts w:ascii="Arabic Typesetting" w:hAnsi="Arabic Typesetting" w:cs="Akhbar MT" w:hint="cs"/>
          <w:sz w:val="14"/>
          <w:szCs w:val="14"/>
          <w:rtl/>
        </w:rPr>
      </w:pPr>
    </w:p>
    <w:p w:rsidR="00C85B42" w:rsidRDefault="00C85B42" w:rsidP="00C34927">
      <w:pPr>
        <w:jc w:val="lowKashida"/>
        <w:rPr>
          <w:rFonts w:ascii="Arabic Typesetting" w:hAnsi="Arabic Typesetting" w:cs="Akhbar MT" w:hint="cs"/>
          <w:sz w:val="42"/>
          <w:szCs w:val="42"/>
          <w:rtl/>
        </w:rPr>
      </w:pPr>
      <w:r>
        <w:rPr>
          <w:rFonts w:ascii="Arial" w:hAnsi="Arial" w:cs="Arial"/>
          <w:noProof/>
          <w:sz w:val="20"/>
          <w:szCs w:val="20"/>
        </w:rPr>
        <w:drawing>
          <wp:inline distT="0" distB="0" distL="0" distR="0">
            <wp:extent cx="5400040" cy="3861020"/>
            <wp:effectExtent l="19050" t="0" r="0" b="0"/>
            <wp:docPr id="17" name="il_fi" descr="http://www.faithinallah.org/wp-content/uploads/2011/12/surah-al-ikh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ithinallah.org/wp-content/uploads/2011/12/surah-al-ikhlas.jpg"/>
                    <pic:cNvPicPr>
                      <a:picLocks noChangeAspect="1" noChangeArrowheads="1"/>
                    </pic:cNvPicPr>
                  </pic:nvPicPr>
                  <pic:blipFill>
                    <a:blip r:embed="rId37"/>
                    <a:srcRect/>
                    <a:stretch>
                      <a:fillRect/>
                    </a:stretch>
                  </pic:blipFill>
                  <pic:spPr bwMode="auto">
                    <a:xfrm>
                      <a:off x="0" y="0"/>
                      <a:ext cx="5400040" cy="3861020"/>
                    </a:xfrm>
                    <a:prstGeom prst="rect">
                      <a:avLst/>
                    </a:prstGeom>
                    <a:noFill/>
                    <a:ln w="9525">
                      <a:noFill/>
                      <a:miter lim="800000"/>
                      <a:headEnd/>
                      <a:tailEnd/>
                    </a:ln>
                  </pic:spPr>
                </pic:pic>
              </a:graphicData>
            </a:graphic>
          </wp:inline>
        </w:drawing>
      </w:r>
    </w:p>
    <w:p w:rsidR="002A56F4" w:rsidRPr="002A56F4" w:rsidRDefault="002A56F4" w:rsidP="00C34927">
      <w:pPr>
        <w:jc w:val="lowKashida"/>
        <w:rPr>
          <w:rFonts w:ascii="Arabic Typesetting" w:hAnsi="Arabic Typesetting" w:cs="Akhbar MT"/>
          <w:sz w:val="14"/>
          <w:szCs w:val="14"/>
          <w:rtl/>
        </w:rPr>
      </w:pPr>
    </w:p>
    <w:p w:rsidR="00A12265" w:rsidRDefault="00991C07" w:rsidP="00C34927">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93- </w:t>
      </w:r>
      <w:r w:rsidRPr="0073229B">
        <w:rPr>
          <w:rFonts w:ascii="Arabic Typesetting" w:hAnsi="Arabic Typesetting" w:cs="Akhbar MT"/>
          <w:sz w:val="42"/>
          <w:szCs w:val="42"/>
          <w:rtl/>
        </w:rPr>
        <w:t xml:space="preserve"> </w:t>
      </w:r>
      <w:r w:rsidR="00C34927" w:rsidRPr="00C34927">
        <w:rPr>
          <w:rFonts w:ascii="Arabic Typesetting" w:hAnsi="Arabic Typesetting" w:cs="Akhbar MT"/>
          <w:sz w:val="42"/>
          <w:szCs w:val="42"/>
          <w:rtl/>
        </w:rPr>
        <w:t>ما كل مَن في السموات من الملائكة, ومَن في الأرض من الإنس والجن, إلا سيأتي ربه يوم القيامة عبدًا ذليلا خاضعًا مقرًا له بالعبودية.</w:t>
      </w:r>
    </w:p>
    <w:p w:rsidR="008C74A1" w:rsidRDefault="00991C07" w:rsidP="00C34927">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94- </w:t>
      </w:r>
      <w:r w:rsidR="00C34927" w:rsidRPr="00C34927">
        <w:rPr>
          <w:rFonts w:ascii="Arabic Typesetting" w:hAnsi="Arabic Typesetting" w:cs="Akhbar MT"/>
          <w:sz w:val="42"/>
          <w:szCs w:val="42"/>
          <w:rtl/>
        </w:rPr>
        <w:t>لقد أحصى الله سبحانه وتعالى خَلْقَه كلهم, وعلم عددهم, فلا يخفى عليه أحد منهم.</w:t>
      </w:r>
    </w:p>
    <w:p w:rsidR="008C74A1" w:rsidRDefault="00991C07" w:rsidP="00C34927">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lastRenderedPageBreak/>
        <w:t xml:space="preserve">95- </w:t>
      </w:r>
      <w:r w:rsidR="00C34927" w:rsidRPr="00C34927">
        <w:rPr>
          <w:rFonts w:ascii="Arabic Typesetting" w:hAnsi="Arabic Typesetting" w:cs="Akhbar MT"/>
          <w:sz w:val="42"/>
          <w:szCs w:val="42"/>
          <w:rtl/>
        </w:rPr>
        <w:t>وسوف يأتي كل فرد من الخلق ربه يوم القيامة وحده, لا مال له ولا ولد معه.</w:t>
      </w:r>
    </w:p>
    <w:p w:rsidR="00C71B1B" w:rsidRPr="0073229B" w:rsidRDefault="00991C07" w:rsidP="00C34927">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96- </w:t>
      </w:r>
      <w:r w:rsidR="00C34927" w:rsidRPr="00C34927">
        <w:rPr>
          <w:rFonts w:ascii="Arabic Typesetting" w:hAnsi="Arabic Typesetting" w:cs="Akhbar MT"/>
          <w:sz w:val="42"/>
          <w:szCs w:val="42"/>
          <w:rtl/>
        </w:rPr>
        <w:t>إن الذين آمنوا بالله واتَّبَعوا رسله وعملوا الصالحات وَفْق شرعه, سيجعل لهم الرحمن محبة ومودة في قلوب عباده.</w:t>
      </w:r>
    </w:p>
    <w:p w:rsidR="00AF6837" w:rsidRDefault="00991C07" w:rsidP="00C3492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97- </w:t>
      </w:r>
      <w:r w:rsidR="00C34927" w:rsidRPr="00C34927">
        <w:rPr>
          <w:rFonts w:ascii="Arabic Typesetting" w:hAnsi="Arabic Typesetting" w:cs="Akhbar MT"/>
          <w:sz w:val="42"/>
          <w:szCs w:val="42"/>
          <w:rtl/>
        </w:rPr>
        <w:t>فإنما يسَّرنا هذا القرآن بلسانك العربي أيها الرسول؛ لتبشر به المتقين من أتباعك, وتخوِّف به المكذبين شديدي الخصومة بالباطل.</w:t>
      </w:r>
    </w:p>
    <w:p w:rsidR="00AB192C" w:rsidRPr="0073229B" w:rsidRDefault="00AB192C" w:rsidP="00C34927">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188585" cy="3739515"/>
            <wp:effectExtent l="19050" t="0" r="0" b="0"/>
            <wp:docPr id="21" name="il_fi" descr="http://www.zwjte.com/s/media/images/5558d8a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wjte.com/s/media/images/5558d8a86b.jpg"/>
                    <pic:cNvPicPr>
                      <a:picLocks noChangeAspect="1" noChangeArrowheads="1"/>
                    </pic:cNvPicPr>
                  </pic:nvPicPr>
                  <pic:blipFill>
                    <a:blip r:embed="rId38"/>
                    <a:srcRect/>
                    <a:stretch>
                      <a:fillRect/>
                    </a:stretch>
                  </pic:blipFill>
                  <pic:spPr bwMode="auto">
                    <a:xfrm>
                      <a:off x="0" y="0"/>
                      <a:ext cx="5188585" cy="3739515"/>
                    </a:xfrm>
                    <a:prstGeom prst="rect">
                      <a:avLst/>
                    </a:prstGeom>
                    <a:noFill/>
                    <a:ln w="9525">
                      <a:noFill/>
                      <a:miter lim="800000"/>
                      <a:headEnd/>
                      <a:tailEnd/>
                    </a:ln>
                  </pic:spPr>
                </pic:pic>
              </a:graphicData>
            </a:graphic>
          </wp:inline>
        </w:drawing>
      </w:r>
    </w:p>
    <w:p w:rsidR="008C74A1" w:rsidRDefault="00991C07" w:rsidP="00C3492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98- </w:t>
      </w:r>
      <w:r w:rsidR="00C34927" w:rsidRPr="00C34927">
        <w:rPr>
          <w:rFonts w:ascii="Arabic Typesetting" w:hAnsi="Arabic Typesetting" w:cs="Akhbar MT"/>
          <w:sz w:val="42"/>
          <w:szCs w:val="42"/>
          <w:rtl/>
        </w:rPr>
        <w:t>وكثيرًا أهلكنا - أيها الرسول - من الأمم السابقة قبل قومك, ما ترى منهم أحدًا وما تسمع لهم صوتًا, فكذلك الكفار من قومك, نهلكهم كما أهلكنا السابقين من قبلهم. وفي هذا تهديد ووعيد بإهلاك المكذبين المعاندين.</w:t>
      </w:r>
    </w:p>
    <w:p w:rsidR="000B27B7" w:rsidRDefault="000B27B7" w:rsidP="000B27B7">
      <w:pPr>
        <w:jc w:val="center"/>
        <w:rPr>
          <w:rFonts w:cs="Akhbar MT"/>
          <w:b w:val="0"/>
          <w:sz w:val="42"/>
          <w:szCs w:val="42"/>
          <w:rtl/>
        </w:rPr>
      </w:pPr>
      <w:r>
        <w:rPr>
          <w:rFonts w:cs="Akhbar MT" w:hint="cs"/>
          <w:b w:val="0"/>
          <w:sz w:val="42"/>
          <w:szCs w:val="42"/>
          <w:rtl/>
        </w:rPr>
        <w:t>""""""""""""""""""""""""""""</w:t>
      </w:r>
    </w:p>
    <w:p w:rsidR="00991C07" w:rsidRDefault="00991C07" w:rsidP="004667A0">
      <w:pPr>
        <w:jc w:val="center"/>
        <w:rPr>
          <w:rFonts w:cs="Akhbar MT"/>
          <w:b w:val="0"/>
          <w:sz w:val="42"/>
          <w:szCs w:val="42"/>
          <w:rtl/>
        </w:rPr>
      </w:pPr>
      <w:r>
        <w:rPr>
          <w:rFonts w:cs="Akhbar MT" w:hint="cs"/>
          <w:b w:val="0"/>
          <w:sz w:val="42"/>
          <w:szCs w:val="42"/>
          <w:rtl/>
        </w:rPr>
        <w:t xml:space="preserve">انتهى التفسير المصور لسورة </w:t>
      </w:r>
      <w:r w:rsidR="004667A0">
        <w:rPr>
          <w:rFonts w:cs="Akhbar MT" w:hint="cs"/>
          <w:b w:val="0"/>
          <w:sz w:val="42"/>
          <w:szCs w:val="42"/>
          <w:rtl/>
        </w:rPr>
        <w:t>مريم</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52108F" w:rsidRDefault="00991C07" w:rsidP="00991C07">
      <w:pPr>
        <w:jc w:val="center"/>
        <w:rPr>
          <w:rFonts w:cs="PT Bold Heading"/>
          <w:b w:val="0"/>
          <w:rtl/>
        </w:rPr>
      </w:pPr>
      <w:r w:rsidRPr="0052108F">
        <w:rPr>
          <w:rFonts w:cs="PT Bold Heading" w:hint="cs"/>
          <w:b w:val="0"/>
          <w:rtl/>
        </w:rPr>
        <w:t>وصلى الله تعالى وسلم على نبينا محمد</w:t>
      </w:r>
    </w:p>
    <w:p w:rsidR="00991C07" w:rsidRPr="0052108F" w:rsidRDefault="00991C07" w:rsidP="00991C07">
      <w:pPr>
        <w:jc w:val="center"/>
        <w:rPr>
          <w:rFonts w:cs="PT Bold Heading"/>
          <w:b w:val="0"/>
          <w:rtl/>
        </w:rPr>
      </w:pPr>
      <w:r w:rsidRPr="0052108F">
        <w:rPr>
          <w:rFonts w:cs="PT Bold Heading" w:hint="cs"/>
          <w:b w:val="0"/>
          <w:rtl/>
        </w:rPr>
        <w:t xml:space="preserve">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230A23" w:rsidRDefault="00991C07" w:rsidP="00991C07">
      <w:pPr>
        <w:jc w:val="center"/>
        <w:rPr>
          <w:b w:val="0"/>
          <w:sz w:val="42"/>
          <w:szCs w:val="42"/>
          <w:rtl/>
        </w:rPr>
      </w:pPr>
    </w:p>
    <w:p w:rsidR="00991C07" w:rsidRPr="00E213DF" w:rsidRDefault="00991C07" w:rsidP="00991C07">
      <w:pPr>
        <w:jc w:val="cente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AB192C">
      <w:pPr>
        <w:jc w:val="center"/>
        <w:rPr>
          <w:rFonts w:cs="Akhbar MT"/>
          <w:sz w:val="40"/>
          <w:szCs w:val="40"/>
          <w:rtl/>
        </w:rPr>
      </w:pPr>
      <w:r>
        <w:rPr>
          <w:rFonts w:cs="Akhbar MT" w:hint="cs"/>
          <w:sz w:val="40"/>
          <w:szCs w:val="40"/>
          <w:rtl/>
        </w:rPr>
        <w:t xml:space="preserve">يوم </w:t>
      </w:r>
      <w:r w:rsidR="00AB192C">
        <w:rPr>
          <w:rFonts w:cs="Akhbar MT" w:hint="cs"/>
          <w:sz w:val="40"/>
          <w:szCs w:val="40"/>
          <w:rtl/>
        </w:rPr>
        <w:t>الأحد</w:t>
      </w:r>
      <w:r>
        <w:rPr>
          <w:rFonts w:cs="Akhbar MT" w:hint="cs"/>
          <w:sz w:val="40"/>
          <w:szCs w:val="40"/>
          <w:rtl/>
        </w:rPr>
        <w:t xml:space="preserve"> </w:t>
      </w:r>
      <w:r w:rsidR="00AB192C">
        <w:rPr>
          <w:rFonts w:cs="Akhbar MT" w:hint="cs"/>
          <w:sz w:val="40"/>
          <w:szCs w:val="40"/>
          <w:rtl/>
        </w:rPr>
        <w:t>30</w:t>
      </w:r>
      <w:r>
        <w:rPr>
          <w:rFonts w:cs="Akhbar MT" w:hint="cs"/>
          <w:sz w:val="40"/>
          <w:szCs w:val="40"/>
          <w:rtl/>
        </w:rPr>
        <w:t>/</w:t>
      </w:r>
      <w:r w:rsidR="00842B06">
        <w:rPr>
          <w:rFonts w:cs="Akhbar MT" w:hint="cs"/>
          <w:sz w:val="40"/>
          <w:szCs w:val="40"/>
          <w:rtl/>
        </w:rPr>
        <w:t>1</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AB192C">
        <w:rPr>
          <w:rFonts w:cs="Akhbar MT" w:hint="cs"/>
          <w:sz w:val="40"/>
          <w:szCs w:val="40"/>
          <w:rtl/>
        </w:rPr>
        <w:t>25</w:t>
      </w:r>
      <w:r>
        <w:rPr>
          <w:rFonts w:cs="Akhbar MT" w:hint="cs"/>
          <w:sz w:val="40"/>
          <w:szCs w:val="40"/>
          <w:rtl/>
        </w:rPr>
        <w:t>/</w:t>
      </w:r>
      <w:r w:rsidR="00AB192C">
        <w:rPr>
          <w:rFonts w:cs="Akhbar MT" w:hint="cs"/>
          <w:sz w:val="40"/>
          <w:szCs w:val="40"/>
          <w:rtl/>
        </w:rPr>
        <w:t>12</w:t>
      </w:r>
      <w:r>
        <w:rPr>
          <w:rFonts w:cs="Akhbar MT" w:hint="cs"/>
          <w:sz w:val="40"/>
          <w:szCs w:val="40"/>
          <w:rtl/>
        </w:rPr>
        <w:t>/2011م</w:t>
      </w:r>
    </w:p>
    <w:p w:rsidR="00991C07" w:rsidRDefault="00991C07" w:rsidP="00991C07">
      <w:pPr>
        <w:jc w:val="center"/>
        <w:rPr>
          <w:rFonts w:cs="Akhbar MT"/>
          <w:sz w:val="40"/>
          <w:szCs w:val="40"/>
          <w:rtl/>
        </w:rPr>
      </w:pPr>
      <w:r>
        <w:rPr>
          <w:rFonts w:cs="Akhbar MT" w:hint="cs"/>
          <w:sz w:val="40"/>
          <w:szCs w:val="40"/>
          <w:rtl/>
        </w:rPr>
        <w:t>---------------------------</w:t>
      </w:r>
    </w:p>
    <w:p w:rsidR="00991C07" w:rsidRPr="00444691" w:rsidRDefault="00991C07" w:rsidP="00991C07">
      <w:pPr>
        <w:jc w:val="center"/>
        <w:rPr>
          <w:rFonts w:cs="Akhbar MT"/>
          <w:sz w:val="40"/>
          <w:szCs w:val="40"/>
          <w:rtl/>
        </w:rPr>
      </w:pPr>
    </w:p>
    <w:p w:rsidR="00991C07" w:rsidRDefault="008E00F5" w:rsidP="00991C07">
      <w:pPr>
        <w:jc w:val="center"/>
        <w:rPr>
          <w:rFonts w:cs="Akhbar MT"/>
          <w:sz w:val="40"/>
          <w:szCs w:val="40"/>
        </w:rPr>
      </w:pPr>
      <w:hyperlink r:id="rId39" w:history="1">
        <w:r w:rsidR="00991C07" w:rsidRPr="002855DE">
          <w:rPr>
            <w:rStyle w:val="Hyperlink"/>
            <w:rFonts w:cs="Akhbar MT"/>
            <w:sz w:val="40"/>
            <w:szCs w:val="40"/>
          </w:rPr>
          <w:t>ahmedaly240@hotmail.com</w:t>
        </w:r>
      </w:hyperlink>
    </w:p>
    <w:p w:rsidR="00991C07" w:rsidRPr="00FA70E3" w:rsidRDefault="008E00F5" w:rsidP="00991C07">
      <w:pPr>
        <w:jc w:val="center"/>
        <w:rPr>
          <w:rFonts w:cs="Akhbar MT"/>
          <w:sz w:val="40"/>
          <w:szCs w:val="40"/>
          <w:rtl/>
        </w:rPr>
      </w:pPr>
      <w:hyperlink r:id="rId40" w:history="1">
        <w:r w:rsidR="00991C07" w:rsidRPr="002855DE">
          <w:rPr>
            <w:rStyle w:val="Hyperlink"/>
            <w:rFonts w:cs="Akhbar MT"/>
            <w:sz w:val="40"/>
            <w:szCs w:val="40"/>
          </w:rPr>
          <w:t>ahmedaly2407@gmail.com</w:t>
        </w:r>
      </w:hyperlink>
    </w:p>
    <w:p w:rsidR="00991C07" w:rsidRDefault="00991C07" w:rsidP="00991C07"/>
    <w:p w:rsidR="00991C07" w:rsidRDefault="00991C07" w:rsidP="00991C07"/>
    <w:p w:rsidR="00991C07" w:rsidRPr="00863779" w:rsidRDefault="00991C07" w:rsidP="00991C07"/>
    <w:p w:rsidR="00991C07" w:rsidRDefault="00991C07" w:rsidP="00991C07"/>
    <w:p w:rsidR="00991C07" w:rsidRDefault="00991C07" w:rsidP="00991C07"/>
    <w:p w:rsidR="00964ABA" w:rsidRDefault="00964ABA"/>
    <w:sectPr w:rsidR="00964ABA" w:rsidSect="00B94FF8">
      <w:headerReference w:type="default" r:id="rId41"/>
      <w:footerReference w:type="even" r:id="rId42"/>
      <w:footerReference w:type="default" r:id="rId43"/>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4AC" w:rsidRDefault="00A974AC" w:rsidP="007A3431">
      <w:r>
        <w:separator/>
      </w:r>
    </w:p>
  </w:endnote>
  <w:endnote w:type="continuationSeparator" w:id="1">
    <w:p w:rsidR="00A974AC" w:rsidRDefault="00A974AC"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8E00F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A974A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8E00F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AB192C">
      <w:rPr>
        <w:rStyle w:val="a4"/>
        <w:noProof/>
      </w:rPr>
      <w:t>26</w:t>
    </w:r>
    <w:r>
      <w:rPr>
        <w:rStyle w:val="a4"/>
        <w:rtl/>
      </w:rPr>
      <w:fldChar w:fldCharType="end"/>
    </w:r>
  </w:p>
  <w:p w:rsidR="00564F39" w:rsidRDefault="00A974A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4AC" w:rsidRDefault="00A974AC" w:rsidP="007A3431">
      <w:r>
        <w:separator/>
      </w:r>
    </w:p>
  </w:footnote>
  <w:footnote w:type="continuationSeparator" w:id="1">
    <w:p w:rsidR="00A974AC" w:rsidRDefault="00A974AC"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4667A0">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4667A0">
          <w:rPr>
            <w:rFonts w:asciiTheme="majorHAnsi" w:eastAsiaTheme="majorEastAsia" w:hAnsiTheme="majorHAnsi" w:cstheme="majorBidi" w:hint="cs"/>
            <w:sz w:val="32"/>
            <w:szCs w:val="28"/>
            <w:rtl/>
          </w:rPr>
          <w:t>مريم</w:t>
        </w:r>
      </w:p>
    </w:sdtContent>
  </w:sdt>
  <w:p w:rsidR="00564F39" w:rsidRDefault="00A974AC">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79B4"/>
    <w:rsid w:val="000311AE"/>
    <w:rsid w:val="000331EC"/>
    <w:rsid w:val="00052EAB"/>
    <w:rsid w:val="00053369"/>
    <w:rsid w:val="00060FD7"/>
    <w:rsid w:val="0007649E"/>
    <w:rsid w:val="0009742B"/>
    <w:rsid w:val="000A0C16"/>
    <w:rsid w:val="000A73F2"/>
    <w:rsid w:val="000B27B7"/>
    <w:rsid w:val="000B4E6A"/>
    <w:rsid w:val="000C0872"/>
    <w:rsid w:val="000C392A"/>
    <w:rsid w:val="000C3DBD"/>
    <w:rsid w:val="000C7CA4"/>
    <w:rsid w:val="000D5CD8"/>
    <w:rsid w:val="000D77B7"/>
    <w:rsid w:val="000F059A"/>
    <w:rsid w:val="000F1703"/>
    <w:rsid w:val="001011E7"/>
    <w:rsid w:val="0010123D"/>
    <w:rsid w:val="00126DD6"/>
    <w:rsid w:val="00130E9C"/>
    <w:rsid w:val="001432BD"/>
    <w:rsid w:val="00150AD2"/>
    <w:rsid w:val="00155BFC"/>
    <w:rsid w:val="00155D4B"/>
    <w:rsid w:val="00162C3A"/>
    <w:rsid w:val="00165A04"/>
    <w:rsid w:val="00166E4C"/>
    <w:rsid w:val="001A15D0"/>
    <w:rsid w:val="001B3622"/>
    <w:rsid w:val="001D5F64"/>
    <w:rsid w:val="001E28BA"/>
    <w:rsid w:val="001E7BA5"/>
    <w:rsid w:val="00221488"/>
    <w:rsid w:val="002322AE"/>
    <w:rsid w:val="00232CE8"/>
    <w:rsid w:val="002350EC"/>
    <w:rsid w:val="002436AD"/>
    <w:rsid w:val="00245B00"/>
    <w:rsid w:val="00250E18"/>
    <w:rsid w:val="002638B3"/>
    <w:rsid w:val="00265D31"/>
    <w:rsid w:val="00284963"/>
    <w:rsid w:val="00294016"/>
    <w:rsid w:val="002A2FE6"/>
    <w:rsid w:val="002A56F4"/>
    <w:rsid w:val="002C6855"/>
    <w:rsid w:val="002D66B7"/>
    <w:rsid w:val="002F06E1"/>
    <w:rsid w:val="002F250D"/>
    <w:rsid w:val="002F7D3B"/>
    <w:rsid w:val="00300321"/>
    <w:rsid w:val="00301979"/>
    <w:rsid w:val="00304FDD"/>
    <w:rsid w:val="00313E8D"/>
    <w:rsid w:val="003230B8"/>
    <w:rsid w:val="00325905"/>
    <w:rsid w:val="003270E9"/>
    <w:rsid w:val="00336089"/>
    <w:rsid w:val="00337115"/>
    <w:rsid w:val="00342406"/>
    <w:rsid w:val="00381F6D"/>
    <w:rsid w:val="003835CE"/>
    <w:rsid w:val="003935B8"/>
    <w:rsid w:val="003C08DF"/>
    <w:rsid w:val="003C1B4F"/>
    <w:rsid w:val="003C53B6"/>
    <w:rsid w:val="003D332D"/>
    <w:rsid w:val="003D7223"/>
    <w:rsid w:val="003E48C7"/>
    <w:rsid w:val="003E4BB1"/>
    <w:rsid w:val="004126C0"/>
    <w:rsid w:val="00417A45"/>
    <w:rsid w:val="004403D5"/>
    <w:rsid w:val="004406A3"/>
    <w:rsid w:val="00446B30"/>
    <w:rsid w:val="004511E1"/>
    <w:rsid w:val="00455597"/>
    <w:rsid w:val="00457AC8"/>
    <w:rsid w:val="004667A0"/>
    <w:rsid w:val="00481B07"/>
    <w:rsid w:val="00490AF9"/>
    <w:rsid w:val="00493B2F"/>
    <w:rsid w:val="004A2C62"/>
    <w:rsid w:val="004B03D9"/>
    <w:rsid w:val="004C6A40"/>
    <w:rsid w:val="004D440D"/>
    <w:rsid w:val="004D525F"/>
    <w:rsid w:val="004E4C08"/>
    <w:rsid w:val="004E6C36"/>
    <w:rsid w:val="00503DC3"/>
    <w:rsid w:val="00504CBA"/>
    <w:rsid w:val="00505BBC"/>
    <w:rsid w:val="00510157"/>
    <w:rsid w:val="0051485B"/>
    <w:rsid w:val="0051744E"/>
    <w:rsid w:val="00527B26"/>
    <w:rsid w:val="00536CF1"/>
    <w:rsid w:val="00546B79"/>
    <w:rsid w:val="005509D3"/>
    <w:rsid w:val="00566E88"/>
    <w:rsid w:val="005676A3"/>
    <w:rsid w:val="005755FD"/>
    <w:rsid w:val="00585508"/>
    <w:rsid w:val="005906E7"/>
    <w:rsid w:val="00595D80"/>
    <w:rsid w:val="00597E43"/>
    <w:rsid w:val="005A2CCB"/>
    <w:rsid w:val="005A4F27"/>
    <w:rsid w:val="005B2693"/>
    <w:rsid w:val="005B75FC"/>
    <w:rsid w:val="005C31C3"/>
    <w:rsid w:val="005D2486"/>
    <w:rsid w:val="005E08A1"/>
    <w:rsid w:val="005E74C7"/>
    <w:rsid w:val="005F5E60"/>
    <w:rsid w:val="00603367"/>
    <w:rsid w:val="0061485E"/>
    <w:rsid w:val="006174E7"/>
    <w:rsid w:val="0062254F"/>
    <w:rsid w:val="0063478D"/>
    <w:rsid w:val="00640623"/>
    <w:rsid w:val="00655308"/>
    <w:rsid w:val="006611CB"/>
    <w:rsid w:val="006653C5"/>
    <w:rsid w:val="006947BD"/>
    <w:rsid w:val="0069645E"/>
    <w:rsid w:val="006A76C6"/>
    <w:rsid w:val="006B18CC"/>
    <w:rsid w:val="006B6DA7"/>
    <w:rsid w:val="006E15F1"/>
    <w:rsid w:val="006F0AE6"/>
    <w:rsid w:val="006F2897"/>
    <w:rsid w:val="006F7C54"/>
    <w:rsid w:val="00703EA4"/>
    <w:rsid w:val="00704A0A"/>
    <w:rsid w:val="00707EA7"/>
    <w:rsid w:val="00714767"/>
    <w:rsid w:val="00714978"/>
    <w:rsid w:val="0072352D"/>
    <w:rsid w:val="00727225"/>
    <w:rsid w:val="00727768"/>
    <w:rsid w:val="007320AE"/>
    <w:rsid w:val="0073229B"/>
    <w:rsid w:val="00756A1B"/>
    <w:rsid w:val="0077315B"/>
    <w:rsid w:val="00775FA5"/>
    <w:rsid w:val="00777D7A"/>
    <w:rsid w:val="00783218"/>
    <w:rsid w:val="00784B84"/>
    <w:rsid w:val="00797B3F"/>
    <w:rsid w:val="007A3431"/>
    <w:rsid w:val="007A3E95"/>
    <w:rsid w:val="007B061F"/>
    <w:rsid w:val="007B7CF4"/>
    <w:rsid w:val="007B7FBF"/>
    <w:rsid w:val="007C60D7"/>
    <w:rsid w:val="007C659E"/>
    <w:rsid w:val="007D533A"/>
    <w:rsid w:val="007F14E4"/>
    <w:rsid w:val="00820222"/>
    <w:rsid w:val="008253A4"/>
    <w:rsid w:val="00833DE6"/>
    <w:rsid w:val="00835525"/>
    <w:rsid w:val="00842B06"/>
    <w:rsid w:val="008453F1"/>
    <w:rsid w:val="00863A9F"/>
    <w:rsid w:val="00872D46"/>
    <w:rsid w:val="00875F75"/>
    <w:rsid w:val="0087744B"/>
    <w:rsid w:val="00882025"/>
    <w:rsid w:val="00891D5D"/>
    <w:rsid w:val="008949F4"/>
    <w:rsid w:val="008962B0"/>
    <w:rsid w:val="008A078E"/>
    <w:rsid w:val="008A1249"/>
    <w:rsid w:val="008A71FC"/>
    <w:rsid w:val="008C54B9"/>
    <w:rsid w:val="008C74A1"/>
    <w:rsid w:val="008D287A"/>
    <w:rsid w:val="008D2F03"/>
    <w:rsid w:val="008E00F5"/>
    <w:rsid w:val="008E176A"/>
    <w:rsid w:val="008E56DF"/>
    <w:rsid w:val="009014D3"/>
    <w:rsid w:val="00942202"/>
    <w:rsid w:val="00957814"/>
    <w:rsid w:val="00964ABA"/>
    <w:rsid w:val="0097562B"/>
    <w:rsid w:val="00991C07"/>
    <w:rsid w:val="00992EEA"/>
    <w:rsid w:val="009B2A68"/>
    <w:rsid w:val="009B7E02"/>
    <w:rsid w:val="009C5421"/>
    <w:rsid w:val="009D0D93"/>
    <w:rsid w:val="009D770F"/>
    <w:rsid w:val="009F3EEC"/>
    <w:rsid w:val="00A12265"/>
    <w:rsid w:val="00A20E20"/>
    <w:rsid w:val="00A22312"/>
    <w:rsid w:val="00A23BEA"/>
    <w:rsid w:val="00A51B2A"/>
    <w:rsid w:val="00A70A21"/>
    <w:rsid w:val="00A74578"/>
    <w:rsid w:val="00A84264"/>
    <w:rsid w:val="00A974AC"/>
    <w:rsid w:val="00AA6659"/>
    <w:rsid w:val="00AA667C"/>
    <w:rsid w:val="00AB192C"/>
    <w:rsid w:val="00AB4C83"/>
    <w:rsid w:val="00AE2C3B"/>
    <w:rsid w:val="00AF6837"/>
    <w:rsid w:val="00B07534"/>
    <w:rsid w:val="00B13067"/>
    <w:rsid w:val="00B1574D"/>
    <w:rsid w:val="00B20BF0"/>
    <w:rsid w:val="00B218EA"/>
    <w:rsid w:val="00B354C7"/>
    <w:rsid w:val="00B40F45"/>
    <w:rsid w:val="00B4794B"/>
    <w:rsid w:val="00B5269C"/>
    <w:rsid w:val="00B54C7F"/>
    <w:rsid w:val="00B602D2"/>
    <w:rsid w:val="00B61960"/>
    <w:rsid w:val="00B62804"/>
    <w:rsid w:val="00B73F9B"/>
    <w:rsid w:val="00BA070C"/>
    <w:rsid w:val="00BA686C"/>
    <w:rsid w:val="00BB65AD"/>
    <w:rsid w:val="00BC2725"/>
    <w:rsid w:val="00BC39A1"/>
    <w:rsid w:val="00BC3CD1"/>
    <w:rsid w:val="00BD6A96"/>
    <w:rsid w:val="00BE20E7"/>
    <w:rsid w:val="00BE434A"/>
    <w:rsid w:val="00BF2ADF"/>
    <w:rsid w:val="00C05631"/>
    <w:rsid w:val="00C06199"/>
    <w:rsid w:val="00C13B6D"/>
    <w:rsid w:val="00C31095"/>
    <w:rsid w:val="00C34927"/>
    <w:rsid w:val="00C4199A"/>
    <w:rsid w:val="00C42E72"/>
    <w:rsid w:val="00C46D6A"/>
    <w:rsid w:val="00C546A2"/>
    <w:rsid w:val="00C57F13"/>
    <w:rsid w:val="00C60394"/>
    <w:rsid w:val="00C71B1B"/>
    <w:rsid w:val="00C85B42"/>
    <w:rsid w:val="00C925B8"/>
    <w:rsid w:val="00CB2DE4"/>
    <w:rsid w:val="00CC6929"/>
    <w:rsid w:val="00CE1311"/>
    <w:rsid w:val="00CE734C"/>
    <w:rsid w:val="00D0458A"/>
    <w:rsid w:val="00D10ECF"/>
    <w:rsid w:val="00D15F9E"/>
    <w:rsid w:val="00D37870"/>
    <w:rsid w:val="00D42676"/>
    <w:rsid w:val="00D4320B"/>
    <w:rsid w:val="00D4528D"/>
    <w:rsid w:val="00D5214A"/>
    <w:rsid w:val="00D67E41"/>
    <w:rsid w:val="00D74993"/>
    <w:rsid w:val="00D85C3F"/>
    <w:rsid w:val="00D86624"/>
    <w:rsid w:val="00DC20F4"/>
    <w:rsid w:val="00DE1634"/>
    <w:rsid w:val="00DE4033"/>
    <w:rsid w:val="00DE60F7"/>
    <w:rsid w:val="00DF010B"/>
    <w:rsid w:val="00DF25CF"/>
    <w:rsid w:val="00DF7695"/>
    <w:rsid w:val="00E13C57"/>
    <w:rsid w:val="00E20D68"/>
    <w:rsid w:val="00E31C1C"/>
    <w:rsid w:val="00E31F83"/>
    <w:rsid w:val="00E41DEB"/>
    <w:rsid w:val="00E50846"/>
    <w:rsid w:val="00E64687"/>
    <w:rsid w:val="00E80FF6"/>
    <w:rsid w:val="00E95E27"/>
    <w:rsid w:val="00EA3C2A"/>
    <w:rsid w:val="00EB3664"/>
    <w:rsid w:val="00EB3CE8"/>
    <w:rsid w:val="00EB5712"/>
    <w:rsid w:val="00EF2F0F"/>
    <w:rsid w:val="00F027E7"/>
    <w:rsid w:val="00F0770A"/>
    <w:rsid w:val="00F112AB"/>
    <w:rsid w:val="00F20A35"/>
    <w:rsid w:val="00F32D9B"/>
    <w:rsid w:val="00F40396"/>
    <w:rsid w:val="00F40AAC"/>
    <w:rsid w:val="00F46CD9"/>
    <w:rsid w:val="00F52A07"/>
    <w:rsid w:val="00F55F53"/>
    <w:rsid w:val="00F70FBA"/>
    <w:rsid w:val="00F9534F"/>
    <w:rsid w:val="00FD154D"/>
    <w:rsid w:val="00FE62AD"/>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mailto:ahmedaly240@hotmail.com"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mailto:ahmedaly2407@gmail.com" TargetMode="External"/><Relationship Id="rId45"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798B"/>
    <w:rsid w:val="00481733"/>
    <w:rsid w:val="005075DD"/>
    <w:rsid w:val="005F58C6"/>
    <w:rsid w:val="006A1D78"/>
    <w:rsid w:val="006C48E3"/>
    <w:rsid w:val="007B310C"/>
    <w:rsid w:val="009F5484"/>
    <w:rsid w:val="00A339F4"/>
    <w:rsid w:val="00A60BA7"/>
    <w:rsid w:val="00AC74AE"/>
    <w:rsid w:val="00AF53A0"/>
    <w:rsid w:val="00B27BFE"/>
    <w:rsid w:val="00BC36C3"/>
    <w:rsid w:val="00C844EE"/>
    <w:rsid w:val="00CD7CD6"/>
    <w:rsid w:val="00D14040"/>
    <w:rsid w:val="00E86462"/>
    <w:rsid w:val="00F31C37"/>
    <w:rsid w:val="00F33D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2414</TotalTime>
  <Pages>26</Pages>
  <Words>2281</Words>
  <Characters>13007</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التفسير المصور لسورة مريم</vt:lpstr>
    </vt:vector>
  </TitlesOfParts>
  <Company>ESLAM</Company>
  <LinksUpToDate>false</LinksUpToDate>
  <CharactersWithSpaces>15258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مريم</dc:title>
  <dc:subject/>
  <dc:creator>ahmed</dc:creator>
  <cp:keywords/>
  <dc:description/>
  <cp:lastModifiedBy>ahmed</cp:lastModifiedBy>
  <cp:revision>231</cp:revision>
  <dcterms:created xsi:type="dcterms:W3CDTF">2011-10-15T17:58:00Z</dcterms:created>
  <dcterms:modified xsi:type="dcterms:W3CDTF">2011-12-25T16:01:00Z</dcterms:modified>
</cp:coreProperties>
</file>