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10DE" w:rsidRDefault="00FB10DE" w:rsidP="00FB10DE">
      <w:pPr>
        <w:jc w:val="center"/>
        <w:rPr>
          <w:rFonts w:cs="PT Bold Heading" w:hint="cs"/>
          <w:sz w:val="42"/>
          <w:szCs w:val="42"/>
          <w:u w:val="single"/>
          <w:rtl/>
        </w:rPr>
      </w:pPr>
    </w:p>
    <w:p w:rsidR="00FB10DE" w:rsidRDefault="00FB10DE" w:rsidP="00FB10DE">
      <w:pPr>
        <w:jc w:val="center"/>
        <w:rPr>
          <w:rFonts w:cs="PT Bold Heading"/>
          <w:sz w:val="42"/>
          <w:szCs w:val="42"/>
          <w:u w:val="single"/>
          <w:rtl/>
        </w:rPr>
      </w:pPr>
    </w:p>
    <w:p w:rsidR="00FB10DE" w:rsidRDefault="00FB10DE" w:rsidP="00FB10DE">
      <w:pPr>
        <w:jc w:val="center"/>
        <w:rPr>
          <w:rFonts w:cs="PT Bold Heading"/>
          <w:sz w:val="42"/>
          <w:szCs w:val="42"/>
          <w:u w:val="single"/>
          <w:rtl/>
        </w:rPr>
      </w:pPr>
    </w:p>
    <w:p w:rsidR="00FB10DE" w:rsidRDefault="00FB10DE" w:rsidP="00FB10DE">
      <w:pPr>
        <w:jc w:val="center"/>
        <w:rPr>
          <w:rFonts w:cs="PT Bold Heading"/>
          <w:sz w:val="42"/>
          <w:szCs w:val="42"/>
          <w:u w:val="single"/>
          <w:rtl/>
        </w:rPr>
      </w:pPr>
    </w:p>
    <w:p w:rsidR="00FB10DE" w:rsidRDefault="00FB10DE" w:rsidP="00FB10DE">
      <w:pPr>
        <w:jc w:val="center"/>
        <w:rPr>
          <w:rFonts w:cs="PT Bold Heading"/>
          <w:sz w:val="84"/>
          <w:szCs w:val="84"/>
          <w:rtl/>
        </w:rPr>
      </w:pPr>
      <w:r>
        <w:rPr>
          <w:rFonts w:cs="PT Bold Heading" w:hint="cs"/>
          <w:sz w:val="84"/>
          <w:szCs w:val="84"/>
          <w:rtl/>
        </w:rPr>
        <w:t>التفسير المصور لسورة</w:t>
      </w:r>
    </w:p>
    <w:p w:rsidR="00FB10DE" w:rsidRDefault="00C30BF6" w:rsidP="00FB10DE">
      <w:pPr>
        <w:jc w:val="center"/>
        <w:rPr>
          <w:rFonts w:cs="PT Bold Heading"/>
          <w:sz w:val="84"/>
          <w:szCs w:val="84"/>
          <w:rtl/>
        </w:rPr>
      </w:pPr>
      <w:r>
        <w:rPr>
          <w:rFonts w:cs="PT Bold Heading" w:hint="cs"/>
          <w:sz w:val="84"/>
          <w:szCs w:val="84"/>
          <w:rtl/>
        </w:rPr>
        <w:t>يونس</w:t>
      </w:r>
    </w:p>
    <w:p w:rsidR="00FB10DE" w:rsidRPr="00D10B47" w:rsidRDefault="00FB10DE" w:rsidP="00FB10DE">
      <w:pPr>
        <w:jc w:val="center"/>
        <w:rPr>
          <w:rFonts w:cs="PT Bold Heading"/>
          <w:sz w:val="84"/>
          <w:szCs w:val="84"/>
          <w:rtl/>
        </w:rPr>
      </w:pPr>
    </w:p>
    <w:p w:rsidR="00FB10DE" w:rsidRPr="00DD2353" w:rsidRDefault="00FB10DE" w:rsidP="00FB10DE">
      <w:pPr>
        <w:jc w:val="lowKashida"/>
        <w:rPr>
          <w:rtl/>
        </w:rPr>
      </w:pPr>
    </w:p>
    <w:p w:rsidR="00FB10DE" w:rsidRDefault="00FB10DE" w:rsidP="00FB10DE">
      <w:pPr>
        <w:jc w:val="lowKashida"/>
        <w:rPr>
          <w:rtl/>
        </w:rPr>
      </w:pPr>
    </w:p>
    <w:p w:rsidR="00FB10DE" w:rsidRDefault="00FB10DE" w:rsidP="00FB10DE">
      <w:pPr>
        <w:jc w:val="lowKashida"/>
        <w:rPr>
          <w:rtl/>
        </w:rPr>
      </w:pPr>
    </w:p>
    <w:p w:rsidR="00FB10DE" w:rsidRDefault="00FB10DE" w:rsidP="00FB10DE">
      <w:pPr>
        <w:jc w:val="lowKashida"/>
        <w:rPr>
          <w:rtl/>
        </w:rPr>
      </w:pPr>
    </w:p>
    <w:p w:rsidR="00FB10DE" w:rsidRDefault="00FB10DE" w:rsidP="00FB10DE">
      <w:pPr>
        <w:jc w:val="lowKashida"/>
        <w:rPr>
          <w:rtl/>
        </w:rPr>
      </w:pPr>
    </w:p>
    <w:p w:rsidR="00FB10DE" w:rsidRDefault="00FB10DE" w:rsidP="00FB10DE">
      <w:pPr>
        <w:jc w:val="center"/>
        <w:rPr>
          <w:rtl/>
        </w:rPr>
      </w:pPr>
    </w:p>
    <w:p w:rsidR="00FB10DE" w:rsidRPr="00261EC9" w:rsidRDefault="00FB10DE" w:rsidP="00FB10DE">
      <w:pPr>
        <w:jc w:val="center"/>
        <w:rPr>
          <w:rFonts w:cs="PT Bold Heading"/>
          <w:sz w:val="40"/>
          <w:szCs w:val="40"/>
          <w:u w:val="single"/>
          <w:rtl/>
        </w:rPr>
      </w:pPr>
      <w:r>
        <w:rPr>
          <w:rFonts w:cs="PT Bold Heading" w:hint="cs"/>
          <w:sz w:val="40"/>
          <w:szCs w:val="40"/>
          <w:u w:val="single"/>
          <w:rtl/>
        </w:rPr>
        <w:t>تأليف</w:t>
      </w:r>
    </w:p>
    <w:p w:rsidR="00FB10DE" w:rsidRPr="00261EC9" w:rsidRDefault="00FB10DE" w:rsidP="00FB10DE">
      <w:pPr>
        <w:jc w:val="center"/>
        <w:rPr>
          <w:rFonts w:cs="PT Bold Heading"/>
          <w:sz w:val="44"/>
          <w:szCs w:val="44"/>
          <w:rtl/>
        </w:rPr>
      </w:pPr>
      <w:r w:rsidRPr="00261EC9">
        <w:rPr>
          <w:rFonts w:cs="PT Bold Heading" w:hint="cs"/>
          <w:sz w:val="44"/>
          <w:szCs w:val="44"/>
          <w:rtl/>
        </w:rPr>
        <w:t>أبو إسلام أحمد بن علي</w:t>
      </w:r>
    </w:p>
    <w:p w:rsidR="00FB10DE" w:rsidRPr="00261EC9" w:rsidRDefault="00FB10DE" w:rsidP="00FB10DE">
      <w:pPr>
        <w:jc w:val="center"/>
        <w:rPr>
          <w:rFonts w:cs="PT Bold Heading"/>
          <w:sz w:val="22"/>
          <w:szCs w:val="22"/>
          <w:rtl/>
        </w:rPr>
      </w:pPr>
      <w:r w:rsidRPr="00261EC9">
        <w:rPr>
          <w:rFonts w:cs="PT Bold Heading" w:hint="cs"/>
          <w:sz w:val="22"/>
          <w:szCs w:val="22"/>
          <w:rtl/>
        </w:rPr>
        <w:t>غفر الله تعالى له ولوالديه وللمسلمين أجمعين</w:t>
      </w:r>
    </w:p>
    <w:p w:rsidR="00FB10DE" w:rsidRDefault="00FB10DE" w:rsidP="00FB10DE">
      <w:pPr>
        <w:jc w:val="lowKashida"/>
        <w:rPr>
          <w:rtl/>
        </w:rPr>
      </w:pPr>
    </w:p>
    <w:p w:rsidR="00FB10DE" w:rsidRDefault="00FB10DE" w:rsidP="00FB10DE">
      <w:pPr>
        <w:jc w:val="lowKashida"/>
        <w:rPr>
          <w:rtl/>
        </w:rPr>
      </w:pPr>
    </w:p>
    <w:p w:rsidR="00FB10DE" w:rsidRDefault="00FB10DE" w:rsidP="00FB10DE">
      <w:pPr>
        <w:jc w:val="lowKashida"/>
        <w:rPr>
          <w:rtl/>
        </w:rPr>
      </w:pPr>
    </w:p>
    <w:p w:rsidR="00FB10DE" w:rsidRDefault="00FB10DE" w:rsidP="00FB10DE">
      <w:pPr>
        <w:rPr>
          <w:rFonts w:ascii="Tahoma" w:hAnsi="Tahoma" w:cs="Akhbar MT"/>
          <w:b w:val="0"/>
          <w:bCs/>
          <w:sz w:val="37"/>
          <w:szCs w:val="37"/>
          <w:rtl/>
        </w:rPr>
      </w:pPr>
    </w:p>
    <w:p w:rsidR="00FB10DE" w:rsidRDefault="00FB10DE" w:rsidP="00FB10DE">
      <w:pPr>
        <w:jc w:val="center"/>
        <w:rPr>
          <w:rFonts w:cs="Traditional Arabic"/>
          <w:bCs/>
          <w:color w:val="000000"/>
          <w:sz w:val="38"/>
          <w:szCs w:val="38"/>
          <w:u w:val="single"/>
          <w:rtl/>
          <w:lang w:bidi="ar-JO"/>
        </w:rPr>
      </w:pPr>
    </w:p>
    <w:p w:rsidR="00FB10DE" w:rsidRDefault="00FB10DE" w:rsidP="00FB10DE">
      <w:pPr>
        <w:jc w:val="center"/>
        <w:rPr>
          <w:rFonts w:cs="Traditional Arabic"/>
          <w:bCs/>
          <w:color w:val="000000"/>
          <w:sz w:val="38"/>
          <w:szCs w:val="38"/>
          <w:u w:val="single"/>
          <w:rtl/>
          <w:lang w:bidi="ar-JO"/>
        </w:rPr>
      </w:pPr>
    </w:p>
    <w:p w:rsidR="00FB10DE" w:rsidRDefault="00FB10DE" w:rsidP="00FB10DE">
      <w:pPr>
        <w:jc w:val="center"/>
        <w:rPr>
          <w:rFonts w:cs="Traditional Arabic"/>
          <w:bCs/>
          <w:color w:val="000000"/>
          <w:sz w:val="38"/>
          <w:szCs w:val="38"/>
          <w:u w:val="single"/>
          <w:rtl/>
          <w:lang w:bidi="ar-JO"/>
        </w:rPr>
      </w:pPr>
    </w:p>
    <w:p w:rsidR="00FB10DE" w:rsidRPr="00F86ADF" w:rsidRDefault="00FB10DE" w:rsidP="00FB10DE">
      <w:pPr>
        <w:jc w:val="center"/>
        <w:rPr>
          <w:rFonts w:cs="Traditional Arabic"/>
          <w:bCs/>
          <w:color w:val="000000"/>
          <w:sz w:val="52"/>
          <w:szCs w:val="52"/>
          <w:u w:val="single"/>
          <w:rtl/>
          <w:lang w:bidi="ar-JO"/>
        </w:rPr>
      </w:pPr>
      <w:r w:rsidRPr="00F86ADF">
        <w:rPr>
          <w:rFonts w:cs="Traditional Arabic" w:hint="cs"/>
          <w:bCs/>
          <w:color w:val="000000"/>
          <w:sz w:val="52"/>
          <w:szCs w:val="52"/>
          <w:u w:val="single"/>
          <w:rtl/>
          <w:lang w:bidi="ar-JO"/>
        </w:rPr>
        <w:t>حقوق المؤلف</w:t>
      </w:r>
    </w:p>
    <w:p w:rsidR="00FB10DE" w:rsidRDefault="00FB10DE" w:rsidP="00DF542E">
      <w:pPr>
        <w:jc w:val="both"/>
        <w:rPr>
          <w:rFonts w:cs="Traditional Arabic"/>
          <w:bCs/>
          <w:color w:val="000000"/>
          <w:sz w:val="38"/>
          <w:szCs w:val="38"/>
          <w:rtl/>
          <w:lang w:bidi="ar-JO"/>
        </w:rPr>
      </w:pPr>
      <w:r w:rsidRPr="00F86ADF">
        <w:rPr>
          <w:rFonts w:cs="Traditional Arabic" w:hint="cs"/>
          <w:bCs/>
          <w:color w:val="000000"/>
          <w:sz w:val="38"/>
          <w:szCs w:val="38"/>
          <w:rtl/>
          <w:lang w:bidi="ar-JO"/>
        </w:rPr>
        <w:t>حقوق</w:t>
      </w:r>
      <w:r>
        <w:rPr>
          <w:rFonts w:cs="Traditional Arabic" w:hint="cs"/>
          <w:bCs/>
          <w:color w:val="000000"/>
          <w:sz w:val="38"/>
          <w:szCs w:val="38"/>
          <w:rtl/>
          <w:lang w:bidi="ar-JO"/>
        </w:rPr>
        <w:t xml:space="preserve"> الترجمة لأي لغة عالمية وحقوق</w:t>
      </w:r>
      <w:r w:rsidRPr="00F86ADF">
        <w:rPr>
          <w:rFonts w:cs="Traditional Arabic" w:hint="cs"/>
          <w:bCs/>
          <w:color w:val="000000"/>
          <w:sz w:val="38"/>
          <w:szCs w:val="38"/>
          <w:rtl/>
          <w:lang w:bidi="ar-JO"/>
        </w:rPr>
        <w:t xml:space="preserve"> الطبع والنشر والنسخ والنقل والتوزيع مكفولة للجميع </w:t>
      </w:r>
      <w:r>
        <w:rPr>
          <w:rFonts w:cs="Traditional Arabic" w:hint="cs"/>
          <w:bCs/>
          <w:color w:val="000000"/>
          <w:sz w:val="38"/>
          <w:szCs w:val="38"/>
          <w:rtl/>
          <w:lang w:bidi="ar-JO"/>
        </w:rPr>
        <w:t>, ولجميع</w:t>
      </w:r>
      <w:r w:rsidRPr="00F86ADF">
        <w:rPr>
          <w:rFonts w:cs="Traditional Arabic" w:hint="cs"/>
          <w:bCs/>
          <w:color w:val="000000"/>
          <w:sz w:val="38"/>
          <w:szCs w:val="38"/>
          <w:rtl/>
          <w:lang w:bidi="ar-JO"/>
        </w:rPr>
        <w:t xml:space="preserve"> كتبي</w:t>
      </w:r>
      <w:r>
        <w:rPr>
          <w:rFonts w:cs="Traditional Arabic" w:hint="cs"/>
          <w:bCs/>
          <w:color w:val="000000"/>
          <w:sz w:val="38"/>
          <w:szCs w:val="38"/>
          <w:rtl/>
          <w:lang w:bidi="ar-JO"/>
        </w:rPr>
        <w:t xml:space="preserve"> المنشورة من قبل </w:t>
      </w:r>
      <w:r w:rsidR="00DF542E">
        <w:rPr>
          <w:rFonts w:cs="Traditional Arabic" w:hint="cs"/>
          <w:bCs/>
          <w:color w:val="000000"/>
          <w:sz w:val="38"/>
          <w:szCs w:val="38"/>
          <w:rtl/>
          <w:lang w:bidi="ar-JO"/>
        </w:rPr>
        <w:t>وللتي</w:t>
      </w:r>
      <w:r>
        <w:rPr>
          <w:rFonts w:cs="Traditional Arabic" w:hint="cs"/>
          <w:bCs/>
          <w:color w:val="000000"/>
          <w:sz w:val="38"/>
          <w:szCs w:val="38"/>
          <w:rtl/>
          <w:lang w:bidi="ar-JO"/>
        </w:rPr>
        <w:t xml:space="preserve"> ستنشر إن شاء الله تعالى مستقبلاً إن أحيانا الله تعالى ,</w:t>
      </w:r>
      <w:r w:rsidRPr="00F86ADF">
        <w:rPr>
          <w:rFonts w:cs="Traditional Arabic" w:hint="cs"/>
          <w:bCs/>
          <w:color w:val="000000"/>
          <w:sz w:val="38"/>
          <w:szCs w:val="38"/>
          <w:rtl/>
          <w:lang w:bidi="ar-JO"/>
        </w:rPr>
        <w:t xml:space="preserve"> بشرط عدم التبديل والتغيير في الكتب ولا في أي جزء منها من أول الغلاف إلى آخر صفحة منها</w:t>
      </w:r>
      <w:r>
        <w:rPr>
          <w:rFonts w:cs="Traditional Arabic" w:hint="cs"/>
          <w:bCs/>
          <w:color w:val="000000"/>
          <w:sz w:val="38"/>
          <w:szCs w:val="38"/>
          <w:rtl/>
          <w:lang w:bidi="ar-JO"/>
        </w:rPr>
        <w:t xml:space="preserve"> .</w:t>
      </w:r>
    </w:p>
    <w:p w:rsidR="00FB10DE" w:rsidRPr="00227F00" w:rsidRDefault="00FB10DE" w:rsidP="00FB10DE">
      <w:pPr>
        <w:jc w:val="center"/>
        <w:rPr>
          <w:rFonts w:cs="Traditional Arabic"/>
          <w:bCs/>
          <w:color w:val="000000"/>
          <w:sz w:val="42"/>
          <w:szCs w:val="42"/>
          <w:rtl/>
          <w:lang w:bidi="ar-JO"/>
        </w:rPr>
      </w:pPr>
      <w:r w:rsidRPr="00227F00">
        <w:rPr>
          <w:rFonts w:cs="Traditional Arabic" w:hint="cs"/>
          <w:bCs/>
          <w:color w:val="000000"/>
          <w:sz w:val="42"/>
          <w:szCs w:val="42"/>
          <w:rtl/>
          <w:lang w:bidi="ar-JO"/>
        </w:rPr>
        <w:t xml:space="preserve">(نسأل الله تعالى حسن النية وقبولها </w:t>
      </w:r>
      <w:r>
        <w:rPr>
          <w:rFonts w:cs="Traditional Arabic" w:hint="cs"/>
          <w:bCs/>
          <w:color w:val="000000"/>
          <w:sz w:val="42"/>
          <w:szCs w:val="42"/>
          <w:rtl/>
          <w:lang w:bidi="ar-JO"/>
        </w:rPr>
        <w:t>كعلم ينتفع</w:t>
      </w:r>
      <w:r w:rsidRPr="00227F00">
        <w:rPr>
          <w:rFonts w:cs="Traditional Arabic" w:hint="cs"/>
          <w:bCs/>
          <w:color w:val="000000"/>
          <w:sz w:val="42"/>
          <w:szCs w:val="42"/>
          <w:rtl/>
          <w:lang w:bidi="ar-JO"/>
        </w:rPr>
        <w:t xml:space="preserve"> </w:t>
      </w:r>
      <w:r>
        <w:rPr>
          <w:rFonts w:cs="Traditional Arabic" w:hint="cs"/>
          <w:bCs/>
          <w:color w:val="000000"/>
          <w:sz w:val="42"/>
          <w:szCs w:val="42"/>
          <w:rtl/>
          <w:lang w:bidi="ar-JO"/>
        </w:rPr>
        <w:t>به</w:t>
      </w:r>
      <w:r w:rsidRPr="00227F00">
        <w:rPr>
          <w:rFonts w:cs="Traditional Arabic" w:hint="cs"/>
          <w:bCs/>
          <w:color w:val="000000"/>
          <w:sz w:val="42"/>
          <w:szCs w:val="42"/>
          <w:rtl/>
          <w:lang w:bidi="ar-JO"/>
        </w:rPr>
        <w:t xml:space="preserve"> بعد مماتنا</w:t>
      </w:r>
      <w:r>
        <w:rPr>
          <w:rFonts w:cs="Traditional Arabic" w:hint="cs"/>
          <w:bCs/>
          <w:color w:val="000000"/>
          <w:sz w:val="42"/>
          <w:szCs w:val="42"/>
          <w:rtl/>
          <w:lang w:bidi="ar-JO"/>
        </w:rPr>
        <w:t xml:space="preserve"> ... آمين</w:t>
      </w:r>
      <w:r w:rsidRPr="00227F00">
        <w:rPr>
          <w:rFonts w:cs="Traditional Arabic" w:hint="cs"/>
          <w:bCs/>
          <w:color w:val="000000"/>
          <w:sz w:val="42"/>
          <w:szCs w:val="42"/>
          <w:rtl/>
          <w:lang w:bidi="ar-JO"/>
        </w:rPr>
        <w:t>)</w:t>
      </w:r>
    </w:p>
    <w:p w:rsidR="00FB10DE" w:rsidRDefault="00FB10DE" w:rsidP="00FB10DE">
      <w:pPr>
        <w:jc w:val="both"/>
        <w:rPr>
          <w:rFonts w:cs="Traditional Arabic"/>
          <w:bCs/>
          <w:color w:val="000000"/>
          <w:sz w:val="38"/>
          <w:szCs w:val="38"/>
          <w:rtl/>
          <w:lang w:bidi="ar-JO"/>
        </w:rPr>
      </w:pPr>
      <w:r>
        <w:rPr>
          <w:rFonts w:cs="Traditional Arabic" w:hint="cs"/>
          <w:bCs/>
          <w:color w:val="000000"/>
          <w:sz w:val="38"/>
          <w:szCs w:val="38"/>
          <w:rtl/>
          <w:lang w:bidi="ar-JO"/>
        </w:rPr>
        <w:t>عن أبي هريرة رضي الله عنه عن النبي صلى الله عليه وسلم قال :</w:t>
      </w:r>
    </w:p>
    <w:p w:rsidR="00FB10DE" w:rsidRPr="00227F00" w:rsidRDefault="00FB10DE" w:rsidP="00FB10DE">
      <w:pPr>
        <w:jc w:val="both"/>
        <w:rPr>
          <w:rFonts w:cs="Traditional Arabic"/>
          <w:bCs/>
          <w:color w:val="000000"/>
          <w:sz w:val="32"/>
          <w:szCs w:val="32"/>
          <w:rtl/>
          <w:lang w:bidi="ar-JO"/>
        </w:rPr>
      </w:pPr>
      <w:r>
        <w:rPr>
          <w:rFonts w:cs="Traditional Arabic" w:hint="cs"/>
          <w:bCs/>
          <w:color w:val="000000"/>
          <w:sz w:val="38"/>
          <w:szCs w:val="38"/>
          <w:rtl/>
          <w:lang w:bidi="ar-JO"/>
        </w:rPr>
        <w:t>(</w:t>
      </w:r>
      <w:r w:rsidRPr="00227F00">
        <w:rPr>
          <w:rFonts w:cs="Traditional Arabic"/>
          <w:bCs/>
          <w:color w:val="000000"/>
          <w:sz w:val="38"/>
          <w:szCs w:val="38"/>
          <w:rtl/>
          <w:lang w:bidi="ar-JO"/>
        </w:rPr>
        <w:t xml:space="preserve">إذا مات الإنسان انقطع عمله إلا من ثلاث صدقة جارية أو علم ينتفع به أو ولد صالح يدعو له </w:t>
      </w:r>
      <w:r>
        <w:rPr>
          <w:rFonts w:cs="Traditional Arabic" w:hint="cs"/>
          <w:bCs/>
          <w:color w:val="000000"/>
          <w:sz w:val="38"/>
          <w:szCs w:val="38"/>
          <w:rtl/>
          <w:lang w:bidi="ar-JO"/>
        </w:rPr>
        <w:t>)</w:t>
      </w:r>
      <w:r w:rsidRPr="00227F00">
        <w:rPr>
          <w:rFonts w:cs="Traditional Arabic"/>
          <w:bCs/>
          <w:color w:val="000000"/>
          <w:sz w:val="38"/>
          <w:szCs w:val="38"/>
          <w:rtl/>
          <w:lang w:bidi="ar-JO"/>
        </w:rPr>
        <w:t>. ‌</w:t>
      </w:r>
      <w:r w:rsidRPr="00227F00">
        <w:rPr>
          <w:rFonts w:cs="Traditional Arabic"/>
          <w:bCs/>
          <w:color w:val="000000"/>
          <w:sz w:val="32"/>
          <w:szCs w:val="32"/>
          <w:rtl/>
          <w:lang w:bidi="ar-JO"/>
        </w:rPr>
        <w:t>تحقيق الألباني :  (صحيح) انظر حديث رقم: 793 في صحيح الجامع.‌</w:t>
      </w:r>
    </w:p>
    <w:p w:rsidR="00FB10DE" w:rsidRPr="00227F00" w:rsidRDefault="00FB10DE" w:rsidP="00FB10DE">
      <w:pPr>
        <w:jc w:val="center"/>
        <w:rPr>
          <w:rFonts w:cs="Traditional Arabic"/>
          <w:bCs/>
          <w:color w:val="000000"/>
          <w:sz w:val="38"/>
          <w:szCs w:val="38"/>
          <w:rtl/>
          <w:lang w:bidi="ar-JO"/>
        </w:rPr>
      </w:pPr>
      <w:r>
        <w:rPr>
          <w:rFonts w:cs="Traditional Arabic" w:hint="cs"/>
          <w:bCs/>
          <w:color w:val="000000"/>
          <w:sz w:val="38"/>
          <w:szCs w:val="38"/>
          <w:rtl/>
          <w:lang w:bidi="ar-JO"/>
        </w:rPr>
        <w:t>,,,,,,,,,,,,,,,,,,,,,</w:t>
      </w:r>
    </w:p>
    <w:p w:rsidR="00FB10DE" w:rsidRPr="00227F00" w:rsidRDefault="00FB10DE" w:rsidP="00FB10DE">
      <w:pPr>
        <w:jc w:val="center"/>
        <w:rPr>
          <w:rFonts w:cs="Traditional Arabic"/>
          <w:bCs/>
          <w:color w:val="000000"/>
          <w:sz w:val="38"/>
          <w:szCs w:val="38"/>
          <w:u w:val="single"/>
          <w:rtl/>
          <w:lang w:bidi="ar-JO"/>
        </w:rPr>
      </w:pPr>
      <w:r w:rsidRPr="00227F00">
        <w:rPr>
          <w:rFonts w:cs="Traditional Arabic" w:hint="cs"/>
          <w:bCs/>
          <w:color w:val="000000"/>
          <w:sz w:val="38"/>
          <w:szCs w:val="38"/>
          <w:u w:val="single"/>
          <w:rtl/>
          <w:lang w:bidi="ar-JO"/>
        </w:rPr>
        <w:t>المؤلف</w:t>
      </w:r>
    </w:p>
    <w:p w:rsidR="00FB10DE" w:rsidRPr="00F86ADF" w:rsidRDefault="00FB10DE" w:rsidP="00FB10DE">
      <w:pPr>
        <w:jc w:val="center"/>
        <w:rPr>
          <w:rFonts w:cs="Traditional Arabic"/>
          <w:bCs/>
          <w:color w:val="000000"/>
          <w:sz w:val="38"/>
          <w:szCs w:val="38"/>
          <w:rtl/>
          <w:lang w:bidi="ar-JO"/>
        </w:rPr>
      </w:pPr>
      <w:r w:rsidRPr="00F86ADF">
        <w:rPr>
          <w:rFonts w:cs="Traditional Arabic" w:hint="cs"/>
          <w:bCs/>
          <w:color w:val="000000"/>
          <w:sz w:val="38"/>
          <w:szCs w:val="38"/>
          <w:rtl/>
          <w:lang w:bidi="ar-JO"/>
        </w:rPr>
        <w:t>طبيب بيطري/ أحمد علي محمد علي مرسي</w:t>
      </w:r>
    </w:p>
    <w:p w:rsidR="00FB10DE" w:rsidRPr="00F86ADF" w:rsidRDefault="00FB10DE" w:rsidP="00FB10DE">
      <w:pPr>
        <w:jc w:val="center"/>
        <w:rPr>
          <w:rFonts w:cs="Traditional Arabic"/>
          <w:bCs/>
          <w:color w:val="000000"/>
          <w:sz w:val="38"/>
          <w:szCs w:val="38"/>
          <w:rtl/>
          <w:lang w:bidi="ar-JO"/>
        </w:rPr>
      </w:pPr>
      <w:r w:rsidRPr="00F86ADF">
        <w:rPr>
          <w:rFonts w:cs="Traditional Arabic" w:hint="cs"/>
          <w:bCs/>
          <w:color w:val="000000"/>
          <w:sz w:val="38"/>
          <w:szCs w:val="38"/>
          <w:rtl/>
          <w:lang w:bidi="ar-JO"/>
        </w:rPr>
        <w:t>الشهير بـ / أبو إسلام أحمد بن علي</w:t>
      </w:r>
    </w:p>
    <w:p w:rsidR="00FB10DE" w:rsidRPr="00F86ADF" w:rsidRDefault="00FB10DE" w:rsidP="00FB10DE">
      <w:pPr>
        <w:jc w:val="center"/>
        <w:rPr>
          <w:rFonts w:cs="Traditional Arabic"/>
          <w:bCs/>
          <w:color w:val="000000"/>
          <w:sz w:val="38"/>
          <w:szCs w:val="38"/>
          <w:rtl/>
          <w:lang w:bidi="ar-JO"/>
        </w:rPr>
      </w:pPr>
      <w:r w:rsidRPr="00F86ADF">
        <w:rPr>
          <w:rFonts w:cs="Traditional Arabic" w:hint="cs"/>
          <w:bCs/>
          <w:color w:val="000000"/>
          <w:sz w:val="38"/>
          <w:szCs w:val="38"/>
          <w:rtl/>
          <w:lang w:bidi="ar-JO"/>
        </w:rPr>
        <w:t>جمهورية مصر العربية</w:t>
      </w:r>
    </w:p>
    <w:p w:rsidR="00FB10DE" w:rsidRPr="00F86ADF" w:rsidRDefault="00FB10DE" w:rsidP="00FB10DE">
      <w:pPr>
        <w:jc w:val="center"/>
        <w:rPr>
          <w:rFonts w:cs="Traditional Arabic"/>
          <w:bCs/>
          <w:color w:val="000000"/>
          <w:sz w:val="38"/>
          <w:szCs w:val="38"/>
          <w:rtl/>
          <w:lang w:bidi="ar-JO"/>
        </w:rPr>
      </w:pPr>
      <w:r w:rsidRPr="00F86ADF">
        <w:rPr>
          <w:rFonts w:cs="Traditional Arabic" w:hint="cs"/>
          <w:bCs/>
          <w:color w:val="000000"/>
          <w:sz w:val="38"/>
          <w:szCs w:val="38"/>
          <w:rtl/>
          <w:lang w:bidi="ar-JO"/>
        </w:rPr>
        <w:t>الإسكندرية</w:t>
      </w:r>
    </w:p>
    <w:p w:rsidR="00FB10DE" w:rsidRDefault="00FB37CB" w:rsidP="00FB10DE">
      <w:pPr>
        <w:jc w:val="center"/>
        <w:rPr>
          <w:rFonts w:cs="Akhbar MT"/>
          <w:sz w:val="40"/>
          <w:szCs w:val="40"/>
        </w:rPr>
      </w:pPr>
      <w:hyperlink r:id="rId8" w:history="1">
        <w:r w:rsidR="00FB10DE" w:rsidRPr="002855DE">
          <w:rPr>
            <w:rStyle w:val="Hyperlink"/>
            <w:rFonts w:cs="Akhbar MT"/>
            <w:sz w:val="40"/>
            <w:szCs w:val="40"/>
          </w:rPr>
          <w:t>ahmedaly240@hotmail.com</w:t>
        </w:r>
      </w:hyperlink>
    </w:p>
    <w:p w:rsidR="00FB10DE" w:rsidRDefault="00FB37CB" w:rsidP="00FB10DE">
      <w:pPr>
        <w:jc w:val="center"/>
        <w:rPr>
          <w:rFonts w:cs="Akhbar MT"/>
          <w:sz w:val="40"/>
          <w:szCs w:val="40"/>
        </w:rPr>
      </w:pPr>
      <w:hyperlink r:id="rId9" w:history="1">
        <w:r w:rsidR="00FB10DE" w:rsidRPr="002855DE">
          <w:rPr>
            <w:rStyle w:val="Hyperlink"/>
            <w:rFonts w:cs="Akhbar MT"/>
            <w:sz w:val="40"/>
            <w:szCs w:val="40"/>
          </w:rPr>
          <w:t>ahmedaly2407@gmail.com</w:t>
        </w:r>
      </w:hyperlink>
    </w:p>
    <w:p w:rsidR="00FB10DE" w:rsidRDefault="00FB10DE" w:rsidP="00FB10DE">
      <w:pPr>
        <w:jc w:val="center"/>
        <w:rPr>
          <w:rFonts w:cs="PT Bold Heading"/>
          <w:sz w:val="48"/>
          <w:szCs w:val="48"/>
          <w:u w:val="single"/>
          <w:rtl/>
        </w:rPr>
      </w:pPr>
    </w:p>
    <w:p w:rsidR="00FB10DE" w:rsidRDefault="00FB10DE" w:rsidP="00FB10DE">
      <w:pPr>
        <w:jc w:val="center"/>
        <w:rPr>
          <w:rFonts w:cs="PT Bold Heading"/>
          <w:sz w:val="48"/>
          <w:szCs w:val="48"/>
          <w:u w:val="single"/>
          <w:rtl/>
        </w:rPr>
      </w:pPr>
    </w:p>
    <w:p w:rsidR="00FB10DE" w:rsidRPr="008B3B2E" w:rsidRDefault="00FB10DE" w:rsidP="00C30BF6">
      <w:pPr>
        <w:jc w:val="center"/>
        <w:rPr>
          <w:rFonts w:cs="PT Bold Heading"/>
          <w:sz w:val="48"/>
          <w:szCs w:val="48"/>
          <w:u w:val="single"/>
          <w:rtl/>
        </w:rPr>
      </w:pPr>
      <w:r>
        <w:rPr>
          <w:rFonts w:cs="PT Bold Heading" w:hint="cs"/>
          <w:sz w:val="48"/>
          <w:szCs w:val="48"/>
          <w:u w:val="single"/>
          <w:rtl/>
        </w:rPr>
        <w:lastRenderedPageBreak/>
        <w:t xml:space="preserve">تفسير سورة </w:t>
      </w:r>
      <w:r w:rsidR="00C30BF6">
        <w:rPr>
          <w:rFonts w:cs="PT Bold Heading" w:hint="cs"/>
          <w:sz w:val="48"/>
          <w:szCs w:val="48"/>
          <w:u w:val="single"/>
          <w:rtl/>
        </w:rPr>
        <w:t>يونس</w:t>
      </w:r>
      <w:r>
        <w:rPr>
          <w:rFonts w:cs="PT Bold Heading" w:hint="cs"/>
          <w:sz w:val="48"/>
          <w:szCs w:val="48"/>
          <w:u w:val="single"/>
          <w:rtl/>
        </w:rPr>
        <w:t xml:space="preserve"> المصور</w:t>
      </w:r>
    </w:p>
    <w:p w:rsidR="00FB10DE" w:rsidRPr="004B25A6" w:rsidRDefault="00FB10DE" w:rsidP="007915AD">
      <w:pPr>
        <w:jc w:val="center"/>
        <w:rPr>
          <w:rFonts w:cs="PT Bold Heading"/>
          <w:color w:val="0000FF"/>
          <w:sz w:val="42"/>
          <w:szCs w:val="42"/>
          <w:u w:val="single"/>
          <w:rtl/>
        </w:rPr>
      </w:pPr>
      <w:r>
        <w:rPr>
          <w:rFonts w:cs="PT Bold Heading" w:hint="cs"/>
          <w:color w:val="0000FF"/>
          <w:sz w:val="42"/>
          <w:szCs w:val="42"/>
          <w:u w:val="single"/>
          <w:rtl/>
        </w:rPr>
        <w:t>من</w:t>
      </w:r>
      <w:r w:rsidRPr="004B25A6">
        <w:rPr>
          <w:rFonts w:cs="PT Bold Heading" w:hint="cs"/>
          <w:color w:val="0000FF"/>
          <w:sz w:val="42"/>
          <w:szCs w:val="42"/>
          <w:u w:val="single"/>
          <w:rtl/>
        </w:rPr>
        <w:t xml:space="preserve"> الجزء </w:t>
      </w:r>
      <w:r w:rsidR="007915AD">
        <w:rPr>
          <w:rFonts w:cs="PT Bold Heading" w:hint="cs"/>
          <w:color w:val="0000FF"/>
          <w:sz w:val="42"/>
          <w:szCs w:val="42"/>
          <w:u w:val="single"/>
          <w:rtl/>
        </w:rPr>
        <w:t>الحادي عشر</w:t>
      </w:r>
    </w:p>
    <w:p w:rsidR="00FB10DE" w:rsidRPr="008B3B2E" w:rsidRDefault="00FB10DE" w:rsidP="007915AD">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 xml:space="preserve">باقي ثلاثة أرباع الحزب </w:t>
      </w:r>
      <w:r w:rsidR="007915AD">
        <w:rPr>
          <w:rFonts w:ascii="Arabic Typesetting" w:hAnsi="Arabic Typesetting" w:cs="Arabic Typesetting" w:hint="cs"/>
          <w:b w:val="0"/>
          <w:color w:val="FF0000"/>
          <w:sz w:val="60"/>
          <w:szCs w:val="60"/>
          <w:u w:val="single"/>
          <w:rtl/>
        </w:rPr>
        <w:t>21</w:t>
      </w:r>
      <w:r>
        <w:rPr>
          <w:rFonts w:ascii="Arabic Typesetting" w:hAnsi="Arabic Typesetting" w:cs="Arabic Typesetting" w:hint="cs"/>
          <w:b w:val="0"/>
          <w:color w:val="FF0000"/>
          <w:sz w:val="60"/>
          <w:szCs w:val="60"/>
          <w:u w:val="single"/>
          <w:rtl/>
        </w:rPr>
        <w:t xml:space="preserve"> (</w:t>
      </w:r>
      <w:r w:rsidR="007915AD">
        <w:rPr>
          <w:rFonts w:ascii="Arabic Typesetting" w:hAnsi="Arabic Typesetting" w:cs="Arabic Typesetting" w:hint="cs"/>
          <w:b w:val="0"/>
          <w:color w:val="FF0000"/>
          <w:sz w:val="60"/>
          <w:szCs w:val="60"/>
          <w:u w:val="single"/>
          <w:rtl/>
        </w:rPr>
        <w:t>يونس</w:t>
      </w:r>
      <w:r>
        <w:rPr>
          <w:rFonts w:ascii="Arabic Typesetting" w:hAnsi="Arabic Typesetting" w:cs="Arabic Typesetting" w:hint="cs"/>
          <w:b w:val="0"/>
          <w:color w:val="FF0000"/>
          <w:sz w:val="60"/>
          <w:szCs w:val="60"/>
          <w:u w:val="single"/>
          <w:rtl/>
        </w:rPr>
        <w:t>)</w:t>
      </w:r>
    </w:p>
    <w:p w:rsidR="00FB10DE" w:rsidRPr="00C2427B" w:rsidRDefault="00743154" w:rsidP="00FB10D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القرآن الكريم كتاب محكم منزل من عند الله تعالى</w:t>
      </w:r>
    </w:p>
    <w:p w:rsidR="00A92EA6" w:rsidRDefault="00FB10DE" w:rsidP="003E026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 </w:t>
      </w:r>
      <w:r w:rsidR="003E026A" w:rsidRPr="003E026A">
        <w:rPr>
          <w:rFonts w:ascii="Arabic Typesetting" w:hAnsi="Arabic Typesetting" w:cs="Akhbar MT"/>
          <w:sz w:val="42"/>
          <w:szCs w:val="42"/>
          <w:rtl/>
        </w:rPr>
        <w:t xml:space="preserve">(الر) سبق الكلام على الحروف المقطَّعة في أول سورة البقرة. </w:t>
      </w:r>
    </w:p>
    <w:p w:rsidR="003E026A" w:rsidRDefault="003E026A" w:rsidP="003E026A">
      <w:pPr>
        <w:jc w:val="lowKashida"/>
        <w:rPr>
          <w:rFonts w:ascii="Arabic Typesetting" w:hAnsi="Arabic Typesetting" w:cs="Akhbar MT"/>
          <w:sz w:val="42"/>
          <w:szCs w:val="42"/>
          <w:rtl/>
        </w:rPr>
      </w:pPr>
      <w:r w:rsidRPr="003E026A">
        <w:rPr>
          <w:rFonts w:ascii="Arabic Typesetting" w:hAnsi="Arabic Typesetting" w:cs="Akhbar MT"/>
          <w:sz w:val="42"/>
          <w:szCs w:val="42"/>
          <w:rtl/>
        </w:rPr>
        <w:t>هذه آيات الكتاب المحكم الذي أحكمه الله وبيَّنه لعباده.</w:t>
      </w:r>
    </w:p>
    <w:p w:rsidR="00400D6E" w:rsidRDefault="00FB10DE" w:rsidP="009B5B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 </w:t>
      </w:r>
      <w:r w:rsidR="009B5BB0" w:rsidRPr="009B5BB0">
        <w:rPr>
          <w:rFonts w:ascii="Arabic Typesetting" w:hAnsi="Arabic Typesetting" w:cs="Akhbar MT"/>
          <w:sz w:val="42"/>
          <w:szCs w:val="42"/>
          <w:rtl/>
        </w:rPr>
        <w:t xml:space="preserve">أكان أمرًا عجبًا للناس إنزالنا الوحي بالقرآن على رجل منهم </w:t>
      </w:r>
      <w:r w:rsidR="00400D6E">
        <w:rPr>
          <w:rFonts w:ascii="Arabic Typesetting" w:hAnsi="Arabic Typesetting" w:cs="Akhbar MT" w:hint="cs"/>
          <w:sz w:val="42"/>
          <w:szCs w:val="42"/>
          <w:rtl/>
        </w:rPr>
        <w:t>:</w:t>
      </w:r>
    </w:p>
    <w:p w:rsidR="00400D6E" w:rsidRDefault="00400D6E" w:rsidP="009B5BB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ينذرهم عقاب الله</w:t>
      </w:r>
      <w:r>
        <w:rPr>
          <w:rFonts w:ascii="Arabic Typesetting" w:hAnsi="Arabic Typesetting" w:cs="Akhbar MT" w:hint="cs"/>
          <w:sz w:val="42"/>
          <w:szCs w:val="42"/>
          <w:rtl/>
        </w:rPr>
        <w:t>.</w:t>
      </w:r>
    </w:p>
    <w:p w:rsidR="00400D6E" w:rsidRDefault="00400D6E" w:rsidP="009B5BB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9B5BB0" w:rsidRPr="009B5BB0">
        <w:rPr>
          <w:rFonts w:ascii="Arabic Typesetting" w:hAnsi="Arabic Typesetting" w:cs="Akhbar MT"/>
          <w:sz w:val="42"/>
          <w:szCs w:val="42"/>
          <w:rtl/>
        </w:rPr>
        <w:t xml:space="preserve">ويبشِّر الذين آمنوا بالله ورسله أن لهم أجرًا حسنًا بما قدَّموا من صالح الأعمال؟ </w:t>
      </w:r>
    </w:p>
    <w:p w:rsidR="00362603" w:rsidRDefault="00362603" w:rsidP="00362603">
      <w:pPr>
        <w:jc w:val="center"/>
        <w:rPr>
          <w:rFonts w:ascii="Arabic Typesetting" w:hAnsi="Arabic Typesetting" w:cs="Akhbar MT"/>
          <w:sz w:val="42"/>
          <w:szCs w:val="42"/>
          <w:rtl/>
        </w:rPr>
      </w:pPr>
      <w:r>
        <w:rPr>
          <w:noProof/>
        </w:rPr>
        <w:drawing>
          <wp:inline distT="0" distB="0" distL="0" distR="0">
            <wp:extent cx="2853690" cy="3697605"/>
            <wp:effectExtent l="19050" t="0" r="3810" b="0"/>
            <wp:docPr id="1" name="صورة 1" descr="http://alexnews.files.wordpress.com/2010/07/qu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lexnews.files.wordpress.com/2010/07/quran.jpg"/>
                    <pic:cNvPicPr>
                      <a:picLocks noChangeAspect="1" noChangeArrowheads="1"/>
                    </pic:cNvPicPr>
                  </pic:nvPicPr>
                  <pic:blipFill>
                    <a:blip r:embed="rId10"/>
                    <a:srcRect/>
                    <a:stretch>
                      <a:fillRect/>
                    </a:stretch>
                  </pic:blipFill>
                  <pic:spPr bwMode="auto">
                    <a:xfrm>
                      <a:off x="0" y="0"/>
                      <a:ext cx="2853690" cy="3697605"/>
                    </a:xfrm>
                    <a:prstGeom prst="rect">
                      <a:avLst/>
                    </a:prstGeom>
                    <a:noFill/>
                    <a:ln w="9525">
                      <a:noFill/>
                      <a:miter lim="800000"/>
                      <a:headEnd/>
                      <a:tailEnd/>
                    </a:ln>
                  </pic:spPr>
                </pic:pic>
              </a:graphicData>
            </a:graphic>
          </wp:inline>
        </w:drawing>
      </w:r>
    </w:p>
    <w:p w:rsidR="009B5BB0" w:rsidRDefault="00400D6E" w:rsidP="009B5BB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9B5BB0" w:rsidRPr="009B5BB0">
        <w:rPr>
          <w:rFonts w:ascii="Arabic Typesetting" w:hAnsi="Arabic Typesetting" w:cs="Akhbar MT"/>
          <w:sz w:val="42"/>
          <w:szCs w:val="42"/>
          <w:rtl/>
        </w:rPr>
        <w:t>فلما أتاهم رسول الله صلى الله عليه وسلم بوحي الله وتلاه عليهم, قال المنكرون: إنَّ محمدًا ساحر, وما جاء به سحر ظاهر البطلان.</w:t>
      </w:r>
    </w:p>
    <w:p w:rsidR="00AC0712" w:rsidRPr="00AC0712" w:rsidRDefault="00AC0712" w:rsidP="009B5BB0">
      <w:pPr>
        <w:jc w:val="lowKashida"/>
        <w:rPr>
          <w:rFonts w:ascii="Arabic Typesetting" w:hAnsi="Arabic Typesetting" w:cs="Arabic Typesetting"/>
          <w:color w:val="0000FF"/>
          <w:sz w:val="54"/>
          <w:szCs w:val="54"/>
          <w:u w:val="single"/>
          <w:rtl/>
        </w:rPr>
      </w:pPr>
      <w:r w:rsidRPr="00AC0712">
        <w:rPr>
          <w:rFonts w:ascii="Arabic Typesetting" w:hAnsi="Arabic Typesetting" w:cs="Arabic Typesetting" w:hint="cs"/>
          <w:color w:val="0000FF"/>
          <w:sz w:val="54"/>
          <w:szCs w:val="54"/>
          <w:u w:val="single"/>
          <w:rtl/>
        </w:rPr>
        <w:lastRenderedPageBreak/>
        <w:t>الله جل جلاله</w:t>
      </w:r>
    </w:p>
    <w:p w:rsidR="00F35FF8" w:rsidRDefault="00FB10DE" w:rsidP="00324E0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 </w:t>
      </w:r>
      <w:r w:rsidR="00324E00" w:rsidRPr="00324E00">
        <w:rPr>
          <w:rFonts w:ascii="Arabic Typesetting" w:hAnsi="Arabic Typesetting" w:cs="Akhbar MT"/>
          <w:sz w:val="42"/>
          <w:szCs w:val="42"/>
          <w:rtl/>
        </w:rPr>
        <w:t xml:space="preserve">إن ربكم الله الذي </w:t>
      </w:r>
      <w:r w:rsidR="00F35FF8">
        <w:rPr>
          <w:rFonts w:ascii="Arabic Typesetting" w:hAnsi="Arabic Typesetting" w:cs="Akhbar MT" w:hint="cs"/>
          <w:sz w:val="42"/>
          <w:szCs w:val="42"/>
          <w:rtl/>
        </w:rPr>
        <w:t>:</w:t>
      </w:r>
    </w:p>
    <w:p w:rsidR="00F35FF8"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4E00" w:rsidRPr="00324E00">
        <w:rPr>
          <w:rFonts w:ascii="Arabic Typesetting" w:hAnsi="Arabic Typesetting" w:cs="Akhbar MT"/>
          <w:sz w:val="42"/>
          <w:szCs w:val="42"/>
          <w:rtl/>
        </w:rPr>
        <w:t>أوجد</w:t>
      </w:r>
      <w:r>
        <w:rPr>
          <w:rFonts w:ascii="Arabic Typesetting" w:hAnsi="Arabic Typesetting" w:cs="Akhbar MT"/>
          <w:sz w:val="42"/>
          <w:szCs w:val="42"/>
          <w:rtl/>
        </w:rPr>
        <w:t xml:space="preserve"> السموات والأرض في ستة أيام</w:t>
      </w:r>
      <w:r>
        <w:rPr>
          <w:rFonts w:ascii="Arabic Typesetting" w:hAnsi="Arabic Typesetting" w:cs="Akhbar MT" w:hint="cs"/>
          <w:sz w:val="42"/>
          <w:szCs w:val="42"/>
          <w:rtl/>
        </w:rPr>
        <w:t>.</w:t>
      </w:r>
    </w:p>
    <w:p w:rsidR="009A5B5D" w:rsidRDefault="009A5B5D" w:rsidP="009A5B5D">
      <w:pPr>
        <w:jc w:val="center"/>
        <w:rPr>
          <w:rFonts w:ascii="Arabic Typesetting" w:hAnsi="Arabic Typesetting" w:cs="Akhbar MT"/>
          <w:sz w:val="42"/>
          <w:szCs w:val="42"/>
          <w:rtl/>
        </w:rPr>
      </w:pPr>
      <w:r>
        <w:rPr>
          <w:noProof/>
        </w:rPr>
        <w:drawing>
          <wp:inline distT="0" distB="0" distL="0" distR="0">
            <wp:extent cx="3316709" cy="2481943"/>
            <wp:effectExtent l="19050" t="0" r="0" b="0"/>
            <wp:docPr id="4" name="صورة 4" descr="http://islamguards.com/articles/src1262464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lamguards.com/articles/src1262464690.jpg"/>
                    <pic:cNvPicPr>
                      <a:picLocks noChangeAspect="1" noChangeArrowheads="1"/>
                    </pic:cNvPicPr>
                  </pic:nvPicPr>
                  <pic:blipFill>
                    <a:blip r:embed="rId11"/>
                    <a:srcRect/>
                    <a:stretch>
                      <a:fillRect/>
                    </a:stretch>
                  </pic:blipFill>
                  <pic:spPr bwMode="auto">
                    <a:xfrm>
                      <a:off x="0" y="0"/>
                      <a:ext cx="3318068" cy="2482960"/>
                    </a:xfrm>
                    <a:prstGeom prst="rect">
                      <a:avLst/>
                    </a:prstGeom>
                    <a:noFill/>
                    <a:ln w="9525">
                      <a:noFill/>
                      <a:miter lim="800000"/>
                      <a:headEnd/>
                      <a:tailEnd/>
                    </a:ln>
                  </pic:spPr>
                </pic:pic>
              </a:graphicData>
            </a:graphic>
          </wp:inline>
        </w:drawing>
      </w:r>
    </w:p>
    <w:p w:rsidR="00F35FF8"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4E00" w:rsidRPr="00324E00">
        <w:rPr>
          <w:rFonts w:ascii="Arabic Typesetting" w:hAnsi="Arabic Typesetting" w:cs="Akhbar MT"/>
          <w:sz w:val="42"/>
          <w:szCs w:val="42"/>
          <w:rtl/>
        </w:rPr>
        <w:t xml:space="preserve"> ثم استوى -أي علا وارتفع- على </w:t>
      </w:r>
      <w:r>
        <w:rPr>
          <w:rFonts w:ascii="Arabic Typesetting" w:hAnsi="Arabic Typesetting" w:cs="Akhbar MT"/>
          <w:sz w:val="42"/>
          <w:szCs w:val="42"/>
          <w:rtl/>
        </w:rPr>
        <w:t>العرش استواء يليق بجلاله وعظمته</w:t>
      </w:r>
      <w:r>
        <w:rPr>
          <w:rFonts w:ascii="Arabic Typesetting" w:hAnsi="Arabic Typesetting" w:cs="Akhbar MT" w:hint="cs"/>
          <w:sz w:val="42"/>
          <w:szCs w:val="42"/>
          <w:rtl/>
        </w:rPr>
        <w:t>.</w:t>
      </w:r>
    </w:p>
    <w:p w:rsidR="00F35FF8"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يدبر أمور خلقه</w:t>
      </w:r>
      <w:r>
        <w:rPr>
          <w:rFonts w:ascii="Arabic Typesetting" w:hAnsi="Arabic Typesetting" w:cs="Akhbar MT" w:hint="cs"/>
          <w:sz w:val="42"/>
          <w:szCs w:val="42"/>
          <w:rtl/>
        </w:rPr>
        <w:t>.</w:t>
      </w:r>
    </w:p>
    <w:p w:rsidR="00F35FF8"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لا يضادُّه في قضائه أحد</w:t>
      </w:r>
      <w:r>
        <w:rPr>
          <w:rFonts w:ascii="Arabic Typesetting" w:hAnsi="Arabic Typesetting" w:cs="Akhbar MT" w:hint="cs"/>
          <w:sz w:val="42"/>
          <w:szCs w:val="42"/>
          <w:rtl/>
        </w:rPr>
        <w:t>.</w:t>
      </w:r>
    </w:p>
    <w:p w:rsidR="00F35FF8"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4E00" w:rsidRPr="00324E00">
        <w:rPr>
          <w:rFonts w:ascii="Arabic Typesetting" w:hAnsi="Arabic Typesetting" w:cs="Akhbar MT"/>
          <w:sz w:val="42"/>
          <w:szCs w:val="42"/>
          <w:rtl/>
        </w:rPr>
        <w:t xml:space="preserve"> ولا يشفع عنده شافع يوم القيامة</w:t>
      </w:r>
      <w:r>
        <w:rPr>
          <w:rFonts w:ascii="Arabic Typesetting" w:hAnsi="Arabic Typesetting" w:cs="Akhbar MT"/>
          <w:sz w:val="42"/>
          <w:szCs w:val="42"/>
          <w:rtl/>
        </w:rPr>
        <w:t xml:space="preserve"> إلا من بعد أن يأذن له بالشفاعة</w:t>
      </w:r>
      <w:r>
        <w:rPr>
          <w:rFonts w:ascii="Arabic Typesetting" w:hAnsi="Arabic Typesetting" w:cs="Akhbar MT" w:hint="cs"/>
          <w:sz w:val="42"/>
          <w:szCs w:val="42"/>
          <w:rtl/>
        </w:rPr>
        <w:t>.</w:t>
      </w:r>
    </w:p>
    <w:p w:rsidR="00324E00" w:rsidRDefault="00F35FF8" w:rsidP="00324E0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24E00" w:rsidRPr="00324E00">
        <w:rPr>
          <w:rFonts w:ascii="Arabic Typesetting" w:hAnsi="Arabic Typesetting" w:cs="Akhbar MT"/>
          <w:sz w:val="42"/>
          <w:szCs w:val="42"/>
          <w:rtl/>
        </w:rPr>
        <w:t xml:space="preserve"> فاعبدوا الله ربكم المتصف بهذه الصفات, وأخلصوا له العبادة. أفلا تتعظون وتعتبرون بهذه الآيات والحجج؟</w:t>
      </w:r>
    </w:p>
    <w:p w:rsidR="006C12C8" w:rsidRPr="006C12C8" w:rsidRDefault="006C12C8" w:rsidP="00324E00">
      <w:pPr>
        <w:jc w:val="lowKashida"/>
        <w:rPr>
          <w:rFonts w:ascii="Arabic Typesetting" w:hAnsi="Arabic Typesetting" w:cs="Arabic Typesetting"/>
          <w:color w:val="0000FF"/>
          <w:sz w:val="54"/>
          <w:szCs w:val="54"/>
          <w:u w:val="single"/>
          <w:rtl/>
        </w:rPr>
      </w:pPr>
      <w:r w:rsidRPr="006C12C8">
        <w:rPr>
          <w:rFonts w:ascii="Arabic Typesetting" w:hAnsi="Arabic Typesetting" w:cs="Arabic Typesetting" w:hint="cs"/>
          <w:color w:val="0000FF"/>
          <w:sz w:val="54"/>
          <w:szCs w:val="54"/>
          <w:u w:val="single"/>
          <w:rtl/>
        </w:rPr>
        <w:t>الجزاء من الله تعالى يوم القيامة</w:t>
      </w:r>
    </w:p>
    <w:p w:rsidR="00163DB9" w:rsidRDefault="00FB10DE" w:rsidP="00E1023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 </w:t>
      </w:r>
      <w:r w:rsidR="00E10230" w:rsidRPr="00E10230">
        <w:rPr>
          <w:rFonts w:ascii="Arabic Typesetting" w:hAnsi="Arabic Typesetting" w:cs="Akhbar MT"/>
          <w:sz w:val="42"/>
          <w:szCs w:val="42"/>
          <w:rtl/>
        </w:rPr>
        <w:t>إلى ربكم معادكم يوم القيامة جميعًا, وهذا وعد الله الحق, هو الذي يبدأ إيجاد الخلق ثم يعيده بعد الموت, فيوجده حيًا كهيئته الأولى, ليجزي</w:t>
      </w:r>
      <w:r w:rsidR="00163DB9">
        <w:rPr>
          <w:rFonts w:ascii="Arabic Typesetting" w:hAnsi="Arabic Typesetting" w:cs="Akhbar MT" w:hint="cs"/>
          <w:sz w:val="42"/>
          <w:szCs w:val="42"/>
          <w:rtl/>
        </w:rPr>
        <w:t>:</w:t>
      </w:r>
    </w:p>
    <w:p w:rsidR="00163DB9" w:rsidRDefault="00163DB9" w:rsidP="00E1023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10230" w:rsidRPr="00E10230">
        <w:rPr>
          <w:rFonts w:ascii="Arabic Typesetting" w:hAnsi="Arabic Typesetting" w:cs="Akhbar MT"/>
          <w:sz w:val="42"/>
          <w:szCs w:val="42"/>
          <w:rtl/>
        </w:rPr>
        <w:t xml:space="preserve"> مَن صَدَّق الله ورسوله, وعمل الأعمال الحسنة أحسن الجزاء بالعدل.</w:t>
      </w:r>
    </w:p>
    <w:p w:rsidR="00E10230" w:rsidRDefault="00163DB9" w:rsidP="00E1023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10230" w:rsidRPr="00E10230">
        <w:rPr>
          <w:rFonts w:ascii="Arabic Typesetting" w:hAnsi="Arabic Typesetting" w:cs="Akhbar MT"/>
          <w:sz w:val="42"/>
          <w:szCs w:val="42"/>
          <w:rtl/>
        </w:rPr>
        <w:t xml:space="preserve"> والذين جحدوا وحدانية الله ورسالة رسوله لهم شراب من ماء شديد الحرارة يشوي الوجوه ويقطِّع الأمعاء, ولهم عذاب موجع بسبب كفرهم وضلالهم.</w:t>
      </w:r>
    </w:p>
    <w:p w:rsidR="009734DB" w:rsidRDefault="009734DB" w:rsidP="009734DB">
      <w:pPr>
        <w:jc w:val="center"/>
        <w:rPr>
          <w:rFonts w:ascii="Arabic Typesetting" w:hAnsi="Arabic Typesetting" w:cs="Akhbar MT"/>
          <w:sz w:val="42"/>
          <w:szCs w:val="42"/>
          <w:rtl/>
        </w:rPr>
      </w:pPr>
      <w:r>
        <w:rPr>
          <w:noProof/>
        </w:rPr>
        <w:lastRenderedPageBreak/>
        <w:drawing>
          <wp:inline distT="0" distB="0" distL="0" distR="0">
            <wp:extent cx="2812607" cy="2673054"/>
            <wp:effectExtent l="19050" t="0" r="6793" b="0"/>
            <wp:docPr id="7" name="صورة 7" descr="http://www.7awa2.com/vb/imgcache/1495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7awa2.com/vb/imgcache/14952.imgcache.jpg"/>
                    <pic:cNvPicPr>
                      <a:picLocks noChangeAspect="1" noChangeArrowheads="1"/>
                    </pic:cNvPicPr>
                  </pic:nvPicPr>
                  <pic:blipFill>
                    <a:blip r:embed="rId12"/>
                    <a:srcRect/>
                    <a:stretch>
                      <a:fillRect/>
                    </a:stretch>
                  </pic:blipFill>
                  <pic:spPr bwMode="auto">
                    <a:xfrm>
                      <a:off x="0" y="0"/>
                      <a:ext cx="2812432" cy="2672887"/>
                    </a:xfrm>
                    <a:prstGeom prst="rect">
                      <a:avLst/>
                    </a:prstGeom>
                    <a:noFill/>
                    <a:ln w="9525">
                      <a:noFill/>
                      <a:miter lim="800000"/>
                      <a:headEnd/>
                      <a:tailEnd/>
                    </a:ln>
                  </pic:spPr>
                </pic:pic>
              </a:graphicData>
            </a:graphic>
          </wp:inline>
        </w:drawing>
      </w:r>
    </w:p>
    <w:p w:rsidR="009734DB" w:rsidRPr="009734DB" w:rsidRDefault="009734DB" w:rsidP="009734DB">
      <w:pPr>
        <w:jc w:val="center"/>
        <w:rPr>
          <w:rFonts w:ascii="Arabic Typesetting" w:hAnsi="Arabic Typesetting" w:cs="Akhbar MT"/>
          <w:sz w:val="18"/>
          <w:szCs w:val="18"/>
          <w:rtl/>
        </w:rPr>
      </w:pPr>
    </w:p>
    <w:p w:rsidR="00163DB9" w:rsidRPr="00163DB9" w:rsidRDefault="00163DB9" w:rsidP="00E10230">
      <w:pPr>
        <w:jc w:val="lowKashida"/>
        <w:rPr>
          <w:rFonts w:ascii="Arabic Typesetting" w:hAnsi="Arabic Typesetting" w:cs="Arabic Typesetting"/>
          <w:color w:val="0000FF"/>
          <w:sz w:val="54"/>
          <w:szCs w:val="54"/>
          <w:u w:val="single"/>
          <w:rtl/>
        </w:rPr>
      </w:pPr>
      <w:r w:rsidRPr="00163DB9">
        <w:rPr>
          <w:rFonts w:ascii="Arabic Typesetting" w:hAnsi="Arabic Typesetting" w:cs="Arabic Typesetting" w:hint="cs"/>
          <w:color w:val="0000FF"/>
          <w:sz w:val="54"/>
          <w:szCs w:val="54"/>
          <w:u w:val="single"/>
          <w:rtl/>
        </w:rPr>
        <w:t>آيات الله تعالى في الكون</w:t>
      </w:r>
    </w:p>
    <w:p w:rsidR="00FD35CA" w:rsidRDefault="00FB10DE" w:rsidP="00FD35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 </w:t>
      </w:r>
      <w:r w:rsidR="00FD35CA" w:rsidRPr="00FD35CA">
        <w:rPr>
          <w:rFonts w:ascii="Arabic Typesetting" w:hAnsi="Arabic Typesetting" w:cs="Akhbar MT"/>
          <w:sz w:val="42"/>
          <w:szCs w:val="42"/>
          <w:rtl/>
        </w:rPr>
        <w:t>الله هو الذي جعل الشمس ضياء, وجعل القمر نورًا, وقدَّر القمر منازل, فبالشمس تعرف الأيام, وبالقمر تعرف الشهور والأعوام, ما خلق الله تعالى الشمس والقمر إلا لحكمة عظيمة, ودلالة على كمال قدرة الله وعلمه, يبيِّن الحجج والأدلة لقوم يعلمون الحكمة في إبداع الخلق.</w:t>
      </w:r>
    </w:p>
    <w:p w:rsidR="00D253C1" w:rsidRPr="00D253C1" w:rsidRDefault="00D253C1" w:rsidP="00FD35CA">
      <w:pPr>
        <w:jc w:val="lowKashida"/>
        <w:rPr>
          <w:rFonts w:ascii="Arabic Typesetting" w:hAnsi="Arabic Typesetting" w:cs="Akhbar MT"/>
          <w:sz w:val="16"/>
          <w:szCs w:val="16"/>
          <w:rtl/>
        </w:rPr>
      </w:pPr>
    </w:p>
    <w:p w:rsidR="009734DB" w:rsidRDefault="009734DB" w:rsidP="009734DB">
      <w:pPr>
        <w:jc w:val="center"/>
        <w:rPr>
          <w:rFonts w:ascii="Arabic Typesetting" w:hAnsi="Arabic Typesetting" w:cs="Akhbar MT"/>
          <w:sz w:val="42"/>
          <w:szCs w:val="42"/>
          <w:rtl/>
        </w:rPr>
      </w:pPr>
      <w:r>
        <w:rPr>
          <w:noProof/>
        </w:rPr>
        <w:drawing>
          <wp:inline distT="0" distB="0" distL="0" distR="0">
            <wp:extent cx="3838575" cy="2431415"/>
            <wp:effectExtent l="19050" t="0" r="9525" b="0"/>
            <wp:docPr id="10" name="صورة 10" descr="http://www.alargam.com/kaheel/88/sun-moon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argam.com/kaheel/88/sun-moon4444.jpg"/>
                    <pic:cNvPicPr>
                      <a:picLocks noChangeAspect="1" noChangeArrowheads="1"/>
                    </pic:cNvPicPr>
                  </pic:nvPicPr>
                  <pic:blipFill>
                    <a:blip r:embed="rId13"/>
                    <a:srcRect/>
                    <a:stretch>
                      <a:fillRect/>
                    </a:stretch>
                  </pic:blipFill>
                  <pic:spPr bwMode="auto">
                    <a:xfrm>
                      <a:off x="0" y="0"/>
                      <a:ext cx="3838575" cy="2431415"/>
                    </a:xfrm>
                    <a:prstGeom prst="rect">
                      <a:avLst/>
                    </a:prstGeom>
                    <a:noFill/>
                    <a:ln w="9525">
                      <a:noFill/>
                      <a:miter lim="800000"/>
                      <a:headEnd/>
                      <a:tailEnd/>
                    </a:ln>
                  </pic:spPr>
                </pic:pic>
              </a:graphicData>
            </a:graphic>
          </wp:inline>
        </w:drawing>
      </w:r>
    </w:p>
    <w:p w:rsidR="009734DB" w:rsidRPr="00D253C1" w:rsidRDefault="009734DB" w:rsidP="009734DB">
      <w:pPr>
        <w:jc w:val="center"/>
        <w:rPr>
          <w:rFonts w:ascii="Arabic Typesetting" w:hAnsi="Arabic Typesetting" w:cs="Akhbar MT"/>
          <w:sz w:val="8"/>
          <w:szCs w:val="8"/>
          <w:rtl/>
        </w:rPr>
      </w:pPr>
    </w:p>
    <w:p w:rsidR="00FD35CA" w:rsidRDefault="00FB10DE" w:rsidP="00FD35C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 </w:t>
      </w:r>
      <w:r w:rsidR="00FD35CA" w:rsidRPr="00FD35CA">
        <w:rPr>
          <w:rFonts w:ascii="Arabic Typesetting" w:hAnsi="Arabic Typesetting" w:cs="Akhbar MT"/>
          <w:sz w:val="42"/>
          <w:szCs w:val="42"/>
          <w:rtl/>
        </w:rPr>
        <w:t>إن في تعاقب الليل والنهار وما خلق الله في السموات والأرض من عجائب الخلق وما فيهما من إبداع ونظام, لأدلة وحججًا واضحة لقوم يخشون عقاب الله وسخطه وعذابه.</w:t>
      </w:r>
    </w:p>
    <w:p w:rsidR="00050E7E" w:rsidRDefault="00050E7E" w:rsidP="00050E7E">
      <w:pPr>
        <w:jc w:val="center"/>
        <w:rPr>
          <w:rFonts w:ascii="Arabic Typesetting" w:hAnsi="Arabic Typesetting" w:cs="Akhbar MT"/>
          <w:sz w:val="42"/>
          <w:szCs w:val="42"/>
          <w:rtl/>
        </w:rPr>
      </w:pPr>
      <w:r>
        <w:rPr>
          <w:noProof/>
        </w:rPr>
        <w:lastRenderedPageBreak/>
        <w:drawing>
          <wp:inline distT="0" distB="0" distL="0" distR="0">
            <wp:extent cx="2419518" cy="2703745"/>
            <wp:effectExtent l="19050" t="0" r="0" b="0"/>
            <wp:docPr id="13" name="صورة 13" descr="http://www.uquni.com/vb/uploaded/10368_0124545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uquni.com/vb/uploaded/10368_01245454704.jpg"/>
                    <pic:cNvPicPr>
                      <a:picLocks noChangeAspect="1" noChangeArrowheads="1"/>
                    </pic:cNvPicPr>
                  </pic:nvPicPr>
                  <pic:blipFill>
                    <a:blip r:embed="rId14"/>
                    <a:srcRect/>
                    <a:stretch>
                      <a:fillRect/>
                    </a:stretch>
                  </pic:blipFill>
                  <pic:spPr bwMode="auto">
                    <a:xfrm>
                      <a:off x="0" y="0"/>
                      <a:ext cx="2423890" cy="2708631"/>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622620" cy="2704889"/>
            <wp:effectExtent l="19050" t="0" r="6280" b="0"/>
            <wp:docPr id="16" name="صورة 16" descr="http://up.arab-x.com/Dec10/Mnw0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up.arab-x.com/Dec10/Mnw00247.jpg"/>
                    <pic:cNvPicPr>
                      <a:picLocks noChangeAspect="1" noChangeArrowheads="1"/>
                    </pic:cNvPicPr>
                  </pic:nvPicPr>
                  <pic:blipFill>
                    <a:blip r:embed="rId15"/>
                    <a:srcRect/>
                    <a:stretch>
                      <a:fillRect/>
                    </a:stretch>
                  </pic:blipFill>
                  <pic:spPr bwMode="auto">
                    <a:xfrm>
                      <a:off x="0" y="0"/>
                      <a:ext cx="2620079" cy="2702268"/>
                    </a:xfrm>
                    <a:prstGeom prst="rect">
                      <a:avLst/>
                    </a:prstGeom>
                    <a:noFill/>
                    <a:ln w="9525">
                      <a:noFill/>
                      <a:miter lim="800000"/>
                      <a:headEnd/>
                      <a:tailEnd/>
                    </a:ln>
                  </pic:spPr>
                </pic:pic>
              </a:graphicData>
            </a:graphic>
          </wp:inline>
        </w:drawing>
      </w:r>
    </w:p>
    <w:p w:rsidR="00B569F0" w:rsidRPr="00B569F0" w:rsidRDefault="00B569F0" w:rsidP="00050E7E">
      <w:pPr>
        <w:jc w:val="center"/>
        <w:rPr>
          <w:rFonts w:ascii="Arabic Typesetting" w:hAnsi="Arabic Typesetting" w:cs="Akhbar MT"/>
          <w:sz w:val="26"/>
          <w:szCs w:val="26"/>
          <w:rtl/>
        </w:rPr>
      </w:pPr>
    </w:p>
    <w:p w:rsidR="00853B14" w:rsidRPr="00853B14" w:rsidRDefault="00853B14" w:rsidP="00FD35CA">
      <w:pPr>
        <w:jc w:val="lowKashida"/>
        <w:rPr>
          <w:rFonts w:ascii="Arabic Typesetting" w:hAnsi="Arabic Typesetting" w:cs="Arabic Typesetting"/>
          <w:color w:val="0000FF"/>
          <w:sz w:val="54"/>
          <w:szCs w:val="54"/>
          <w:u w:val="single"/>
          <w:rtl/>
        </w:rPr>
      </w:pPr>
      <w:r w:rsidRPr="00853B14">
        <w:rPr>
          <w:rFonts w:ascii="Arabic Typesetting" w:hAnsi="Arabic Typesetting" w:cs="Arabic Typesetting" w:hint="cs"/>
          <w:color w:val="0000FF"/>
          <w:sz w:val="54"/>
          <w:szCs w:val="54"/>
          <w:u w:val="single"/>
          <w:rtl/>
        </w:rPr>
        <w:t>مصير من أنكر البعث يوم القيامة</w:t>
      </w:r>
    </w:p>
    <w:p w:rsidR="000018A2" w:rsidRDefault="00FB10DE" w:rsidP="000018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 </w:t>
      </w:r>
      <w:r w:rsidR="000018A2" w:rsidRPr="000018A2">
        <w:rPr>
          <w:rFonts w:ascii="Arabic Typesetting" w:hAnsi="Arabic Typesetting" w:cs="Akhbar MT"/>
          <w:sz w:val="42"/>
          <w:szCs w:val="42"/>
          <w:rtl/>
        </w:rPr>
        <w:t>إن الذين لا يطمعون في لقائنا في الآخرة للحساب, وما يتلوه من الجزاء على الأعمال لإنكارهم البعث, ورضوا بالحياة الدنيا عوضًا عن الآخرة, وركنوا إليها, والذين هم عن آياتنا الكونية والشرعية ساهون.</w:t>
      </w:r>
    </w:p>
    <w:p w:rsidR="000018A2" w:rsidRDefault="00FB10DE" w:rsidP="000018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 </w:t>
      </w:r>
      <w:r w:rsidR="000018A2" w:rsidRPr="000018A2">
        <w:rPr>
          <w:rFonts w:ascii="Arabic Typesetting" w:hAnsi="Arabic Typesetting" w:cs="Akhbar MT"/>
          <w:sz w:val="42"/>
          <w:szCs w:val="42"/>
          <w:rtl/>
        </w:rPr>
        <w:t>أولئك مقرُّهم نار جهنم في الآخرة; جزاء بما كانوا يكسبون في دنياهم من الآثام والخطايا.</w:t>
      </w:r>
    </w:p>
    <w:p w:rsidR="003B6AF1" w:rsidRDefault="003B6AF1" w:rsidP="003B6AF1">
      <w:pPr>
        <w:jc w:val="center"/>
        <w:rPr>
          <w:rFonts w:ascii="Arabic Typesetting" w:hAnsi="Arabic Typesetting" w:cs="Akhbar MT"/>
          <w:sz w:val="42"/>
          <w:szCs w:val="42"/>
          <w:rtl/>
        </w:rPr>
      </w:pPr>
      <w:r>
        <w:rPr>
          <w:noProof/>
        </w:rPr>
        <w:drawing>
          <wp:inline distT="0" distB="0" distL="0" distR="0">
            <wp:extent cx="4371033" cy="3274295"/>
            <wp:effectExtent l="19050" t="0" r="0" b="0"/>
            <wp:docPr id="19" name="صورة 19" descr="http://forums.ozkorallah.com/imgcache/17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forums.ozkorallah.com/imgcache/17344.png"/>
                    <pic:cNvPicPr>
                      <a:picLocks noChangeAspect="1" noChangeArrowheads="1"/>
                    </pic:cNvPicPr>
                  </pic:nvPicPr>
                  <pic:blipFill>
                    <a:blip r:embed="rId16"/>
                    <a:srcRect/>
                    <a:stretch>
                      <a:fillRect/>
                    </a:stretch>
                  </pic:blipFill>
                  <pic:spPr bwMode="auto">
                    <a:xfrm>
                      <a:off x="0" y="0"/>
                      <a:ext cx="4374663" cy="3277015"/>
                    </a:xfrm>
                    <a:prstGeom prst="rect">
                      <a:avLst/>
                    </a:prstGeom>
                    <a:noFill/>
                    <a:ln w="9525">
                      <a:noFill/>
                      <a:miter lim="800000"/>
                      <a:headEnd/>
                      <a:tailEnd/>
                    </a:ln>
                  </pic:spPr>
                </pic:pic>
              </a:graphicData>
            </a:graphic>
          </wp:inline>
        </w:drawing>
      </w:r>
    </w:p>
    <w:p w:rsidR="00853B14" w:rsidRPr="00853B14" w:rsidRDefault="00853B14" w:rsidP="000018A2">
      <w:pPr>
        <w:jc w:val="lowKashida"/>
        <w:rPr>
          <w:rFonts w:ascii="Arabic Typesetting" w:hAnsi="Arabic Typesetting" w:cs="Arabic Typesetting"/>
          <w:color w:val="0000FF"/>
          <w:sz w:val="54"/>
          <w:szCs w:val="54"/>
          <w:u w:val="single"/>
          <w:rtl/>
        </w:rPr>
      </w:pPr>
      <w:r w:rsidRPr="00853B14">
        <w:rPr>
          <w:rFonts w:ascii="Arabic Typesetting" w:hAnsi="Arabic Typesetting" w:cs="Arabic Typesetting" w:hint="cs"/>
          <w:color w:val="0000FF"/>
          <w:sz w:val="54"/>
          <w:szCs w:val="54"/>
          <w:u w:val="single"/>
          <w:rtl/>
        </w:rPr>
        <w:lastRenderedPageBreak/>
        <w:t>مصير المؤمنين بالله تعالى وبالبعث</w:t>
      </w:r>
      <w:r>
        <w:rPr>
          <w:rFonts w:ascii="Arabic Typesetting" w:hAnsi="Arabic Typesetting" w:cs="Arabic Typesetting" w:hint="cs"/>
          <w:color w:val="0000FF"/>
          <w:sz w:val="54"/>
          <w:szCs w:val="54"/>
          <w:u w:val="single"/>
          <w:rtl/>
        </w:rPr>
        <w:t xml:space="preserve"> يوم القيامة</w:t>
      </w:r>
    </w:p>
    <w:p w:rsidR="000018A2" w:rsidRDefault="00FB10DE" w:rsidP="000018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9- </w:t>
      </w:r>
      <w:r w:rsidR="000018A2" w:rsidRPr="000018A2">
        <w:rPr>
          <w:rFonts w:ascii="Arabic Typesetting" w:hAnsi="Arabic Typesetting" w:cs="Akhbar MT"/>
          <w:sz w:val="42"/>
          <w:szCs w:val="42"/>
          <w:rtl/>
        </w:rPr>
        <w:t>إن الذين آمنوا بالله ورسوله وعملوا الصالحات يدلهم ربهم إلى طريق الجنة ويوفقهم إلى العمل الموصل إليه؛ بسبب إيمانهم ، ثم يثيبهم بدخول الجنة وإحلال رضوانه عليهم, تجري من تحتهم الأنهار في جنات النعيم.</w:t>
      </w:r>
    </w:p>
    <w:p w:rsidR="00436C27" w:rsidRDefault="00436C27" w:rsidP="00436C27">
      <w:pPr>
        <w:jc w:val="center"/>
        <w:rPr>
          <w:rFonts w:ascii="Arabic Typesetting" w:hAnsi="Arabic Typesetting" w:cs="Akhbar MT"/>
          <w:sz w:val="42"/>
          <w:szCs w:val="42"/>
          <w:rtl/>
        </w:rPr>
      </w:pPr>
      <w:r>
        <w:rPr>
          <w:noProof/>
        </w:rPr>
        <w:drawing>
          <wp:inline distT="0" distB="0" distL="0" distR="0">
            <wp:extent cx="3782183" cy="2716226"/>
            <wp:effectExtent l="19050" t="0" r="8767" b="0"/>
            <wp:docPr id="22" name="صورة 22" descr="http://www.files.shabab.ps/vb/imgcaches/5812.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iles.shabab.ps/vb/imgcaches/5812.imgcache.jpg"/>
                    <pic:cNvPicPr>
                      <a:picLocks noChangeAspect="1" noChangeArrowheads="1"/>
                    </pic:cNvPicPr>
                  </pic:nvPicPr>
                  <pic:blipFill>
                    <a:blip r:embed="rId17"/>
                    <a:srcRect/>
                    <a:stretch>
                      <a:fillRect/>
                    </a:stretch>
                  </pic:blipFill>
                  <pic:spPr bwMode="auto">
                    <a:xfrm>
                      <a:off x="0" y="0"/>
                      <a:ext cx="3789691" cy="2721618"/>
                    </a:xfrm>
                    <a:prstGeom prst="rect">
                      <a:avLst/>
                    </a:prstGeom>
                    <a:noFill/>
                    <a:ln w="9525">
                      <a:noFill/>
                      <a:miter lim="800000"/>
                      <a:headEnd/>
                      <a:tailEnd/>
                    </a:ln>
                  </pic:spPr>
                </pic:pic>
              </a:graphicData>
            </a:graphic>
          </wp:inline>
        </w:drawing>
      </w:r>
    </w:p>
    <w:p w:rsidR="00436C27" w:rsidRPr="005C3B26" w:rsidRDefault="00436C27" w:rsidP="000018A2">
      <w:pPr>
        <w:jc w:val="lowKashida"/>
        <w:rPr>
          <w:rFonts w:ascii="Arabic Typesetting" w:hAnsi="Arabic Typesetting" w:cs="Akhbar MT"/>
          <w:sz w:val="12"/>
          <w:szCs w:val="12"/>
          <w:rtl/>
        </w:rPr>
      </w:pPr>
    </w:p>
    <w:p w:rsidR="0060505A" w:rsidRPr="0060505A" w:rsidRDefault="0060505A" w:rsidP="000018A2">
      <w:pPr>
        <w:jc w:val="lowKashida"/>
        <w:rPr>
          <w:rFonts w:ascii="Arabic Typesetting" w:hAnsi="Arabic Typesetting" w:cs="Arabic Typesetting"/>
          <w:color w:val="0000FF"/>
          <w:sz w:val="54"/>
          <w:szCs w:val="54"/>
          <w:u w:val="single"/>
          <w:rtl/>
        </w:rPr>
      </w:pPr>
      <w:r w:rsidRPr="0060505A">
        <w:rPr>
          <w:rFonts w:ascii="Arabic Typesetting" w:hAnsi="Arabic Typesetting" w:cs="Arabic Typesetting" w:hint="cs"/>
          <w:color w:val="0000FF"/>
          <w:sz w:val="54"/>
          <w:szCs w:val="54"/>
          <w:u w:val="single"/>
          <w:rtl/>
        </w:rPr>
        <w:t>السلام هو تحية أهل الجنة</w:t>
      </w:r>
    </w:p>
    <w:p w:rsidR="000018A2" w:rsidRDefault="00FB10DE" w:rsidP="000018A2">
      <w:pPr>
        <w:jc w:val="lowKashida"/>
        <w:rPr>
          <w:rFonts w:ascii="Arabic Typesetting" w:hAnsi="Arabic Typesetting" w:cs="Akhbar MT"/>
          <w:sz w:val="18"/>
          <w:szCs w:val="18"/>
          <w:rtl/>
        </w:rPr>
      </w:pPr>
      <w:r>
        <w:rPr>
          <w:rFonts w:ascii="Arabic Typesetting" w:hAnsi="Arabic Typesetting" w:cs="Akhbar MT" w:hint="cs"/>
          <w:sz w:val="42"/>
          <w:szCs w:val="42"/>
          <w:rtl/>
        </w:rPr>
        <w:t xml:space="preserve">10- </w:t>
      </w:r>
      <w:r w:rsidR="000018A2" w:rsidRPr="000018A2">
        <w:rPr>
          <w:rFonts w:ascii="Arabic Typesetting" w:hAnsi="Arabic Typesetting" w:cs="Akhbar MT"/>
          <w:sz w:val="42"/>
          <w:szCs w:val="42"/>
          <w:rtl/>
        </w:rPr>
        <w:t>دعاؤهم في الجنة التسبيح (سبحانك اللهم)، وتحية الله وملائكته لهم, وتحية بعضهم بعضًا في الجنة (سلام)، وآخر دعائهم قولهم: "الحمد لله رب العالمين" أي: الشكر والثناء لله خالق المخلوقات ومربِّيها بنعمه.</w:t>
      </w:r>
    </w:p>
    <w:p w:rsidR="005C3B26" w:rsidRPr="005C3B26" w:rsidRDefault="005C3B26" w:rsidP="000018A2">
      <w:pPr>
        <w:jc w:val="lowKashida"/>
        <w:rPr>
          <w:rFonts w:ascii="Arabic Typesetting" w:hAnsi="Arabic Typesetting" w:cs="Akhbar MT"/>
          <w:sz w:val="10"/>
          <w:szCs w:val="10"/>
          <w:rtl/>
        </w:rPr>
      </w:pPr>
    </w:p>
    <w:p w:rsidR="007915AD" w:rsidRDefault="005C3B26" w:rsidP="005C3B26">
      <w:pPr>
        <w:jc w:val="center"/>
        <w:rPr>
          <w:rFonts w:ascii="Arabic Typesetting" w:hAnsi="Arabic Typesetting" w:cs="Akhbar MT"/>
          <w:sz w:val="18"/>
          <w:szCs w:val="18"/>
          <w:rtl/>
        </w:rPr>
      </w:pPr>
      <w:r>
        <w:rPr>
          <w:noProof/>
        </w:rPr>
        <w:drawing>
          <wp:inline distT="0" distB="0" distL="0" distR="0">
            <wp:extent cx="2581157" cy="1934254"/>
            <wp:effectExtent l="19050" t="0" r="0" b="0"/>
            <wp:docPr id="25" name="صورة 25" descr="http://www.islamicfinder.org/gallery/albums/userpics/10001/Islamic%20Greetin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islamicfinder.org/gallery/albums/userpics/10001/Islamic%20Greeting_14.jpg"/>
                    <pic:cNvPicPr>
                      <a:picLocks noChangeAspect="1" noChangeArrowheads="1"/>
                    </pic:cNvPicPr>
                  </pic:nvPicPr>
                  <pic:blipFill>
                    <a:blip r:embed="rId18"/>
                    <a:srcRect/>
                    <a:stretch>
                      <a:fillRect/>
                    </a:stretch>
                  </pic:blipFill>
                  <pic:spPr bwMode="auto">
                    <a:xfrm>
                      <a:off x="0" y="0"/>
                      <a:ext cx="2583967" cy="1936360"/>
                    </a:xfrm>
                    <a:prstGeom prst="rect">
                      <a:avLst/>
                    </a:prstGeom>
                    <a:noFill/>
                    <a:ln w="9525">
                      <a:noFill/>
                      <a:miter lim="800000"/>
                      <a:headEnd/>
                      <a:tailEnd/>
                    </a:ln>
                  </pic:spPr>
                </pic:pic>
              </a:graphicData>
            </a:graphic>
          </wp:inline>
        </w:drawing>
      </w:r>
    </w:p>
    <w:p w:rsidR="007915AD" w:rsidRDefault="007915AD" w:rsidP="007915AD">
      <w:pPr>
        <w:jc w:val="center"/>
        <w:rPr>
          <w:rFonts w:cs="Akhbar MT"/>
          <w:b w:val="0"/>
          <w:sz w:val="42"/>
          <w:szCs w:val="42"/>
          <w:rtl/>
        </w:rPr>
      </w:pPr>
      <w:r>
        <w:rPr>
          <w:rFonts w:cs="Akhbar MT" w:hint="cs"/>
          <w:b w:val="0"/>
          <w:sz w:val="42"/>
          <w:szCs w:val="42"/>
          <w:rtl/>
        </w:rPr>
        <w:t>""""""""""""""""""""""""""""</w:t>
      </w:r>
    </w:p>
    <w:p w:rsidR="007915AD" w:rsidRPr="00DA3156" w:rsidRDefault="007915AD" w:rsidP="007915AD">
      <w:pPr>
        <w:jc w:val="center"/>
        <w:rPr>
          <w:rFonts w:cs="Akhbar MT"/>
          <w:b w:val="0"/>
          <w:sz w:val="4"/>
          <w:szCs w:val="4"/>
          <w:rtl/>
        </w:rPr>
      </w:pPr>
    </w:p>
    <w:p w:rsidR="007915AD" w:rsidRDefault="007915AD" w:rsidP="00950BD4">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21 (يونس)</w:t>
      </w:r>
    </w:p>
    <w:p w:rsidR="00950BD4" w:rsidRPr="00950BD4" w:rsidRDefault="00950BD4" w:rsidP="00950BD4">
      <w:pPr>
        <w:jc w:val="lowKashida"/>
        <w:rPr>
          <w:rFonts w:ascii="Arabic Typesetting" w:hAnsi="Arabic Typesetting" w:cs="Arabic Typesetting"/>
          <w:color w:val="0000FF"/>
          <w:sz w:val="54"/>
          <w:szCs w:val="54"/>
          <w:u w:val="single"/>
          <w:rtl/>
        </w:rPr>
      </w:pPr>
      <w:r w:rsidRPr="00950BD4">
        <w:rPr>
          <w:rFonts w:ascii="Arabic Typesetting" w:hAnsi="Arabic Typesetting" w:cs="Arabic Typesetting" w:hint="cs"/>
          <w:color w:val="0000FF"/>
          <w:sz w:val="54"/>
          <w:szCs w:val="54"/>
          <w:u w:val="single"/>
          <w:rtl/>
        </w:rPr>
        <w:t>إمهال الله تعالى الناس إجابة دعاؤهم في الشر</w:t>
      </w:r>
    </w:p>
    <w:p w:rsidR="00AF02A2" w:rsidRDefault="00FB10DE" w:rsidP="00AF02A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11- </w:t>
      </w:r>
      <w:r w:rsidR="00AF02A2" w:rsidRPr="00AF02A2">
        <w:rPr>
          <w:rFonts w:ascii="Arabic Typesetting" w:hAnsi="Arabic Typesetting" w:cs="Akhbar MT"/>
          <w:sz w:val="42"/>
          <w:szCs w:val="42"/>
          <w:rtl/>
        </w:rPr>
        <w:t>ولو يعجِّل الله للناس إجابة دعائهم في الشر كاستعجاله لهم في الخير بالإجابة لهلكوا, فنترك الذين لا يخافون عقابنا, ولا يوقنون بالبعث والنشور في تمرُّدهم وعتوِّهم, يترددون حائرين.</w:t>
      </w:r>
    </w:p>
    <w:p w:rsidR="00065B9C" w:rsidRDefault="00065B9C" w:rsidP="00065B9C">
      <w:pPr>
        <w:jc w:val="center"/>
        <w:rPr>
          <w:rFonts w:ascii="Arabic Typesetting" w:hAnsi="Arabic Typesetting" w:cs="Akhbar MT"/>
          <w:sz w:val="42"/>
          <w:szCs w:val="42"/>
          <w:rtl/>
        </w:rPr>
      </w:pPr>
      <w:r>
        <w:rPr>
          <w:noProof/>
        </w:rPr>
        <w:drawing>
          <wp:inline distT="0" distB="0" distL="0" distR="0">
            <wp:extent cx="3213568" cy="2410317"/>
            <wp:effectExtent l="19050" t="0" r="5882" b="0"/>
            <wp:docPr id="28" name="صورة 28" descr="http://www.hamsjazan.com/up/download.php?img=1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hamsjazan.com/up/download.php?img=11005"/>
                    <pic:cNvPicPr>
                      <a:picLocks noChangeAspect="1" noChangeArrowheads="1"/>
                    </pic:cNvPicPr>
                  </pic:nvPicPr>
                  <pic:blipFill>
                    <a:blip r:embed="rId19"/>
                    <a:srcRect/>
                    <a:stretch>
                      <a:fillRect/>
                    </a:stretch>
                  </pic:blipFill>
                  <pic:spPr bwMode="auto">
                    <a:xfrm>
                      <a:off x="0" y="0"/>
                      <a:ext cx="3214498" cy="2411015"/>
                    </a:xfrm>
                    <a:prstGeom prst="rect">
                      <a:avLst/>
                    </a:prstGeom>
                    <a:noFill/>
                    <a:ln w="9525">
                      <a:noFill/>
                      <a:miter lim="800000"/>
                      <a:headEnd/>
                      <a:tailEnd/>
                    </a:ln>
                  </pic:spPr>
                </pic:pic>
              </a:graphicData>
            </a:graphic>
          </wp:inline>
        </w:drawing>
      </w:r>
    </w:p>
    <w:p w:rsidR="00065B9C" w:rsidRPr="00065B9C" w:rsidRDefault="00065B9C" w:rsidP="00065B9C">
      <w:pPr>
        <w:jc w:val="center"/>
        <w:rPr>
          <w:rFonts w:ascii="Arabic Typesetting" w:hAnsi="Arabic Typesetting" w:cs="Akhbar MT"/>
          <w:sz w:val="26"/>
          <w:szCs w:val="26"/>
          <w:rtl/>
        </w:rPr>
      </w:pPr>
    </w:p>
    <w:p w:rsidR="00950BD4" w:rsidRPr="00950BD4" w:rsidRDefault="00950BD4" w:rsidP="00AF02A2">
      <w:pPr>
        <w:jc w:val="lowKashida"/>
        <w:rPr>
          <w:rFonts w:ascii="Arabic Typesetting" w:hAnsi="Arabic Typesetting" w:cs="Arabic Typesetting"/>
          <w:color w:val="0000FF"/>
          <w:sz w:val="54"/>
          <w:szCs w:val="54"/>
          <w:u w:val="single"/>
          <w:rtl/>
        </w:rPr>
      </w:pPr>
      <w:r w:rsidRPr="00950BD4">
        <w:rPr>
          <w:rFonts w:ascii="Arabic Typesetting" w:hAnsi="Arabic Typesetting" w:cs="Arabic Typesetting" w:hint="cs"/>
          <w:color w:val="0000FF"/>
          <w:sz w:val="54"/>
          <w:szCs w:val="54"/>
          <w:u w:val="single"/>
          <w:rtl/>
        </w:rPr>
        <w:t>حال الإنسان</w:t>
      </w:r>
      <w:r w:rsidR="009A10DC">
        <w:rPr>
          <w:rFonts w:ascii="Arabic Typesetting" w:hAnsi="Arabic Typesetting" w:cs="Arabic Typesetting" w:hint="cs"/>
          <w:color w:val="0000FF"/>
          <w:sz w:val="54"/>
          <w:szCs w:val="54"/>
          <w:u w:val="single"/>
          <w:rtl/>
        </w:rPr>
        <w:t xml:space="preserve"> الجاحد لنعم الله تعالى</w:t>
      </w:r>
      <w:r w:rsidRPr="00950BD4">
        <w:rPr>
          <w:rFonts w:ascii="Arabic Typesetting" w:hAnsi="Arabic Typesetting" w:cs="Arabic Typesetting" w:hint="cs"/>
          <w:color w:val="0000FF"/>
          <w:sz w:val="54"/>
          <w:szCs w:val="54"/>
          <w:u w:val="single"/>
          <w:rtl/>
        </w:rPr>
        <w:t xml:space="preserve"> في الشدة والرخاء</w:t>
      </w:r>
    </w:p>
    <w:p w:rsidR="009A10DC" w:rsidRDefault="00FB10DE" w:rsidP="005F04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12- </w:t>
      </w:r>
      <w:r w:rsidR="005F04ED" w:rsidRPr="005F04ED">
        <w:rPr>
          <w:rFonts w:ascii="Arabic Typesetting" w:hAnsi="Arabic Typesetting" w:cs="Akhbar MT"/>
          <w:sz w:val="42"/>
          <w:szCs w:val="42"/>
          <w:rtl/>
        </w:rPr>
        <w:t xml:space="preserve">وإذا أصاب الإنسانَ الشدةُ استغاث بنا في كشف ذلك عنه </w:t>
      </w:r>
      <w:r w:rsidR="009A10DC">
        <w:rPr>
          <w:rFonts w:ascii="Arabic Typesetting" w:hAnsi="Arabic Typesetting" w:cs="Akhbar MT" w:hint="cs"/>
          <w:sz w:val="42"/>
          <w:szCs w:val="42"/>
          <w:rtl/>
        </w:rPr>
        <w:t>:</w:t>
      </w:r>
    </w:p>
    <w:p w:rsidR="009A10DC" w:rsidRDefault="009A10DC" w:rsidP="005F04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F04ED" w:rsidRPr="005F04ED">
        <w:rPr>
          <w:rFonts w:ascii="Arabic Typesetting" w:hAnsi="Arabic Typesetting" w:cs="Akhbar MT"/>
          <w:sz w:val="42"/>
          <w:szCs w:val="42"/>
          <w:rtl/>
        </w:rPr>
        <w:t>مضطجعًا لجنبه</w:t>
      </w:r>
      <w:r>
        <w:rPr>
          <w:rFonts w:ascii="Arabic Typesetting" w:hAnsi="Arabic Typesetting" w:cs="Akhbar MT" w:hint="cs"/>
          <w:sz w:val="42"/>
          <w:szCs w:val="42"/>
          <w:rtl/>
        </w:rPr>
        <w:t>.</w:t>
      </w:r>
    </w:p>
    <w:p w:rsidR="009A10DC" w:rsidRDefault="009A10DC" w:rsidP="005F04E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5F04ED" w:rsidRPr="005F04ED">
        <w:rPr>
          <w:rFonts w:ascii="Arabic Typesetting" w:hAnsi="Arabic Typesetting" w:cs="Akhbar MT"/>
          <w:sz w:val="42"/>
          <w:szCs w:val="42"/>
          <w:rtl/>
        </w:rPr>
        <w:t xml:space="preserve"> أو قاعدًا</w:t>
      </w:r>
      <w:r>
        <w:rPr>
          <w:rFonts w:ascii="Arabic Typesetting" w:hAnsi="Arabic Typesetting" w:cs="Akhbar MT" w:hint="cs"/>
          <w:sz w:val="42"/>
          <w:szCs w:val="42"/>
          <w:rtl/>
        </w:rPr>
        <w:t>.</w:t>
      </w:r>
    </w:p>
    <w:p w:rsidR="009A10DC" w:rsidRDefault="009A10DC" w:rsidP="005F04ED">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أو قائمًا</w:t>
      </w:r>
      <w:r>
        <w:rPr>
          <w:rFonts w:ascii="Arabic Typesetting" w:hAnsi="Arabic Typesetting" w:cs="Akhbar MT" w:hint="cs"/>
          <w:sz w:val="42"/>
          <w:szCs w:val="42"/>
          <w:rtl/>
        </w:rPr>
        <w:t>.</w:t>
      </w:r>
    </w:p>
    <w:p w:rsidR="009A10DC" w:rsidRDefault="009A10DC" w:rsidP="005F04E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5F04ED" w:rsidRPr="005F04ED">
        <w:rPr>
          <w:rFonts w:ascii="Arabic Typesetting" w:hAnsi="Arabic Typesetting" w:cs="Akhbar MT"/>
          <w:sz w:val="42"/>
          <w:szCs w:val="42"/>
          <w:rtl/>
        </w:rPr>
        <w:t xml:space="preserve"> على حسب الحال التي يكون بها عند نزول ذلك الضرِّ به.</w:t>
      </w:r>
    </w:p>
    <w:p w:rsidR="00065B9C" w:rsidRDefault="00065B9C" w:rsidP="00065B9C">
      <w:pPr>
        <w:jc w:val="center"/>
        <w:rPr>
          <w:rFonts w:ascii="Arabic Typesetting" w:hAnsi="Arabic Typesetting" w:cs="Akhbar MT"/>
          <w:sz w:val="42"/>
          <w:szCs w:val="42"/>
          <w:rtl/>
        </w:rPr>
      </w:pPr>
      <w:r>
        <w:rPr>
          <w:noProof/>
        </w:rPr>
        <w:drawing>
          <wp:inline distT="0" distB="0" distL="0" distR="0">
            <wp:extent cx="2289710" cy="1652255"/>
            <wp:effectExtent l="19050" t="0" r="0" b="0"/>
            <wp:docPr id="31" name="صورة 31" descr="http://www.aljamaa.net/ar/imagesDB/28070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ljamaa.net/ar/imagesDB/28070_large.jpg"/>
                    <pic:cNvPicPr>
                      <a:picLocks noChangeAspect="1" noChangeArrowheads="1"/>
                    </pic:cNvPicPr>
                  </pic:nvPicPr>
                  <pic:blipFill>
                    <a:blip r:embed="rId20"/>
                    <a:srcRect/>
                    <a:stretch>
                      <a:fillRect/>
                    </a:stretch>
                  </pic:blipFill>
                  <pic:spPr bwMode="auto">
                    <a:xfrm>
                      <a:off x="0" y="0"/>
                      <a:ext cx="2289766" cy="1652295"/>
                    </a:xfrm>
                    <a:prstGeom prst="rect">
                      <a:avLst/>
                    </a:prstGeom>
                    <a:noFill/>
                    <a:ln w="9525">
                      <a:noFill/>
                      <a:miter lim="800000"/>
                      <a:headEnd/>
                      <a:tailEnd/>
                    </a:ln>
                  </pic:spPr>
                </pic:pic>
              </a:graphicData>
            </a:graphic>
          </wp:inline>
        </w:drawing>
      </w:r>
    </w:p>
    <w:p w:rsidR="005F04ED" w:rsidRDefault="009A10DC" w:rsidP="005F04ED">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5F04ED" w:rsidRPr="005F04ED">
        <w:rPr>
          <w:rFonts w:ascii="Arabic Typesetting" w:hAnsi="Arabic Typesetting" w:cs="Akhbar MT"/>
          <w:sz w:val="42"/>
          <w:szCs w:val="42"/>
          <w:rtl/>
        </w:rPr>
        <w:t xml:space="preserve"> فلما كشفنا عنه الشدة التي أصابته استمرَّ على طريقته الأولى قبل أن يصيبه الضر, ونسي ما كان فيه من الشدة والبلاء, وترك الشكر لربه الذي فرَّج عنه ما كان قد نزل به من البلاء, كما زُيِّن لهذا الإنسان استمراره على جحوده وعناده بعد كشف الله عنه ما كان فيه من الضر, زُيِّن للذين أسرفوا في الكذب على الله وعلى أنبيائه ما كانوا يعملون من معاصي الله والشرك به.</w:t>
      </w:r>
    </w:p>
    <w:p w:rsidR="00354538" w:rsidRPr="00354538" w:rsidRDefault="00354538" w:rsidP="005F04ED">
      <w:pPr>
        <w:jc w:val="lowKashida"/>
        <w:rPr>
          <w:rFonts w:ascii="Arabic Typesetting" w:hAnsi="Arabic Typesetting" w:cs="Arabic Typesetting"/>
          <w:color w:val="0000FF"/>
          <w:sz w:val="54"/>
          <w:szCs w:val="54"/>
          <w:u w:val="single"/>
          <w:rtl/>
        </w:rPr>
      </w:pPr>
      <w:r w:rsidRPr="00354538">
        <w:rPr>
          <w:rFonts w:ascii="Arabic Typesetting" w:hAnsi="Arabic Typesetting" w:cs="Arabic Typesetting" w:hint="cs"/>
          <w:color w:val="0000FF"/>
          <w:sz w:val="54"/>
          <w:szCs w:val="54"/>
          <w:u w:val="single"/>
          <w:rtl/>
        </w:rPr>
        <w:t>هلاك الأمم المكذبة لرسل الله تعالى</w:t>
      </w:r>
    </w:p>
    <w:p w:rsidR="00AF6FA0" w:rsidRDefault="00FB10DE" w:rsidP="00AF6FA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13- </w:t>
      </w:r>
      <w:r w:rsidR="000750C3" w:rsidRPr="000750C3">
        <w:rPr>
          <w:rFonts w:ascii="Arabic Typesetting" w:hAnsi="Arabic Typesetting" w:cs="Akhbar MT"/>
          <w:sz w:val="42"/>
          <w:szCs w:val="42"/>
          <w:rtl/>
        </w:rPr>
        <w:t>ولقد أهلكنا الأمم التي كذَّبت رسل الله من قبلكم -أيها المشركون بربهم- لـمَّا أشركوا, وجاءتهم رسلهم من عند الله بالمعجزات الواضحات والحجج التي تبين صدق مَن جاء بها, فلم تكن هذه الأمم التي أهلكناها لتصدق رسلها وتنقاد لها, فاستحقوا الهلاك, ومثل ذلك الإهلاك نجزي كل مجرم متجاوز حدود الله.</w:t>
      </w:r>
    </w:p>
    <w:p w:rsidR="00AF6FA0" w:rsidRDefault="00AF6FA0" w:rsidP="00AF6FA0">
      <w:pPr>
        <w:jc w:val="center"/>
        <w:rPr>
          <w:rFonts w:ascii="Arabic Typesetting" w:hAnsi="Arabic Typesetting" w:cs="Akhbar MT"/>
          <w:sz w:val="42"/>
          <w:szCs w:val="42"/>
          <w:rtl/>
        </w:rPr>
      </w:pPr>
      <w:r>
        <w:rPr>
          <w:rFonts w:ascii="Arabic Typesetting" w:hAnsi="Arabic Typesetting" w:cs="Akhbar MT" w:hint="cs"/>
          <w:sz w:val="42"/>
          <w:szCs w:val="42"/>
          <w:rtl/>
        </w:rPr>
        <w:t xml:space="preserve">  </w:t>
      </w:r>
      <w:r>
        <w:rPr>
          <w:noProof/>
        </w:rPr>
        <w:drawing>
          <wp:inline distT="0" distB="0" distL="0" distR="0">
            <wp:extent cx="4070629" cy="3074795"/>
            <wp:effectExtent l="19050" t="0" r="6071" b="0"/>
            <wp:docPr id="37" name="صورة 37" descr="http://www.rense.com/general61/Tsunam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rense.com/general61/Tsunami-1.jpg"/>
                    <pic:cNvPicPr>
                      <a:picLocks noChangeAspect="1" noChangeArrowheads="1"/>
                    </pic:cNvPicPr>
                  </pic:nvPicPr>
                  <pic:blipFill>
                    <a:blip r:embed="rId21"/>
                    <a:srcRect/>
                    <a:stretch>
                      <a:fillRect/>
                    </a:stretch>
                  </pic:blipFill>
                  <pic:spPr bwMode="auto">
                    <a:xfrm>
                      <a:off x="0" y="0"/>
                      <a:ext cx="4073532" cy="3076988"/>
                    </a:xfrm>
                    <a:prstGeom prst="rect">
                      <a:avLst/>
                    </a:prstGeom>
                    <a:noFill/>
                    <a:ln w="9525">
                      <a:noFill/>
                      <a:miter lim="800000"/>
                      <a:headEnd/>
                      <a:tailEnd/>
                    </a:ln>
                  </pic:spPr>
                </pic:pic>
              </a:graphicData>
            </a:graphic>
          </wp:inline>
        </w:drawing>
      </w:r>
    </w:p>
    <w:p w:rsidR="00AF6FA0" w:rsidRPr="00AF6FA0" w:rsidRDefault="00AF6FA0" w:rsidP="00AF6FA0">
      <w:pPr>
        <w:jc w:val="center"/>
        <w:rPr>
          <w:rFonts w:ascii="Arabic Typesetting" w:hAnsi="Arabic Typesetting" w:cs="Akhbar MT"/>
          <w:sz w:val="30"/>
          <w:szCs w:val="30"/>
          <w:rtl/>
        </w:rPr>
      </w:pPr>
    </w:p>
    <w:p w:rsidR="000750C3" w:rsidRDefault="00FB10DE" w:rsidP="000750C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14- </w:t>
      </w:r>
      <w:r w:rsidR="000750C3" w:rsidRPr="000750C3">
        <w:rPr>
          <w:rFonts w:ascii="Arabic Typesetting" w:hAnsi="Arabic Typesetting" w:cs="Akhbar MT"/>
          <w:sz w:val="42"/>
          <w:szCs w:val="42"/>
          <w:rtl/>
        </w:rPr>
        <w:t>ثم جعلناكم -أيها الناس- خَلَفًا في الأرض من بعد القرون الـمُهْلَكة, لننظر كيف تعملون: أخيرًا أم شرًا, فنجازيكم بذلك حسب عملكم.</w:t>
      </w:r>
    </w:p>
    <w:p w:rsidR="00743ACB" w:rsidRPr="00743ACB" w:rsidRDefault="00743ACB" w:rsidP="000750C3">
      <w:pPr>
        <w:jc w:val="lowKashida"/>
        <w:rPr>
          <w:rFonts w:ascii="Arabic Typesetting" w:hAnsi="Arabic Typesetting" w:cs="Arabic Typesetting"/>
          <w:color w:val="0000FF"/>
          <w:sz w:val="54"/>
          <w:szCs w:val="54"/>
          <w:u w:val="single"/>
          <w:rtl/>
        </w:rPr>
      </w:pPr>
      <w:r w:rsidRPr="00743ACB">
        <w:rPr>
          <w:rFonts w:ascii="Arabic Typesetting" w:hAnsi="Arabic Typesetting" w:cs="Arabic Typesetting" w:hint="cs"/>
          <w:color w:val="0000FF"/>
          <w:sz w:val="54"/>
          <w:szCs w:val="54"/>
          <w:u w:val="single"/>
          <w:rtl/>
        </w:rPr>
        <w:lastRenderedPageBreak/>
        <w:t>القرآن الكريم كتاب منزل من عند الله تعالى ولا أحد له حق التبديل فيه</w:t>
      </w:r>
      <w:r>
        <w:rPr>
          <w:rFonts w:ascii="Arabic Typesetting" w:hAnsi="Arabic Typesetting" w:cs="Arabic Typesetting" w:hint="cs"/>
          <w:color w:val="0000FF"/>
          <w:sz w:val="54"/>
          <w:szCs w:val="54"/>
          <w:u w:val="single"/>
          <w:rtl/>
        </w:rPr>
        <w:t xml:space="preserve"> أو التغيير</w:t>
      </w:r>
      <w:r w:rsidRPr="00743ACB">
        <w:rPr>
          <w:rFonts w:ascii="Arabic Typesetting" w:hAnsi="Arabic Typesetting" w:cs="Arabic Typesetting" w:hint="cs"/>
          <w:color w:val="0000FF"/>
          <w:sz w:val="54"/>
          <w:szCs w:val="54"/>
          <w:u w:val="single"/>
          <w:rtl/>
        </w:rPr>
        <w:t xml:space="preserve"> إلا الله تعالى</w:t>
      </w:r>
    </w:p>
    <w:p w:rsidR="00743ACB" w:rsidRDefault="00FB10DE" w:rsidP="001264D3">
      <w:pPr>
        <w:jc w:val="lowKashida"/>
        <w:rPr>
          <w:rFonts w:ascii="Arabic Typesetting" w:hAnsi="Arabic Typesetting" w:cs="Akhbar MT"/>
          <w:sz w:val="42"/>
          <w:szCs w:val="42"/>
          <w:rtl/>
        </w:rPr>
      </w:pPr>
      <w:r w:rsidRPr="00743ACB">
        <w:rPr>
          <w:rFonts w:ascii="Arabic Typesetting" w:hAnsi="Arabic Typesetting" w:cs="Akhbar MT" w:hint="cs"/>
          <w:sz w:val="42"/>
          <w:szCs w:val="42"/>
          <w:rtl/>
        </w:rPr>
        <w:t xml:space="preserve">15- </w:t>
      </w:r>
      <w:r w:rsidR="001264D3" w:rsidRPr="00743ACB">
        <w:rPr>
          <w:rFonts w:ascii="Arabic Typesetting" w:hAnsi="Arabic Typesetting" w:cs="Akhbar MT"/>
          <w:sz w:val="42"/>
          <w:szCs w:val="42"/>
          <w:rtl/>
        </w:rPr>
        <w:t>وإذا تتلى على المشركين آيات الله التي أنزلناها إليك -أيها الرسول-</w:t>
      </w:r>
      <w:r w:rsidR="001264D3" w:rsidRPr="001264D3">
        <w:rPr>
          <w:rFonts w:ascii="Arabic Typesetting" w:hAnsi="Arabic Typesetting" w:cs="Akhbar MT"/>
          <w:sz w:val="42"/>
          <w:szCs w:val="42"/>
          <w:rtl/>
        </w:rPr>
        <w:t xml:space="preserve"> واضحات, قال الذين لا يخافون الحساب, ولا يرجون الثواب, ولا يؤمنون بيوم البعث والنشور:</w:t>
      </w:r>
    </w:p>
    <w:p w:rsidR="00743ACB" w:rsidRDefault="00743ACB" w:rsidP="001264D3">
      <w:pPr>
        <w:jc w:val="lowKashida"/>
        <w:rPr>
          <w:rFonts w:ascii="Arabic Typesetting" w:hAnsi="Arabic Typesetting" w:cs="Akhbar MT"/>
          <w:sz w:val="42"/>
          <w:szCs w:val="42"/>
          <w:rtl/>
        </w:rPr>
      </w:pPr>
      <w:r>
        <w:rPr>
          <w:rFonts w:ascii="Arabic Typesetting" w:hAnsi="Arabic Typesetting" w:cs="Akhbar MT" w:hint="cs"/>
          <w:sz w:val="42"/>
          <w:szCs w:val="42"/>
          <w:rtl/>
        </w:rPr>
        <w:t>**</w:t>
      </w:r>
      <w:r>
        <w:rPr>
          <w:rFonts w:ascii="Arabic Typesetting" w:hAnsi="Arabic Typesetting" w:cs="Akhbar MT"/>
          <w:sz w:val="42"/>
          <w:szCs w:val="42"/>
          <w:rtl/>
        </w:rPr>
        <w:t xml:space="preserve"> ائت بقرآن غير هذا</w:t>
      </w:r>
      <w:r>
        <w:rPr>
          <w:rFonts w:ascii="Arabic Typesetting" w:hAnsi="Arabic Typesetting" w:cs="Akhbar MT" w:hint="cs"/>
          <w:sz w:val="42"/>
          <w:szCs w:val="42"/>
          <w:rtl/>
        </w:rPr>
        <w:t>.</w:t>
      </w:r>
    </w:p>
    <w:p w:rsidR="00743ACB" w:rsidRDefault="00743ACB" w:rsidP="001264D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264D3" w:rsidRPr="001264D3">
        <w:rPr>
          <w:rFonts w:ascii="Arabic Typesetting" w:hAnsi="Arabic Typesetting" w:cs="Akhbar MT"/>
          <w:sz w:val="42"/>
          <w:szCs w:val="42"/>
          <w:rtl/>
        </w:rPr>
        <w:t xml:space="preserve"> أو بدِّل هذا القرآن: بأن تجعل الحلال حرامًا, والحرام حلالا والوعد وعيدًا, والوعيد وعدًا, وأن تُسْقط ما في</w:t>
      </w:r>
      <w:r>
        <w:rPr>
          <w:rFonts w:ascii="Arabic Typesetting" w:hAnsi="Arabic Typesetting" w:cs="Akhbar MT"/>
          <w:sz w:val="42"/>
          <w:szCs w:val="42"/>
          <w:rtl/>
        </w:rPr>
        <w:t>ه مِن عيب آلهتنا وتسفيه أحلامنا</w:t>
      </w:r>
      <w:r>
        <w:rPr>
          <w:rFonts w:ascii="Arabic Typesetting" w:hAnsi="Arabic Typesetting" w:cs="Akhbar MT" w:hint="cs"/>
          <w:sz w:val="42"/>
          <w:szCs w:val="42"/>
          <w:rtl/>
        </w:rPr>
        <w:t>.</w:t>
      </w:r>
    </w:p>
    <w:p w:rsidR="00DB663F" w:rsidRPr="00DB663F" w:rsidRDefault="00DB663F" w:rsidP="001264D3">
      <w:pPr>
        <w:jc w:val="lowKashida"/>
        <w:rPr>
          <w:rFonts w:ascii="Arabic Typesetting" w:hAnsi="Arabic Typesetting" w:cs="Akhbar MT"/>
          <w:sz w:val="14"/>
          <w:szCs w:val="14"/>
          <w:rtl/>
        </w:rPr>
      </w:pPr>
    </w:p>
    <w:p w:rsidR="00DB663F" w:rsidRDefault="00DB663F" w:rsidP="00DB663F">
      <w:pPr>
        <w:jc w:val="center"/>
        <w:rPr>
          <w:rFonts w:ascii="Arabic Typesetting" w:hAnsi="Arabic Typesetting" w:cs="Akhbar MT"/>
          <w:sz w:val="42"/>
          <w:szCs w:val="42"/>
          <w:rtl/>
        </w:rPr>
      </w:pPr>
      <w:r>
        <w:rPr>
          <w:noProof/>
        </w:rPr>
        <w:drawing>
          <wp:inline distT="0" distB="0" distL="0" distR="0">
            <wp:extent cx="2121249" cy="1657978"/>
            <wp:effectExtent l="19050" t="0" r="0" b="0"/>
            <wp:docPr id="40" name="صورة 40" descr="http://www.rasoolest.com/home/uploader/pics/12737746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rasoolest.com/home/uploader/pics/1273774614.gif"/>
                    <pic:cNvPicPr>
                      <a:picLocks noChangeAspect="1" noChangeArrowheads="1"/>
                    </pic:cNvPicPr>
                  </pic:nvPicPr>
                  <pic:blipFill>
                    <a:blip r:embed="rId22"/>
                    <a:srcRect/>
                    <a:stretch>
                      <a:fillRect/>
                    </a:stretch>
                  </pic:blipFill>
                  <pic:spPr bwMode="auto">
                    <a:xfrm>
                      <a:off x="0" y="0"/>
                      <a:ext cx="2128471" cy="1663623"/>
                    </a:xfrm>
                    <a:prstGeom prst="rect">
                      <a:avLst/>
                    </a:prstGeom>
                    <a:noFill/>
                    <a:ln w="9525">
                      <a:noFill/>
                      <a:miter lim="800000"/>
                      <a:headEnd/>
                      <a:tailEnd/>
                    </a:ln>
                  </pic:spPr>
                </pic:pic>
              </a:graphicData>
            </a:graphic>
          </wp:inline>
        </w:drawing>
      </w:r>
    </w:p>
    <w:p w:rsidR="00DB663F" w:rsidRPr="00DB663F" w:rsidRDefault="00DB663F" w:rsidP="00DB663F">
      <w:pPr>
        <w:jc w:val="center"/>
        <w:rPr>
          <w:rFonts w:ascii="Arabic Typesetting" w:hAnsi="Arabic Typesetting" w:cs="Akhbar MT"/>
          <w:sz w:val="6"/>
          <w:szCs w:val="6"/>
          <w:rtl/>
        </w:rPr>
      </w:pPr>
    </w:p>
    <w:p w:rsidR="00743ACB" w:rsidRDefault="00743ACB" w:rsidP="001264D3">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264D3" w:rsidRPr="001264D3">
        <w:rPr>
          <w:rFonts w:ascii="Arabic Typesetting" w:hAnsi="Arabic Typesetting" w:cs="Akhbar MT"/>
          <w:sz w:val="42"/>
          <w:szCs w:val="42"/>
          <w:rtl/>
        </w:rPr>
        <w:t xml:space="preserve"> قل لهم -أيها الرسول- : </w:t>
      </w:r>
    </w:p>
    <w:p w:rsidR="001264D3" w:rsidRDefault="001264D3" w:rsidP="001264D3">
      <w:pPr>
        <w:jc w:val="lowKashida"/>
        <w:rPr>
          <w:rFonts w:ascii="Arabic Typesetting" w:hAnsi="Arabic Typesetting" w:cs="Akhbar MT"/>
          <w:sz w:val="42"/>
          <w:szCs w:val="42"/>
          <w:rtl/>
        </w:rPr>
      </w:pPr>
      <w:r w:rsidRPr="001264D3">
        <w:rPr>
          <w:rFonts w:ascii="Arabic Typesetting" w:hAnsi="Arabic Typesetting" w:cs="Akhbar MT"/>
          <w:sz w:val="42"/>
          <w:szCs w:val="42"/>
          <w:rtl/>
        </w:rPr>
        <w:t>إن ذلك ليس إليَّ, وإنما أتبع في كل ما آمركم به وأنهاكم عنه ما ينزله عليَّ ربي ويأمرني به, إني أخشى من الله -إن خالفت أمره- عذاب يوم عظيم وهو يوم القيامة.</w:t>
      </w:r>
    </w:p>
    <w:p w:rsidR="00743ACB" w:rsidRPr="00743ACB" w:rsidRDefault="00743ACB" w:rsidP="001264D3">
      <w:pPr>
        <w:jc w:val="lowKashida"/>
        <w:rPr>
          <w:rFonts w:ascii="Arabic Typesetting" w:hAnsi="Arabic Typesetting" w:cs="Arabic Typesetting"/>
          <w:color w:val="0000FF"/>
          <w:sz w:val="54"/>
          <w:szCs w:val="54"/>
          <w:u w:val="single"/>
          <w:rtl/>
        </w:rPr>
      </w:pPr>
      <w:r w:rsidRPr="00743ACB">
        <w:rPr>
          <w:rFonts w:ascii="Arabic Typesetting" w:hAnsi="Arabic Typesetting" w:cs="Arabic Typesetting" w:hint="cs"/>
          <w:color w:val="0000FF"/>
          <w:sz w:val="54"/>
          <w:szCs w:val="54"/>
          <w:u w:val="single"/>
          <w:rtl/>
        </w:rPr>
        <w:t>القرآن الكريم هو وحي من الله تعالى لنبيه صلى الله عليه وسلم</w:t>
      </w:r>
    </w:p>
    <w:p w:rsidR="00743ACB" w:rsidRDefault="00FB10DE" w:rsidP="00FD357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16- </w:t>
      </w:r>
      <w:r w:rsidR="00FD3570" w:rsidRPr="00FD3570">
        <w:rPr>
          <w:rFonts w:ascii="Arabic Typesetting" w:hAnsi="Arabic Typesetting" w:cs="Akhbar MT"/>
          <w:sz w:val="42"/>
          <w:szCs w:val="42"/>
          <w:rtl/>
        </w:rPr>
        <w:t xml:space="preserve">قل لهم -أيها الرسول-: </w:t>
      </w:r>
    </w:p>
    <w:p w:rsidR="00FD3570" w:rsidRDefault="00FD3570" w:rsidP="00FD3570">
      <w:pPr>
        <w:jc w:val="lowKashida"/>
        <w:rPr>
          <w:rFonts w:ascii="Arabic Typesetting" w:hAnsi="Arabic Typesetting" w:cs="Akhbar MT"/>
          <w:sz w:val="42"/>
          <w:szCs w:val="42"/>
          <w:rtl/>
        </w:rPr>
      </w:pPr>
      <w:r w:rsidRPr="00FD3570">
        <w:rPr>
          <w:rFonts w:ascii="Arabic Typesetting" w:hAnsi="Arabic Typesetting" w:cs="Akhbar MT"/>
          <w:sz w:val="42"/>
          <w:szCs w:val="42"/>
          <w:rtl/>
        </w:rPr>
        <w:t>لو شاء الله ما تلوت هذا القرآن عليكم, ولا أعلمكم الله به, فاعلموا أنه الحق من الله, فإنكم تعلمون أنني مكثت فيكم زمنًا طويلا من قبل أن يوحيه إليَّ ربي, ومن قبل أن أتلوه عليكم, أفلا تستعملون عقولكم بالتدبر والتفكر؟</w:t>
      </w:r>
    </w:p>
    <w:p w:rsidR="001F254D" w:rsidRDefault="001F254D" w:rsidP="001F254D">
      <w:pPr>
        <w:jc w:val="center"/>
        <w:rPr>
          <w:rFonts w:ascii="Arabic Typesetting" w:hAnsi="Arabic Typesetting" w:cs="Akhbar MT"/>
          <w:sz w:val="42"/>
          <w:szCs w:val="42"/>
          <w:rtl/>
        </w:rPr>
      </w:pPr>
      <w:r>
        <w:rPr>
          <w:noProof/>
        </w:rPr>
        <w:lastRenderedPageBreak/>
        <w:drawing>
          <wp:inline distT="0" distB="0" distL="0" distR="0">
            <wp:extent cx="2650860" cy="2650860"/>
            <wp:effectExtent l="19050" t="0" r="0" b="0"/>
            <wp:docPr id="43" name="صورة 43" descr="http://lazeeez.com/articles/src123425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lazeeez.com/articles/src1234250819.jpg"/>
                    <pic:cNvPicPr>
                      <a:picLocks noChangeAspect="1" noChangeArrowheads="1"/>
                    </pic:cNvPicPr>
                  </pic:nvPicPr>
                  <pic:blipFill>
                    <a:blip r:embed="rId23"/>
                    <a:srcRect/>
                    <a:stretch>
                      <a:fillRect/>
                    </a:stretch>
                  </pic:blipFill>
                  <pic:spPr bwMode="auto">
                    <a:xfrm>
                      <a:off x="0" y="0"/>
                      <a:ext cx="2651297" cy="2651297"/>
                    </a:xfrm>
                    <a:prstGeom prst="rect">
                      <a:avLst/>
                    </a:prstGeom>
                    <a:noFill/>
                    <a:ln w="9525">
                      <a:noFill/>
                      <a:miter lim="800000"/>
                      <a:headEnd/>
                      <a:tailEnd/>
                    </a:ln>
                  </pic:spPr>
                </pic:pic>
              </a:graphicData>
            </a:graphic>
          </wp:inline>
        </w:drawing>
      </w:r>
    </w:p>
    <w:p w:rsidR="001F254D" w:rsidRPr="001F254D" w:rsidRDefault="001F254D" w:rsidP="001F254D">
      <w:pPr>
        <w:jc w:val="center"/>
        <w:rPr>
          <w:rFonts w:ascii="Arabic Typesetting" w:hAnsi="Arabic Typesetting" w:cs="Akhbar MT"/>
          <w:sz w:val="26"/>
          <w:szCs w:val="26"/>
          <w:rtl/>
        </w:rPr>
      </w:pPr>
    </w:p>
    <w:p w:rsidR="00743ACB" w:rsidRPr="00743ACB" w:rsidRDefault="00743ACB" w:rsidP="00FD3570">
      <w:pPr>
        <w:jc w:val="lowKashida"/>
        <w:rPr>
          <w:rFonts w:ascii="Arabic Typesetting" w:hAnsi="Arabic Typesetting" w:cs="Arabic Typesetting"/>
          <w:color w:val="0000FF"/>
          <w:sz w:val="54"/>
          <w:szCs w:val="54"/>
          <w:u w:val="single"/>
          <w:rtl/>
        </w:rPr>
      </w:pPr>
      <w:r w:rsidRPr="00743ACB">
        <w:rPr>
          <w:rFonts w:ascii="Arabic Typesetting" w:hAnsi="Arabic Typesetting" w:cs="Arabic Typesetting" w:hint="cs"/>
          <w:color w:val="0000FF"/>
          <w:sz w:val="54"/>
          <w:szCs w:val="54"/>
          <w:u w:val="single"/>
          <w:rtl/>
        </w:rPr>
        <w:t>من أظلم الناس عند الله تعالى</w:t>
      </w:r>
    </w:p>
    <w:p w:rsidR="00743ACB" w:rsidRDefault="00FB10DE" w:rsidP="00E4408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17- </w:t>
      </w:r>
      <w:r w:rsidR="00E44086" w:rsidRPr="00E44086">
        <w:rPr>
          <w:rFonts w:ascii="Arabic Typesetting" w:hAnsi="Arabic Typesetting" w:cs="Akhbar MT"/>
          <w:sz w:val="42"/>
          <w:szCs w:val="42"/>
          <w:rtl/>
        </w:rPr>
        <w:t xml:space="preserve">لا أحد أشد ظلمًا ممن </w:t>
      </w:r>
      <w:r w:rsidR="00743ACB">
        <w:rPr>
          <w:rFonts w:ascii="Arabic Typesetting" w:hAnsi="Arabic Typesetting" w:cs="Akhbar MT" w:hint="cs"/>
          <w:sz w:val="42"/>
          <w:szCs w:val="42"/>
          <w:rtl/>
        </w:rPr>
        <w:t>:</w:t>
      </w:r>
    </w:p>
    <w:p w:rsidR="00743ACB" w:rsidRDefault="00743ACB" w:rsidP="00E4408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E44086" w:rsidRPr="00E44086">
        <w:rPr>
          <w:rFonts w:ascii="Arabic Typesetting" w:hAnsi="Arabic Typesetting" w:cs="Akhbar MT"/>
          <w:sz w:val="42"/>
          <w:szCs w:val="42"/>
          <w:rtl/>
        </w:rPr>
        <w:t>اختلق على الله الكذب</w:t>
      </w:r>
      <w:r>
        <w:rPr>
          <w:rFonts w:ascii="Arabic Typesetting" w:hAnsi="Arabic Typesetting" w:cs="Akhbar MT" w:hint="cs"/>
          <w:sz w:val="42"/>
          <w:szCs w:val="42"/>
          <w:rtl/>
        </w:rPr>
        <w:t>.</w:t>
      </w:r>
    </w:p>
    <w:p w:rsidR="00743ACB" w:rsidRDefault="00743ACB" w:rsidP="00E4408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44086" w:rsidRPr="00E44086">
        <w:rPr>
          <w:rFonts w:ascii="Arabic Typesetting" w:hAnsi="Arabic Typesetting" w:cs="Akhbar MT"/>
          <w:sz w:val="42"/>
          <w:szCs w:val="42"/>
          <w:rtl/>
        </w:rPr>
        <w:t xml:space="preserve"> أو كذَّب بآياته</w:t>
      </w:r>
      <w:r>
        <w:rPr>
          <w:rFonts w:ascii="Arabic Typesetting" w:hAnsi="Arabic Typesetting" w:cs="Akhbar MT" w:hint="cs"/>
          <w:sz w:val="42"/>
          <w:szCs w:val="42"/>
          <w:rtl/>
        </w:rPr>
        <w:t>.</w:t>
      </w:r>
    </w:p>
    <w:p w:rsidR="00E44086" w:rsidRDefault="00743ACB" w:rsidP="00E44086">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E44086" w:rsidRPr="00E44086">
        <w:rPr>
          <w:rFonts w:ascii="Arabic Typesetting" w:hAnsi="Arabic Typesetting" w:cs="Akhbar MT"/>
          <w:sz w:val="42"/>
          <w:szCs w:val="42"/>
          <w:rtl/>
        </w:rPr>
        <w:t xml:space="preserve"> إنه لا ينجح مَن كذَّب أنبياء الله ورسله, ولا ينالون الفلاح.</w:t>
      </w:r>
    </w:p>
    <w:p w:rsidR="00623A89" w:rsidRPr="00623A89" w:rsidRDefault="00623A89" w:rsidP="00E44086">
      <w:pPr>
        <w:jc w:val="lowKashida"/>
        <w:rPr>
          <w:rFonts w:ascii="Arabic Typesetting" w:hAnsi="Arabic Typesetting" w:cs="Arabic Typesetting"/>
          <w:color w:val="0000FF"/>
          <w:sz w:val="54"/>
          <w:szCs w:val="54"/>
          <w:u w:val="single"/>
          <w:rtl/>
        </w:rPr>
      </w:pPr>
      <w:r w:rsidRPr="00623A89">
        <w:rPr>
          <w:rFonts w:ascii="Arabic Typesetting" w:hAnsi="Arabic Typesetting" w:cs="Arabic Typesetting" w:hint="cs"/>
          <w:color w:val="0000FF"/>
          <w:sz w:val="54"/>
          <w:szCs w:val="54"/>
          <w:u w:val="single"/>
          <w:rtl/>
        </w:rPr>
        <w:t>منطق المشركين في شركهم بالله تعالى</w:t>
      </w:r>
    </w:p>
    <w:p w:rsidR="00623A89" w:rsidRDefault="00FB10DE" w:rsidP="00E8664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18- </w:t>
      </w:r>
      <w:r w:rsidR="00E8664A" w:rsidRPr="00E8664A">
        <w:rPr>
          <w:rFonts w:ascii="Arabic Typesetting" w:hAnsi="Arabic Typesetting" w:cs="Akhbar MT"/>
          <w:sz w:val="42"/>
          <w:szCs w:val="42"/>
          <w:rtl/>
        </w:rPr>
        <w:t xml:space="preserve">ويعبد هؤلاء المشركون من دون الله ما لا يضرهم شيئًا, ولا ينفعهم في الدنيا والآخرة, ويقولون: </w:t>
      </w:r>
    </w:p>
    <w:p w:rsidR="00623A89" w:rsidRDefault="00E8664A" w:rsidP="00E8664A">
      <w:pPr>
        <w:jc w:val="lowKashida"/>
        <w:rPr>
          <w:rFonts w:ascii="Arabic Typesetting" w:hAnsi="Arabic Typesetting" w:cs="Akhbar MT"/>
          <w:sz w:val="42"/>
          <w:szCs w:val="42"/>
          <w:rtl/>
        </w:rPr>
      </w:pPr>
      <w:r w:rsidRPr="00E8664A">
        <w:rPr>
          <w:rFonts w:ascii="Arabic Typesetting" w:hAnsi="Arabic Typesetting" w:cs="Akhbar MT"/>
          <w:sz w:val="42"/>
          <w:szCs w:val="42"/>
          <w:rtl/>
        </w:rPr>
        <w:t>إ</w:t>
      </w:r>
      <w:r w:rsidR="00623A89">
        <w:rPr>
          <w:rFonts w:ascii="Arabic Typesetting" w:hAnsi="Arabic Typesetting" w:cs="Akhbar MT"/>
          <w:sz w:val="42"/>
          <w:szCs w:val="42"/>
          <w:rtl/>
        </w:rPr>
        <w:t>نما نعبدهم ليشفعوا لنا عند الله</w:t>
      </w:r>
      <w:r w:rsidR="00623A89">
        <w:rPr>
          <w:rFonts w:ascii="Arabic Typesetting" w:hAnsi="Arabic Typesetting" w:cs="Akhbar MT" w:hint="cs"/>
          <w:sz w:val="42"/>
          <w:szCs w:val="42"/>
          <w:rtl/>
        </w:rPr>
        <w:t>.</w:t>
      </w:r>
    </w:p>
    <w:p w:rsidR="00BB692D" w:rsidRPr="00BB692D" w:rsidRDefault="00BB692D" w:rsidP="00E8664A">
      <w:pPr>
        <w:jc w:val="lowKashida"/>
        <w:rPr>
          <w:rFonts w:ascii="Arabic Typesetting" w:hAnsi="Arabic Typesetting" w:cs="Akhbar MT"/>
          <w:sz w:val="20"/>
          <w:szCs w:val="20"/>
          <w:rtl/>
        </w:rPr>
      </w:pPr>
    </w:p>
    <w:p w:rsidR="001F254D" w:rsidRDefault="00BB692D" w:rsidP="00BB692D">
      <w:pPr>
        <w:jc w:val="center"/>
        <w:rPr>
          <w:rFonts w:ascii="Arabic Typesetting" w:hAnsi="Arabic Typesetting" w:cs="Akhbar MT"/>
          <w:sz w:val="42"/>
          <w:szCs w:val="42"/>
          <w:rtl/>
        </w:rPr>
      </w:pPr>
      <w:r>
        <w:rPr>
          <w:noProof/>
        </w:rPr>
        <w:drawing>
          <wp:inline distT="0" distB="0" distL="0" distR="0">
            <wp:extent cx="3074969" cy="1988046"/>
            <wp:effectExtent l="19050" t="0" r="0" b="0"/>
            <wp:docPr id="46" name="صورة 46" descr="http://blog.amin.org/yash/files/2010/04/1322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blog.amin.org/yash/files/2010/04/132226.gif"/>
                    <pic:cNvPicPr>
                      <a:picLocks noChangeAspect="1" noChangeArrowheads="1"/>
                    </pic:cNvPicPr>
                  </pic:nvPicPr>
                  <pic:blipFill>
                    <a:blip r:embed="rId24"/>
                    <a:srcRect/>
                    <a:stretch>
                      <a:fillRect/>
                    </a:stretch>
                  </pic:blipFill>
                  <pic:spPr bwMode="auto">
                    <a:xfrm>
                      <a:off x="0" y="0"/>
                      <a:ext cx="3083018" cy="1993250"/>
                    </a:xfrm>
                    <a:prstGeom prst="rect">
                      <a:avLst/>
                    </a:prstGeom>
                    <a:noFill/>
                    <a:ln w="9525">
                      <a:noFill/>
                      <a:miter lim="800000"/>
                      <a:headEnd/>
                      <a:tailEnd/>
                    </a:ln>
                  </pic:spPr>
                </pic:pic>
              </a:graphicData>
            </a:graphic>
          </wp:inline>
        </w:drawing>
      </w:r>
    </w:p>
    <w:p w:rsidR="00623A89" w:rsidRDefault="00623A89" w:rsidP="00E8664A">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E8664A" w:rsidRPr="00E8664A">
        <w:rPr>
          <w:rFonts w:ascii="Arabic Typesetting" w:hAnsi="Arabic Typesetting" w:cs="Akhbar MT"/>
          <w:sz w:val="42"/>
          <w:szCs w:val="42"/>
          <w:rtl/>
        </w:rPr>
        <w:t xml:space="preserve"> قل لهم -أيها الرسول- : </w:t>
      </w:r>
    </w:p>
    <w:p w:rsidR="00E8664A" w:rsidRDefault="00E8664A" w:rsidP="00E8664A">
      <w:pPr>
        <w:jc w:val="lowKashida"/>
        <w:rPr>
          <w:rFonts w:ascii="Arabic Typesetting" w:hAnsi="Arabic Typesetting" w:cs="Akhbar MT"/>
          <w:sz w:val="42"/>
          <w:szCs w:val="42"/>
          <w:rtl/>
        </w:rPr>
      </w:pPr>
      <w:r w:rsidRPr="00E8664A">
        <w:rPr>
          <w:rFonts w:ascii="Arabic Typesetting" w:hAnsi="Arabic Typesetting" w:cs="Akhbar MT"/>
          <w:sz w:val="42"/>
          <w:szCs w:val="42"/>
          <w:rtl/>
        </w:rPr>
        <w:t>أتخبرون الله تعالى بشيء لا يعلمه مِن أمر هؤلاء الشفعاء في السموات أو في الأرض؟ فإنه لو كان فيهما شفعاء يشفعون لكم عنده لكان أعلم بهم منكم, فالله تعالى منزَّه عما يفعله هؤلاء المشركون من إشراكهم في عبادته ما لا يضر ولا ينفع.</w:t>
      </w:r>
    </w:p>
    <w:p w:rsidR="00565A7E" w:rsidRPr="00565A7E" w:rsidRDefault="00565A7E" w:rsidP="00E8664A">
      <w:pPr>
        <w:jc w:val="lowKashida"/>
        <w:rPr>
          <w:rFonts w:ascii="Arabic Typesetting" w:hAnsi="Arabic Typesetting" w:cs="Arabic Typesetting"/>
          <w:color w:val="0000FF"/>
          <w:sz w:val="54"/>
          <w:szCs w:val="54"/>
          <w:u w:val="single"/>
          <w:rtl/>
        </w:rPr>
      </w:pPr>
      <w:r w:rsidRPr="00565A7E">
        <w:rPr>
          <w:rFonts w:ascii="Arabic Typesetting" w:hAnsi="Arabic Typesetting" w:cs="Arabic Typesetting" w:hint="cs"/>
          <w:color w:val="0000FF"/>
          <w:sz w:val="54"/>
          <w:szCs w:val="54"/>
          <w:u w:val="single"/>
          <w:rtl/>
        </w:rPr>
        <w:t>الإسلام هو دين الله تعالى في الأرض منذ بداية الخلق</w:t>
      </w:r>
    </w:p>
    <w:p w:rsidR="00DE70CD" w:rsidRDefault="00FB10DE" w:rsidP="00DE70C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19- </w:t>
      </w:r>
      <w:r w:rsidR="00DE70CD" w:rsidRPr="00DE70CD">
        <w:rPr>
          <w:rFonts w:ascii="Arabic Typesetting" w:hAnsi="Arabic Typesetting" w:cs="Akhbar MT"/>
          <w:sz w:val="42"/>
          <w:szCs w:val="42"/>
          <w:rtl/>
        </w:rPr>
        <w:t>كان الناس على دين واحد وهو الإسلام, ثم اختلفوا بعد ذلك, فكفر بعضهم, وثبت بعضهم على الحق. ولولا كلمة سبقت من الله بإمهال العاصين وعدم معاجلتهم بذنوبهم لقُضِيَ بينهم: بأن يُهْلك أهل الباطل منهم, وينجي أهل الحق.</w:t>
      </w:r>
    </w:p>
    <w:p w:rsidR="00B05142" w:rsidRDefault="00B05142" w:rsidP="00B05142">
      <w:pPr>
        <w:jc w:val="center"/>
        <w:rPr>
          <w:rFonts w:ascii="Arabic Typesetting" w:hAnsi="Arabic Typesetting" w:cs="Akhbar MT"/>
          <w:sz w:val="42"/>
          <w:szCs w:val="42"/>
          <w:rtl/>
        </w:rPr>
      </w:pPr>
      <w:r>
        <w:rPr>
          <w:noProof/>
        </w:rPr>
        <w:drawing>
          <wp:inline distT="0" distB="0" distL="0" distR="0">
            <wp:extent cx="2833461" cy="2250831"/>
            <wp:effectExtent l="19050" t="0" r="4989" b="0"/>
            <wp:docPr id="49" name="صورة 49" descr="http://islam.makcdn.com/image20251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slam.makcdn.com/image20251_500_361/500X361.jpg"/>
                    <pic:cNvPicPr>
                      <a:picLocks noChangeAspect="1" noChangeArrowheads="1"/>
                    </pic:cNvPicPr>
                  </pic:nvPicPr>
                  <pic:blipFill>
                    <a:blip r:embed="rId25"/>
                    <a:srcRect/>
                    <a:stretch>
                      <a:fillRect/>
                    </a:stretch>
                  </pic:blipFill>
                  <pic:spPr bwMode="auto">
                    <a:xfrm>
                      <a:off x="0" y="0"/>
                      <a:ext cx="2833662" cy="2250991"/>
                    </a:xfrm>
                    <a:prstGeom prst="rect">
                      <a:avLst/>
                    </a:prstGeom>
                    <a:noFill/>
                    <a:ln w="9525">
                      <a:noFill/>
                      <a:miter lim="800000"/>
                      <a:headEnd/>
                      <a:tailEnd/>
                    </a:ln>
                  </pic:spPr>
                </pic:pic>
              </a:graphicData>
            </a:graphic>
          </wp:inline>
        </w:drawing>
      </w:r>
    </w:p>
    <w:p w:rsidR="00B05142" w:rsidRPr="00273B93" w:rsidRDefault="00B05142" w:rsidP="00B05142">
      <w:pPr>
        <w:jc w:val="center"/>
        <w:rPr>
          <w:rFonts w:ascii="Arabic Typesetting" w:hAnsi="Arabic Typesetting" w:cs="Akhbar MT"/>
          <w:rtl/>
        </w:rPr>
      </w:pPr>
    </w:p>
    <w:p w:rsidR="002A4947" w:rsidRPr="002A4947" w:rsidRDefault="002A4947" w:rsidP="00DE70CD">
      <w:pPr>
        <w:jc w:val="lowKashida"/>
        <w:rPr>
          <w:rFonts w:ascii="Arabic Typesetting" w:hAnsi="Arabic Typesetting" w:cs="Arabic Typesetting"/>
          <w:color w:val="0000FF"/>
          <w:sz w:val="54"/>
          <w:szCs w:val="54"/>
          <w:u w:val="single"/>
          <w:rtl/>
        </w:rPr>
      </w:pPr>
      <w:r w:rsidRPr="002A4947">
        <w:rPr>
          <w:rFonts w:ascii="Arabic Typesetting" w:hAnsi="Arabic Typesetting" w:cs="Arabic Typesetting" w:hint="cs"/>
          <w:color w:val="0000FF"/>
          <w:sz w:val="54"/>
          <w:szCs w:val="54"/>
          <w:u w:val="single"/>
          <w:rtl/>
        </w:rPr>
        <w:t xml:space="preserve">طلب المشركين آية </w:t>
      </w:r>
      <w:r>
        <w:rPr>
          <w:rFonts w:ascii="Arabic Typesetting" w:hAnsi="Arabic Typesetting" w:cs="Arabic Typesetting" w:hint="cs"/>
          <w:color w:val="0000FF"/>
          <w:sz w:val="54"/>
          <w:szCs w:val="54"/>
          <w:u w:val="single"/>
          <w:rtl/>
        </w:rPr>
        <w:t xml:space="preserve">حسية </w:t>
      </w:r>
      <w:r w:rsidRPr="002A4947">
        <w:rPr>
          <w:rFonts w:ascii="Arabic Typesetting" w:hAnsi="Arabic Typesetting" w:cs="Arabic Typesetting" w:hint="cs"/>
          <w:color w:val="0000FF"/>
          <w:sz w:val="54"/>
          <w:szCs w:val="54"/>
          <w:u w:val="single"/>
          <w:rtl/>
        </w:rPr>
        <w:t>حتى يؤمنوا</w:t>
      </w:r>
    </w:p>
    <w:p w:rsidR="00862CF0" w:rsidRDefault="00FB10DE" w:rsidP="00862C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20- </w:t>
      </w:r>
      <w:r w:rsidR="00862CF0" w:rsidRPr="00862CF0">
        <w:rPr>
          <w:rFonts w:ascii="Arabic Typesetting" w:hAnsi="Arabic Typesetting" w:cs="Akhbar MT"/>
          <w:sz w:val="42"/>
          <w:szCs w:val="42"/>
          <w:rtl/>
        </w:rPr>
        <w:t>ويقول هؤلاء الكفرة المعاندون: هلاَّ أُنزل على محمد علم ودليل, وآية حسية من ربه نعلم بها أنه على حق فيما يقول, فقل لهم -أيها الرسول-: لا يعلم الغيب أحد إلا الله, فإن شاء فعل وإن شاء لم يفعل, فانتظروا -أيها القوم- قضاء الله بيننا وبينكم بتعجيل عقوبته للمبطل منا, ونصرة صاحب الحق, إني منتظر ذلك.</w:t>
      </w:r>
    </w:p>
    <w:p w:rsidR="00156A65" w:rsidRPr="00156A65" w:rsidRDefault="00156A65" w:rsidP="00862CF0">
      <w:pPr>
        <w:jc w:val="lowKashida"/>
        <w:rPr>
          <w:rFonts w:ascii="Arabic Typesetting" w:hAnsi="Arabic Typesetting" w:cs="Arabic Typesetting"/>
          <w:color w:val="0000FF"/>
          <w:sz w:val="54"/>
          <w:szCs w:val="54"/>
          <w:u w:val="single"/>
          <w:rtl/>
        </w:rPr>
      </w:pPr>
      <w:r w:rsidRPr="00156A65">
        <w:rPr>
          <w:rFonts w:ascii="Arabic Typesetting" w:hAnsi="Arabic Typesetting" w:cs="Arabic Typesetting" w:hint="cs"/>
          <w:color w:val="0000FF"/>
          <w:sz w:val="54"/>
          <w:szCs w:val="54"/>
          <w:u w:val="single"/>
          <w:rtl/>
        </w:rPr>
        <w:lastRenderedPageBreak/>
        <w:t>مكر المشركين وعقوبة الله تعالى لمكرهم</w:t>
      </w:r>
    </w:p>
    <w:p w:rsidR="006C4406" w:rsidRDefault="00FB10DE" w:rsidP="006C440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21- </w:t>
      </w:r>
      <w:r w:rsidR="006C4406" w:rsidRPr="006C4406">
        <w:rPr>
          <w:rFonts w:ascii="Arabic Typesetting" w:hAnsi="Arabic Typesetting" w:cs="Akhbar MT"/>
          <w:sz w:val="42"/>
          <w:szCs w:val="42"/>
          <w:rtl/>
        </w:rPr>
        <w:t>وإذا أذقنا المشركين يسرًا وفرجًا ورخاءً بعد عسر وشدة وكرب أصابهم, إذا هم يكذِّبون, ويستهزئون بآيات الله, قل -أيها الرسول- لهؤلاء المشركين المستهزئين: الله أسرع مكرًا واستدراجًا وعقوبة لكم. إن حَفَظَتَنا الذين نرسلهم إليكم يكتبون عليكم ما تمكرون في آياتنا, ثم نحاسبكم على ذلك.</w:t>
      </w:r>
    </w:p>
    <w:p w:rsidR="00156A65" w:rsidRPr="00156A65" w:rsidRDefault="00156A65" w:rsidP="006C4406">
      <w:pPr>
        <w:jc w:val="lowKashida"/>
        <w:rPr>
          <w:rFonts w:ascii="Arabic Typesetting" w:hAnsi="Arabic Typesetting" w:cs="Arabic Typesetting"/>
          <w:color w:val="0000FF"/>
          <w:sz w:val="54"/>
          <w:szCs w:val="54"/>
          <w:u w:val="single"/>
          <w:rtl/>
        </w:rPr>
      </w:pPr>
      <w:r w:rsidRPr="00156A65">
        <w:rPr>
          <w:rFonts w:ascii="Arabic Typesetting" w:hAnsi="Arabic Typesetting" w:cs="Arabic Typesetting" w:hint="cs"/>
          <w:color w:val="0000FF"/>
          <w:sz w:val="54"/>
          <w:szCs w:val="54"/>
          <w:u w:val="single"/>
          <w:rtl/>
        </w:rPr>
        <w:t>حال الناس في وقت الشدة وعند زوال الشدة</w:t>
      </w:r>
    </w:p>
    <w:p w:rsidR="00813EEC" w:rsidRDefault="00FB10DE" w:rsidP="00813EE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22- </w:t>
      </w:r>
      <w:r w:rsidR="00813EEC" w:rsidRPr="00813EEC">
        <w:rPr>
          <w:rFonts w:ascii="Arabic Typesetting" w:hAnsi="Arabic Typesetting" w:cs="Akhbar MT"/>
          <w:sz w:val="42"/>
          <w:szCs w:val="42"/>
          <w:rtl/>
        </w:rPr>
        <w:t>هو الذي يسيِّركم -أيها الناس- في البر على الدواب وغيرها, وفي البحر في السُّفُن, حتى إذا كنتم فيها وجرت بريح طيبة, وفرح ركاب السفن بالريح الطيبة, جاءت هذه السفنَ ريحٌ شديدة, وجاء الركابَ الموجُ (وهو ما ارتفع من الماء) من كل مكان, وأيقنوا أن الهلاك قد أحاط بهم, أخلصوا الدعاء لله وحده, وتركوا ما كانوا يعبدون, وقالوا: لئن أنجيتنا من هذه الشدة التي نحن فيها لنكونن من الشاكرين لك على نِعَمك.</w:t>
      </w:r>
    </w:p>
    <w:p w:rsidR="00273B93" w:rsidRDefault="00273B93" w:rsidP="002F15B5">
      <w:pPr>
        <w:jc w:val="center"/>
        <w:rPr>
          <w:rFonts w:ascii="Arabic Typesetting" w:hAnsi="Arabic Typesetting" w:cs="Akhbar MT"/>
          <w:sz w:val="42"/>
          <w:szCs w:val="42"/>
          <w:rtl/>
        </w:rPr>
      </w:pPr>
      <w:r>
        <w:rPr>
          <w:noProof/>
        </w:rPr>
        <w:drawing>
          <wp:inline distT="0" distB="0" distL="0" distR="0">
            <wp:extent cx="4461468" cy="2190608"/>
            <wp:effectExtent l="19050" t="0" r="0" b="0"/>
            <wp:docPr id="2" name="صورة 1" descr="http://www.pics-site.com/wp-content/uploads/Ship-on-the-Giant-Wave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ics-site.com/wp-content/uploads/Ship-on-the-Giant-Waves-11.jpg"/>
                    <pic:cNvPicPr>
                      <a:picLocks noChangeAspect="1" noChangeArrowheads="1"/>
                    </pic:cNvPicPr>
                  </pic:nvPicPr>
                  <pic:blipFill>
                    <a:blip r:embed="rId26"/>
                    <a:srcRect/>
                    <a:stretch>
                      <a:fillRect/>
                    </a:stretch>
                  </pic:blipFill>
                  <pic:spPr bwMode="auto">
                    <a:xfrm>
                      <a:off x="0" y="0"/>
                      <a:ext cx="4463007" cy="2191364"/>
                    </a:xfrm>
                    <a:prstGeom prst="rect">
                      <a:avLst/>
                    </a:prstGeom>
                    <a:noFill/>
                    <a:ln w="9525">
                      <a:noFill/>
                      <a:miter lim="800000"/>
                      <a:headEnd/>
                      <a:tailEnd/>
                    </a:ln>
                  </pic:spPr>
                </pic:pic>
              </a:graphicData>
            </a:graphic>
          </wp:inline>
        </w:drawing>
      </w:r>
    </w:p>
    <w:p w:rsidR="004D3859" w:rsidRDefault="00FB10DE" w:rsidP="004D385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23- </w:t>
      </w:r>
      <w:r w:rsidR="004D3859" w:rsidRPr="004D3859">
        <w:rPr>
          <w:rFonts w:ascii="Arabic Typesetting" w:hAnsi="Arabic Typesetting" w:cs="Akhbar MT"/>
          <w:sz w:val="42"/>
          <w:szCs w:val="42"/>
          <w:rtl/>
        </w:rPr>
        <w:t>فلما أنجاهم الله من الشدائد والأهوال إذا هم يعملون في الأرض بالفساد وبالمعاصي. يا أيها الناس إنما وَبالُ بغيكم راجع على أنفسكم, لكم متاع في الحياة الدنيا الزائلة, ثم إلينا مصيركم ومرجعكم, فنخبركم بجميع أعمالكم, ونحاسبكم عليها.</w:t>
      </w:r>
    </w:p>
    <w:p w:rsidR="00156A65" w:rsidRPr="00156A65" w:rsidRDefault="005800DA" w:rsidP="004D3859">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lastRenderedPageBreak/>
        <w:t xml:space="preserve">قدرة الله تعالى وقدرة الناس </w:t>
      </w:r>
    </w:p>
    <w:p w:rsidR="00EE0AD6" w:rsidRDefault="00FB10DE" w:rsidP="00D35F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24- </w:t>
      </w:r>
      <w:r w:rsidR="00D35F36" w:rsidRPr="00D35F36">
        <w:rPr>
          <w:rFonts w:ascii="Arabic Typesetting" w:hAnsi="Arabic Typesetting" w:cs="Akhbar MT"/>
          <w:sz w:val="42"/>
          <w:szCs w:val="42"/>
          <w:rtl/>
        </w:rPr>
        <w:t>إنما مثل الحياة الدنيا وما تتفاخرون به فيها من زينة وأموال, كمثل مطر أنزلناه من السماء إلى الأرض, فنبتت به أنواع من النبات مختلط بعضها ببعض مما يقتات به الناس من الثمار, وما تأكله الحيوانات من النبات, حتى إذا ظهر حُسْنُ هذه الأرض وبهاؤها, وظن أهل هذه الأرض أنهم قادرون على حصادها والانتفاع بها, جاءها أمرنا وقضاؤنا بهلاك ما عليها من النبات, والزينة إما ليلا وإما نهارًا, فجعلنا هذه النباتات والأشجار محصودة مقطوعة لا شيء فيها, كأن لم تكن تلك الزروع والنبا</w:t>
      </w:r>
      <w:r w:rsidR="00EE0AD6">
        <w:rPr>
          <w:rFonts w:ascii="Arabic Typesetting" w:hAnsi="Arabic Typesetting" w:cs="Akhbar MT"/>
          <w:sz w:val="42"/>
          <w:szCs w:val="42"/>
          <w:rtl/>
        </w:rPr>
        <w:t>تات قائمة قبل ذلك على وجه الأرض</w:t>
      </w:r>
      <w:r w:rsidR="00EE0AD6">
        <w:rPr>
          <w:rFonts w:ascii="Arabic Typesetting" w:hAnsi="Arabic Typesetting" w:cs="Akhbar MT" w:hint="cs"/>
          <w:sz w:val="42"/>
          <w:szCs w:val="42"/>
          <w:rtl/>
        </w:rPr>
        <w:t>.</w:t>
      </w:r>
    </w:p>
    <w:p w:rsidR="00EE0AD6" w:rsidRDefault="00EE0AD6" w:rsidP="00EE0AD6">
      <w:pPr>
        <w:jc w:val="center"/>
        <w:rPr>
          <w:rFonts w:ascii="Arabic Typesetting" w:hAnsi="Arabic Typesetting" w:cs="Akhbar MT"/>
          <w:sz w:val="42"/>
          <w:szCs w:val="42"/>
          <w:rtl/>
        </w:rPr>
      </w:pPr>
      <w:r>
        <w:rPr>
          <w:noProof/>
        </w:rPr>
        <w:drawing>
          <wp:inline distT="0" distB="0" distL="0" distR="0">
            <wp:extent cx="3555954" cy="2597624"/>
            <wp:effectExtent l="19050" t="0" r="6396" b="0"/>
            <wp:docPr id="3" name="صورة 4" descr="http://www.quran-m.com/userfiles/image/mak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quran-m.com/userfiles/image/maka/5.jpg"/>
                    <pic:cNvPicPr>
                      <a:picLocks noChangeAspect="1" noChangeArrowheads="1"/>
                    </pic:cNvPicPr>
                  </pic:nvPicPr>
                  <pic:blipFill>
                    <a:blip r:embed="rId27"/>
                    <a:srcRect/>
                    <a:stretch>
                      <a:fillRect/>
                    </a:stretch>
                  </pic:blipFill>
                  <pic:spPr bwMode="auto">
                    <a:xfrm>
                      <a:off x="0" y="0"/>
                      <a:ext cx="3555945" cy="2597618"/>
                    </a:xfrm>
                    <a:prstGeom prst="rect">
                      <a:avLst/>
                    </a:prstGeom>
                    <a:noFill/>
                    <a:ln w="9525">
                      <a:noFill/>
                      <a:miter lim="800000"/>
                      <a:headEnd/>
                      <a:tailEnd/>
                    </a:ln>
                  </pic:spPr>
                </pic:pic>
              </a:graphicData>
            </a:graphic>
          </wp:inline>
        </w:drawing>
      </w:r>
    </w:p>
    <w:p w:rsidR="00D35F36" w:rsidRDefault="00D35F36" w:rsidP="00D35F36">
      <w:pPr>
        <w:jc w:val="lowKashida"/>
        <w:rPr>
          <w:rFonts w:ascii="Arabic Typesetting" w:hAnsi="Arabic Typesetting" w:cs="Akhbar MT"/>
          <w:sz w:val="42"/>
          <w:szCs w:val="42"/>
          <w:rtl/>
        </w:rPr>
      </w:pPr>
      <w:r w:rsidRPr="00D35F36">
        <w:rPr>
          <w:rFonts w:ascii="Arabic Typesetting" w:hAnsi="Arabic Typesetting" w:cs="Akhbar MT"/>
          <w:sz w:val="42"/>
          <w:szCs w:val="42"/>
          <w:rtl/>
        </w:rPr>
        <w:t>فكذلك يأتي الفناء على ما تتباهَون به من دنياكم وزخارفها فيفنيها الله ويهلكها. وكما بيَّنا لكم -أيها الناس- مَثَلَ هذه الدنيا وعرَّفناكم بحقيقتها, نبيِّن حججنا وأدلتنا لقوم يتفكرون في آيات الله, ويتدبرون ما ينفعهم في الدنيا والآخرة.</w:t>
      </w:r>
    </w:p>
    <w:p w:rsidR="00D35F36" w:rsidRDefault="00FB10DE" w:rsidP="00D35F3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25- </w:t>
      </w:r>
      <w:r w:rsidR="00D35F36" w:rsidRPr="00D35F36">
        <w:rPr>
          <w:rFonts w:ascii="Arabic Typesetting" w:hAnsi="Arabic Typesetting" w:cs="Akhbar MT"/>
          <w:sz w:val="42"/>
          <w:szCs w:val="42"/>
          <w:rtl/>
        </w:rPr>
        <w:t>والله يدعوكم إلى جناته التي أعدها لأوليائه, ويهدي مَن يشاء مِن خَلْقه, فيوفقه لإصابة الطريق المستقيم, وهو الإسلام.</w:t>
      </w:r>
    </w:p>
    <w:p w:rsidR="007915AD" w:rsidRDefault="007915AD" w:rsidP="007915AD">
      <w:pPr>
        <w:jc w:val="center"/>
        <w:rPr>
          <w:rFonts w:cs="Akhbar MT"/>
          <w:b w:val="0"/>
          <w:sz w:val="42"/>
          <w:szCs w:val="42"/>
          <w:rtl/>
        </w:rPr>
      </w:pPr>
      <w:r>
        <w:rPr>
          <w:rFonts w:cs="Akhbar MT" w:hint="cs"/>
          <w:b w:val="0"/>
          <w:sz w:val="42"/>
          <w:szCs w:val="42"/>
          <w:rtl/>
        </w:rPr>
        <w:t>""""""""""""""""""""""""""""</w:t>
      </w:r>
    </w:p>
    <w:p w:rsidR="00FB10DE" w:rsidRPr="007915AD" w:rsidRDefault="007915AD" w:rsidP="007915AD">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أول ربع الحزب 22 (يونس)</w:t>
      </w:r>
    </w:p>
    <w:p w:rsidR="007915AD" w:rsidRPr="00F92FFE" w:rsidRDefault="007915AD" w:rsidP="007A707F">
      <w:pPr>
        <w:rPr>
          <w:rFonts w:ascii="Arabic Typesetting" w:hAnsi="Arabic Typesetting" w:cs="Akhbar MT"/>
          <w:sz w:val="10"/>
          <w:szCs w:val="10"/>
          <w:rtl/>
        </w:rPr>
      </w:pPr>
    </w:p>
    <w:p w:rsidR="00F41638" w:rsidRPr="00F41638" w:rsidRDefault="00F41638" w:rsidP="00AF3183">
      <w:pPr>
        <w:jc w:val="lowKashida"/>
        <w:rPr>
          <w:rFonts w:ascii="Arabic Typesetting" w:hAnsi="Arabic Typesetting" w:cs="Arabic Typesetting"/>
          <w:color w:val="0000FF"/>
          <w:sz w:val="54"/>
          <w:szCs w:val="54"/>
          <w:u w:val="single"/>
          <w:rtl/>
        </w:rPr>
      </w:pPr>
      <w:r w:rsidRPr="00F41638">
        <w:rPr>
          <w:rFonts w:ascii="Arabic Typesetting" w:hAnsi="Arabic Typesetting" w:cs="Arabic Typesetting" w:hint="cs"/>
          <w:color w:val="0000FF"/>
          <w:sz w:val="54"/>
          <w:szCs w:val="54"/>
          <w:u w:val="single"/>
          <w:rtl/>
        </w:rPr>
        <w:t>النظر لوجه الله تعالى</w:t>
      </w:r>
    </w:p>
    <w:p w:rsidR="00AF3183" w:rsidRDefault="00FB10DE" w:rsidP="00AF318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26- </w:t>
      </w:r>
      <w:r w:rsidR="00AF3183" w:rsidRPr="00AF3183">
        <w:rPr>
          <w:rFonts w:ascii="Arabic Typesetting" w:hAnsi="Arabic Typesetting" w:cs="Akhbar MT"/>
          <w:sz w:val="42"/>
          <w:szCs w:val="42"/>
          <w:rtl/>
        </w:rPr>
        <w:t>للمؤمنين الذين أحسنوا عبادة الله فأطاعوه فيما أمر ونهى, الجنةُ, وزيادة عليها, وهي النظر إلى وجه الله تعالى في الجنة, والمغفرةُ والرضوان, ولا يغشى وجوههم غبار ولا ذلة, كما يلحق أهل النار. هؤلاء المتصفون بهذه الصفات هم أصحاب الجنة ماكثون فيها أبدًا.</w:t>
      </w:r>
    </w:p>
    <w:p w:rsidR="00F41638" w:rsidRPr="00F41638" w:rsidRDefault="00F41638" w:rsidP="00AF3183">
      <w:pPr>
        <w:jc w:val="lowKashida"/>
        <w:rPr>
          <w:rFonts w:ascii="Arabic Typesetting" w:hAnsi="Arabic Typesetting" w:cs="Arabic Typesetting"/>
          <w:color w:val="0000FF"/>
          <w:sz w:val="54"/>
          <w:szCs w:val="54"/>
          <w:u w:val="single"/>
          <w:rtl/>
        </w:rPr>
      </w:pPr>
      <w:r w:rsidRPr="00F41638">
        <w:rPr>
          <w:rFonts w:ascii="Arabic Typesetting" w:hAnsi="Arabic Typesetting" w:cs="Arabic Typesetting" w:hint="cs"/>
          <w:color w:val="0000FF"/>
          <w:sz w:val="54"/>
          <w:szCs w:val="54"/>
          <w:u w:val="single"/>
          <w:rtl/>
        </w:rPr>
        <w:t>سواد وجوه الكافرين يوم القيامة</w:t>
      </w:r>
    </w:p>
    <w:p w:rsidR="00AF3183" w:rsidRDefault="00FB10DE" w:rsidP="00AF318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27- </w:t>
      </w:r>
      <w:r w:rsidR="00AF3183" w:rsidRPr="00AF3183">
        <w:rPr>
          <w:rFonts w:ascii="Arabic Typesetting" w:hAnsi="Arabic Typesetting" w:cs="Akhbar MT"/>
          <w:sz w:val="42"/>
          <w:szCs w:val="42"/>
          <w:rtl/>
        </w:rPr>
        <w:t>والذين عملوا السيئات في الدنيا فكفروا وعصَوا الله لهم جزاء أعمالهم السيئة التي عملوها بمثلها من عقاب الله في الآخرة, وتغشاهم ذلَّة وهوان, وليس لهم مِن عذاب الله مِن مانع يمنعهم إذا عاقبهم, كأنما أُلبست وجوههم طائفة من سواد الليل المظلم. هؤلاء هم أهل النار ماكثون فيها أبدًا.</w:t>
      </w:r>
    </w:p>
    <w:p w:rsidR="00A4291D" w:rsidRDefault="00A4291D" w:rsidP="00A4291D">
      <w:pPr>
        <w:jc w:val="center"/>
        <w:rPr>
          <w:rFonts w:ascii="Arabic Typesetting" w:hAnsi="Arabic Typesetting" w:cs="Akhbar MT"/>
          <w:sz w:val="42"/>
          <w:szCs w:val="42"/>
          <w:rtl/>
        </w:rPr>
      </w:pPr>
      <w:r>
        <w:rPr>
          <w:noProof/>
        </w:rPr>
        <w:drawing>
          <wp:inline distT="0" distB="0" distL="0" distR="0">
            <wp:extent cx="2361363" cy="1767043"/>
            <wp:effectExtent l="19050" t="0" r="837" b="0"/>
            <wp:docPr id="5" name="صورة 1" descr="http://forums.ozkorallah.com/imgcache/17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rums.ozkorallah.com/imgcache/17345.png"/>
                    <pic:cNvPicPr>
                      <a:picLocks noChangeAspect="1" noChangeArrowheads="1"/>
                    </pic:cNvPicPr>
                  </pic:nvPicPr>
                  <pic:blipFill>
                    <a:blip r:embed="rId28"/>
                    <a:srcRect/>
                    <a:stretch>
                      <a:fillRect/>
                    </a:stretch>
                  </pic:blipFill>
                  <pic:spPr bwMode="auto">
                    <a:xfrm>
                      <a:off x="0" y="0"/>
                      <a:ext cx="2362688" cy="1768034"/>
                    </a:xfrm>
                    <a:prstGeom prst="rect">
                      <a:avLst/>
                    </a:prstGeom>
                    <a:noFill/>
                    <a:ln w="9525">
                      <a:noFill/>
                      <a:miter lim="800000"/>
                      <a:headEnd/>
                      <a:tailEnd/>
                    </a:ln>
                  </pic:spPr>
                </pic:pic>
              </a:graphicData>
            </a:graphic>
          </wp:inline>
        </w:drawing>
      </w:r>
      <w:r w:rsidR="00072E64">
        <w:rPr>
          <w:rFonts w:ascii="Arabic Typesetting" w:hAnsi="Arabic Typesetting" w:cs="Akhbar MT" w:hint="cs"/>
          <w:sz w:val="42"/>
          <w:szCs w:val="42"/>
          <w:rtl/>
        </w:rPr>
        <w:t xml:space="preserve">   </w:t>
      </w:r>
    </w:p>
    <w:p w:rsidR="005352C6" w:rsidRPr="005352C6" w:rsidRDefault="005352C6" w:rsidP="00AF3183">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ماذا يحدث للمشركين</w:t>
      </w:r>
      <w:r w:rsidRPr="005352C6">
        <w:rPr>
          <w:rFonts w:ascii="Arabic Typesetting" w:hAnsi="Arabic Typesetting" w:cs="Arabic Typesetting" w:hint="cs"/>
          <w:color w:val="0000FF"/>
          <w:sz w:val="54"/>
          <w:szCs w:val="54"/>
          <w:u w:val="single"/>
          <w:rtl/>
        </w:rPr>
        <w:t xml:space="preserve"> في يوم الحشر</w:t>
      </w:r>
    </w:p>
    <w:p w:rsidR="00AF3183" w:rsidRDefault="00FB10DE" w:rsidP="00AF3183">
      <w:pPr>
        <w:jc w:val="lowKashida"/>
        <w:rPr>
          <w:rFonts w:ascii="Arabic Typesetting" w:hAnsi="Arabic Typesetting" w:cs="Akhbar MT"/>
          <w:sz w:val="42"/>
          <w:szCs w:val="42"/>
          <w:rtl/>
        </w:rPr>
      </w:pPr>
      <w:r>
        <w:rPr>
          <w:rFonts w:ascii="Arabic Typesetting" w:hAnsi="Arabic Typesetting" w:cs="Akhbar MT" w:hint="cs"/>
          <w:sz w:val="42"/>
          <w:szCs w:val="42"/>
          <w:rtl/>
        </w:rPr>
        <w:t>28</w:t>
      </w:r>
      <w:r w:rsidRPr="00B619CE">
        <w:rPr>
          <w:rFonts w:ascii="Arabic Typesetting" w:hAnsi="Arabic Typesetting" w:cs="Akhbar MT" w:hint="cs"/>
          <w:sz w:val="42"/>
          <w:szCs w:val="42"/>
          <w:rtl/>
        </w:rPr>
        <w:t>-</w:t>
      </w:r>
      <w:r w:rsidRPr="00B619CE">
        <w:rPr>
          <w:rtl/>
        </w:rPr>
        <w:t xml:space="preserve"> </w:t>
      </w:r>
      <w:r w:rsidR="00AF3183" w:rsidRPr="00AF3183">
        <w:rPr>
          <w:rFonts w:ascii="Arabic Typesetting" w:hAnsi="Arabic Typesetting" w:cs="Akhbar MT"/>
          <w:sz w:val="42"/>
          <w:szCs w:val="42"/>
          <w:rtl/>
        </w:rPr>
        <w:t>واذكر -أيها الرسول- يوم نحشر الخلق جميعا للحساب والجزاء, ثم نقول للذين أشركوا بالله: الزموا مكانكم أنتم وشركاؤكم الذين كنتم تعبدونهم من دون الله حتى تنظروا ما يُفْعل بكم, فَفَرَّقْنا بين المشركين ومعبوديهم, وتبرَّأ مَن عُبِدُوا مِن دون الله ممن كانوا يعبدونهم, وقالوا للمشركين: ما كنتم إيانا تعبدون في الدنيا.</w:t>
      </w:r>
    </w:p>
    <w:p w:rsidR="00EE3485" w:rsidRDefault="00FB10DE" w:rsidP="00EE3485">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29- </w:t>
      </w:r>
      <w:r w:rsidR="00EE3485" w:rsidRPr="00EE3485">
        <w:rPr>
          <w:rFonts w:ascii="Arabic Typesetting" w:hAnsi="Arabic Typesetting" w:cs="Akhbar MT"/>
          <w:sz w:val="42"/>
          <w:szCs w:val="42"/>
          <w:rtl/>
        </w:rPr>
        <w:t>فكفى بالله شهيدًا بيننا وبينكم, إننا لم نكن نعلم ما كنتم تقولون وتفعلون, ولقد كنَّا عن عبادتكم إيانا غافلين, لا نشعر بها.</w:t>
      </w:r>
    </w:p>
    <w:p w:rsidR="00871532" w:rsidRDefault="00FB10DE" w:rsidP="00871532">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30-  </w:t>
      </w:r>
      <w:r w:rsidR="00871532" w:rsidRPr="00871532">
        <w:rPr>
          <w:rFonts w:ascii="Arabic Typesetting" w:hAnsi="Arabic Typesetting" w:cs="Akhbar MT"/>
          <w:sz w:val="42"/>
          <w:szCs w:val="42"/>
          <w:rtl/>
        </w:rPr>
        <w:t>في ذلك الموقف للحساب تتفقد كل نفس أحوالها وأعمالها التي سلفت وتعاينها, وتجازى بحسبها: إن خيرًا فخير, وإن شرًا فشر, ورُدَّ الجميع إلى الله الحكم العدل, فأُدخِلَ أهل الجنةِ الجنةَ وأهل النار النار, وذهب عن المشركين ما كانوا يعبدون من دون الله افتراء عليه.</w:t>
      </w:r>
    </w:p>
    <w:p w:rsidR="00835F19" w:rsidRPr="00835F19" w:rsidRDefault="00835F19" w:rsidP="00871532">
      <w:pPr>
        <w:jc w:val="lowKashida"/>
        <w:rPr>
          <w:rFonts w:ascii="Arabic Typesetting" w:hAnsi="Arabic Typesetting" w:cs="Arabic Typesetting"/>
          <w:color w:val="0000FF"/>
          <w:sz w:val="54"/>
          <w:szCs w:val="54"/>
          <w:u w:val="single"/>
          <w:rtl/>
        </w:rPr>
      </w:pPr>
      <w:r w:rsidRPr="00835F19">
        <w:rPr>
          <w:rFonts w:ascii="Arabic Typesetting" w:hAnsi="Arabic Typesetting" w:cs="Arabic Typesetting" w:hint="cs"/>
          <w:color w:val="0000FF"/>
          <w:sz w:val="54"/>
          <w:szCs w:val="54"/>
          <w:u w:val="single"/>
          <w:rtl/>
        </w:rPr>
        <w:t>هو الله</w:t>
      </w:r>
    </w:p>
    <w:p w:rsidR="00835F19" w:rsidRDefault="00FB10DE" w:rsidP="004173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31- </w:t>
      </w:r>
      <w:r w:rsidR="0041733E" w:rsidRPr="0041733E">
        <w:rPr>
          <w:rFonts w:ascii="Arabic Typesetting" w:hAnsi="Arabic Typesetting" w:cs="Akhbar MT"/>
          <w:sz w:val="42"/>
          <w:szCs w:val="42"/>
          <w:rtl/>
        </w:rPr>
        <w:t xml:space="preserve">قل -أيها الرسول- لهؤلاء المشركين: </w:t>
      </w:r>
    </w:p>
    <w:p w:rsidR="00835F19"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1733E" w:rsidRPr="0041733E">
        <w:rPr>
          <w:rFonts w:ascii="Arabic Typesetting" w:hAnsi="Arabic Typesetting" w:cs="Akhbar MT"/>
          <w:sz w:val="42"/>
          <w:szCs w:val="42"/>
          <w:rtl/>
        </w:rPr>
        <w:t>مَن يرزقكم</w:t>
      </w:r>
      <w:r>
        <w:rPr>
          <w:rFonts w:ascii="Arabic Typesetting" w:hAnsi="Arabic Typesetting" w:cs="Akhbar MT"/>
          <w:sz w:val="42"/>
          <w:szCs w:val="42"/>
          <w:rtl/>
        </w:rPr>
        <w:t xml:space="preserve"> من السماء, بما يُنزله من المطر</w:t>
      </w:r>
      <w:r>
        <w:rPr>
          <w:rFonts w:ascii="Arabic Typesetting" w:hAnsi="Arabic Typesetting" w:cs="Akhbar MT" w:hint="cs"/>
          <w:sz w:val="42"/>
          <w:szCs w:val="42"/>
          <w:rtl/>
        </w:rPr>
        <w:t>.</w:t>
      </w:r>
    </w:p>
    <w:p w:rsidR="000B33EF" w:rsidRDefault="000B33EF" w:rsidP="000B33EF">
      <w:pPr>
        <w:jc w:val="center"/>
        <w:rPr>
          <w:rFonts w:ascii="Arabic Typesetting" w:hAnsi="Arabic Typesetting" w:cs="Akhbar MT"/>
          <w:sz w:val="42"/>
          <w:szCs w:val="42"/>
          <w:rtl/>
        </w:rPr>
      </w:pPr>
      <w:r>
        <w:rPr>
          <w:noProof/>
        </w:rPr>
        <w:drawing>
          <wp:inline distT="0" distB="0" distL="0" distR="0">
            <wp:extent cx="2802269" cy="2100054"/>
            <wp:effectExtent l="19050" t="0" r="0" b="0"/>
            <wp:docPr id="6" name="صورة 4" descr="http://3bdulsalam.files.wordpress.com/2009/03/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dulsalam.files.wordpress.com/2009/03/rain.jpg"/>
                    <pic:cNvPicPr>
                      <a:picLocks noChangeAspect="1" noChangeArrowheads="1"/>
                    </pic:cNvPicPr>
                  </pic:nvPicPr>
                  <pic:blipFill>
                    <a:blip r:embed="rId29"/>
                    <a:srcRect/>
                    <a:stretch>
                      <a:fillRect/>
                    </a:stretch>
                  </pic:blipFill>
                  <pic:spPr bwMode="auto">
                    <a:xfrm>
                      <a:off x="0" y="0"/>
                      <a:ext cx="2802327" cy="2100098"/>
                    </a:xfrm>
                    <a:prstGeom prst="rect">
                      <a:avLst/>
                    </a:prstGeom>
                    <a:noFill/>
                    <a:ln w="9525">
                      <a:noFill/>
                      <a:miter lim="800000"/>
                      <a:headEnd/>
                      <a:tailEnd/>
                    </a:ln>
                  </pic:spPr>
                </pic:pic>
              </a:graphicData>
            </a:graphic>
          </wp:inline>
        </w:drawing>
      </w:r>
    </w:p>
    <w:p w:rsidR="00835F19"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1733E" w:rsidRPr="0041733E">
        <w:rPr>
          <w:rFonts w:ascii="Arabic Typesetting" w:hAnsi="Arabic Typesetting" w:cs="Akhbar MT"/>
          <w:sz w:val="42"/>
          <w:szCs w:val="42"/>
          <w:rtl/>
        </w:rPr>
        <w:t xml:space="preserve"> ومن الأرض بما ينبته فيها من أنواع النبات والشجر تأكلون منه أنتم وأنعامكم؟ </w:t>
      </w:r>
    </w:p>
    <w:p w:rsidR="00835F19"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41733E" w:rsidRPr="0041733E">
        <w:rPr>
          <w:rFonts w:ascii="Arabic Typesetting" w:hAnsi="Arabic Typesetting" w:cs="Akhbar MT"/>
          <w:sz w:val="42"/>
          <w:szCs w:val="42"/>
          <w:rtl/>
        </w:rPr>
        <w:t>ومَن يملك ما تتمتعون به أنتم وغيركم من حواسِّ السمع والأبصار؟</w:t>
      </w:r>
    </w:p>
    <w:p w:rsidR="000B33EF" w:rsidRDefault="000B33EF" w:rsidP="000B33EF">
      <w:pPr>
        <w:jc w:val="center"/>
        <w:rPr>
          <w:rFonts w:ascii="Arabic Typesetting" w:hAnsi="Arabic Typesetting" w:cs="Akhbar MT"/>
          <w:sz w:val="42"/>
          <w:szCs w:val="42"/>
          <w:rtl/>
        </w:rPr>
      </w:pPr>
      <w:r>
        <w:rPr>
          <w:rFonts w:ascii="Arabic Typesetting" w:hAnsi="Arabic Typesetting" w:cs="Akhbar MT"/>
          <w:sz w:val="42"/>
          <w:szCs w:val="42"/>
        </w:rPr>
        <w:t xml:space="preserve"> </w:t>
      </w:r>
      <w:r>
        <w:rPr>
          <w:noProof/>
        </w:rPr>
        <w:drawing>
          <wp:inline distT="0" distB="0" distL="0" distR="0">
            <wp:extent cx="2750296" cy="1778558"/>
            <wp:effectExtent l="19050" t="0" r="0" b="0"/>
            <wp:docPr id="9" name="صورة 10" descr="http://1.bp.blogspot.com/_tBwYbrx7mRA/TEzIk4FrHtI/AAAAAAAAABU/qtgLqpQ8l-c/s1600/%D8%A7%D9%84%D8%B3%D9%85%D8%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_tBwYbrx7mRA/TEzIk4FrHtI/AAAAAAAAABU/qtgLqpQ8l-c/s1600/%D8%A7%D9%84%D8%B3%D9%85%D8%B9.jpg"/>
                    <pic:cNvPicPr>
                      <a:picLocks noChangeAspect="1" noChangeArrowheads="1"/>
                    </pic:cNvPicPr>
                  </pic:nvPicPr>
                  <pic:blipFill>
                    <a:blip r:embed="rId30"/>
                    <a:srcRect/>
                    <a:stretch>
                      <a:fillRect/>
                    </a:stretch>
                  </pic:blipFill>
                  <pic:spPr bwMode="auto">
                    <a:xfrm>
                      <a:off x="0" y="0"/>
                      <a:ext cx="2750395" cy="1778622"/>
                    </a:xfrm>
                    <a:prstGeom prst="rect">
                      <a:avLst/>
                    </a:prstGeom>
                    <a:noFill/>
                    <a:ln w="9525">
                      <a:noFill/>
                      <a:miter lim="800000"/>
                      <a:headEnd/>
                      <a:tailEnd/>
                    </a:ln>
                  </pic:spPr>
                </pic:pic>
              </a:graphicData>
            </a:graphic>
          </wp:inline>
        </w:drawing>
      </w:r>
      <w:r>
        <w:rPr>
          <w:rFonts w:ascii="Arabic Typesetting" w:hAnsi="Arabic Typesetting" w:cs="Akhbar MT"/>
          <w:sz w:val="42"/>
          <w:szCs w:val="42"/>
        </w:rPr>
        <w:t xml:space="preserve">  </w:t>
      </w:r>
      <w:r>
        <w:rPr>
          <w:noProof/>
        </w:rPr>
        <w:drawing>
          <wp:inline distT="0" distB="0" distL="0" distR="0">
            <wp:extent cx="2322216" cy="1768510"/>
            <wp:effectExtent l="19050" t="0" r="1884" b="0"/>
            <wp:docPr id="8" name="صورة 7" descr="http://www.eajaz.org/arabic/images/eajaz/oimages/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eajaz.org/arabic/images/eajaz/oimages/9/9-2.jpg"/>
                    <pic:cNvPicPr>
                      <a:picLocks noChangeAspect="1" noChangeArrowheads="1"/>
                    </pic:cNvPicPr>
                  </pic:nvPicPr>
                  <pic:blipFill>
                    <a:blip r:embed="rId31" cstate="print"/>
                    <a:srcRect/>
                    <a:stretch>
                      <a:fillRect/>
                    </a:stretch>
                  </pic:blipFill>
                  <pic:spPr bwMode="auto">
                    <a:xfrm>
                      <a:off x="0" y="0"/>
                      <a:ext cx="2339905" cy="1781981"/>
                    </a:xfrm>
                    <a:prstGeom prst="rect">
                      <a:avLst/>
                    </a:prstGeom>
                    <a:noFill/>
                    <a:ln w="9525">
                      <a:noFill/>
                      <a:miter lim="800000"/>
                      <a:headEnd/>
                      <a:tailEnd/>
                    </a:ln>
                  </pic:spPr>
                </pic:pic>
              </a:graphicData>
            </a:graphic>
          </wp:inline>
        </w:drawing>
      </w:r>
    </w:p>
    <w:p w:rsidR="00835F19"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w:t>
      </w:r>
      <w:r w:rsidR="0041733E" w:rsidRPr="0041733E">
        <w:rPr>
          <w:rFonts w:ascii="Arabic Typesetting" w:hAnsi="Arabic Typesetting" w:cs="Akhbar MT"/>
          <w:sz w:val="42"/>
          <w:szCs w:val="42"/>
          <w:rtl/>
        </w:rPr>
        <w:t xml:space="preserve"> ومن ذا الذي يملك الحياة والموت في الكون كلِّه, فيخرج الأحياء والأموات بعضها من بعض فيما تعرفون من المخلوقات, وفيما لا تعرفون؟</w:t>
      </w:r>
    </w:p>
    <w:p w:rsidR="002F0F3E" w:rsidRDefault="002F0F3E" w:rsidP="002F0F3E">
      <w:pPr>
        <w:jc w:val="center"/>
        <w:rPr>
          <w:rFonts w:ascii="Arabic Typesetting" w:hAnsi="Arabic Typesetting" w:cs="Akhbar MT"/>
          <w:sz w:val="42"/>
          <w:szCs w:val="42"/>
          <w:rtl/>
        </w:rPr>
      </w:pPr>
      <w:r>
        <w:rPr>
          <w:noProof/>
        </w:rPr>
        <w:drawing>
          <wp:inline distT="0" distB="0" distL="0" distR="0">
            <wp:extent cx="2295489" cy="1969477"/>
            <wp:effectExtent l="19050" t="0" r="0" b="0"/>
            <wp:docPr id="11" name="صورة 13" descr="http://3.bp.blogspot.com/_7cF634bNbGU/SjA7FVq7LPI/AAAAAAAADpE/QWFSJPWXFQA/s320/chick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7cF634bNbGU/SjA7FVq7LPI/AAAAAAAADpE/QWFSJPWXFQA/s320/chicken.gif"/>
                    <pic:cNvPicPr>
                      <a:picLocks noChangeAspect="1" noChangeArrowheads="1"/>
                    </pic:cNvPicPr>
                  </pic:nvPicPr>
                  <pic:blipFill>
                    <a:blip r:embed="rId32"/>
                    <a:srcRect/>
                    <a:stretch>
                      <a:fillRect/>
                    </a:stretch>
                  </pic:blipFill>
                  <pic:spPr bwMode="auto">
                    <a:xfrm>
                      <a:off x="0" y="0"/>
                      <a:ext cx="2297227" cy="1970968"/>
                    </a:xfrm>
                    <a:prstGeom prst="rect">
                      <a:avLst/>
                    </a:prstGeom>
                    <a:noFill/>
                    <a:ln w="9525">
                      <a:noFill/>
                      <a:miter lim="800000"/>
                      <a:headEnd/>
                      <a:tailEnd/>
                    </a:ln>
                  </pic:spPr>
                </pic:pic>
              </a:graphicData>
            </a:graphic>
          </wp:inline>
        </w:drawing>
      </w:r>
    </w:p>
    <w:p w:rsidR="00835F19"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1733E" w:rsidRPr="0041733E">
        <w:rPr>
          <w:rFonts w:ascii="Arabic Typesetting" w:hAnsi="Arabic Typesetting" w:cs="Akhbar MT"/>
          <w:sz w:val="42"/>
          <w:szCs w:val="42"/>
          <w:rtl/>
        </w:rPr>
        <w:t xml:space="preserve"> ومَن يدبِّر أمر السماء والأرض وما فيهن, وأمركم وأمر الخليقة جميعًا؟</w:t>
      </w:r>
    </w:p>
    <w:p w:rsidR="0041733E" w:rsidRDefault="00835F19" w:rsidP="0041733E">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41733E" w:rsidRPr="0041733E">
        <w:rPr>
          <w:rFonts w:ascii="Arabic Typesetting" w:hAnsi="Arabic Typesetting" w:cs="Akhbar MT"/>
          <w:sz w:val="42"/>
          <w:szCs w:val="42"/>
          <w:rtl/>
        </w:rPr>
        <w:t xml:space="preserve"> فسوف يجيبونك بأن الذي يفعل ذلك كله هو الله, فقل لهم: أفلا تخافون عقاب الله إن عبدتم معه غيره؟</w:t>
      </w:r>
    </w:p>
    <w:p w:rsidR="00BE68F0" w:rsidRDefault="00FB10DE" w:rsidP="00BE68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32- </w:t>
      </w:r>
      <w:r w:rsidR="00BE68F0" w:rsidRPr="00BE68F0">
        <w:rPr>
          <w:rFonts w:ascii="Arabic Typesetting" w:hAnsi="Arabic Typesetting" w:cs="Akhbar MT"/>
          <w:sz w:val="42"/>
          <w:szCs w:val="42"/>
          <w:rtl/>
        </w:rPr>
        <w:t>فذلكم الله ربكم هو الحق الذي لا ريب فيه, المستَحِق للعبادة وحده لا شريك له, فأي شيء سوى الحق إلا الضلال؟, فكيف تُصْرَفون عن عبادته إلى عبادة ما سواه؟</w:t>
      </w:r>
    </w:p>
    <w:p w:rsidR="00D21DF0" w:rsidRPr="00D21DF0" w:rsidRDefault="00D21DF0" w:rsidP="00BE68F0">
      <w:pPr>
        <w:jc w:val="lowKashida"/>
        <w:rPr>
          <w:rFonts w:ascii="Arabic Typesetting" w:hAnsi="Arabic Typesetting" w:cs="Akhbar MT"/>
          <w:sz w:val="22"/>
          <w:szCs w:val="22"/>
          <w:rtl/>
        </w:rPr>
      </w:pPr>
    </w:p>
    <w:p w:rsidR="00D21DF0" w:rsidRDefault="00D21DF0" w:rsidP="00D21DF0">
      <w:pPr>
        <w:jc w:val="center"/>
        <w:rPr>
          <w:rFonts w:ascii="Arabic Typesetting" w:hAnsi="Arabic Typesetting" w:cs="Akhbar MT"/>
          <w:sz w:val="42"/>
          <w:szCs w:val="42"/>
          <w:rtl/>
        </w:rPr>
      </w:pPr>
      <w:r>
        <w:rPr>
          <w:noProof/>
        </w:rPr>
        <w:drawing>
          <wp:inline distT="0" distB="0" distL="0" distR="0">
            <wp:extent cx="4038045" cy="3232386"/>
            <wp:effectExtent l="19050" t="0" r="555" b="0"/>
            <wp:docPr id="12" name="صورة 16" descr="http://www.alukah.net/UserFiles/%D8%A5%D9%84%D9%87%D9%8A...%20(%D8%A8%D8%B7%D8%A7%D9%82%D8%A9%20%D8%A3%D8%AF%D8%A8%D9%8A%D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lukah.net/UserFiles/%D8%A5%D9%84%D9%87%D9%8A...%20(%D8%A8%D8%B7%D8%A7%D9%82%D8%A9%20%D8%A3%D8%AF%D8%A8%D9%8A%D8%A9).jpg"/>
                    <pic:cNvPicPr>
                      <a:picLocks noChangeAspect="1" noChangeArrowheads="1"/>
                    </pic:cNvPicPr>
                  </pic:nvPicPr>
                  <pic:blipFill>
                    <a:blip r:embed="rId33"/>
                    <a:srcRect/>
                    <a:stretch>
                      <a:fillRect/>
                    </a:stretch>
                  </pic:blipFill>
                  <pic:spPr bwMode="auto">
                    <a:xfrm>
                      <a:off x="0" y="0"/>
                      <a:ext cx="4038239" cy="3232541"/>
                    </a:xfrm>
                    <a:prstGeom prst="rect">
                      <a:avLst/>
                    </a:prstGeom>
                    <a:noFill/>
                    <a:ln w="9525">
                      <a:noFill/>
                      <a:miter lim="800000"/>
                      <a:headEnd/>
                      <a:tailEnd/>
                    </a:ln>
                  </pic:spPr>
                </pic:pic>
              </a:graphicData>
            </a:graphic>
          </wp:inline>
        </w:drawing>
      </w:r>
    </w:p>
    <w:p w:rsidR="00BE68F0" w:rsidRDefault="00FB10DE" w:rsidP="00BE68F0">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33- </w:t>
      </w:r>
      <w:r w:rsidR="00BE68F0" w:rsidRPr="00BE68F0">
        <w:rPr>
          <w:rFonts w:ascii="Arabic Typesetting" w:hAnsi="Arabic Typesetting" w:cs="Akhbar MT"/>
          <w:sz w:val="42"/>
          <w:szCs w:val="42"/>
          <w:rtl/>
        </w:rPr>
        <w:t>كما كفر هؤلاء المشركون واستمرُّوا على شركهم, حقت كلمة ربك وحكمه وقضاؤه على الذين خرجوا عن طاعة ربهم إلى معصيته وكفروا به أنَّهم لا يصدقون بوحدانية الله, ولا بنبوة نبيِّه محمد صلى الله عليه وسلم, ولا يعملون بهديه.</w:t>
      </w:r>
    </w:p>
    <w:p w:rsidR="00835F19" w:rsidRPr="00835F19" w:rsidRDefault="00835F19" w:rsidP="00BE68F0">
      <w:pPr>
        <w:jc w:val="lowKashida"/>
        <w:rPr>
          <w:rFonts w:ascii="Arabic Typesetting" w:hAnsi="Arabic Typesetting" w:cs="Arabic Typesetting"/>
          <w:color w:val="0000FF"/>
          <w:sz w:val="54"/>
          <w:szCs w:val="54"/>
          <w:u w:val="single"/>
          <w:rtl/>
        </w:rPr>
      </w:pPr>
      <w:r w:rsidRPr="00835F19">
        <w:rPr>
          <w:rFonts w:ascii="Arabic Typesetting" w:hAnsi="Arabic Typesetting" w:cs="Arabic Typesetting" w:hint="cs"/>
          <w:color w:val="0000FF"/>
          <w:sz w:val="54"/>
          <w:szCs w:val="54"/>
          <w:u w:val="single"/>
          <w:rtl/>
        </w:rPr>
        <w:t>الله تعالى هو وحده من يبدأ الخلق ثم يفنيه ثم يعيده</w:t>
      </w:r>
    </w:p>
    <w:p w:rsidR="00835F19" w:rsidRDefault="00FB10DE" w:rsidP="00BE68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34- </w:t>
      </w:r>
      <w:r w:rsidR="00BE68F0" w:rsidRPr="00BE68F0">
        <w:rPr>
          <w:rFonts w:ascii="Arabic Typesetting" w:hAnsi="Arabic Typesetting" w:cs="Akhbar MT"/>
          <w:sz w:val="42"/>
          <w:szCs w:val="42"/>
          <w:rtl/>
        </w:rPr>
        <w:t xml:space="preserve">قل لهم -أيها الرسول- : </w:t>
      </w:r>
    </w:p>
    <w:p w:rsidR="00835F19" w:rsidRDefault="00BE68F0" w:rsidP="00BE68F0">
      <w:pPr>
        <w:jc w:val="lowKashida"/>
        <w:rPr>
          <w:rFonts w:ascii="Arabic Typesetting" w:hAnsi="Arabic Typesetting" w:cs="Akhbar MT"/>
          <w:sz w:val="42"/>
          <w:szCs w:val="42"/>
          <w:rtl/>
        </w:rPr>
      </w:pPr>
      <w:r w:rsidRPr="00BE68F0">
        <w:rPr>
          <w:rFonts w:ascii="Arabic Typesetting" w:hAnsi="Arabic Typesetting" w:cs="Akhbar MT"/>
          <w:sz w:val="42"/>
          <w:szCs w:val="42"/>
          <w:rtl/>
        </w:rPr>
        <w:t>هل من آلهتكم ومعبوداتكم مَن يبدأ خَلْق أي شيء من غير أصل, ثم يفنيه بعد إنشائه, ثم يعيده كهيئته قبل أن يفني</w:t>
      </w:r>
      <w:r w:rsidR="00835F19">
        <w:rPr>
          <w:rFonts w:ascii="Arabic Typesetting" w:hAnsi="Arabic Typesetting" w:cs="Akhbar MT"/>
          <w:sz w:val="42"/>
          <w:szCs w:val="42"/>
          <w:rtl/>
        </w:rPr>
        <w:t>ه؟ فإنهم لا يقدرون على دعوى ذلك</w:t>
      </w:r>
      <w:r w:rsidR="00835F19">
        <w:rPr>
          <w:rFonts w:ascii="Arabic Typesetting" w:hAnsi="Arabic Typesetting" w:cs="Akhbar MT" w:hint="cs"/>
          <w:sz w:val="42"/>
          <w:szCs w:val="42"/>
          <w:rtl/>
        </w:rPr>
        <w:t>.</w:t>
      </w:r>
    </w:p>
    <w:p w:rsidR="00835F19" w:rsidRDefault="00835F19" w:rsidP="00BE68F0">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BE68F0" w:rsidRPr="00BE68F0">
        <w:rPr>
          <w:rFonts w:ascii="Arabic Typesetting" w:hAnsi="Arabic Typesetting" w:cs="Akhbar MT"/>
          <w:sz w:val="42"/>
          <w:szCs w:val="42"/>
          <w:rtl/>
        </w:rPr>
        <w:t xml:space="preserve"> قل -أيها الرسول-: </w:t>
      </w:r>
    </w:p>
    <w:p w:rsidR="00BE68F0" w:rsidRDefault="00BE68F0" w:rsidP="00BE68F0">
      <w:pPr>
        <w:jc w:val="lowKashida"/>
        <w:rPr>
          <w:rFonts w:ascii="Arabic Typesetting" w:hAnsi="Arabic Typesetting" w:cs="Akhbar MT"/>
          <w:sz w:val="42"/>
          <w:szCs w:val="42"/>
          <w:rtl/>
        </w:rPr>
      </w:pPr>
      <w:r w:rsidRPr="00BE68F0">
        <w:rPr>
          <w:rFonts w:ascii="Arabic Typesetting" w:hAnsi="Arabic Typesetting" w:cs="Akhbar MT"/>
          <w:sz w:val="42"/>
          <w:szCs w:val="42"/>
          <w:rtl/>
        </w:rPr>
        <w:t>الله تعالى وحده هو الذي ينشئ الخلق ثم يفنيه ثم يعيده, فكيف تنصرفون عن طريق الحق إلى الباطل, وهو عبادة غير الله؟</w:t>
      </w:r>
    </w:p>
    <w:p w:rsidR="008B5563" w:rsidRDefault="008B5563" w:rsidP="008B5563">
      <w:pPr>
        <w:jc w:val="center"/>
        <w:rPr>
          <w:rFonts w:ascii="Arabic Typesetting" w:hAnsi="Arabic Typesetting" w:cs="Akhbar MT"/>
          <w:sz w:val="42"/>
          <w:szCs w:val="42"/>
          <w:rtl/>
        </w:rPr>
      </w:pPr>
      <w:r>
        <w:rPr>
          <w:noProof/>
        </w:rPr>
        <w:drawing>
          <wp:inline distT="0" distB="0" distL="0" distR="0">
            <wp:extent cx="2671353" cy="2006721"/>
            <wp:effectExtent l="19050" t="0" r="0" b="0"/>
            <wp:docPr id="14" name="صورة 1" descr="http://www.salahws.com/oss/Articles/AImgUniverseLife/Galax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lahws.com/oss/Articles/AImgUniverseLife/Galaxies.jpg"/>
                    <pic:cNvPicPr>
                      <a:picLocks noChangeAspect="1" noChangeArrowheads="1"/>
                    </pic:cNvPicPr>
                  </pic:nvPicPr>
                  <pic:blipFill>
                    <a:blip r:embed="rId34"/>
                    <a:srcRect/>
                    <a:stretch>
                      <a:fillRect/>
                    </a:stretch>
                  </pic:blipFill>
                  <pic:spPr bwMode="auto">
                    <a:xfrm>
                      <a:off x="0" y="0"/>
                      <a:ext cx="2671635" cy="2006933"/>
                    </a:xfrm>
                    <a:prstGeom prst="rect">
                      <a:avLst/>
                    </a:prstGeom>
                    <a:noFill/>
                    <a:ln w="9525">
                      <a:noFill/>
                      <a:miter lim="800000"/>
                      <a:headEnd/>
                      <a:tailEnd/>
                    </a:ln>
                  </pic:spPr>
                </pic:pic>
              </a:graphicData>
            </a:graphic>
          </wp:inline>
        </w:drawing>
      </w:r>
    </w:p>
    <w:p w:rsidR="008B5563" w:rsidRPr="003C2278" w:rsidRDefault="008B5563" w:rsidP="008B5563">
      <w:pPr>
        <w:jc w:val="center"/>
        <w:rPr>
          <w:rFonts w:ascii="Arabic Typesetting" w:hAnsi="Arabic Typesetting" w:cs="Akhbar MT"/>
          <w:sz w:val="24"/>
          <w:szCs w:val="24"/>
          <w:rtl/>
        </w:rPr>
      </w:pPr>
    </w:p>
    <w:p w:rsidR="00835F19" w:rsidRPr="00835F19" w:rsidRDefault="00835F19" w:rsidP="00BE68F0">
      <w:pPr>
        <w:jc w:val="lowKashida"/>
        <w:rPr>
          <w:rFonts w:ascii="Arabic Typesetting" w:hAnsi="Arabic Typesetting" w:cs="Arabic Typesetting"/>
          <w:color w:val="0000FF"/>
          <w:sz w:val="54"/>
          <w:szCs w:val="54"/>
          <w:u w:val="single"/>
          <w:rtl/>
        </w:rPr>
      </w:pPr>
      <w:r w:rsidRPr="00835F19">
        <w:rPr>
          <w:rFonts w:ascii="Arabic Typesetting" w:hAnsi="Arabic Typesetting" w:cs="Arabic Typesetting" w:hint="cs"/>
          <w:color w:val="0000FF"/>
          <w:sz w:val="54"/>
          <w:szCs w:val="54"/>
          <w:u w:val="single"/>
          <w:rtl/>
        </w:rPr>
        <w:t>الله تعالى هو وحده القادر على هداية الضال</w:t>
      </w:r>
    </w:p>
    <w:p w:rsidR="00835F19" w:rsidRDefault="00FB10DE" w:rsidP="00BE68F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35- </w:t>
      </w:r>
      <w:r w:rsidR="00BE68F0" w:rsidRPr="00BE68F0">
        <w:rPr>
          <w:rFonts w:ascii="Arabic Typesetting" w:hAnsi="Arabic Typesetting" w:cs="Akhbar MT"/>
          <w:sz w:val="42"/>
          <w:szCs w:val="42"/>
          <w:rtl/>
        </w:rPr>
        <w:t xml:space="preserve">قل -أيها الرسول- لهؤلاء المشركين: </w:t>
      </w:r>
    </w:p>
    <w:p w:rsidR="00835F19" w:rsidRDefault="00BE68F0" w:rsidP="00BE68F0">
      <w:pPr>
        <w:jc w:val="lowKashida"/>
        <w:rPr>
          <w:rFonts w:ascii="Arabic Typesetting" w:hAnsi="Arabic Typesetting" w:cs="Akhbar MT"/>
          <w:sz w:val="42"/>
          <w:szCs w:val="42"/>
          <w:rtl/>
        </w:rPr>
      </w:pPr>
      <w:r w:rsidRPr="00BE68F0">
        <w:rPr>
          <w:rFonts w:ascii="Arabic Typesetting" w:hAnsi="Arabic Typesetting" w:cs="Akhbar MT"/>
          <w:sz w:val="42"/>
          <w:szCs w:val="42"/>
          <w:rtl/>
        </w:rPr>
        <w:t xml:space="preserve">هل مِن شركائكم مَن يرشد إلى الطريق المستقيم؟ </w:t>
      </w:r>
    </w:p>
    <w:p w:rsidR="00BE68F0" w:rsidRDefault="00BE68F0" w:rsidP="00BE68F0">
      <w:pPr>
        <w:jc w:val="lowKashida"/>
        <w:rPr>
          <w:rFonts w:ascii="Arabic Typesetting" w:hAnsi="Arabic Typesetting" w:cs="Akhbar MT"/>
          <w:sz w:val="42"/>
          <w:szCs w:val="42"/>
          <w:rtl/>
        </w:rPr>
      </w:pPr>
      <w:r w:rsidRPr="00BE68F0">
        <w:rPr>
          <w:rFonts w:ascii="Arabic Typesetting" w:hAnsi="Arabic Typesetting" w:cs="Akhbar MT"/>
          <w:sz w:val="42"/>
          <w:szCs w:val="42"/>
          <w:rtl/>
        </w:rPr>
        <w:t xml:space="preserve">فإنهم لا يقدرون على ذلك, قل لهم: الله وحده يهدي الضال عن الهدى إلى الحق. أيهما أحق بالاتباع: مَن يهدي وحده للحق أم من لا يهتدي لعدم علمه </w:t>
      </w:r>
      <w:r w:rsidRPr="00BE68F0">
        <w:rPr>
          <w:rFonts w:ascii="Arabic Typesetting" w:hAnsi="Arabic Typesetting" w:cs="Akhbar MT"/>
          <w:sz w:val="42"/>
          <w:szCs w:val="42"/>
          <w:rtl/>
        </w:rPr>
        <w:lastRenderedPageBreak/>
        <w:t>ولضلاله, وهي شركاؤكم التي لا تَهدي ولا تَهتدي إلا أن تُهدَى؟ فما بالكم كيف سوَّيتم بين الله وخلقه؟ وهذا حكم باطل.</w:t>
      </w:r>
    </w:p>
    <w:p w:rsidR="008C5219" w:rsidRDefault="00FB10DE" w:rsidP="008C52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36- </w:t>
      </w:r>
      <w:r w:rsidR="008C5219" w:rsidRPr="008C5219">
        <w:rPr>
          <w:rFonts w:ascii="Arabic Typesetting" w:hAnsi="Arabic Typesetting" w:cs="Akhbar MT"/>
          <w:sz w:val="42"/>
          <w:szCs w:val="42"/>
          <w:rtl/>
        </w:rPr>
        <w:t>وما يتبع أكثر هؤلاء المشركين في جعلهم الأصنام آلهة واعتقادهم بأنها تقرِّب إلى الله إلا تخرصًا وظنًا, وهو لا يغني من اليقين شيئًا. إن الله عليم بما يفعل هؤلاء المشركون من الكفر والتكذيب.</w:t>
      </w:r>
    </w:p>
    <w:p w:rsidR="00AF03E8" w:rsidRPr="00AF03E8" w:rsidRDefault="00AF03E8" w:rsidP="008C5219">
      <w:pPr>
        <w:jc w:val="lowKashida"/>
        <w:rPr>
          <w:rFonts w:ascii="Arabic Typesetting" w:hAnsi="Arabic Typesetting" w:cs="Arabic Typesetting"/>
          <w:color w:val="0000FF"/>
          <w:sz w:val="54"/>
          <w:szCs w:val="54"/>
          <w:u w:val="single"/>
          <w:rtl/>
        </w:rPr>
      </w:pPr>
      <w:r w:rsidRPr="00AF03E8">
        <w:rPr>
          <w:rFonts w:ascii="Arabic Typesetting" w:hAnsi="Arabic Typesetting" w:cs="Arabic Typesetting" w:hint="cs"/>
          <w:color w:val="0000FF"/>
          <w:sz w:val="54"/>
          <w:szCs w:val="54"/>
          <w:u w:val="single"/>
          <w:rtl/>
        </w:rPr>
        <w:t>القرآن الكريم وحي من الله تعالى ومصدقاً للكتب التي أنزلها على أنبيائه</w:t>
      </w:r>
    </w:p>
    <w:p w:rsidR="008C5219" w:rsidRDefault="00FB10DE" w:rsidP="008C521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37- </w:t>
      </w:r>
      <w:r w:rsidR="008C5219" w:rsidRPr="008C5219">
        <w:rPr>
          <w:rFonts w:ascii="Arabic Typesetting" w:hAnsi="Arabic Typesetting" w:cs="Akhbar MT"/>
          <w:sz w:val="42"/>
          <w:szCs w:val="42"/>
          <w:rtl/>
        </w:rPr>
        <w:t>وما كان يتهيَّأ لأحد أن يأتي بهذا القرآن مِن عند غير الله, لأنه لا يقدر على ذلك أحد من الخلق, ولكن الله أنزله مصدِّقا للكتب التي أنزلها على أنبيائه; لأن دين الله واحد, وفي هذا القرآن بيان وتفصيل لما شرعه الله لأمة محمد صلى الله عليه وسلم, لا شك في أن هذا القرآن موحىً من رب العالمين.</w:t>
      </w:r>
    </w:p>
    <w:p w:rsidR="003C2278" w:rsidRPr="003C2278" w:rsidRDefault="003C2278" w:rsidP="008C5219">
      <w:pPr>
        <w:jc w:val="lowKashida"/>
        <w:rPr>
          <w:rFonts w:ascii="Arabic Typesetting" w:hAnsi="Arabic Typesetting" w:cs="Akhbar MT"/>
          <w:sz w:val="20"/>
          <w:szCs w:val="20"/>
          <w:rtl/>
        </w:rPr>
      </w:pPr>
    </w:p>
    <w:p w:rsidR="003C2278" w:rsidRDefault="003C2278" w:rsidP="003C2278">
      <w:pPr>
        <w:jc w:val="center"/>
        <w:rPr>
          <w:rFonts w:ascii="Arabic Typesetting" w:hAnsi="Arabic Typesetting" w:cs="Akhbar MT"/>
          <w:sz w:val="42"/>
          <w:szCs w:val="42"/>
          <w:rtl/>
        </w:rPr>
      </w:pPr>
      <w:r>
        <w:rPr>
          <w:noProof/>
        </w:rPr>
        <w:drawing>
          <wp:inline distT="0" distB="0" distL="0" distR="0">
            <wp:extent cx="3635415" cy="2733152"/>
            <wp:effectExtent l="19050" t="0" r="3135" b="0"/>
            <wp:docPr id="15" name="صورة 4" descr="http://diarbnegm.net/quran/Quran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iarbnegm.net/quran/Quran_c.jpg"/>
                    <pic:cNvPicPr>
                      <a:picLocks noChangeAspect="1" noChangeArrowheads="1"/>
                    </pic:cNvPicPr>
                  </pic:nvPicPr>
                  <pic:blipFill>
                    <a:blip r:embed="rId35"/>
                    <a:srcRect/>
                    <a:stretch>
                      <a:fillRect/>
                    </a:stretch>
                  </pic:blipFill>
                  <pic:spPr bwMode="auto">
                    <a:xfrm>
                      <a:off x="0" y="0"/>
                      <a:ext cx="3645211" cy="2740516"/>
                    </a:xfrm>
                    <a:prstGeom prst="rect">
                      <a:avLst/>
                    </a:prstGeom>
                    <a:noFill/>
                    <a:ln w="9525">
                      <a:noFill/>
                      <a:miter lim="800000"/>
                      <a:headEnd/>
                      <a:tailEnd/>
                    </a:ln>
                  </pic:spPr>
                </pic:pic>
              </a:graphicData>
            </a:graphic>
          </wp:inline>
        </w:drawing>
      </w:r>
    </w:p>
    <w:p w:rsidR="003C2278" w:rsidRPr="003C2278" w:rsidRDefault="003C2278" w:rsidP="003C2278">
      <w:pPr>
        <w:jc w:val="center"/>
        <w:rPr>
          <w:rFonts w:ascii="Arabic Typesetting" w:hAnsi="Arabic Typesetting" w:cs="Akhbar MT"/>
          <w:sz w:val="30"/>
          <w:szCs w:val="30"/>
          <w:rtl/>
        </w:rPr>
      </w:pPr>
    </w:p>
    <w:p w:rsidR="00AF03E8" w:rsidRDefault="00FB10DE" w:rsidP="004D39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38- </w:t>
      </w:r>
      <w:r w:rsidR="004D39B8" w:rsidRPr="004D39B8">
        <w:rPr>
          <w:rFonts w:ascii="Arabic Typesetting" w:hAnsi="Arabic Typesetting" w:cs="Akhbar MT"/>
          <w:sz w:val="42"/>
          <w:szCs w:val="42"/>
          <w:rtl/>
        </w:rPr>
        <w:t xml:space="preserve">بل أيقولون: </w:t>
      </w:r>
    </w:p>
    <w:p w:rsidR="00AF03E8" w:rsidRDefault="004D39B8" w:rsidP="004D39B8">
      <w:pPr>
        <w:jc w:val="lowKashida"/>
        <w:rPr>
          <w:rFonts w:ascii="Arabic Typesetting" w:hAnsi="Arabic Typesetting" w:cs="Akhbar MT"/>
          <w:sz w:val="42"/>
          <w:szCs w:val="42"/>
          <w:rtl/>
        </w:rPr>
      </w:pPr>
      <w:r w:rsidRPr="004D39B8">
        <w:rPr>
          <w:rFonts w:ascii="Arabic Typesetting" w:hAnsi="Arabic Typesetting" w:cs="Akhbar MT"/>
          <w:sz w:val="42"/>
          <w:szCs w:val="42"/>
          <w:rtl/>
        </w:rPr>
        <w:t xml:space="preserve">إن هذا القرآن افتراه محمد من عند نفسه؟ </w:t>
      </w:r>
    </w:p>
    <w:p w:rsidR="00AF03E8" w:rsidRDefault="004D39B8" w:rsidP="004D39B8">
      <w:pPr>
        <w:jc w:val="lowKashida"/>
        <w:rPr>
          <w:rFonts w:ascii="Arabic Typesetting" w:hAnsi="Arabic Typesetting" w:cs="Akhbar MT"/>
          <w:sz w:val="42"/>
          <w:szCs w:val="42"/>
          <w:rtl/>
        </w:rPr>
      </w:pPr>
      <w:r w:rsidRPr="004D39B8">
        <w:rPr>
          <w:rFonts w:ascii="Arabic Typesetting" w:hAnsi="Arabic Typesetting" w:cs="Akhbar MT"/>
          <w:sz w:val="42"/>
          <w:szCs w:val="42"/>
          <w:rtl/>
        </w:rPr>
        <w:t xml:space="preserve">فإنهم يعلمون أنه بشر مثلهم!! </w:t>
      </w:r>
    </w:p>
    <w:p w:rsidR="00AF03E8" w:rsidRDefault="004D39B8" w:rsidP="004D39B8">
      <w:pPr>
        <w:jc w:val="lowKashida"/>
        <w:rPr>
          <w:rFonts w:ascii="Arabic Typesetting" w:hAnsi="Arabic Typesetting" w:cs="Akhbar MT"/>
          <w:sz w:val="42"/>
          <w:szCs w:val="42"/>
          <w:rtl/>
        </w:rPr>
      </w:pPr>
      <w:r w:rsidRPr="004D39B8">
        <w:rPr>
          <w:rFonts w:ascii="Arabic Typesetting" w:hAnsi="Arabic Typesetting" w:cs="Akhbar MT"/>
          <w:sz w:val="42"/>
          <w:szCs w:val="42"/>
          <w:rtl/>
        </w:rPr>
        <w:lastRenderedPageBreak/>
        <w:t xml:space="preserve">قل لهم -أيها الرسول-: </w:t>
      </w:r>
    </w:p>
    <w:p w:rsidR="004D39B8" w:rsidRDefault="004D39B8" w:rsidP="004D39B8">
      <w:pPr>
        <w:jc w:val="lowKashida"/>
        <w:rPr>
          <w:rFonts w:ascii="Arabic Typesetting" w:hAnsi="Arabic Typesetting" w:cs="Akhbar MT"/>
          <w:sz w:val="42"/>
          <w:szCs w:val="42"/>
          <w:rtl/>
        </w:rPr>
      </w:pPr>
      <w:r w:rsidRPr="004D39B8">
        <w:rPr>
          <w:rFonts w:ascii="Arabic Typesetting" w:hAnsi="Arabic Typesetting" w:cs="Akhbar MT"/>
          <w:sz w:val="42"/>
          <w:szCs w:val="42"/>
          <w:rtl/>
        </w:rPr>
        <w:t>فأتوا أنتم بسورة واحدة من جنس هذا القرآن في نظمه وهدايته, واستعينوا على ذلك بكل مَن قَدَرْتم عليه من دون الله من إنس وجن, إن كنتم صادقين في دعواكم.</w:t>
      </w:r>
    </w:p>
    <w:p w:rsidR="00AF03E8" w:rsidRPr="00AF03E8" w:rsidRDefault="00AF03E8" w:rsidP="00AF03E8">
      <w:pPr>
        <w:jc w:val="lowKashida"/>
        <w:rPr>
          <w:rFonts w:ascii="Arabic Typesetting" w:hAnsi="Arabic Typesetting" w:cs="Arabic Typesetting"/>
          <w:color w:val="0000FF"/>
          <w:sz w:val="54"/>
          <w:szCs w:val="54"/>
          <w:u w:val="single"/>
          <w:rtl/>
        </w:rPr>
      </w:pPr>
      <w:r w:rsidRPr="00AF03E8">
        <w:rPr>
          <w:rFonts w:ascii="Arabic Typesetting" w:hAnsi="Arabic Typesetting" w:cs="Arabic Typesetting" w:hint="cs"/>
          <w:color w:val="0000FF"/>
          <w:sz w:val="54"/>
          <w:szCs w:val="54"/>
          <w:u w:val="single"/>
          <w:rtl/>
        </w:rPr>
        <w:t>الكفار ومسارعتهم التكذيب بالقرآن من قبل التدبر في آياته</w:t>
      </w:r>
    </w:p>
    <w:p w:rsidR="00530761" w:rsidRDefault="00FB10DE" w:rsidP="005307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39- </w:t>
      </w:r>
      <w:r w:rsidR="00530761" w:rsidRPr="00530761">
        <w:rPr>
          <w:rFonts w:ascii="Arabic Typesetting" w:hAnsi="Arabic Typesetting" w:cs="Akhbar MT"/>
          <w:sz w:val="42"/>
          <w:szCs w:val="42"/>
          <w:rtl/>
        </w:rPr>
        <w:t>بل سارَعوا إلى التكذيب بالقرآن أول ما سمعوه, قبل أن يتدبروا آياته, وكفروا بما لم يحيطوا بعلمه من ذكر البعث والجزاء والجنة والنار وغير ذلك, ولم يأتهم بعدُ حقيقة ما وُعِدوا به في الكتاب. وكما كذَّب المشركون بوعيد الله كذَّبت الأمم التي خلت قبلهم, فانظر -أيها الرسول- كيف كانت عاقبة الظالمين؟ فقد أهلك الله بعضهم بالخسف, وبعضهم بالغرق, وبعضهم بغير ذلك.</w:t>
      </w:r>
    </w:p>
    <w:p w:rsidR="002771E4" w:rsidRDefault="002771E4" w:rsidP="002771E4">
      <w:pPr>
        <w:jc w:val="center"/>
        <w:rPr>
          <w:rFonts w:ascii="Arabic Typesetting" w:hAnsi="Arabic Typesetting" w:cs="Akhbar MT"/>
          <w:sz w:val="42"/>
          <w:szCs w:val="42"/>
          <w:rtl/>
        </w:rPr>
      </w:pPr>
      <w:r>
        <w:rPr>
          <w:rFonts w:ascii="Arial" w:hAnsi="Arial" w:cs="Arial"/>
          <w:noProof/>
          <w:color w:val="333333"/>
          <w:sz w:val="19"/>
          <w:szCs w:val="19"/>
        </w:rPr>
        <w:drawing>
          <wp:inline distT="0" distB="0" distL="0" distR="0">
            <wp:extent cx="3159516" cy="3159516"/>
            <wp:effectExtent l="19050" t="0" r="2784" b="0"/>
            <wp:docPr id="18" name="main_image" descr="http://img243.imageshack.us/img243/48/02s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_image" descr="http://img243.imageshack.us/img243/48/02sg5.png"/>
                    <pic:cNvPicPr>
                      <a:picLocks noChangeAspect="1" noChangeArrowheads="1"/>
                    </pic:cNvPicPr>
                  </pic:nvPicPr>
                  <pic:blipFill>
                    <a:blip r:embed="rId36"/>
                    <a:srcRect/>
                    <a:stretch>
                      <a:fillRect/>
                    </a:stretch>
                  </pic:blipFill>
                  <pic:spPr bwMode="auto">
                    <a:xfrm>
                      <a:off x="0" y="0"/>
                      <a:ext cx="3162737" cy="3162737"/>
                    </a:xfrm>
                    <a:prstGeom prst="rect">
                      <a:avLst/>
                    </a:prstGeom>
                    <a:noFill/>
                    <a:ln w="9525">
                      <a:noFill/>
                      <a:miter lim="800000"/>
                      <a:headEnd/>
                      <a:tailEnd/>
                    </a:ln>
                  </pic:spPr>
                </pic:pic>
              </a:graphicData>
            </a:graphic>
          </wp:inline>
        </w:drawing>
      </w:r>
    </w:p>
    <w:p w:rsidR="002771E4" w:rsidRPr="002771E4" w:rsidRDefault="002771E4" w:rsidP="002771E4">
      <w:pPr>
        <w:jc w:val="center"/>
        <w:rPr>
          <w:rFonts w:ascii="Arabic Typesetting" w:hAnsi="Arabic Typesetting" w:cs="Akhbar MT"/>
          <w:sz w:val="22"/>
          <w:szCs w:val="22"/>
          <w:rtl/>
        </w:rPr>
      </w:pPr>
    </w:p>
    <w:p w:rsidR="00530761" w:rsidRDefault="00FB10DE" w:rsidP="0053076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40- </w:t>
      </w:r>
      <w:r w:rsidR="00530761" w:rsidRPr="00530761">
        <w:rPr>
          <w:rFonts w:ascii="Arabic Typesetting" w:hAnsi="Arabic Typesetting" w:cs="Akhbar MT"/>
          <w:sz w:val="42"/>
          <w:szCs w:val="42"/>
          <w:rtl/>
        </w:rPr>
        <w:t>ومِن قومك -أيها الرسول- مَن يصدِّق بالقرآن, ومنهم من لا يصدِّق به حتى يموت على ذلك ويبعث عليه, وربك أعلم بالمفسدين الذين لا يؤمنون به على وجه الظلم والعناد والفساد, فيجازيهم على فسادهم بأشد العذاب.</w:t>
      </w:r>
    </w:p>
    <w:p w:rsidR="00AF03E8" w:rsidRPr="00AF03E8" w:rsidRDefault="00AF03E8" w:rsidP="00530761">
      <w:pPr>
        <w:jc w:val="lowKashida"/>
        <w:rPr>
          <w:rFonts w:ascii="Arabic Typesetting" w:hAnsi="Arabic Typesetting" w:cs="Arabic Typesetting"/>
          <w:color w:val="0000FF"/>
          <w:sz w:val="54"/>
          <w:szCs w:val="54"/>
          <w:u w:val="single"/>
          <w:rtl/>
        </w:rPr>
      </w:pPr>
      <w:r w:rsidRPr="00AF03E8">
        <w:rPr>
          <w:rFonts w:ascii="Arabic Typesetting" w:hAnsi="Arabic Typesetting" w:cs="Arabic Typesetting" w:hint="cs"/>
          <w:color w:val="0000FF"/>
          <w:sz w:val="54"/>
          <w:szCs w:val="54"/>
          <w:u w:val="single"/>
          <w:rtl/>
        </w:rPr>
        <w:lastRenderedPageBreak/>
        <w:t>لكم دينكم وليَ ديني</w:t>
      </w:r>
    </w:p>
    <w:p w:rsidR="00A722DC" w:rsidRDefault="00FB10DE" w:rsidP="00A722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41- </w:t>
      </w:r>
      <w:r w:rsidR="00A722DC" w:rsidRPr="00A722DC">
        <w:rPr>
          <w:rFonts w:ascii="Arabic Typesetting" w:hAnsi="Arabic Typesetting" w:cs="Akhbar MT"/>
          <w:sz w:val="42"/>
          <w:szCs w:val="42"/>
          <w:rtl/>
        </w:rPr>
        <w:t>وإن كذَّبك -أيها الرسول- هؤلاء المشركون فقل لهم: لي ديني وعملي, ولكم دينكم وعملكم, فأنتم لا تؤاخَذون بعملي, وأنا لا أؤاخَذ بعملكم.</w:t>
      </w:r>
    </w:p>
    <w:p w:rsidR="00AF03E8" w:rsidRPr="00AF03E8" w:rsidRDefault="00AF03E8" w:rsidP="00AF03E8">
      <w:pPr>
        <w:jc w:val="lowKashida"/>
        <w:rPr>
          <w:rFonts w:ascii="Arabic Typesetting" w:hAnsi="Arabic Typesetting" w:cs="Arabic Typesetting"/>
          <w:color w:val="0000FF"/>
          <w:sz w:val="54"/>
          <w:szCs w:val="54"/>
          <w:u w:val="single"/>
          <w:rtl/>
        </w:rPr>
      </w:pPr>
      <w:r w:rsidRPr="00AF03E8">
        <w:rPr>
          <w:rFonts w:ascii="Arabic Typesetting" w:hAnsi="Arabic Typesetting" w:cs="Arabic Typesetting" w:hint="cs"/>
          <w:color w:val="0000FF"/>
          <w:sz w:val="54"/>
          <w:szCs w:val="54"/>
          <w:u w:val="single"/>
          <w:rtl/>
        </w:rPr>
        <w:t xml:space="preserve">الله تعالى هو وحده القادر على </w:t>
      </w:r>
      <w:r>
        <w:rPr>
          <w:rFonts w:ascii="Arabic Typesetting" w:hAnsi="Arabic Typesetting" w:cs="Arabic Typesetting" w:hint="cs"/>
          <w:color w:val="0000FF"/>
          <w:sz w:val="54"/>
          <w:szCs w:val="54"/>
          <w:u w:val="single"/>
          <w:rtl/>
        </w:rPr>
        <w:t>الهداية</w:t>
      </w:r>
      <w:r w:rsidRPr="00AF03E8">
        <w:rPr>
          <w:rFonts w:ascii="Arabic Typesetting" w:hAnsi="Arabic Typesetting" w:cs="Arabic Typesetting" w:hint="cs"/>
          <w:color w:val="0000FF"/>
          <w:sz w:val="54"/>
          <w:szCs w:val="54"/>
          <w:u w:val="single"/>
          <w:rtl/>
        </w:rPr>
        <w:t xml:space="preserve"> وليس أحد غيره سبحانه وتعالى</w:t>
      </w:r>
    </w:p>
    <w:p w:rsidR="005B07CE" w:rsidRDefault="00FB10DE" w:rsidP="00A722D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42- </w:t>
      </w:r>
      <w:r w:rsidR="00A722DC" w:rsidRPr="00A722DC">
        <w:rPr>
          <w:rFonts w:ascii="Arabic Typesetting" w:hAnsi="Arabic Typesetting" w:cs="Akhbar MT"/>
          <w:sz w:val="42"/>
          <w:szCs w:val="42"/>
          <w:rtl/>
        </w:rPr>
        <w:t xml:space="preserve">ومِنَ الكفار مَن يسمعون كلامك الحق, وتلاوتك القرآن, ولكنهم لا يهتدون. </w:t>
      </w:r>
      <w:r w:rsidR="005B07CE">
        <w:rPr>
          <w:rFonts w:ascii="Arabic Typesetting" w:hAnsi="Arabic Typesetting" w:cs="Akhbar MT" w:hint="cs"/>
          <w:sz w:val="42"/>
          <w:szCs w:val="42"/>
          <w:rtl/>
        </w:rPr>
        <w:t xml:space="preserve">** </w:t>
      </w:r>
      <w:r w:rsidR="00A722DC" w:rsidRPr="00A722DC">
        <w:rPr>
          <w:rFonts w:ascii="Arabic Typesetting" w:hAnsi="Arabic Typesetting" w:cs="Akhbar MT"/>
          <w:sz w:val="42"/>
          <w:szCs w:val="42"/>
          <w:rtl/>
        </w:rPr>
        <w:t xml:space="preserve">أفأنت تَقْدر على إسماع الصم؟ </w:t>
      </w:r>
    </w:p>
    <w:p w:rsidR="00A722DC" w:rsidRDefault="00A722DC" w:rsidP="00A722DC">
      <w:pPr>
        <w:jc w:val="lowKashida"/>
        <w:rPr>
          <w:rFonts w:ascii="Arabic Typesetting" w:hAnsi="Arabic Typesetting" w:cs="Akhbar MT"/>
          <w:sz w:val="42"/>
          <w:szCs w:val="42"/>
          <w:rtl/>
        </w:rPr>
      </w:pPr>
      <w:r w:rsidRPr="00A722DC">
        <w:rPr>
          <w:rFonts w:ascii="Arabic Typesetting" w:hAnsi="Arabic Typesetting" w:cs="Akhbar MT"/>
          <w:sz w:val="42"/>
          <w:szCs w:val="42"/>
          <w:rtl/>
        </w:rPr>
        <w:t>فكذلك لا تقدر على هداية هؤلاء إلا أن يشاء الله هدايتهم; لأنهم صمٌّ عن سماع الحق, لا يعقلونه.</w:t>
      </w:r>
    </w:p>
    <w:p w:rsidR="00141826" w:rsidRDefault="00141826" w:rsidP="00141826">
      <w:pPr>
        <w:jc w:val="center"/>
        <w:rPr>
          <w:rFonts w:ascii="Arabic Typesetting" w:hAnsi="Arabic Typesetting" w:cs="Akhbar MT"/>
          <w:sz w:val="42"/>
          <w:szCs w:val="42"/>
          <w:rtl/>
        </w:rPr>
      </w:pPr>
      <w:r>
        <w:rPr>
          <w:noProof/>
        </w:rPr>
        <w:drawing>
          <wp:inline distT="0" distB="0" distL="0" distR="0">
            <wp:extent cx="1657002" cy="1696586"/>
            <wp:effectExtent l="19050" t="0" r="348" b="0"/>
            <wp:docPr id="20" name="صورة 13" descr="http://upload.wikimedia.org/wikipedia/commons/thumb/a/a3/International_Symbol_for_Deafness.jpg/220px-International_Symbol_for_Deaf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a/a3/International_Symbol_for_Deafness.jpg/220px-International_Symbol_for_Deafness.jpg"/>
                    <pic:cNvPicPr>
                      <a:picLocks noChangeAspect="1" noChangeArrowheads="1"/>
                    </pic:cNvPicPr>
                  </pic:nvPicPr>
                  <pic:blipFill>
                    <a:blip r:embed="rId37"/>
                    <a:srcRect/>
                    <a:stretch>
                      <a:fillRect/>
                    </a:stretch>
                  </pic:blipFill>
                  <pic:spPr bwMode="auto">
                    <a:xfrm>
                      <a:off x="0" y="0"/>
                      <a:ext cx="1656819" cy="1696399"/>
                    </a:xfrm>
                    <a:prstGeom prst="rect">
                      <a:avLst/>
                    </a:prstGeom>
                    <a:noFill/>
                    <a:ln w="9525">
                      <a:noFill/>
                      <a:miter lim="800000"/>
                      <a:headEnd/>
                      <a:tailEnd/>
                    </a:ln>
                  </pic:spPr>
                </pic:pic>
              </a:graphicData>
            </a:graphic>
          </wp:inline>
        </w:drawing>
      </w:r>
    </w:p>
    <w:p w:rsidR="005B07CE" w:rsidRDefault="00FB10DE" w:rsidP="007C338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43- </w:t>
      </w:r>
      <w:r w:rsidR="007C338F" w:rsidRPr="007C338F">
        <w:rPr>
          <w:rFonts w:ascii="Arabic Typesetting" w:hAnsi="Arabic Typesetting" w:cs="Akhbar MT"/>
          <w:sz w:val="42"/>
          <w:szCs w:val="42"/>
          <w:rtl/>
        </w:rPr>
        <w:t>ومِنَ الكفار مَن ينظر إليك وإلى أدلة نبوتك الصادقة, ولكنه لا ي</w:t>
      </w:r>
      <w:r w:rsidR="005B07CE">
        <w:rPr>
          <w:rFonts w:ascii="Arabic Typesetting" w:hAnsi="Arabic Typesetting" w:cs="Akhbar MT"/>
          <w:sz w:val="42"/>
          <w:szCs w:val="42"/>
          <w:rtl/>
        </w:rPr>
        <w:t>بصر ما آتاك الله من نور الإيمان</w:t>
      </w:r>
      <w:r w:rsidR="005B07CE">
        <w:rPr>
          <w:rFonts w:ascii="Arabic Typesetting" w:hAnsi="Arabic Typesetting" w:cs="Akhbar MT" w:hint="cs"/>
          <w:sz w:val="42"/>
          <w:szCs w:val="42"/>
          <w:rtl/>
        </w:rPr>
        <w:t>.</w:t>
      </w:r>
    </w:p>
    <w:p w:rsidR="005B07CE" w:rsidRDefault="005B07CE" w:rsidP="007C338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7C338F" w:rsidRPr="007C338F">
        <w:rPr>
          <w:rFonts w:ascii="Arabic Typesetting" w:hAnsi="Arabic Typesetting" w:cs="Akhbar MT"/>
          <w:sz w:val="42"/>
          <w:szCs w:val="42"/>
          <w:rtl/>
        </w:rPr>
        <w:t xml:space="preserve"> أفأنت -أيها الرسول- تقدر على أن تخلق للعمي أبصارًا يهتدون بها؟ </w:t>
      </w:r>
    </w:p>
    <w:p w:rsidR="00141826" w:rsidRDefault="00141826" w:rsidP="00141826">
      <w:pPr>
        <w:jc w:val="center"/>
        <w:rPr>
          <w:rFonts w:ascii="Arabic Typesetting" w:hAnsi="Arabic Typesetting" w:cs="Akhbar MT"/>
          <w:sz w:val="42"/>
          <w:szCs w:val="42"/>
          <w:rtl/>
        </w:rPr>
      </w:pPr>
      <w:r>
        <w:rPr>
          <w:noProof/>
        </w:rPr>
        <w:drawing>
          <wp:inline distT="0" distB="0" distL="0" distR="0">
            <wp:extent cx="2476228" cy="1902560"/>
            <wp:effectExtent l="19050" t="0" r="272" b="0"/>
            <wp:docPr id="21" name="صورة 16" descr="http://www.saidaonline.com/newsgfx/blind1-saida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saidaonline.com/newsgfx/blind1-saidaonline.jpg"/>
                    <pic:cNvPicPr>
                      <a:picLocks noChangeAspect="1" noChangeArrowheads="1"/>
                    </pic:cNvPicPr>
                  </pic:nvPicPr>
                  <pic:blipFill>
                    <a:blip r:embed="rId38"/>
                    <a:srcRect/>
                    <a:stretch>
                      <a:fillRect/>
                    </a:stretch>
                  </pic:blipFill>
                  <pic:spPr bwMode="auto">
                    <a:xfrm>
                      <a:off x="0" y="0"/>
                      <a:ext cx="2479447" cy="1905034"/>
                    </a:xfrm>
                    <a:prstGeom prst="rect">
                      <a:avLst/>
                    </a:prstGeom>
                    <a:noFill/>
                    <a:ln w="9525">
                      <a:noFill/>
                      <a:miter lim="800000"/>
                      <a:headEnd/>
                      <a:tailEnd/>
                    </a:ln>
                  </pic:spPr>
                </pic:pic>
              </a:graphicData>
            </a:graphic>
          </wp:inline>
        </w:drawing>
      </w:r>
    </w:p>
    <w:p w:rsidR="00141826" w:rsidRPr="00141826" w:rsidRDefault="00141826" w:rsidP="00141826">
      <w:pPr>
        <w:jc w:val="center"/>
        <w:rPr>
          <w:rFonts w:ascii="Arabic Typesetting" w:hAnsi="Arabic Typesetting" w:cs="Akhbar MT"/>
          <w:sz w:val="24"/>
          <w:szCs w:val="24"/>
          <w:rtl/>
        </w:rPr>
      </w:pPr>
    </w:p>
    <w:p w:rsidR="007C338F" w:rsidRDefault="007C338F" w:rsidP="007C338F">
      <w:pPr>
        <w:jc w:val="lowKashida"/>
        <w:rPr>
          <w:rFonts w:ascii="Arabic Typesetting" w:hAnsi="Arabic Typesetting" w:cs="Akhbar MT"/>
          <w:sz w:val="42"/>
          <w:szCs w:val="42"/>
          <w:rtl/>
        </w:rPr>
      </w:pPr>
      <w:r w:rsidRPr="007C338F">
        <w:rPr>
          <w:rFonts w:ascii="Arabic Typesetting" w:hAnsi="Arabic Typesetting" w:cs="Akhbar MT"/>
          <w:sz w:val="42"/>
          <w:szCs w:val="42"/>
          <w:rtl/>
        </w:rPr>
        <w:t>فكذلك لا تقدر على هدايتهم إذا كانوا فاقدي البصيرة, وإنما ذلك كلُّه لله وحده.</w:t>
      </w:r>
    </w:p>
    <w:p w:rsidR="0011306F" w:rsidRDefault="00FB10DE" w:rsidP="0011306F">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44- </w:t>
      </w:r>
      <w:r w:rsidR="0011306F" w:rsidRPr="0011306F">
        <w:rPr>
          <w:rFonts w:ascii="Arabic Typesetting" w:hAnsi="Arabic Typesetting" w:cs="Akhbar MT"/>
          <w:sz w:val="42"/>
          <w:szCs w:val="42"/>
          <w:rtl/>
        </w:rPr>
        <w:t>إن الله لا يظلم الناس شيئًا بزيادة في سيئاتهم أو نقص من حسناتهم, ولكن الناس هم الذين يظلمون أنفسهم بالكفر والمعصية ومخالفة أمر الله ونهيه.</w:t>
      </w:r>
    </w:p>
    <w:p w:rsidR="00141826" w:rsidRPr="00141826" w:rsidRDefault="00141826" w:rsidP="0011306F">
      <w:pPr>
        <w:jc w:val="lowKashida"/>
        <w:rPr>
          <w:rFonts w:ascii="Arabic Typesetting" w:hAnsi="Arabic Typesetting" w:cs="Akhbar MT"/>
          <w:sz w:val="20"/>
          <w:szCs w:val="20"/>
          <w:rtl/>
        </w:rPr>
      </w:pPr>
    </w:p>
    <w:p w:rsidR="005B07CE" w:rsidRPr="005B07CE" w:rsidRDefault="005B07CE" w:rsidP="005B07CE">
      <w:pPr>
        <w:jc w:val="lowKashida"/>
        <w:rPr>
          <w:rFonts w:ascii="Arabic Typesetting" w:hAnsi="Arabic Typesetting" w:cs="Arabic Typesetting"/>
          <w:color w:val="0000FF"/>
          <w:sz w:val="54"/>
          <w:szCs w:val="54"/>
          <w:u w:val="single"/>
          <w:rtl/>
        </w:rPr>
      </w:pPr>
      <w:r w:rsidRPr="005B07CE">
        <w:rPr>
          <w:rFonts w:ascii="Arabic Typesetting" w:hAnsi="Arabic Typesetting" w:cs="Arabic Typesetting" w:hint="cs"/>
          <w:color w:val="0000FF"/>
          <w:sz w:val="54"/>
          <w:szCs w:val="54"/>
          <w:u w:val="single"/>
          <w:rtl/>
        </w:rPr>
        <w:t xml:space="preserve">الدنيا </w:t>
      </w:r>
      <w:r>
        <w:rPr>
          <w:rFonts w:ascii="Arabic Typesetting" w:hAnsi="Arabic Typesetting" w:cs="Arabic Typesetting" w:hint="cs"/>
          <w:color w:val="0000FF"/>
          <w:sz w:val="54"/>
          <w:szCs w:val="54"/>
          <w:u w:val="single"/>
          <w:rtl/>
        </w:rPr>
        <w:t>-في يوم القيامة-</w:t>
      </w:r>
      <w:r w:rsidRPr="005B07CE">
        <w:rPr>
          <w:rFonts w:ascii="Arabic Typesetting" w:hAnsi="Arabic Typesetting" w:cs="Arabic Typesetting" w:hint="cs"/>
          <w:color w:val="0000FF"/>
          <w:sz w:val="54"/>
          <w:szCs w:val="54"/>
          <w:u w:val="single"/>
          <w:rtl/>
        </w:rPr>
        <w:t xml:space="preserve"> كساعة من نهار </w:t>
      </w:r>
    </w:p>
    <w:p w:rsidR="00141826" w:rsidRDefault="00FB10DE" w:rsidP="0011306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45- </w:t>
      </w:r>
      <w:r w:rsidR="0011306F" w:rsidRPr="0011306F">
        <w:rPr>
          <w:rFonts w:ascii="Arabic Typesetting" w:hAnsi="Arabic Typesetting" w:cs="Akhbar MT"/>
          <w:sz w:val="42"/>
          <w:szCs w:val="42"/>
          <w:rtl/>
        </w:rPr>
        <w:t>ويوم يَحشر الله هؤلاء المشركين يوم البعث والحساب, كأنهم قبل ذلك لم يمكثوا في الحياة الدنيا إلا قدر ساعة من النهار, يعرف بعضهم بعضًا كحالهم في الدنيا, ثم انقطعت تلك المعرفة وانقضت تلك الساعة.</w:t>
      </w:r>
    </w:p>
    <w:p w:rsidR="00141826" w:rsidRPr="00141826" w:rsidRDefault="0011306F" w:rsidP="0011306F">
      <w:pPr>
        <w:jc w:val="lowKashida"/>
        <w:rPr>
          <w:rFonts w:ascii="Arabic Typesetting" w:hAnsi="Arabic Typesetting" w:cs="Akhbar MT"/>
          <w:sz w:val="30"/>
          <w:szCs w:val="30"/>
          <w:rtl/>
        </w:rPr>
      </w:pPr>
      <w:r w:rsidRPr="0011306F">
        <w:rPr>
          <w:rFonts w:ascii="Arabic Typesetting" w:hAnsi="Arabic Typesetting" w:cs="Akhbar MT"/>
          <w:sz w:val="42"/>
          <w:szCs w:val="42"/>
          <w:rtl/>
        </w:rPr>
        <w:t xml:space="preserve"> </w:t>
      </w:r>
    </w:p>
    <w:p w:rsidR="00141826" w:rsidRDefault="00141826" w:rsidP="00141826">
      <w:pPr>
        <w:jc w:val="center"/>
        <w:rPr>
          <w:rFonts w:ascii="Arabic Typesetting" w:hAnsi="Arabic Typesetting" w:cs="Akhbar MT"/>
          <w:sz w:val="42"/>
          <w:szCs w:val="42"/>
          <w:rtl/>
        </w:rPr>
      </w:pPr>
      <w:r>
        <w:rPr>
          <w:noProof/>
        </w:rPr>
        <w:drawing>
          <wp:inline distT="0" distB="0" distL="0" distR="0">
            <wp:extent cx="2431702" cy="2431702"/>
            <wp:effectExtent l="19050" t="0" r="6698" b="0"/>
            <wp:docPr id="24" name="صورة 25" descr="http://vb.mwaheb.net/imgcache/10759.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vb.mwaheb.net/imgcache/10759.imgcache.jpg"/>
                    <pic:cNvPicPr>
                      <a:picLocks noChangeAspect="1" noChangeArrowheads="1"/>
                    </pic:cNvPicPr>
                  </pic:nvPicPr>
                  <pic:blipFill>
                    <a:blip r:embed="rId39"/>
                    <a:srcRect/>
                    <a:stretch>
                      <a:fillRect/>
                    </a:stretch>
                  </pic:blipFill>
                  <pic:spPr bwMode="auto">
                    <a:xfrm>
                      <a:off x="0" y="0"/>
                      <a:ext cx="2435880" cy="2435880"/>
                    </a:xfrm>
                    <a:prstGeom prst="rect">
                      <a:avLst/>
                    </a:prstGeom>
                    <a:noFill/>
                    <a:ln w="9525">
                      <a:noFill/>
                      <a:miter lim="800000"/>
                      <a:headEnd/>
                      <a:tailEnd/>
                    </a:ln>
                  </pic:spPr>
                </pic:pic>
              </a:graphicData>
            </a:graphic>
          </wp:inline>
        </w:drawing>
      </w:r>
    </w:p>
    <w:p w:rsidR="00141826" w:rsidRPr="00141826" w:rsidRDefault="00141826" w:rsidP="00141826">
      <w:pPr>
        <w:jc w:val="center"/>
        <w:rPr>
          <w:rFonts w:ascii="Arabic Typesetting" w:hAnsi="Arabic Typesetting" w:cs="Akhbar MT"/>
          <w:sz w:val="22"/>
          <w:szCs w:val="22"/>
          <w:rtl/>
        </w:rPr>
      </w:pPr>
    </w:p>
    <w:p w:rsidR="0011306F" w:rsidRDefault="00141826" w:rsidP="0011306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11306F" w:rsidRPr="0011306F">
        <w:rPr>
          <w:rFonts w:ascii="Arabic Typesetting" w:hAnsi="Arabic Typesetting" w:cs="Akhbar MT"/>
          <w:sz w:val="42"/>
          <w:szCs w:val="42"/>
          <w:rtl/>
        </w:rPr>
        <w:t>قد خسر الذين كفروا وكذَّبوا بلقاء الله وثوابه وعقابه, وما كانوا موفَّقين لإصابة الرشد فيما فعلوا.</w:t>
      </w:r>
    </w:p>
    <w:p w:rsidR="00141826" w:rsidRPr="00141826" w:rsidRDefault="00141826" w:rsidP="0011306F">
      <w:pPr>
        <w:jc w:val="lowKashida"/>
        <w:rPr>
          <w:rFonts w:ascii="Arabic Typesetting" w:hAnsi="Arabic Typesetting" w:cs="Akhbar MT"/>
          <w:sz w:val="22"/>
          <w:szCs w:val="22"/>
          <w:rtl/>
        </w:rPr>
      </w:pPr>
    </w:p>
    <w:p w:rsidR="001A5FAB" w:rsidRPr="001A5FAB" w:rsidRDefault="001A5FAB" w:rsidP="0011306F">
      <w:pPr>
        <w:jc w:val="lowKashida"/>
        <w:rPr>
          <w:rFonts w:ascii="Arabic Typesetting" w:hAnsi="Arabic Typesetting" w:cs="Arabic Typesetting"/>
          <w:color w:val="0000FF"/>
          <w:sz w:val="54"/>
          <w:szCs w:val="54"/>
          <w:u w:val="single"/>
          <w:rtl/>
        </w:rPr>
      </w:pPr>
      <w:r w:rsidRPr="001A5FAB">
        <w:rPr>
          <w:rFonts w:ascii="Arabic Typesetting" w:hAnsi="Arabic Typesetting" w:cs="Arabic Typesetting" w:hint="cs"/>
          <w:color w:val="0000FF"/>
          <w:sz w:val="54"/>
          <w:szCs w:val="54"/>
          <w:u w:val="single"/>
          <w:rtl/>
        </w:rPr>
        <w:t xml:space="preserve">الله تعالى هو الشهيد على أفعال الكفار </w:t>
      </w:r>
    </w:p>
    <w:p w:rsidR="00FB24E9" w:rsidRDefault="00FB10DE" w:rsidP="00FB24E9">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46- </w:t>
      </w:r>
      <w:r w:rsidR="00FB24E9" w:rsidRPr="00FB24E9">
        <w:rPr>
          <w:rFonts w:ascii="Arabic Typesetting" w:hAnsi="Arabic Typesetting" w:cs="Akhbar MT"/>
          <w:sz w:val="42"/>
          <w:szCs w:val="42"/>
          <w:rtl/>
        </w:rPr>
        <w:t>وإمَّا نرينَّك -أيها الرسول- في حياتك بعض الذي نَعِدُهم من العقاب في الدنيا, أو نتوفينك قبل أن نريك ذلك فيهم, فإلينا وحدنا يرجع أمرهم في الحالتين, ثم الله شهيد على أفعالهم التي كانوا يفعلونها في الدنيا, لا يخفى عليه شيء منها, فيجازيهم بها جزاءهم الذي يستحقونه.</w:t>
      </w:r>
    </w:p>
    <w:p w:rsidR="00663BAA" w:rsidRPr="00663BAA" w:rsidRDefault="00663BAA" w:rsidP="00FB24E9">
      <w:pPr>
        <w:jc w:val="lowKashida"/>
        <w:rPr>
          <w:rFonts w:ascii="Arabic Typesetting" w:hAnsi="Arabic Typesetting" w:cs="Arabic Typesetting"/>
          <w:color w:val="0000FF"/>
          <w:sz w:val="54"/>
          <w:szCs w:val="54"/>
          <w:u w:val="single"/>
          <w:rtl/>
        </w:rPr>
      </w:pPr>
      <w:r w:rsidRPr="00663BAA">
        <w:rPr>
          <w:rFonts w:ascii="Arabic Typesetting" w:hAnsi="Arabic Typesetting" w:cs="Arabic Typesetting" w:hint="cs"/>
          <w:color w:val="0000FF"/>
          <w:sz w:val="54"/>
          <w:szCs w:val="54"/>
          <w:u w:val="single"/>
          <w:rtl/>
        </w:rPr>
        <w:lastRenderedPageBreak/>
        <w:t>لكل أمة رسول</w:t>
      </w:r>
    </w:p>
    <w:p w:rsidR="00C92F34" w:rsidRDefault="00FB10DE" w:rsidP="00C92F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47- </w:t>
      </w:r>
      <w:r w:rsidR="00C92F34" w:rsidRPr="00C92F34">
        <w:rPr>
          <w:rFonts w:ascii="Arabic Typesetting" w:hAnsi="Arabic Typesetting" w:cs="Akhbar MT"/>
          <w:sz w:val="42"/>
          <w:szCs w:val="42"/>
          <w:rtl/>
        </w:rPr>
        <w:t>ولكل أمة خَلَتْ قبلكم -أيها الناس- رسول أرسلتُه إليهم, كما أرسلت محمدًا إليكم يدعو إلى دين الله وطاعته, فإذا جاء رسولهم في الآخرة قُضِيَ حينئذ بينهم بالعدل, وهم لا يُظلمون مِن جزاء أعمالهم شيئًا.</w:t>
      </w:r>
    </w:p>
    <w:p w:rsidR="000A5E3F" w:rsidRDefault="000A5E3F" w:rsidP="000A5E3F">
      <w:pPr>
        <w:jc w:val="center"/>
        <w:rPr>
          <w:rFonts w:ascii="Arabic Typesetting" w:hAnsi="Arabic Typesetting" w:cs="Akhbar MT"/>
          <w:sz w:val="42"/>
          <w:szCs w:val="42"/>
          <w:rtl/>
        </w:rPr>
      </w:pPr>
      <w:r>
        <w:rPr>
          <w:noProof/>
        </w:rPr>
        <w:drawing>
          <wp:inline distT="0" distB="0" distL="0" distR="0">
            <wp:extent cx="3065793" cy="3932635"/>
            <wp:effectExtent l="19050" t="0" r="1257" b="0"/>
            <wp:docPr id="27" name="صورة 31" descr="http://www.moqatel.com/openshare/Behoth/Denia9/Prophets/fi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moqatel.com/openshare/Behoth/Denia9/Prophets/fig01.jpg"/>
                    <pic:cNvPicPr>
                      <a:picLocks noChangeAspect="1" noChangeArrowheads="1"/>
                    </pic:cNvPicPr>
                  </pic:nvPicPr>
                  <pic:blipFill>
                    <a:blip r:embed="rId40"/>
                    <a:srcRect/>
                    <a:stretch>
                      <a:fillRect/>
                    </a:stretch>
                  </pic:blipFill>
                  <pic:spPr bwMode="auto">
                    <a:xfrm>
                      <a:off x="0" y="0"/>
                      <a:ext cx="3074344" cy="3943604"/>
                    </a:xfrm>
                    <a:prstGeom prst="rect">
                      <a:avLst/>
                    </a:prstGeom>
                    <a:noFill/>
                    <a:ln w="9525">
                      <a:noFill/>
                      <a:miter lim="800000"/>
                      <a:headEnd/>
                      <a:tailEnd/>
                    </a:ln>
                  </pic:spPr>
                </pic:pic>
              </a:graphicData>
            </a:graphic>
          </wp:inline>
        </w:drawing>
      </w:r>
    </w:p>
    <w:p w:rsidR="00663BAA" w:rsidRPr="00663BAA" w:rsidRDefault="00663BAA" w:rsidP="00C92F34">
      <w:pPr>
        <w:jc w:val="lowKashida"/>
        <w:rPr>
          <w:rFonts w:ascii="Arabic Typesetting" w:hAnsi="Arabic Typesetting" w:cs="Arabic Typesetting"/>
          <w:color w:val="0000FF"/>
          <w:sz w:val="54"/>
          <w:szCs w:val="54"/>
          <w:u w:val="single"/>
          <w:rtl/>
        </w:rPr>
      </w:pPr>
      <w:r w:rsidRPr="00663BAA">
        <w:rPr>
          <w:rFonts w:ascii="Arabic Typesetting" w:hAnsi="Arabic Typesetting" w:cs="Arabic Typesetting" w:hint="cs"/>
          <w:color w:val="0000FF"/>
          <w:sz w:val="54"/>
          <w:szCs w:val="54"/>
          <w:u w:val="single"/>
          <w:rtl/>
        </w:rPr>
        <w:t xml:space="preserve">علم الساعة عند الله تعالى </w:t>
      </w:r>
    </w:p>
    <w:p w:rsidR="00663BAA" w:rsidRDefault="00FB10DE" w:rsidP="00C92F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48- </w:t>
      </w:r>
      <w:r w:rsidR="00C92F34" w:rsidRPr="00C92F34">
        <w:rPr>
          <w:rFonts w:ascii="Arabic Typesetting" w:hAnsi="Arabic Typesetting" w:cs="Akhbar MT"/>
          <w:sz w:val="42"/>
          <w:szCs w:val="42"/>
          <w:rtl/>
        </w:rPr>
        <w:t xml:space="preserve">ويقول المشركون من قومك -أيها الرسول-: </w:t>
      </w:r>
    </w:p>
    <w:p w:rsidR="00C92F34" w:rsidRDefault="00C92F34" w:rsidP="00C92F34">
      <w:pPr>
        <w:jc w:val="lowKashida"/>
        <w:rPr>
          <w:rFonts w:ascii="Arabic Typesetting" w:hAnsi="Arabic Typesetting" w:cs="Akhbar MT"/>
          <w:sz w:val="42"/>
          <w:szCs w:val="42"/>
          <w:rtl/>
        </w:rPr>
      </w:pPr>
      <w:r w:rsidRPr="00C92F34">
        <w:rPr>
          <w:rFonts w:ascii="Arabic Typesetting" w:hAnsi="Arabic Typesetting" w:cs="Akhbar MT"/>
          <w:sz w:val="42"/>
          <w:szCs w:val="42"/>
          <w:rtl/>
        </w:rPr>
        <w:t>متى قيام الساعة إن كنت أنت ومَن تبعك من الصادقين فيما تَعِدوننا به؟</w:t>
      </w:r>
    </w:p>
    <w:p w:rsidR="00663BAA" w:rsidRDefault="00FB10DE" w:rsidP="00C92F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49- </w:t>
      </w:r>
      <w:r w:rsidR="00C92F34" w:rsidRPr="00C92F34">
        <w:rPr>
          <w:rFonts w:ascii="Arabic Typesetting" w:hAnsi="Arabic Typesetting" w:cs="Akhbar MT"/>
          <w:sz w:val="42"/>
          <w:szCs w:val="42"/>
          <w:rtl/>
        </w:rPr>
        <w:t xml:space="preserve">قل لهم -أيها الرسول-: </w:t>
      </w:r>
    </w:p>
    <w:p w:rsidR="00C92F34" w:rsidRDefault="00C92F34" w:rsidP="00C92F34">
      <w:pPr>
        <w:jc w:val="lowKashida"/>
        <w:rPr>
          <w:rFonts w:ascii="Arabic Typesetting" w:hAnsi="Arabic Typesetting" w:cs="Akhbar MT"/>
          <w:sz w:val="42"/>
          <w:szCs w:val="42"/>
          <w:rtl/>
        </w:rPr>
      </w:pPr>
      <w:r w:rsidRPr="00C92F34">
        <w:rPr>
          <w:rFonts w:ascii="Arabic Typesetting" w:hAnsi="Arabic Typesetting" w:cs="Akhbar MT"/>
          <w:sz w:val="42"/>
          <w:szCs w:val="42"/>
          <w:rtl/>
        </w:rPr>
        <w:t>لا أستطيع أن أدفع عن نفسي ضرًا, ولا أجلب لها نفعًا, إلا ما شاء الله أن يدفع عني مِن ضرٍّ أو يجلب لي من نفع. لكل قوم وقت لانقضاء مدتهم وأجلهم, إذا جاء وقت انقضاء أجلهم وفناء أعمارهم, فلا يستأخرون عنه ساعة فيُمْهلون, ولا يتقدم أجلهم عن الوقت المعلوم.</w:t>
      </w:r>
    </w:p>
    <w:p w:rsidR="00947313" w:rsidRDefault="00947313" w:rsidP="00947313">
      <w:pPr>
        <w:jc w:val="center"/>
        <w:rPr>
          <w:rFonts w:ascii="Arabic Typesetting" w:hAnsi="Arabic Typesetting" w:cs="Akhbar MT"/>
          <w:sz w:val="42"/>
          <w:szCs w:val="42"/>
          <w:rtl/>
        </w:rPr>
      </w:pPr>
      <w:r>
        <w:rPr>
          <w:noProof/>
        </w:rPr>
        <w:lastRenderedPageBreak/>
        <w:drawing>
          <wp:inline distT="0" distB="0" distL="0" distR="0">
            <wp:extent cx="2762250" cy="2762250"/>
            <wp:effectExtent l="19050" t="0" r="0" b="0"/>
            <wp:docPr id="34" name="صورة 34" descr="http://1aim.net/fourm/imgcache/15635.imgca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aim.net/fourm/imgcache/15635.imgcache.jpg"/>
                    <pic:cNvPicPr>
                      <a:picLocks noChangeAspect="1" noChangeArrowheads="1"/>
                    </pic:cNvPicPr>
                  </pic:nvPicPr>
                  <pic:blipFill>
                    <a:blip r:embed="rId41"/>
                    <a:srcRect/>
                    <a:stretch>
                      <a:fillRect/>
                    </a:stretch>
                  </pic:blipFill>
                  <pic:spPr bwMode="auto">
                    <a:xfrm>
                      <a:off x="0" y="0"/>
                      <a:ext cx="2771748" cy="2771748"/>
                    </a:xfrm>
                    <a:prstGeom prst="rect">
                      <a:avLst/>
                    </a:prstGeom>
                    <a:noFill/>
                    <a:ln w="9525">
                      <a:noFill/>
                      <a:miter lim="800000"/>
                      <a:headEnd/>
                      <a:tailEnd/>
                    </a:ln>
                  </pic:spPr>
                </pic:pic>
              </a:graphicData>
            </a:graphic>
          </wp:inline>
        </w:drawing>
      </w:r>
    </w:p>
    <w:p w:rsidR="00947313" w:rsidRPr="00947313" w:rsidRDefault="00947313" w:rsidP="00947313">
      <w:pPr>
        <w:jc w:val="center"/>
        <w:rPr>
          <w:rFonts w:ascii="Arabic Typesetting" w:hAnsi="Arabic Typesetting" w:cs="Akhbar MT"/>
          <w:sz w:val="20"/>
          <w:szCs w:val="20"/>
          <w:rtl/>
        </w:rPr>
      </w:pPr>
    </w:p>
    <w:p w:rsidR="00663BAA" w:rsidRPr="00663BAA" w:rsidRDefault="00663BAA" w:rsidP="00947313">
      <w:pPr>
        <w:jc w:val="lowKashida"/>
        <w:rPr>
          <w:rFonts w:ascii="Arabic Typesetting" w:hAnsi="Arabic Typesetting" w:cs="Arabic Typesetting"/>
          <w:color w:val="0000FF"/>
          <w:sz w:val="54"/>
          <w:szCs w:val="54"/>
          <w:u w:val="single"/>
          <w:rtl/>
        </w:rPr>
      </w:pPr>
      <w:r w:rsidRPr="00663BAA">
        <w:rPr>
          <w:rFonts w:ascii="Arabic Typesetting" w:hAnsi="Arabic Typesetting" w:cs="Arabic Typesetting" w:hint="cs"/>
          <w:color w:val="0000FF"/>
          <w:sz w:val="54"/>
          <w:szCs w:val="54"/>
          <w:u w:val="single"/>
          <w:rtl/>
        </w:rPr>
        <w:t xml:space="preserve">إذا وقع عذاب الله تعالى فلا ينفع إيمان </w:t>
      </w:r>
      <w:r w:rsidR="00947313">
        <w:rPr>
          <w:rFonts w:ascii="Arabic Typesetting" w:hAnsi="Arabic Typesetting" w:cs="Arabic Typesetting" w:hint="cs"/>
          <w:color w:val="0000FF"/>
          <w:sz w:val="54"/>
          <w:szCs w:val="54"/>
          <w:u w:val="single"/>
          <w:rtl/>
        </w:rPr>
        <w:t>نفس لم تكن آمنت</w:t>
      </w:r>
    </w:p>
    <w:p w:rsidR="00663BAA" w:rsidRDefault="00FB10DE" w:rsidP="00C92F34">
      <w:pPr>
        <w:jc w:val="lowKashida"/>
        <w:rPr>
          <w:rFonts w:ascii="Arabic Typesetting" w:hAnsi="Arabic Typesetting" w:cs="Akhbar MT"/>
          <w:sz w:val="42"/>
          <w:szCs w:val="42"/>
          <w:rtl/>
        </w:rPr>
      </w:pPr>
      <w:r>
        <w:rPr>
          <w:rFonts w:ascii="Arabic Typesetting" w:hAnsi="Arabic Typesetting" w:cs="Akhbar MT" w:hint="cs"/>
          <w:sz w:val="42"/>
          <w:szCs w:val="42"/>
          <w:rtl/>
        </w:rPr>
        <w:t>50</w:t>
      </w:r>
      <w:r w:rsidRPr="00D5285E">
        <w:rPr>
          <w:rFonts w:ascii="Arabic Typesetting" w:hAnsi="Arabic Typesetting" w:cs="Akhbar MT" w:hint="cs"/>
          <w:sz w:val="42"/>
          <w:szCs w:val="42"/>
          <w:rtl/>
        </w:rPr>
        <w:t xml:space="preserve">- </w:t>
      </w:r>
      <w:r w:rsidR="00C92F34" w:rsidRPr="00C92F34">
        <w:rPr>
          <w:rFonts w:ascii="Arabic Typesetting" w:hAnsi="Arabic Typesetting" w:cs="Akhbar MT"/>
          <w:sz w:val="42"/>
          <w:szCs w:val="42"/>
          <w:rtl/>
        </w:rPr>
        <w:t xml:space="preserve">قل -أيها الرسول- لهؤلاء المشركين: </w:t>
      </w:r>
    </w:p>
    <w:p w:rsidR="00C92F34" w:rsidRDefault="00C92F34" w:rsidP="00C92F34">
      <w:pPr>
        <w:jc w:val="lowKashida"/>
        <w:rPr>
          <w:rFonts w:ascii="Arabic Typesetting" w:hAnsi="Arabic Typesetting" w:cs="Akhbar MT"/>
          <w:sz w:val="42"/>
          <w:szCs w:val="42"/>
          <w:rtl/>
        </w:rPr>
      </w:pPr>
      <w:r w:rsidRPr="00C92F34">
        <w:rPr>
          <w:rFonts w:ascii="Arabic Typesetting" w:hAnsi="Arabic Typesetting" w:cs="Akhbar MT"/>
          <w:sz w:val="42"/>
          <w:szCs w:val="42"/>
          <w:rtl/>
        </w:rPr>
        <w:t>أخبروني إن أتاكم عذاب الله ليلا أو نهارًا, فأي شيء تستعجلون أيها المجرمون بنزول العذاب؟</w:t>
      </w:r>
    </w:p>
    <w:p w:rsidR="00663BAA" w:rsidRDefault="00FB10DE" w:rsidP="00C92F34">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51- </w:t>
      </w:r>
      <w:r w:rsidR="00C92F34" w:rsidRPr="00C92F34">
        <w:rPr>
          <w:rFonts w:ascii="Arabic Typesetting" w:hAnsi="Arabic Typesetting" w:cs="Akhbar MT"/>
          <w:sz w:val="42"/>
          <w:szCs w:val="42"/>
          <w:rtl/>
        </w:rPr>
        <w:t xml:space="preserve">أبعدما وقع عذاب الله بكم -أيها المشركون- آمنتم في وقت لا ينفعكم فيه الإيمان؟ </w:t>
      </w:r>
    </w:p>
    <w:p w:rsidR="00C92F34" w:rsidRDefault="00C92F34" w:rsidP="00C92F34">
      <w:pPr>
        <w:jc w:val="lowKashida"/>
        <w:rPr>
          <w:rFonts w:ascii="Arabic Typesetting" w:hAnsi="Arabic Typesetting" w:cs="Akhbar MT"/>
          <w:sz w:val="42"/>
          <w:szCs w:val="42"/>
          <w:rtl/>
        </w:rPr>
      </w:pPr>
      <w:r w:rsidRPr="00C92F34">
        <w:rPr>
          <w:rFonts w:ascii="Arabic Typesetting" w:hAnsi="Arabic Typesetting" w:cs="Akhbar MT"/>
          <w:sz w:val="42"/>
          <w:szCs w:val="42"/>
          <w:rtl/>
        </w:rPr>
        <w:t>وقيل لكم حينئذ: آلآن تؤمنون به, وقد كنتم من قبل تستعجلون به؟</w:t>
      </w:r>
    </w:p>
    <w:p w:rsidR="00947313" w:rsidRDefault="00FB10DE" w:rsidP="00947313">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52- </w:t>
      </w:r>
      <w:r w:rsidR="00C92F34" w:rsidRPr="00C92F34">
        <w:rPr>
          <w:rFonts w:ascii="Arabic Typesetting" w:hAnsi="Arabic Typesetting" w:cs="Akhbar MT"/>
          <w:sz w:val="42"/>
          <w:szCs w:val="42"/>
          <w:rtl/>
        </w:rPr>
        <w:t>ثم قيل للذين ظلموا أنفسهم بكفرهم بالله: تجرَّعوا عذاب الله الدائم لكم أبدًا, فهل تُعاقَبون إلا بما كنتم تعملون في حياتكم من معاصي الله؟</w:t>
      </w:r>
    </w:p>
    <w:p w:rsidR="007915AD" w:rsidRPr="00D54C17" w:rsidRDefault="007915AD" w:rsidP="007915AD">
      <w:pPr>
        <w:jc w:val="center"/>
        <w:rPr>
          <w:rFonts w:cs="Akhbar MT"/>
          <w:b w:val="0"/>
          <w:sz w:val="42"/>
          <w:szCs w:val="42"/>
          <w:rtl/>
        </w:rPr>
      </w:pPr>
      <w:r>
        <w:rPr>
          <w:rFonts w:cs="Akhbar MT" w:hint="cs"/>
          <w:b w:val="0"/>
          <w:sz w:val="42"/>
          <w:szCs w:val="42"/>
          <w:rtl/>
        </w:rPr>
        <w:t>""""""""""""""""""""""""""""</w:t>
      </w:r>
    </w:p>
    <w:p w:rsidR="007915AD" w:rsidRPr="007915AD" w:rsidRDefault="007915AD" w:rsidP="007915AD">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نصف</w:t>
      </w:r>
      <w:r w:rsidRPr="008B3B2E">
        <w:rPr>
          <w:rFonts w:ascii="Arabic Typesetting" w:hAnsi="Arabic Typesetting" w:cs="Arabic Typesetting" w:hint="cs"/>
          <w:b w:val="0"/>
          <w:color w:val="FF0000"/>
          <w:sz w:val="60"/>
          <w:szCs w:val="60"/>
          <w:u w:val="single"/>
          <w:rtl/>
        </w:rPr>
        <w:t xml:space="preserve"> الحزب </w:t>
      </w:r>
      <w:r>
        <w:rPr>
          <w:rFonts w:ascii="Arabic Typesetting" w:hAnsi="Arabic Typesetting" w:cs="Arabic Typesetting" w:hint="cs"/>
          <w:b w:val="0"/>
          <w:color w:val="FF0000"/>
          <w:sz w:val="60"/>
          <w:szCs w:val="60"/>
          <w:u w:val="single"/>
          <w:rtl/>
        </w:rPr>
        <w:t>22</w:t>
      </w:r>
      <w:r w:rsidRPr="008B3B2E">
        <w:rPr>
          <w:rFonts w:ascii="Arabic Typesetting" w:hAnsi="Arabic Typesetting" w:cs="Arabic Typesetting" w:hint="cs"/>
          <w:b w:val="0"/>
          <w:color w:val="FF0000"/>
          <w:sz w:val="60"/>
          <w:szCs w:val="60"/>
          <w:u w:val="single"/>
          <w:rtl/>
        </w:rPr>
        <w:t xml:space="preserve"> (</w:t>
      </w:r>
      <w:r>
        <w:rPr>
          <w:rFonts w:ascii="Arabic Typesetting" w:hAnsi="Arabic Typesetting" w:cs="Arabic Typesetting" w:hint="cs"/>
          <w:b w:val="0"/>
          <w:color w:val="FF0000"/>
          <w:sz w:val="60"/>
          <w:szCs w:val="60"/>
          <w:u w:val="single"/>
          <w:rtl/>
        </w:rPr>
        <w:t>يونس</w:t>
      </w:r>
      <w:r w:rsidRPr="008B3B2E">
        <w:rPr>
          <w:rFonts w:ascii="Arabic Typesetting" w:hAnsi="Arabic Typesetting" w:cs="Arabic Typesetting" w:hint="cs"/>
          <w:b w:val="0"/>
          <w:color w:val="FF0000"/>
          <w:sz w:val="60"/>
          <w:szCs w:val="60"/>
          <w:u w:val="single"/>
          <w:rtl/>
        </w:rPr>
        <w:t>)</w:t>
      </w:r>
    </w:p>
    <w:p w:rsidR="00421707" w:rsidRPr="00421707" w:rsidRDefault="00421707" w:rsidP="00284CFA">
      <w:pPr>
        <w:jc w:val="lowKashida"/>
        <w:rPr>
          <w:rFonts w:ascii="Arabic Typesetting" w:hAnsi="Arabic Typesetting" w:cs="Arabic Typesetting"/>
          <w:color w:val="0000FF"/>
          <w:sz w:val="54"/>
          <w:szCs w:val="54"/>
          <w:u w:val="single"/>
          <w:rtl/>
        </w:rPr>
      </w:pPr>
      <w:r w:rsidRPr="00421707">
        <w:rPr>
          <w:rFonts w:ascii="Arabic Typesetting" w:hAnsi="Arabic Typesetting" w:cs="Arabic Typesetting" w:hint="cs"/>
          <w:color w:val="0000FF"/>
          <w:sz w:val="54"/>
          <w:szCs w:val="54"/>
          <w:u w:val="single"/>
          <w:rtl/>
        </w:rPr>
        <w:t>عذاب المشركين يوم القيامة حق ولاشك فيه</w:t>
      </w:r>
    </w:p>
    <w:p w:rsidR="00A473EB" w:rsidRDefault="00FB10DE" w:rsidP="00284CF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53- </w:t>
      </w:r>
      <w:r w:rsidR="00284CFA" w:rsidRPr="00284CFA">
        <w:rPr>
          <w:rFonts w:ascii="Arabic Typesetting" w:hAnsi="Arabic Typesetting" w:cs="Akhbar MT"/>
          <w:sz w:val="42"/>
          <w:szCs w:val="42"/>
          <w:rtl/>
        </w:rPr>
        <w:t xml:space="preserve">ويستخبرك هؤلاء المشركون من قومك -أيها الرسول- عن العذاب يوم القيامة, أحقٌّ هو؟ </w:t>
      </w:r>
    </w:p>
    <w:p w:rsidR="00A473EB" w:rsidRDefault="00284CFA" w:rsidP="00284CFA">
      <w:pPr>
        <w:jc w:val="lowKashida"/>
        <w:rPr>
          <w:rFonts w:ascii="Arabic Typesetting" w:hAnsi="Arabic Typesetting" w:cs="Akhbar MT"/>
          <w:sz w:val="42"/>
          <w:szCs w:val="42"/>
          <w:rtl/>
        </w:rPr>
      </w:pPr>
      <w:r w:rsidRPr="00284CFA">
        <w:rPr>
          <w:rFonts w:ascii="Arabic Typesetting" w:hAnsi="Arabic Typesetting" w:cs="Akhbar MT"/>
          <w:sz w:val="42"/>
          <w:szCs w:val="42"/>
          <w:rtl/>
        </w:rPr>
        <w:lastRenderedPageBreak/>
        <w:t xml:space="preserve">قل لهم -أيها الرسول-: </w:t>
      </w:r>
    </w:p>
    <w:p w:rsidR="00284CFA" w:rsidRDefault="00284CFA" w:rsidP="00284CFA">
      <w:pPr>
        <w:jc w:val="lowKashida"/>
        <w:rPr>
          <w:rFonts w:ascii="Arabic Typesetting" w:hAnsi="Arabic Typesetting" w:cs="Akhbar MT"/>
          <w:sz w:val="42"/>
          <w:szCs w:val="42"/>
          <w:rtl/>
        </w:rPr>
      </w:pPr>
      <w:r w:rsidRPr="00284CFA">
        <w:rPr>
          <w:rFonts w:ascii="Arabic Typesetting" w:hAnsi="Arabic Typesetting" w:cs="Akhbar MT"/>
          <w:sz w:val="42"/>
          <w:szCs w:val="42"/>
          <w:rtl/>
        </w:rPr>
        <w:t>نعم وربي إنه لحق لا شك فيه, وما أنتم بمعجزين الله أن يبعثكم ويجازيكم, فأنتم في قبضته وسلطانه.</w:t>
      </w:r>
    </w:p>
    <w:p w:rsidR="00072E64" w:rsidRDefault="00072E64" w:rsidP="00072E64">
      <w:pPr>
        <w:jc w:val="center"/>
        <w:rPr>
          <w:rFonts w:ascii="Arabic Typesetting" w:hAnsi="Arabic Typesetting" w:cs="Akhbar MT"/>
          <w:sz w:val="42"/>
          <w:szCs w:val="42"/>
          <w:rtl/>
        </w:rPr>
      </w:pPr>
      <w:r>
        <w:rPr>
          <w:noProof/>
        </w:rPr>
        <w:drawing>
          <wp:inline distT="0" distB="0" distL="0" distR="0">
            <wp:extent cx="1585764" cy="2381459"/>
            <wp:effectExtent l="19050" t="0" r="0" b="0"/>
            <wp:docPr id="30" name="صورة 43" descr="http://www.arabspc.net/upload/images/exh034t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rabspc.net/upload/images/exh034td.jpg"/>
                    <pic:cNvPicPr>
                      <a:picLocks noChangeAspect="1" noChangeArrowheads="1"/>
                    </pic:cNvPicPr>
                  </pic:nvPicPr>
                  <pic:blipFill>
                    <a:blip r:embed="rId42"/>
                    <a:srcRect/>
                    <a:stretch>
                      <a:fillRect/>
                    </a:stretch>
                  </pic:blipFill>
                  <pic:spPr bwMode="auto">
                    <a:xfrm>
                      <a:off x="0" y="0"/>
                      <a:ext cx="1587331" cy="2383812"/>
                    </a:xfrm>
                    <a:prstGeom prst="rect">
                      <a:avLst/>
                    </a:prstGeom>
                    <a:noFill/>
                    <a:ln w="9525">
                      <a:noFill/>
                      <a:miter lim="800000"/>
                      <a:headEnd/>
                      <a:tailEnd/>
                    </a:ln>
                  </pic:spPr>
                </pic:pic>
              </a:graphicData>
            </a:graphic>
          </wp:inline>
        </w:drawing>
      </w:r>
    </w:p>
    <w:p w:rsidR="00A473EB" w:rsidRPr="00A473EB" w:rsidRDefault="00A473EB" w:rsidP="00284CFA">
      <w:pPr>
        <w:jc w:val="lowKashida"/>
        <w:rPr>
          <w:rFonts w:ascii="Arabic Typesetting" w:hAnsi="Arabic Typesetting" w:cs="Arabic Typesetting"/>
          <w:color w:val="0000FF"/>
          <w:sz w:val="54"/>
          <w:szCs w:val="54"/>
          <w:u w:val="single"/>
          <w:rtl/>
        </w:rPr>
      </w:pPr>
      <w:r w:rsidRPr="00A473EB">
        <w:rPr>
          <w:rFonts w:ascii="Arabic Typesetting" w:hAnsi="Arabic Typesetting" w:cs="Arabic Typesetting" w:hint="cs"/>
          <w:color w:val="0000FF"/>
          <w:sz w:val="54"/>
          <w:szCs w:val="54"/>
          <w:u w:val="single"/>
          <w:rtl/>
        </w:rPr>
        <w:t xml:space="preserve">عذاب يوم القيامة ليس له فداء </w:t>
      </w:r>
    </w:p>
    <w:p w:rsidR="00054DC6" w:rsidRDefault="00FB10DE" w:rsidP="00054DC6">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54- </w:t>
      </w:r>
      <w:r w:rsidR="00054DC6" w:rsidRPr="00054DC6">
        <w:rPr>
          <w:rFonts w:ascii="Arabic Typesetting" w:hAnsi="Arabic Typesetting" w:cs="Akhbar MT"/>
          <w:sz w:val="42"/>
          <w:szCs w:val="42"/>
          <w:rtl/>
        </w:rPr>
        <w:t>ولو أن لكل نفس أشركت وكفرت بالله جميع ما في الأرض, وأمكنها أن تجعله فداء لها من ذلك العذاب لافتدت به, وأخفى الذين ظلموا حسرتهم حين أبصروا عذاب الله واقعا بهم جميعًا, وقضى الله عز وجل بينهم بالعدل, وهم لا يُظلَمون؛ لأن الله تعالى لا يعاقب أحدا إلا بذنبه.</w:t>
      </w:r>
    </w:p>
    <w:p w:rsidR="0015469A" w:rsidRDefault="00FB10DE" w:rsidP="001546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55- </w:t>
      </w:r>
      <w:r w:rsidR="0015469A" w:rsidRPr="0015469A">
        <w:rPr>
          <w:rFonts w:ascii="Arabic Typesetting" w:hAnsi="Arabic Typesetting" w:cs="Akhbar MT"/>
          <w:sz w:val="42"/>
          <w:szCs w:val="42"/>
          <w:rtl/>
        </w:rPr>
        <w:t>ألا إن كل ما في السموات وما في الأرض ملك لله تعالى, لا شيء من ذلك لأحد سواه. ألا إن لقاء الله تعالى وعذابه للمشركين كائن, ولكن أكثرهم لا يعلمون حقيقة ذلك.</w:t>
      </w:r>
    </w:p>
    <w:p w:rsidR="00072E64" w:rsidRDefault="00072E64" w:rsidP="00072E64">
      <w:pPr>
        <w:jc w:val="center"/>
        <w:rPr>
          <w:rFonts w:ascii="Arabic Typesetting" w:hAnsi="Arabic Typesetting" w:cs="Akhbar MT"/>
          <w:sz w:val="42"/>
          <w:szCs w:val="42"/>
          <w:rtl/>
        </w:rPr>
      </w:pPr>
      <w:r>
        <w:rPr>
          <w:noProof/>
        </w:rPr>
        <w:drawing>
          <wp:inline distT="0" distB="0" distL="0" distR="0">
            <wp:extent cx="2943532" cy="1968371"/>
            <wp:effectExtent l="19050" t="0" r="9218" b="0"/>
            <wp:docPr id="32" name="صورة 46" descr="http://farm3.static.flickr.com/2092/2478254336_437775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farm3.static.flickr.com/2092/2478254336_4377752003.jpg"/>
                    <pic:cNvPicPr>
                      <a:picLocks noChangeAspect="1" noChangeArrowheads="1"/>
                    </pic:cNvPicPr>
                  </pic:nvPicPr>
                  <pic:blipFill>
                    <a:blip r:embed="rId43"/>
                    <a:srcRect/>
                    <a:stretch>
                      <a:fillRect/>
                    </a:stretch>
                  </pic:blipFill>
                  <pic:spPr bwMode="auto">
                    <a:xfrm>
                      <a:off x="0" y="0"/>
                      <a:ext cx="2958505" cy="1978384"/>
                    </a:xfrm>
                    <a:prstGeom prst="rect">
                      <a:avLst/>
                    </a:prstGeom>
                    <a:noFill/>
                    <a:ln w="9525">
                      <a:noFill/>
                      <a:miter lim="800000"/>
                      <a:headEnd/>
                      <a:tailEnd/>
                    </a:ln>
                  </pic:spPr>
                </pic:pic>
              </a:graphicData>
            </a:graphic>
          </wp:inline>
        </w:drawing>
      </w:r>
    </w:p>
    <w:p w:rsidR="00015573" w:rsidRPr="00015573" w:rsidRDefault="00015573" w:rsidP="0015469A">
      <w:pPr>
        <w:jc w:val="lowKashida"/>
        <w:rPr>
          <w:rFonts w:ascii="Arabic Typesetting" w:hAnsi="Arabic Typesetting" w:cs="Arabic Typesetting"/>
          <w:color w:val="0000FF"/>
          <w:sz w:val="54"/>
          <w:szCs w:val="54"/>
          <w:u w:val="single"/>
          <w:rtl/>
        </w:rPr>
      </w:pPr>
      <w:r w:rsidRPr="00015573">
        <w:rPr>
          <w:rFonts w:ascii="Arabic Typesetting" w:hAnsi="Arabic Typesetting" w:cs="Arabic Typesetting" w:hint="cs"/>
          <w:color w:val="0000FF"/>
          <w:sz w:val="54"/>
          <w:szCs w:val="54"/>
          <w:u w:val="single"/>
          <w:rtl/>
        </w:rPr>
        <w:lastRenderedPageBreak/>
        <w:t>الله تعالى هو المحيي والمميت</w:t>
      </w:r>
    </w:p>
    <w:p w:rsidR="0015469A" w:rsidRDefault="00FB10DE" w:rsidP="0015469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56- </w:t>
      </w:r>
      <w:r w:rsidR="0015469A" w:rsidRPr="0015469A">
        <w:rPr>
          <w:rFonts w:ascii="Arabic Typesetting" w:hAnsi="Arabic Typesetting" w:cs="Akhbar MT"/>
          <w:sz w:val="42"/>
          <w:szCs w:val="42"/>
          <w:rtl/>
        </w:rPr>
        <w:t>إن الله هو المحيي والمميت لا يتعذَّر عليه إحياء الناس بعد موتهم, كما لا تعجزه إماتتهم إذا أراد ذلك, وهم إليه راجعون بعد موتهم.</w:t>
      </w:r>
    </w:p>
    <w:p w:rsidR="00D00592" w:rsidRDefault="00D00592" w:rsidP="00D00592">
      <w:pPr>
        <w:jc w:val="center"/>
        <w:rPr>
          <w:rFonts w:ascii="Arabic Typesetting" w:hAnsi="Arabic Typesetting" w:cs="Akhbar MT"/>
          <w:sz w:val="42"/>
          <w:szCs w:val="42"/>
          <w:rtl/>
        </w:rPr>
      </w:pPr>
      <w:r>
        <w:rPr>
          <w:noProof/>
        </w:rPr>
        <w:drawing>
          <wp:inline distT="0" distB="0" distL="0" distR="0">
            <wp:extent cx="1204806" cy="1454493"/>
            <wp:effectExtent l="19050" t="0" r="0" b="0"/>
            <wp:docPr id="33" name="صورة 49" descr="http://i88.servimg.com/u/f88/13/28/80/06/na_75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88.servimg.com/u/f88/13/28/80/06/na_7510.gif"/>
                    <pic:cNvPicPr>
                      <a:picLocks noChangeAspect="1" noChangeArrowheads="1"/>
                    </pic:cNvPicPr>
                  </pic:nvPicPr>
                  <pic:blipFill>
                    <a:blip r:embed="rId44"/>
                    <a:srcRect/>
                    <a:stretch>
                      <a:fillRect/>
                    </a:stretch>
                  </pic:blipFill>
                  <pic:spPr bwMode="auto">
                    <a:xfrm>
                      <a:off x="0" y="0"/>
                      <a:ext cx="1205118" cy="1454870"/>
                    </a:xfrm>
                    <a:prstGeom prst="rect">
                      <a:avLst/>
                    </a:prstGeom>
                    <a:noFill/>
                    <a:ln w="9525">
                      <a:noFill/>
                      <a:miter lim="800000"/>
                      <a:headEnd/>
                      <a:tailEnd/>
                    </a:ln>
                  </pic:spPr>
                </pic:pic>
              </a:graphicData>
            </a:graphic>
          </wp:inline>
        </w:drawing>
      </w:r>
    </w:p>
    <w:p w:rsidR="00CE5AA8" w:rsidRPr="00CE5AA8" w:rsidRDefault="00CE5AA8" w:rsidP="0015469A">
      <w:pPr>
        <w:jc w:val="lowKashida"/>
        <w:rPr>
          <w:rFonts w:ascii="Arabic Typesetting" w:hAnsi="Arabic Typesetting" w:cs="Arabic Typesetting"/>
          <w:color w:val="0000FF"/>
          <w:sz w:val="54"/>
          <w:szCs w:val="54"/>
          <w:u w:val="single"/>
          <w:rtl/>
        </w:rPr>
      </w:pPr>
      <w:r w:rsidRPr="00CE5AA8">
        <w:rPr>
          <w:rFonts w:ascii="Arabic Typesetting" w:hAnsi="Arabic Typesetting" w:cs="Arabic Typesetting" w:hint="cs"/>
          <w:color w:val="0000FF"/>
          <w:sz w:val="54"/>
          <w:szCs w:val="54"/>
          <w:u w:val="single"/>
          <w:rtl/>
        </w:rPr>
        <w:t>القرآن الكريم موعظة من الله تعالى للناس</w:t>
      </w:r>
    </w:p>
    <w:p w:rsidR="00B97C64" w:rsidRDefault="00FB10DE" w:rsidP="00F1464D">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57- </w:t>
      </w:r>
      <w:r w:rsidR="00F1464D" w:rsidRPr="00F1464D">
        <w:rPr>
          <w:rFonts w:ascii="Arabic Typesetting" w:hAnsi="Arabic Typesetting" w:cs="Akhbar MT"/>
          <w:sz w:val="42"/>
          <w:szCs w:val="42"/>
          <w:rtl/>
        </w:rPr>
        <w:t xml:space="preserve">يا أيها الناس قد جاءتكم موعظة من ربكم تذكِّركم عقاب الله وتخوفكم وعيده, وهي القرآن وما اشتمل عليه من الآيات </w:t>
      </w:r>
      <w:r w:rsidR="00B97C64">
        <w:rPr>
          <w:rFonts w:ascii="Arabic Typesetting" w:hAnsi="Arabic Typesetting" w:cs="Akhbar MT"/>
          <w:sz w:val="42"/>
          <w:szCs w:val="42"/>
          <w:rtl/>
        </w:rPr>
        <w:t>والعظات لإصلاح أخلاقكم وأعمالكم</w:t>
      </w:r>
      <w:r w:rsidR="00B97C64">
        <w:rPr>
          <w:rFonts w:ascii="Arabic Typesetting" w:hAnsi="Arabic Typesetting" w:cs="Akhbar MT" w:hint="cs"/>
          <w:sz w:val="42"/>
          <w:szCs w:val="42"/>
          <w:rtl/>
        </w:rPr>
        <w:t>.</w:t>
      </w:r>
    </w:p>
    <w:p w:rsidR="00B97C64" w:rsidRPr="00B97C64" w:rsidRDefault="00B97C64" w:rsidP="00F1464D">
      <w:pPr>
        <w:jc w:val="lowKashida"/>
        <w:rPr>
          <w:rFonts w:ascii="Arabic Typesetting" w:hAnsi="Arabic Typesetting" w:cs="Akhbar MT"/>
          <w:sz w:val="28"/>
          <w:szCs w:val="28"/>
          <w:rtl/>
        </w:rPr>
      </w:pPr>
    </w:p>
    <w:p w:rsidR="00B97C64" w:rsidRDefault="00B97C64" w:rsidP="00B97C64">
      <w:pPr>
        <w:jc w:val="center"/>
        <w:rPr>
          <w:rFonts w:ascii="Arabic Typesetting" w:hAnsi="Arabic Typesetting" w:cs="Akhbar MT"/>
          <w:sz w:val="42"/>
          <w:szCs w:val="42"/>
          <w:rtl/>
        </w:rPr>
      </w:pPr>
      <w:r>
        <w:rPr>
          <w:noProof/>
        </w:rPr>
        <w:drawing>
          <wp:inline distT="0" distB="0" distL="0" distR="0">
            <wp:extent cx="2239711" cy="2626309"/>
            <wp:effectExtent l="19050" t="0" r="8189" b="0"/>
            <wp:docPr id="52" name="صورة 52" descr="http://www.mazikao.net/vb/imgcache/67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mazikao.net/vb/imgcache/67140.png"/>
                    <pic:cNvPicPr>
                      <a:picLocks noChangeAspect="1" noChangeArrowheads="1"/>
                    </pic:cNvPicPr>
                  </pic:nvPicPr>
                  <pic:blipFill>
                    <a:blip r:embed="rId45"/>
                    <a:srcRect/>
                    <a:stretch>
                      <a:fillRect/>
                    </a:stretch>
                  </pic:blipFill>
                  <pic:spPr bwMode="auto">
                    <a:xfrm>
                      <a:off x="0" y="0"/>
                      <a:ext cx="2239794" cy="2626407"/>
                    </a:xfrm>
                    <a:prstGeom prst="rect">
                      <a:avLst/>
                    </a:prstGeom>
                    <a:noFill/>
                    <a:ln w="9525">
                      <a:noFill/>
                      <a:miter lim="800000"/>
                      <a:headEnd/>
                      <a:tailEnd/>
                    </a:ln>
                  </pic:spPr>
                </pic:pic>
              </a:graphicData>
            </a:graphic>
          </wp:inline>
        </w:drawing>
      </w:r>
    </w:p>
    <w:p w:rsidR="00B97C64" w:rsidRDefault="00B97C64" w:rsidP="00F1464D">
      <w:pPr>
        <w:jc w:val="lowKashida"/>
        <w:rPr>
          <w:rFonts w:ascii="Arabic Typesetting" w:hAnsi="Arabic Typesetting" w:cs="Akhbar MT"/>
          <w:sz w:val="30"/>
          <w:szCs w:val="30"/>
          <w:rtl/>
        </w:rPr>
      </w:pPr>
    </w:p>
    <w:p w:rsidR="00F1464D" w:rsidRDefault="00B97C64" w:rsidP="00F1464D">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F1464D" w:rsidRPr="00F1464D">
        <w:rPr>
          <w:rFonts w:ascii="Arabic Typesetting" w:hAnsi="Arabic Typesetting" w:cs="Akhbar MT"/>
          <w:sz w:val="42"/>
          <w:szCs w:val="42"/>
          <w:rtl/>
        </w:rPr>
        <w:t xml:space="preserve"> وفيه دواء لما في القلوب من الجهل والشرك وسائر الأمراض, ورشد لمن اتبعه من الخلق فينجيه من الهلاك, جعله سبحانه وتعالى نعمة ورحمة للمؤمنين, وخصَّهم بذلك; لأنهم المنتفعون بالإيمان, وأما الكافرون فهو عليهم عَمَى.</w:t>
      </w:r>
    </w:p>
    <w:p w:rsidR="00365296" w:rsidRPr="00365296" w:rsidRDefault="00365296" w:rsidP="00F1464D">
      <w:pPr>
        <w:jc w:val="lowKashida"/>
        <w:rPr>
          <w:rFonts w:ascii="Arabic Typesetting" w:hAnsi="Arabic Typesetting" w:cs="Arabic Typesetting"/>
          <w:color w:val="0000FF"/>
          <w:sz w:val="54"/>
          <w:szCs w:val="54"/>
          <w:u w:val="single"/>
          <w:rtl/>
        </w:rPr>
      </w:pPr>
      <w:r w:rsidRPr="00365296">
        <w:rPr>
          <w:rFonts w:ascii="Arabic Typesetting" w:hAnsi="Arabic Typesetting" w:cs="Arabic Typesetting" w:hint="cs"/>
          <w:color w:val="0000FF"/>
          <w:sz w:val="54"/>
          <w:szCs w:val="54"/>
          <w:u w:val="single"/>
          <w:rtl/>
        </w:rPr>
        <w:lastRenderedPageBreak/>
        <w:t>الإسلام والقرآن خير من الدنيا وحطامها</w:t>
      </w:r>
    </w:p>
    <w:p w:rsidR="00365296" w:rsidRDefault="00FB10DE" w:rsidP="006368E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58- </w:t>
      </w:r>
      <w:r w:rsidR="006368EC" w:rsidRPr="006368EC">
        <w:rPr>
          <w:rFonts w:ascii="Arabic Typesetting" w:hAnsi="Arabic Typesetting" w:cs="Akhbar MT"/>
          <w:sz w:val="42"/>
          <w:szCs w:val="42"/>
          <w:rtl/>
        </w:rPr>
        <w:t xml:space="preserve">قل -أيها الرسول- لجميع الناس: </w:t>
      </w:r>
    </w:p>
    <w:p w:rsidR="00365296" w:rsidRDefault="006368EC" w:rsidP="006368EC">
      <w:pPr>
        <w:jc w:val="lowKashida"/>
        <w:rPr>
          <w:rFonts w:ascii="Arabic Typesetting" w:hAnsi="Arabic Typesetting" w:cs="Akhbar MT"/>
          <w:sz w:val="42"/>
          <w:szCs w:val="42"/>
          <w:rtl/>
        </w:rPr>
      </w:pPr>
      <w:r w:rsidRPr="006368EC">
        <w:rPr>
          <w:rFonts w:ascii="Arabic Typesetting" w:hAnsi="Arabic Typesetting" w:cs="Akhbar MT"/>
          <w:sz w:val="42"/>
          <w:szCs w:val="42"/>
          <w:rtl/>
        </w:rPr>
        <w:t xml:space="preserve">بفضل الله وبرحمته, وهو ما جاءهم من الله من الهدى ودين الحق وهو الإسلام, فبذلك فليفرحوا; فإن </w:t>
      </w:r>
      <w:r w:rsidR="00365296">
        <w:rPr>
          <w:rFonts w:ascii="Arabic Typesetting" w:hAnsi="Arabic Typesetting" w:cs="Akhbar MT" w:hint="cs"/>
          <w:sz w:val="42"/>
          <w:szCs w:val="42"/>
          <w:rtl/>
        </w:rPr>
        <w:t>:</w:t>
      </w:r>
    </w:p>
    <w:p w:rsidR="00365296" w:rsidRDefault="00365296" w:rsidP="006368EC">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6368EC" w:rsidRPr="006368EC">
        <w:rPr>
          <w:rFonts w:ascii="Arabic Typesetting" w:hAnsi="Arabic Typesetting" w:cs="Akhbar MT"/>
          <w:sz w:val="42"/>
          <w:szCs w:val="42"/>
          <w:rtl/>
        </w:rPr>
        <w:t>الإسلام الذي دعاهم الله إليه</w:t>
      </w:r>
      <w:r>
        <w:rPr>
          <w:rFonts w:ascii="Arabic Typesetting" w:hAnsi="Arabic Typesetting" w:cs="Akhbar MT" w:hint="cs"/>
          <w:sz w:val="42"/>
          <w:szCs w:val="42"/>
          <w:rtl/>
        </w:rPr>
        <w:t>.</w:t>
      </w:r>
    </w:p>
    <w:p w:rsidR="00365296" w:rsidRDefault="00365296"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والقرآن الذي أن</w:t>
      </w:r>
      <w:r>
        <w:rPr>
          <w:rFonts w:ascii="Arabic Typesetting" w:hAnsi="Arabic Typesetting" w:cs="Akhbar MT"/>
          <w:sz w:val="42"/>
          <w:szCs w:val="42"/>
          <w:rtl/>
        </w:rPr>
        <w:t>زله على محمد صلى الله عليه وسلم</w:t>
      </w:r>
      <w:r>
        <w:rPr>
          <w:rFonts w:ascii="Arabic Typesetting" w:hAnsi="Arabic Typesetting" w:cs="Akhbar MT" w:hint="cs"/>
          <w:sz w:val="42"/>
          <w:szCs w:val="42"/>
          <w:rtl/>
        </w:rPr>
        <w:t>.</w:t>
      </w:r>
    </w:p>
    <w:p w:rsidR="003D5BCD" w:rsidRPr="003D5BCD" w:rsidRDefault="003D5BCD" w:rsidP="006368EC">
      <w:pPr>
        <w:jc w:val="lowKashida"/>
        <w:rPr>
          <w:rFonts w:ascii="Arabic Typesetting" w:hAnsi="Arabic Typesetting" w:cs="Akhbar MT"/>
          <w:sz w:val="20"/>
          <w:szCs w:val="20"/>
          <w:rtl/>
        </w:rPr>
      </w:pPr>
    </w:p>
    <w:p w:rsidR="003D5BCD" w:rsidRDefault="003D5BCD" w:rsidP="003D5BCD">
      <w:pPr>
        <w:jc w:val="center"/>
        <w:rPr>
          <w:rFonts w:ascii="Arabic Typesetting" w:hAnsi="Arabic Typesetting" w:cs="Akhbar MT"/>
          <w:sz w:val="42"/>
          <w:szCs w:val="42"/>
          <w:rtl/>
        </w:rPr>
      </w:pPr>
      <w:r>
        <w:rPr>
          <w:noProof/>
        </w:rPr>
        <w:drawing>
          <wp:inline distT="0" distB="0" distL="0" distR="0">
            <wp:extent cx="3219382" cy="2411605"/>
            <wp:effectExtent l="19050" t="0" r="68" b="0"/>
            <wp:docPr id="55" name="صورة 55" descr="http://www.horeya.net/wp-content/uploads/%D8%A7%D9%84%D9%82%D8%B1%D8%A7%D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horeya.net/wp-content/uploads/%D8%A7%D9%84%D9%82%D8%B1%D8%A7%D9%86.jpg"/>
                    <pic:cNvPicPr>
                      <a:picLocks noChangeAspect="1" noChangeArrowheads="1"/>
                    </pic:cNvPicPr>
                  </pic:nvPicPr>
                  <pic:blipFill>
                    <a:blip r:embed="rId46"/>
                    <a:srcRect/>
                    <a:stretch>
                      <a:fillRect/>
                    </a:stretch>
                  </pic:blipFill>
                  <pic:spPr bwMode="auto">
                    <a:xfrm>
                      <a:off x="0" y="0"/>
                      <a:ext cx="3230727" cy="2420103"/>
                    </a:xfrm>
                    <a:prstGeom prst="rect">
                      <a:avLst/>
                    </a:prstGeom>
                    <a:noFill/>
                    <a:ln w="9525">
                      <a:noFill/>
                      <a:miter lim="800000"/>
                      <a:headEnd/>
                      <a:tailEnd/>
                    </a:ln>
                  </pic:spPr>
                </pic:pic>
              </a:graphicData>
            </a:graphic>
          </wp:inline>
        </w:drawing>
      </w:r>
    </w:p>
    <w:p w:rsidR="003D5BCD" w:rsidRPr="003D5BCD" w:rsidRDefault="003D5BCD" w:rsidP="003D5BCD">
      <w:pPr>
        <w:jc w:val="center"/>
        <w:rPr>
          <w:rFonts w:ascii="Arabic Typesetting" w:hAnsi="Arabic Typesetting" w:cs="Akhbar MT"/>
          <w:sz w:val="24"/>
          <w:szCs w:val="24"/>
          <w:rtl/>
        </w:rPr>
      </w:pPr>
    </w:p>
    <w:p w:rsidR="006368EC" w:rsidRDefault="00365296"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خير مما يجمعون من حطام الدنيا وما فيها من الزهرة الفانية الذاهبة.</w:t>
      </w:r>
    </w:p>
    <w:p w:rsidR="003D5BCD" w:rsidRPr="003D5BCD" w:rsidRDefault="003D5BCD" w:rsidP="006368EC">
      <w:pPr>
        <w:jc w:val="lowKashida"/>
        <w:rPr>
          <w:rFonts w:ascii="Arabic Typesetting" w:hAnsi="Arabic Typesetting" w:cs="Akhbar MT"/>
          <w:sz w:val="24"/>
          <w:szCs w:val="24"/>
          <w:rtl/>
        </w:rPr>
      </w:pPr>
    </w:p>
    <w:p w:rsidR="002629A5" w:rsidRPr="002629A5" w:rsidRDefault="002629A5" w:rsidP="006368EC">
      <w:pPr>
        <w:jc w:val="lowKashida"/>
        <w:rPr>
          <w:rFonts w:ascii="Arabic Typesetting" w:hAnsi="Arabic Typesetting" w:cs="Arabic Typesetting"/>
          <w:color w:val="0000FF"/>
          <w:sz w:val="54"/>
          <w:szCs w:val="54"/>
          <w:u w:val="single"/>
          <w:rtl/>
        </w:rPr>
      </w:pPr>
      <w:r w:rsidRPr="002629A5">
        <w:rPr>
          <w:rFonts w:ascii="Arabic Typesetting" w:hAnsi="Arabic Typesetting" w:cs="Arabic Typesetting" w:hint="cs"/>
          <w:color w:val="0000FF"/>
          <w:sz w:val="54"/>
          <w:szCs w:val="54"/>
          <w:u w:val="single"/>
          <w:rtl/>
        </w:rPr>
        <w:t>تحليل وتحريم رزق الله تعالى له وحده وليس لأحد ذلك</w:t>
      </w:r>
    </w:p>
    <w:p w:rsidR="00365296" w:rsidRDefault="00FB10DE" w:rsidP="006368EC">
      <w:pPr>
        <w:jc w:val="lowKashida"/>
        <w:rPr>
          <w:rFonts w:ascii="Arabic Typesetting" w:hAnsi="Arabic Typesetting" w:cs="Akhbar MT"/>
          <w:sz w:val="42"/>
          <w:szCs w:val="42"/>
          <w:rtl/>
        </w:rPr>
      </w:pPr>
      <w:r w:rsidRPr="002B6BBA">
        <w:rPr>
          <w:rFonts w:ascii="Arabic Typesetting" w:hAnsi="Arabic Typesetting" w:cs="Akhbar MT" w:hint="cs"/>
          <w:sz w:val="42"/>
          <w:szCs w:val="42"/>
          <w:rtl/>
        </w:rPr>
        <w:t xml:space="preserve">59- </w:t>
      </w:r>
      <w:r w:rsidR="006368EC" w:rsidRPr="006368EC">
        <w:rPr>
          <w:rFonts w:ascii="Arabic Typesetting" w:hAnsi="Arabic Typesetting" w:cs="Akhbar MT"/>
          <w:sz w:val="42"/>
          <w:szCs w:val="42"/>
          <w:rtl/>
        </w:rPr>
        <w:t xml:space="preserve">قل -أيها الرسول- لهؤلاء الجاحدين للوحي: </w:t>
      </w:r>
    </w:p>
    <w:p w:rsidR="00F92EB7" w:rsidRDefault="006368EC" w:rsidP="006368EC">
      <w:pPr>
        <w:jc w:val="lowKashida"/>
        <w:rPr>
          <w:rFonts w:ascii="Arabic Typesetting" w:hAnsi="Arabic Typesetting" w:cs="Akhbar MT"/>
          <w:sz w:val="42"/>
          <w:szCs w:val="42"/>
          <w:rtl/>
        </w:rPr>
      </w:pPr>
      <w:r w:rsidRPr="006368EC">
        <w:rPr>
          <w:rFonts w:ascii="Arabic Typesetting" w:hAnsi="Arabic Typesetting" w:cs="Akhbar MT"/>
          <w:sz w:val="42"/>
          <w:szCs w:val="42"/>
          <w:rtl/>
        </w:rPr>
        <w:t>أخبروني عن هذا الرزق الذي خلقه الله لكم من الحيوان والنبات والخيرات فحلَّلتم بعض ذلك لأنفسكم وحر</w:t>
      </w:r>
      <w:r w:rsidR="00F92EB7">
        <w:rPr>
          <w:rFonts w:ascii="Arabic Typesetting" w:hAnsi="Arabic Typesetting" w:cs="Akhbar MT"/>
          <w:sz w:val="42"/>
          <w:szCs w:val="42"/>
          <w:rtl/>
        </w:rPr>
        <w:t>َّمتم بعضه</w:t>
      </w:r>
      <w:r w:rsidR="00F92EB7">
        <w:rPr>
          <w:rFonts w:ascii="Arabic Typesetting" w:hAnsi="Arabic Typesetting" w:cs="Akhbar MT" w:hint="cs"/>
          <w:sz w:val="42"/>
          <w:szCs w:val="42"/>
          <w:rtl/>
        </w:rPr>
        <w:t>.</w:t>
      </w:r>
    </w:p>
    <w:p w:rsidR="00F92EB7" w:rsidRDefault="00F92EB7"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قل لهم: </w:t>
      </w:r>
    </w:p>
    <w:p w:rsidR="006368EC" w:rsidRDefault="006368EC" w:rsidP="006368EC">
      <w:pPr>
        <w:jc w:val="lowKashida"/>
        <w:rPr>
          <w:rFonts w:ascii="Arabic Typesetting" w:hAnsi="Arabic Typesetting" w:cs="Akhbar MT"/>
          <w:sz w:val="42"/>
          <w:szCs w:val="42"/>
          <w:rtl/>
        </w:rPr>
      </w:pPr>
      <w:r w:rsidRPr="006368EC">
        <w:rPr>
          <w:rFonts w:ascii="Arabic Typesetting" w:hAnsi="Arabic Typesetting" w:cs="Akhbar MT"/>
          <w:sz w:val="42"/>
          <w:szCs w:val="42"/>
          <w:rtl/>
        </w:rPr>
        <w:t>آلله أذن لكم بذلك, أم تقولون على الله الباطل وتكذبون؟ وإنهم ليقولون على الله الباطل ويكذبون.</w:t>
      </w:r>
    </w:p>
    <w:p w:rsidR="003D5BCD" w:rsidRDefault="00FB10DE" w:rsidP="006368E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60- </w:t>
      </w:r>
      <w:r w:rsidR="006368EC" w:rsidRPr="006368EC">
        <w:rPr>
          <w:rFonts w:ascii="Arabic Typesetting" w:hAnsi="Arabic Typesetting" w:cs="Akhbar MT"/>
          <w:sz w:val="42"/>
          <w:szCs w:val="42"/>
          <w:rtl/>
        </w:rPr>
        <w:t xml:space="preserve">وما ظنُّ هؤلاء الذين يتخرصون على الله الكذب يوم الحساب, فيضيفون إليه تحريم ما لم </w:t>
      </w:r>
      <w:r w:rsidR="003D5BCD">
        <w:rPr>
          <w:rFonts w:ascii="Arabic Typesetting" w:hAnsi="Arabic Typesetting" w:cs="Akhbar MT"/>
          <w:sz w:val="42"/>
          <w:szCs w:val="42"/>
          <w:rtl/>
        </w:rPr>
        <w:t>يحرمه عليهم من الأرزاق والأقوات</w:t>
      </w:r>
      <w:r w:rsidR="003D5BCD">
        <w:rPr>
          <w:rFonts w:ascii="Arabic Typesetting" w:hAnsi="Arabic Typesetting" w:cs="Akhbar MT" w:hint="cs"/>
          <w:sz w:val="42"/>
          <w:szCs w:val="42"/>
          <w:rtl/>
        </w:rPr>
        <w:t>.</w:t>
      </w:r>
    </w:p>
    <w:p w:rsidR="003D5BCD" w:rsidRDefault="003D5BCD"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أن الله فاعل بهم يوم القيامة بكذبهم وفِرْيَتِهم عليه؟</w:t>
      </w:r>
    </w:p>
    <w:p w:rsidR="003D5BCD" w:rsidRDefault="003D5BCD"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أيحسبون أنه يصفح عنهم ويغفر لهم؟</w:t>
      </w:r>
    </w:p>
    <w:p w:rsidR="006368EC" w:rsidRDefault="003D5BCD" w:rsidP="006368EC">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6368EC" w:rsidRPr="006368EC">
        <w:rPr>
          <w:rFonts w:ascii="Arabic Typesetting" w:hAnsi="Arabic Typesetting" w:cs="Akhbar MT"/>
          <w:sz w:val="42"/>
          <w:szCs w:val="42"/>
          <w:rtl/>
        </w:rPr>
        <w:t xml:space="preserve"> إن الله لذو فضل على خلقه; بتركه معاجلة مَن افترى عليه الكذب بالعقوبة في الدنيا وإمهاله إياه, ولكن أكثر الناس لا يشكرون الله على تفضله عليهم بذلك.</w:t>
      </w:r>
    </w:p>
    <w:p w:rsidR="002F0DF0" w:rsidRDefault="002F0DF0" w:rsidP="002F0DF0">
      <w:pPr>
        <w:jc w:val="center"/>
        <w:rPr>
          <w:rFonts w:ascii="Arabic Typesetting" w:hAnsi="Arabic Typesetting" w:cs="Akhbar MT"/>
          <w:sz w:val="42"/>
          <w:szCs w:val="42"/>
          <w:rtl/>
        </w:rPr>
      </w:pPr>
      <w:r>
        <w:rPr>
          <w:noProof/>
        </w:rPr>
        <w:drawing>
          <wp:inline distT="0" distB="0" distL="0" distR="0">
            <wp:extent cx="2649590" cy="2002526"/>
            <wp:effectExtent l="19050" t="0" r="0" b="0"/>
            <wp:docPr id="58" name="صورة 58" descr="http://2.bp.blogspot.com/_YyFDj6DtyxE/SsSp_FxnMwI/AAAAAAAAAL8/TSNWmApV_O8/s320/%D8%A7%D9%84%D8%B4%D9%83%D8%B1+%D9%84%D9%84%D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2.bp.blogspot.com/_YyFDj6DtyxE/SsSp_FxnMwI/AAAAAAAAAL8/TSNWmApV_O8/s320/%D8%A7%D9%84%D8%B4%D9%83%D8%B1+%D9%84%D9%84%D9%87.jpg"/>
                    <pic:cNvPicPr>
                      <a:picLocks noChangeAspect="1" noChangeArrowheads="1"/>
                    </pic:cNvPicPr>
                  </pic:nvPicPr>
                  <pic:blipFill>
                    <a:blip r:embed="rId47"/>
                    <a:srcRect/>
                    <a:stretch>
                      <a:fillRect/>
                    </a:stretch>
                  </pic:blipFill>
                  <pic:spPr bwMode="auto">
                    <a:xfrm>
                      <a:off x="0" y="0"/>
                      <a:ext cx="2651596" cy="2004042"/>
                    </a:xfrm>
                    <a:prstGeom prst="rect">
                      <a:avLst/>
                    </a:prstGeom>
                    <a:noFill/>
                    <a:ln w="9525">
                      <a:noFill/>
                      <a:miter lim="800000"/>
                      <a:headEnd/>
                      <a:tailEnd/>
                    </a:ln>
                  </pic:spPr>
                </pic:pic>
              </a:graphicData>
            </a:graphic>
          </wp:inline>
        </w:drawing>
      </w:r>
    </w:p>
    <w:p w:rsidR="002F0DF0" w:rsidRPr="009A5902" w:rsidRDefault="002F0DF0" w:rsidP="002F0DF0">
      <w:pPr>
        <w:jc w:val="center"/>
        <w:rPr>
          <w:rFonts w:ascii="Arabic Typesetting" w:hAnsi="Arabic Typesetting" w:cs="Akhbar MT"/>
          <w:sz w:val="14"/>
          <w:szCs w:val="14"/>
          <w:rtl/>
        </w:rPr>
      </w:pPr>
    </w:p>
    <w:p w:rsidR="00F92EB7" w:rsidRPr="00652E02" w:rsidRDefault="00F92EB7" w:rsidP="006368EC">
      <w:pPr>
        <w:jc w:val="lowKashida"/>
        <w:rPr>
          <w:rFonts w:ascii="Arabic Typesetting" w:hAnsi="Arabic Typesetting" w:cs="Arabic Typesetting"/>
          <w:color w:val="0000FF"/>
          <w:sz w:val="54"/>
          <w:szCs w:val="54"/>
          <w:u w:val="single"/>
          <w:rtl/>
        </w:rPr>
      </w:pPr>
      <w:r w:rsidRPr="00652E02">
        <w:rPr>
          <w:rFonts w:ascii="Arabic Typesetting" w:hAnsi="Arabic Typesetting" w:cs="Arabic Typesetting" w:hint="cs"/>
          <w:color w:val="0000FF"/>
          <w:sz w:val="54"/>
          <w:szCs w:val="54"/>
          <w:u w:val="single"/>
          <w:rtl/>
        </w:rPr>
        <w:t xml:space="preserve">علم الله تعالى واسع ولا يغيب عنه مثقال </w:t>
      </w:r>
      <w:r w:rsidR="00652E02" w:rsidRPr="00652E02">
        <w:rPr>
          <w:rFonts w:ascii="Arabic Typesetting" w:hAnsi="Arabic Typesetting" w:cs="Arabic Typesetting" w:hint="cs"/>
          <w:color w:val="0000FF"/>
          <w:sz w:val="54"/>
          <w:szCs w:val="54"/>
          <w:u w:val="single"/>
          <w:rtl/>
        </w:rPr>
        <w:t>ذرة من عمل خير أو شر</w:t>
      </w:r>
    </w:p>
    <w:p w:rsidR="00F92EB7" w:rsidRDefault="00FB10DE" w:rsidP="003F47F7">
      <w:pPr>
        <w:jc w:val="lowKashida"/>
        <w:rPr>
          <w:rFonts w:ascii="Arabic Typesetting" w:hAnsi="Arabic Typesetting" w:cs="Akhbar MT"/>
          <w:sz w:val="42"/>
          <w:szCs w:val="42"/>
          <w:rtl/>
        </w:rPr>
      </w:pPr>
      <w:r w:rsidRPr="00695FC5">
        <w:rPr>
          <w:rFonts w:ascii="Arabic Typesetting" w:hAnsi="Arabic Typesetting" w:cs="Akhbar MT" w:hint="cs"/>
          <w:sz w:val="42"/>
          <w:szCs w:val="42"/>
          <w:rtl/>
        </w:rPr>
        <w:t xml:space="preserve">61- </w:t>
      </w:r>
      <w:r w:rsidR="003F47F7" w:rsidRPr="003F47F7">
        <w:rPr>
          <w:rFonts w:ascii="Arabic Typesetting" w:hAnsi="Arabic Typesetting" w:cs="Akhbar MT"/>
          <w:sz w:val="42"/>
          <w:szCs w:val="42"/>
          <w:rtl/>
        </w:rPr>
        <w:t xml:space="preserve">وما تكون -أيها الرسول- </w:t>
      </w:r>
      <w:r w:rsidR="00F92EB7">
        <w:rPr>
          <w:rFonts w:ascii="Arabic Typesetting" w:hAnsi="Arabic Typesetting" w:cs="Akhbar MT" w:hint="cs"/>
          <w:sz w:val="42"/>
          <w:szCs w:val="42"/>
          <w:rtl/>
        </w:rPr>
        <w:t>:</w:t>
      </w:r>
    </w:p>
    <w:p w:rsidR="00F92EB7" w:rsidRDefault="00F92EB7" w:rsidP="003F47F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F47F7" w:rsidRPr="003F47F7">
        <w:rPr>
          <w:rFonts w:ascii="Arabic Typesetting" w:hAnsi="Arabic Typesetting" w:cs="Akhbar MT"/>
          <w:sz w:val="42"/>
          <w:szCs w:val="42"/>
          <w:rtl/>
        </w:rPr>
        <w:t xml:space="preserve">في أمر مِن أمورك </w:t>
      </w:r>
      <w:r>
        <w:rPr>
          <w:rFonts w:ascii="Arabic Typesetting" w:hAnsi="Arabic Typesetting" w:cs="Akhbar MT" w:hint="cs"/>
          <w:sz w:val="42"/>
          <w:szCs w:val="42"/>
          <w:rtl/>
        </w:rPr>
        <w:t>.</w:t>
      </w:r>
    </w:p>
    <w:p w:rsidR="00F92EB7" w:rsidRDefault="00F92EB7" w:rsidP="003F47F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F47F7" w:rsidRPr="003F47F7">
        <w:rPr>
          <w:rFonts w:ascii="Arabic Typesetting" w:hAnsi="Arabic Typesetting" w:cs="Akhbar MT"/>
          <w:sz w:val="42"/>
          <w:szCs w:val="42"/>
          <w:rtl/>
        </w:rPr>
        <w:t xml:space="preserve">وما </w:t>
      </w:r>
      <w:r>
        <w:rPr>
          <w:rFonts w:ascii="Arabic Typesetting" w:hAnsi="Arabic Typesetting" w:cs="Akhbar MT"/>
          <w:sz w:val="42"/>
          <w:szCs w:val="42"/>
          <w:rtl/>
        </w:rPr>
        <w:t>تتلو من كتاب الله من آيات</w:t>
      </w:r>
      <w:r>
        <w:rPr>
          <w:rFonts w:ascii="Arabic Typesetting" w:hAnsi="Arabic Typesetting" w:cs="Akhbar MT" w:hint="cs"/>
          <w:sz w:val="42"/>
          <w:szCs w:val="42"/>
          <w:rtl/>
        </w:rPr>
        <w:t>.</w:t>
      </w:r>
    </w:p>
    <w:p w:rsidR="00F92EB7" w:rsidRDefault="00F92EB7" w:rsidP="003F47F7">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3F47F7" w:rsidRPr="003F47F7">
        <w:rPr>
          <w:rFonts w:ascii="Arabic Typesetting" w:hAnsi="Arabic Typesetting" w:cs="Akhbar MT"/>
          <w:sz w:val="42"/>
          <w:szCs w:val="42"/>
          <w:rtl/>
        </w:rPr>
        <w:t xml:space="preserve"> وما يعمل أحد من هذه الأمة عملا من خير أو شر </w:t>
      </w:r>
      <w:r>
        <w:rPr>
          <w:rFonts w:ascii="Arabic Typesetting" w:hAnsi="Arabic Typesetting" w:cs="Akhbar MT" w:hint="cs"/>
          <w:sz w:val="42"/>
          <w:szCs w:val="42"/>
          <w:rtl/>
        </w:rPr>
        <w:t>.</w:t>
      </w:r>
    </w:p>
    <w:p w:rsidR="00B47752" w:rsidRPr="00B47752" w:rsidRDefault="00B47752" w:rsidP="00B47752">
      <w:pPr>
        <w:jc w:val="center"/>
        <w:rPr>
          <w:rFonts w:ascii="Arabic Typesetting" w:hAnsi="Arabic Typesetting" w:cs="Akhbar MT"/>
          <w:sz w:val="14"/>
          <w:szCs w:val="14"/>
          <w:rtl/>
        </w:rPr>
      </w:pPr>
    </w:p>
    <w:p w:rsidR="003F47F7" w:rsidRDefault="00F92EB7" w:rsidP="003F47F7">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3F47F7" w:rsidRPr="003F47F7">
        <w:rPr>
          <w:rFonts w:ascii="Arabic Typesetting" w:hAnsi="Arabic Typesetting" w:cs="Akhbar MT"/>
          <w:sz w:val="42"/>
          <w:szCs w:val="42"/>
          <w:rtl/>
        </w:rPr>
        <w:t>إلا كنا عليكم شهودًا مُطَّلِعين عليه, إذ تأخذون في ذلك, وتعملونه, فنحفظه عليكم ونجزيكم به, وما يغيب عن علم ربك -أيها الرسول- من زنة نملة صغيرة في الأرض ولا في السماء, ولا أصغر الأشياء ولا أكبرها, إلا في كتاب عند الله واضح جلي, أحاط به علمه وجرى به قلمه.</w:t>
      </w:r>
    </w:p>
    <w:p w:rsidR="009A5902" w:rsidRDefault="009A5902" w:rsidP="009A5902">
      <w:pPr>
        <w:jc w:val="center"/>
        <w:rPr>
          <w:rFonts w:ascii="Arabic Typesetting" w:hAnsi="Arabic Typesetting" w:cs="Akhbar MT"/>
          <w:sz w:val="42"/>
          <w:szCs w:val="42"/>
          <w:rtl/>
        </w:rPr>
      </w:pPr>
      <w:r w:rsidRPr="009A5902">
        <w:rPr>
          <w:rFonts w:ascii="Arabic Typesetting" w:hAnsi="Arabic Typesetting" w:cs="Akhbar MT"/>
          <w:noProof/>
          <w:sz w:val="42"/>
          <w:szCs w:val="42"/>
          <w:rtl/>
        </w:rPr>
        <w:lastRenderedPageBreak/>
        <w:drawing>
          <wp:inline distT="0" distB="0" distL="0" distR="0">
            <wp:extent cx="3427535" cy="1457011"/>
            <wp:effectExtent l="19050" t="0" r="1465" b="0"/>
            <wp:docPr id="17" name="il_fi" descr="http://t1.gstatic.com/images?q=tbn:ANd9GcTadnnbJCERozsJDT4XTqsqH3ex435JOqddqvmJrhgcRfF4tz1UiA&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1.gstatic.com/images?q=tbn:ANd9GcTadnnbJCERozsJDT4XTqsqH3ex435JOqddqvmJrhgcRfF4tz1UiA&amp;t=1"/>
                    <pic:cNvPicPr>
                      <a:picLocks noChangeAspect="1" noChangeArrowheads="1"/>
                    </pic:cNvPicPr>
                  </pic:nvPicPr>
                  <pic:blipFill>
                    <a:blip r:embed="rId48"/>
                    <a:srcRect/>
                    <a:stretch>
                      <a:fillRect/>
                    </a:stretch>
                  </pic:blipFill>
                  <pic:spPr bwMode="auto">
                    <a:xfrm>
                      <a:off x="0" y="0"/>
                      <a:ext cx="3428274" cy="1457325"/>
                    </a:xfrm>
                    <a:prstGeom prst="rect">
                      <a:avLst/>
                    </a:prstGeom>
                    <a:noFill/>
                    <a:ln w="9525">
                      <a:noFill/>
                      <a:miter lim="800000"/>
                      <a:headEnd/>
                      <a:tailEnd/>
                    </a:ln>
                  </pic:spPr>
                </pic:pic>
              </a:graphicData>
            </a:graphic>
          </wp:inline>
        </w:drawing>
      </w:r>
    </w:p>
    <w:p w:rsidR="009A5902" w:rsidRPr="009A5902" w:rsidRDefault="009A5902" w:rsidP="009A5902">
      <w:pPr>
        <w:jc w:val="center"/>
        <w:rPr>
          <w:rFonts w:ascii="Arabic Typesetting" w:hAnsi="Arabic Typesetting" w:cs="Akhbar MT"/>
          <w:sz w:val="18"/>
          <w:szCs w:val="18"/>
          <w:rtl/>
        </w:rPr>
      </w:pPr>
    </w:p>
    <w:p w:rsidR="00652E02" w:rsidRPr="00652E02" w:rsidRDefault="00652E02" w:rsidP="003F47F7">
      <w:pPr>
        <w:jc w:val="lowKashida"/>
        <w:rPr>
          <w:rFonts w:ascii="Arabic Typesetting" w:hAnsi="Arabic Typesetting" w:cs="Arabic Typesetting"/>
          <w:color w:val="0000FF"/>
          <w:sz w:val="54"/>
          <w:szCs w:val="54"/>
          <w:u w:val="single"/>
          <w:rtl/>
        </w:rPr>
      </w:pPr>
      <w:r w:rsidRPr="00652E02">
        <w:rPr>
          <w:rFonts w:ascii="Arabic Typesetting" w:hAnsi="Arabic Typesetting" w:cs="Arabic Typesetting" w:hint="cs"/>
          <w:color w:val="0000FF"/>
          <w:sz w:val="54"/>
          <w:szCs w:val="54"/>
          <w:u w:val="single"/>
          <w:rtl/>
        </w:rPr>
        <w:t>أولياء الله تعالى</w:t>
      </w:r>
      <w:r>
        <w:rPr>
          <w:rFonts w:ascii="Arabic Typesetting" w:hAnsi="Arabic Typesetting" w:cs="Arabic Typesetting" w:hint="cs"/>
          <w:color w:val="0000FF"/>
          <w:sz w:val="54"/>
          <w:szCs w:val="54"/>
          <w:u w:val="single"/>
          <w:rtl/>
        </w:rPr>
        <w:t xml:space="preserve"> وصفاتهم</w:t>
      </w:r>
    </w:p>
    <w:p w:rsidR="0002224E" w:rsidRDefault="00FB10DE" w:rsidP="0002224E">
      <w:pPr>
        <w:jc w:val="lowKashida"/>
        <w:rPr>
          <w:rFonts w:ascii="Arabic Typesetting" w:hAnsi="Arabic Typesetting" w:cs="Akhbar MT"/>
          <w:sz w:val="42"/>
          <w:szCs w:val="42"/>
          <w:rtl/>
        </w:rPr>
      </w:pPr>
      <w:r w:rsidRPr="0002759E">
        <w:rPr>
          <w:rFonts w:ascii="Arabic Typesetting" w:hAnsi="Arabic Typesetting" w:cs="Akhbar MT" w:hint="cs"/>
          <w:sz w:val="42"/>
          <w:szCs w:val="42"/>
          <w:rtl/>
        </w:rPr>
        <w:t xml:space="preserve">62- </w:t>
      </w:r>
      <w:r w:rsidR="00263C0F" w:rsidRPr="00263C0F">
        <w:rPr>
          <w:rFonts w:ascii="Arabic Typesetting" w:hAnsi="Arabic Typesetting" w:cs="Akhbar MT"/>
          <w:sz w:val="42"/>
          <w:szCs w:val="42"/>
          <w:rtl/>
        </w:rPr>
        <w:t>ألا إن أولياء الله لا خوف عليهم في الآخرة من عقاب الله, ولا هم يحزنون على ما فاتهم من حظوظ الدنيا.</w:t>
      </w:r>
    </w:p>
    <w:p w:rsidR="00652E02" w:rsidRDefault="00FB10DE" w:rsidP="00263C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63- </w:t>
      </w:r>
      <w:r w:rsidR="00263C0F" w:rsidRPr="00263C0F">
        <w:rPr>
          <w:rFonts w:ascii="Arabic Typesetting" w:hAnsi="Arabic Typesetting" w:cs="Akhbar MT"/>
          <w:sz w:val="42"/>
          <w:szCs w:val="42"/>
          <w:rtl/>
        </w:rPr>
        <w:t xml:space="preserve">وصفات هؤلاء الأولياء, أنهم الذين </w:t>
      </w:r>
      <w:r w:rsidR="00652E02">
        <w:rPr>
          <w:rFonts w:ascii="Arabic Typesetting" w:hAnsi="Arabic Typesetting" w:cs="Akhbar MT" w:hint="cs"/>
          <w:sz w:val="42"/>
          <w:szCs w:val="42"/>
          <w:rtl/>
        </w:rPr>
        <w:t>:</w:t>
      </w:r>
    </w:p>
    <w:p w:rsidR="00652E02" w:rsidRDefault="00652E02" w:rsidP="00263C0F">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 </w:t>
      </w:r>
      <w:r w:rsidR="00263C0F" w:rsidRPr="00263C0F">
        <w:rPr>
          <w:rFonts w:ascii="Arabic Typesetting" w:hAnsi="Arabic Typesetting" w:cs="Akhbar MT"/>
          <w:sz w:val="42"/>
          <w:szCs w:val="42"/>
          <w:rtl/>
        </w:rPr>
        <w:t>صدَّقوا الله</w:t>
      </w:r>
      <w:r>
        <w:rPr>
          <w:rFonts w:ascii="Arabic Typesetting" w:hAnsi="Arabic Typesetting" w:cs="Akhbar MT" w:hint="cs"/>
          <w:sz w:val="42"/>
          <w:szCs w:val="42"/>
          <w:rtl/>
        </w:rPr>
        <w:t>.</w:t>
      </w:r>
    </w:p>
    <w:p w:rsidR="00652E02" w:rsidRDefault="00652E02" w:rsidP="00263C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3C0F" w:rsidRPr="00263C0F">
        <w:rPr>
          <w:rFonts w:ascii="Arabic Typesetting" w:hAnsi="Arabic Typesetting" w:cs="Akhbar MT"/>
          <w:sz w:val="42"/>
          <w:szCs w:val="42"/>
          <w:rtl/>
        </w:rPr>
        <w:t xml:space="preserve"> واتبعوا رسوله وما جاء به من عند ال</w:t>
      </w:r>
      <w:r>
        <w:rPr>
          <w:rFonts w:ascii="Arabic Typesetting" w:hAnsi="Arabic Typesetting" w:cs="Akhbar MT"/>
          <w:sz w:val="42"/>
          <w:szCs w:val="42"/>
          <w:rtl/>
        </w:rPr>
        <w:t>له</w:t>
      </w:r>
      <w:r>
        <w:rPr>
          <w:rFonts w:ascii="Arabic Typesetting" w:hAnsi="Arabic Typesetting" w:cs="Akhbar MT" w:hint="cs"/>
          <w:sz w:val="42"/>
          <w:szCs w:val="42"/>
          <w:rtl/>
        </w:rPr>
        <w:t>.</w:t>
      </w:r>
    </w:p>
    <w:p w:rsidR="00263C0F" w:rsidRDefault="00652E02" w:rsidP="00263C0F">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263C0F" w:rsidRPr="00263C0F">
        <w:rPr>
          <w:rFonts w:ascii="Arabic Typesetting" w:hAnsi="Arabic Typesetting" w:cs="Akhbar MT"/>
          <w:sz w:val="42"/>
          <w:szCs w:val="42"/>
          <w:rtl/>
        </w:rPr>
        <w:t xml:space="preserve"> وكانوا يتقون الله بامتثال أوامره, واجتناب معاصيه.</w:t>
      </w:r>
    </w:p>
    <w:p w:rsidR="00263C0F" w:rsidRDefault="00FB10DE" w:rsidP="00263C0F">
      <w:pPr>
        <w:jc w:val="lowKashida"/>
        <w:rPr>
          <w:rFonts w:ascii="Arabic Typesetting" w:hAnsi="Arabic Typesetting" w:cs="Akhbar MT"/>
          <w:sz w:val="42"/>
          <w:szCs w:val="42"/>
          <w:rtl/>
        </w:rPr>
      </w:pPr>
      <w:r w:rsidRPr="00234550">
        <w:rPr>
          <w:rFonts w:ascii="Arabic Typesetting" w:hAnsi="Arabic Typesetting" w:cs="Akhbar MT" w:hint="cs"/>
          <w:sz w:val="42"/>
          <w:szCs w:val="42"/>
          <w:rtl/>
        </w:rPr>
        <w:t xml:space="preserve">64- </w:t>
      </w:r>
      <w:r w:rsidR="00263C0F" w:rsidRPr="00263C0F">
        <w:rPr>
          <w:rFonts w:ascii="Arabic Typesetting" w:hAnsi="Arabic Typesetting" w:cs="Akhbar MT"/>
          <w:sz w:val="42"/>
          <w:szCs w:val="42"/>
          <w:rtl/>
        </w:rPr>
        <w:t>لهؤلاء الأولياء البشارة من الله في الحياة الدنيا بما يسرُّهم, وفي الآخرة بالجنة, لا يخلف الله وعده ولا يغيِّره, ذلك هو الفوز العظيم; لأنه اشتمل على النجاة مِن كل محذور, والظَّفَر بكل مطلوب محبوب.</w:t>
      </w:r>
    </w:p>
    <w:p w:rsidR="00251F2D" w:rsidRPr="00251F2D" w:rsidRDefault="00251F2D" w:rsidP="00263C0F">
      <w:pPr>
        <w:jc w:val="lowKashida"/>
        <w:rPr>
          <w:rFonts w:ascii="Arabic Typesetting" w:hAnsi="Arabic Typesetting" w:cs="Arabic Typesetting"/>
          <w:color w:val="0000FF"/>
          <w:sz w:val="54"/>
          <w:szCs w:val="54"/>
          <w:u w:val="single"/>
          <w:rtl/>
        </w:rPr>
      </w:pPr>
      <w:r w:rsidRPr="00251F2D">
        <w:rPr>
          <w:rFonts w:ascii="Arabic Typesetting" w:hAnsi="Arabic Typesetting" w:cs="Arabic Typesetting" w:hint="cs"/>
          <w:color w:val="0000FF"/>
          <w:sz w:val="54"/>
          <w:szCs w:val="54"/>
          <w:u w:val="single"/>
          <w:rtl/>
        </w:rPr>
        <w:t>لله ما في السموات وما في ال</w:t>
      </w:r>
      <w:r>
        <w:rPr>
          <w:rFonts w:ascii="Arabic Typesetting" w:hAnsi="Arabic Typesetting" w:cs="Arabic Typesetting" w:hint="cs"/>
          <w:color w:val="0000FF"/>
          <w:sz w:val="54"/>
          <w:szCs w:val="54"/>
          <w:u w:val="single"/>
          <w:rtl/>
        </w:rPr>
        <w:t>أ</w:t>
      </w:r>
      <w:r w:rsidRPr="00251F2D">
        <w:rPr>
          <w:rFonts w:ascii="Arabic Typesetting" w:hAnsi="Arabic Typesetting" w:cs="Arabic Typesetting" w:hint="cs"/>
          <w:color w:val="0000FF"/>
          <w:sz w:val="54"/>
          <w:szCs w:val="54"/>
          <w:u w:val="single"/>
          <w:rtl/>
        </w:rPr>
        <w:t>رض</w:t>
      </w:r>
    </w:p>
    <w:p w:rsidR="006F1570" w:rsidRDefault="00FB10DE" w:rsidP="006F1570">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65- </w:t>
      </w:r>
      <w:r w:rsidR="006F1570" w:rsidRPr="006F1570">
        <w:rPr>
          <w:rFonts w:ascii="Arabic Typesetting" w:hAnsi="Arabic Typesetting" w:cs="Akhbar MT"/>
          <w:sz w:val="42"/>
          <w:szCs w:val="42"/>
          <w:rtl/>
        </w:rPr>
        <w:t>ولا يحزنك -أيها الرسول- قول المشركين في ربهم وافتراؤهم عليه وإشراكهم معه الأوثان والأصنام; فإن الله تعالى هو المتفرد بالقوة الكاملة والقدرة التامة في الدنيا والآخرة, وهو السميع لأقوالهم, العليم بأفعالهم ونياتهم.</w:t>
      </w:r>
    </w:p>
    <w:p w:rsidR="00784F7E" w:rsidRDefault="00784F7E" w:rsidP="00784F7E">
      <w:pPr>
        <w:jc w:val="center"/>
        <w:rPr>
          <w:rFonts w:ascii="Arabic Typesetting" w:hAnsi="Arabic Typesetting" w:cs="Akhbar MT"/>
          <w:sz w:val="42"/>
          <w:szCs w:val="42"/>
          <w:rtl/>
        </w:rPr>
      </w:pPr>
      <w:r>
        <w:rPr>
          <w:noProof/>
        </w:rPr>
        <w:drawing>
          <wp:inline distT="0" distB="0" distL="0" distR="0">
            <wp:extent cx="2994437" cy="1366575"/>
            <wp:effectExtent l="19050" t="0" r="0" b="0"/>
            <wp:docPr id="23" name="صورة 1" descr="http://images.aarabladies.com/media/images/d67f79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arabladies.com/media/images/d67f79c3.jpg"/>
                    <pic:cNvPicPr>
                      <a:picLocks noChangeAspect="1" noChangeArrowheads="1"/>
                    </pic:cNvPicPr>
                  </pic:nvPicPr>
                  <pic:blipFill>
                    <a:blip r:embed="rId49" cstate="print"/>
                    <a:srcRect/>
                    <a:stretch>
                      <a:fillRect/>
                    </a:stretch>
                  </pic:blipFill>
                  <pic:spPr bwMode="auto">
                    <a:xfrm>
                      <a:off x="0" y="0"/>
                      <a:ext cx="2996089" cy="1367329"/>
                    </a:xfrm>
                    <a:prstGeom prst="rect">
                      <a:avLst/>
                    </a:prstGeom>
                    <a:noFill/>
                    <a:ln w="9525">
                      <a:noFill/>
                      <a:miter lim="800000"/>
                      <a:headEnd/>
                      <a:tailEnd/>
                    </a:ln>
                  </pic:spPr>
                </pic:pic>
              </a:graphicData>
            </a:graphic>
          </wp:inline>
        </w:drawing>
      </w:r>
    </w:p>
    <w:p w:rsidR="00191411" w:rsidRDefault="00FB10DE" w:rsidP="0019141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66- </w:t>
      </w:r>
      <w:r w:rsidR="00191411" w:rsidRPr="00191411">
        <w:rPr>
          <w:rFonts w:ascii="Arabic Typesetting" w:hAnsi="Arabic Typesetting" w:cs="Akhbar MT"/>
          <w:sz w:val="42"/>
          <w:szCs w:val="42"/>
          <w:rtl/>
        </w:rPr>
        <w:t>ألا إن لله كل مَن في السموات ومن في الأرض من الملائكة, والإنس, والجن وغير ذلك. وأي شيء يتَّبع مَن يدعو غير الله من الشركاء؟ ما يتَّبعون إلا الشك, وإن هم إلا يكذبون فيما ينسبونه إلى الله.</w:t>
      </w:r>
    </w:p>
    <w:p w:rsidR="00A441D9" w:rsidRDefault="00FB10DE" w:rsidP="0019141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67- </w:t>
      </w:r>
      <w:r w:rsidR="00191411" w:rsidRPr="00191411">
        <w:rPr>
          <w:rFonts w:ascii="Arabic Typesetting" w:hAnsi="Arabic Typesetting" w:cs="Akhbar MT"/>
          <w:sz w:val="42"/>
          <w:szCs w:val="42"/>
          <w:rtl/>
        </w:rPr>
        <w:t xml:space="preserve">هو الذي جعل لكم -أيها الناس- </w:t>
      </w:r>
      <w:r w:rsidR="00A441D9">
        <w:rPr>
          <w:rFonts w:ascii="Arabic Typesetting" w:hAnsi="Arabic Typesetting" w:cs="Akhbar MT" w:hint="cs"/>
          <w:sz w:val="42"/>
          <w:szCs w:val="42"/>
          <w:rtl/>
        </w:rPr>
        <w:t>:</w:t>
      </w:r>
    </w:p>
    <w:p w:rsidR="001A7A52" w:rsidRDefault="00A441D9" w:rsidP="001914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A7A52">
        <w:rPr>
          <w:rFonts w:ascii="Arabic Typesetting" w:hAnsi="Arabic Typesetting" w:cs="Akhbar MT" w:hint="cs"/>
          <w:sz w:val="42"/>
          <w:szCs w:val="42"/>
          <w:rtl/>
        </w:rPr>
        <w:t xml:space="preserve"> </w:t>
      </w:r>
      <w:r w:rsidR="00191411" w:rsidRPr="00191411">
        <w:rPr>
          <w:rFonts w:ascii="Arabic Typesetting" w:hAnsi="Arabic Typesetting" w:cs="Akhbar MT"/>
          <w:sz w:val="42"/>
          <w:szCs w:val="42"/>
          <w:rtl/>
        </w:rPr>
        <w:t>الليل لتسكنوا فيه وتهدؤ</w:t>
      </w:r>
      <w:r w:rsidR="001A7A52">
        <w:rPr>
          <w:rFonts w:ascii="Arabic Typesetting" w:hAnsi="Arabic Typesetting" w:cs="Akhbar MT"/>
          <w:sz w:val="42"/>
          <w:szCs w:val="42"/>
          <w:rtl/>
        </w:rPr>
        <w:t>وا من عناء الحركة في طلب المعاش</w:t>
      </w:r>
      <w:r w:rsidR="001A7A52">
        <w:rPr>
          <w:rFonts w:ascii="Arabic Typesetting" w:hAnsi="Arabic Typesetting" w:cs="Akhbar MT" w:hint="cs"/>
          <w:sz w:val="42"/>
          <w:szCs w:val="42"/>
          <w:rtl/>
        </w:rPr>
        <w:t>.</w:t>
      </w:r>
    </w:p>
    <w:p w:rsidR="001A7A52" w:rsidRDefault="001A7A52" w:rsidP="001914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91411" w:rsidRPr="00191411">
        <w:rPr>
          <w:rFonts w:ascii="Arabic Typesetting" w:hAnsi="Arabic Typesetting" w:cs="Akhbar MT"/>
          <w:sz w:val="42"/>
          <w:szCs w:val="42"/>
          <w:rtl/>
        </w:rPr>
        <w:t xml:space="preserve"> وجعل لكم النهار; لتبصروا فيه, ولتسعَوْا لطلب رزقكم.</w:t>
      </w:r>
    </w:p>
    <w:p w:rsidR="001A7A52" w:rsidRPr="001A7A52" w:rsidRDefault="001A7A52" w:rsidP="00191411">
      <w:pPr>
        <w:jc w:val="lowKashida"/>
        <w:rPr>
          <w:rFonts w:ascii="Arabic Typesetting" w:hAnsi="Arabic Typesetting" w:cs="Akhbar MT"/>
          <w:sz w:val="34"/>
          <w:szCs w:val="34"/>
          <w:rtl/>
        </w:rPr>
      </w:pPr>
    </w:p>
    <w:p w:rsidR="001A7A52" w:rsidRDefault="001A7A52" w:rsidP="001A7A52">
      <w:pPr>
        <w:jc w:val="center"/>
        <w:rPr>
          <w:rFonts w:ascii="Arabic Typesetting" w:hAnsi="Arabic Typesetting" w:cs="Akhbar MT"/>
          <w:sz w:val="42"/>
          <w:szCs w:val="42"/>
          <w:rtl/>
        </w:rPr>
      </w:pPr>
      <w:r>
        <w:rPr>
          <w:noProof/>
        </w:rPr>
        <w:drawing>
          <wp:inline distT="0" distB="0" distL="0" distR="0">
            <wp:extent cx="2954216" cy="2337215"/>
            <wp:effectExtent l="19050" t="0" r="0" b="0"/>
            <wp:docPr id="26" name="صورة 4" descr="http://up.top22arab.com/uploads/images/top22arab-4c92975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top22arab.com/uploads/images/top22arab-4c92975a86.jpg"/>
                    <pic:cNvPicPr>
                      <a:picLocks noChangeAspect="1" noChangeArrowheads="1"/>
                    </pic:cNvPicPr>
                  </pic:nvPicPr>
                  <pic:blipFill>
                    <a:blip r:embed="rId50"/>
                    <a:srcRect/>
                    <a:stretch>
                      <a:fillRect/>
                    </a:stretch>
                  </pic:blipFill>
                  <pic:spPr bwMode="auto">
                    <a:xfrm>
                      <a:off x="0" y="0"/>
                      <a:ext cx="2955873" cy="2338526"/>
                    </a:xfrm>
                    <a:prstGeom prst="rect">
                      <a:avLst/>
                    </a:prstGeom>
                    <a:noFill/>
                    <a:ln w="9525">
                      <a:noFill/>
                      <a:miter lim="800000"/>
                      <a:headEnd/>
                      <a:tailEnd/>
                    </a:ln>
                  </pic:spPr>
                </pic:pic>
              </a:graphicData>
            </a:graphic>
          </wp:inline>
        </w:drawing>
      </w:r>
    </w:p>
    <w:p w:rsidR="001A7A52" w:rsidRPr="001A7A52" w:rsidRDefault="001A7A52" w:rsidP="001A7A52">
      <w:pPr>
        <w:jc w:val="center"/>
        <w:rPr>
          <w:rFonts w:ascii="Arabic Typesetting" w:hAnsi="Arabic Typesetting" w:cs="Akhbar MT"/>
          <w:sz w:val="34"/>
          <w:szCs w:val="34"/>
          <w:rtl/>
        </w:rPr>
      </w:pPr>
    </w:p>
    <w:p w:rsidR="00191411" w:rsidRDefault="001A7A52" w:rsidP="00191411">
      <w:pPr>
        <w:jc w:val="lowKashida"/>
        <w:rPr>
          <w:rFonts w:ascii="Arabic Typesetting" w:hAnsi="Arabic Typesetting" w:cs="Akhbar MT"/>
          <w:sz w:val="42"/>
          <w:szCs w:val="42"/>
          <w:rtl/>
        </w:rPr>
      </w:pPr>
      <w:r>
        <w:rPr>
          <w:rFonts w:ascii="Arabic Typesetting" w:hAnsi="Arabic Typesetting" w:cs="Akhbar MT" w:hint="cs"/>
          <w:sz w:val="42"/>
          <w:szCs w:val="42"/>
          <w:rtl/>
        </w:rPr>
        <w:t>-</w:t>
      </w:r>
      <w:r w:rsidR="00191411" w:rsidRPr="00191411">
        <w:rPr>
          <w:rFonts w:ascii="Arabic Typesetting" w:hAnsi="Arabic Typesetting" w:cs="Akhbar MT"/>
          <w:sz w:val="42"/>
          <w:szCs w:val="42"/>
          <w:rtl/>
        </w:rPr>
        <w:t xml:space="preserve"> إن في اختلاف الليل والنهار وحال أهلهما فيهما لَدلالةً وحججًا على أن الله وحده هو المستحق للعبادة, لقوم يسمعون هذه الحجج, ويتفكرون فيها.</w:t>
      </w:r>
    </w:p>
    <w:p w:rsidR="00251F2D" w:rsidRPr="00251F2D" w:rsidRDefault="00251F2D" w:rsidP="00251F2D">
      <w:pPr>
        <w:jc w:val="lowKashida"/>
        <w:rPr>
          <w:rFonts w:ascii="Arabic Typesetting" w:hAnsi="Arabic Typesetting" w:cs="Arabic Typesetting"/>
          <w:color w:val="0000FF"/>
          <w:sz w:val="54"/>
          <w:szCs w:val="54"/>
          <w:u w:val="single"/>
          <w:rtl/>
        </w:rPr>
      </w:pPr>
      <w:r w:rsidRPr="00251F2D">
        <w:rPr>
          <w:rFonts w:ascii="Arabic Typesetting" w:hAnsi="Arabic Typesetting" w:cs="Arabic Typesetting" w:hint="cs"/>
          <w:color w:val="0000FF"/>
          <w:sz w:val="54"/>
          <w:szCs w:val="54"/>
          <w:u w:val="single"/>
          <w:rtl/>
        </w:rPr>
        <w:t>مصير من افترى على الله تعالى الولد</w:t>
      </w:r>
    </w:p>
    <w:p w:rsidR="00251F2D" w:rsidRDefault="00FB10DE" w:rsidP="0019141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68- </w:t>
      </w:r>
      <w:r w:rsidR="00191411" w:rsidRPr="00191411">
        <w:rPr>
          <w:rFonts w:ascii="Arabic Typesetting" w:hAnsi="Arabic Typesetting" w:cs="Akhbar MT"/>
          <w:sz w:val="42"/>
          <w:szCs w:val="42"/>
          <w:rtl/>
        </w:rPr>
        <w:t xml:space="preserve">قال المشركون: </w:t>
      </w:r>
    </w:p>
    <w:p w:rsidR="00191411" w:rsidRPr="00BA0846" w:rsidRDefault="00191411" w:rsidP="00191411">
      <w:pPr>
        <w:jc w:val="lowKashida"/>
        <w:rPr>
          <w:rFonts w:ascii="Arabic Typesetting" w:hAnsi="Arabic Typesetting" w:cs="Akhbar MT"/>
          <w:sz w:val="4"/>
          <w:szCs w:val="4"/>
          <w:rtl/>
        </w:rPr>
      </w:pPr>
      <w:r w:rsidRPr="00191411">
        <w:rPr>
          <w:rFonts w:ascii="Arabic Typesetting" w:hAnsi="Arabic Typesetting" w:cs="Akhbar MT"/>
          <w:sz w:val="42"/>
          <w:szCs w:val="42"/>
          <w:rtl/>
        </w:rPr>
        <w:t>اتخذ الله ولدًا, كقولهم: الملائكة بنات الله, أو المسيح ابن الله. تقدَّس الله عن ذلك كله وتنزَّه, هو الغني عن كل ما سواه, له كل ما في السموات والأرض, فكيف يكون له ولد ممن خلق وكل شيء مملوك له؟ وليس لديكم دليل على ما تفترونه من الكذب, أتقولون على الله ما لا تعلمون حقيقته وصحته</w:t>
      </w:r>
      <w:r>
        <w:rPr>
          <w:rFonts w:ascii="Arabic Typesetting" w:hAnsi="Arabic Typesetting" w:cs="Akhbar MT" w:hint="cs"/>
          <w:sz w:val="42"/>
          <w:szCs w:val="42"/>
          <w:rtl/>
        </w:rPr>
        <w:t>؟</w:t>
      </w:r>
    </w:p>
    <w:p w:rsidR="0077208C" w:rsidRDefault="00FB10DE" w:rsidP="0077208C">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69- </w:t>
      </w:r>
      <w:r w:rsidR="0077208C" w:rsidRPr="0077208C">
        <w:rPr>
          <w:rFonts w:ascii="Arabic Typesetting" w:hAnsi="Arabic Typesetting" w:cs="Akhbar MT"/>
          <w:sz w:val="42"/>
          <w:szCs w:val="42"/>
          <w:rtl/>
        </w:rPr>
        <w:t>قل: إن الذين يفترون على الله الكذب باتخاذ الولد وإضافة الشريك إليه, لا ينالون مطلوبهم في الدنيا ولا في الآخرة.</w:t>
      </w:r>
    </w:p>
    <w:p w:rsidR="001A7A52" w:rsidRDefault="001A7A52" w:rsidP="001A7A52">
      <w:pPr>
        <w:jc w:val="center"/>
        <w:rPr>
          <w:rFonts w:ascii="Arabic Typesetting" w:hAnsi="Arabic Typesetting" w:cs="Akhbar MT"/>
          <w:sz w:val="42"/>
          <w:szCs w:val="42"/>
          <w:rtl/>
        </w:rPr>
      </w:pPr>
      <w:r>
        <w:rPr>
          <w:rFonts w:ascii="Arial" w:hAnsi="Arial" w:cs="Arial"/>
          <w:noProof/>
          <w:sz w:val="20"/>
          <w:szCs w:val="20"/>
        </w:rPr>
        <w:drawing>
          <wp:inline distT="0" distB="0" distL="0" distR="0">
            <wp:extent cx="2461895" cy="1849120"/>
            <wp:effectExtent l="19050" t="0" r="0" b="0"/>
            <wp:docPr id="29" name="il_fi" descr="http://t2.gstatic.com/images?q=tbn:ANd9GcQaoS66T6LaaFD8GRFesMf5qi0LNmZyRLiwNcxn4XywRyXbvhJVLg&amp;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2.gstatic.com/images?q=tbn:ANd9GcQaoS66T6LaaFD8GRFesMf5qi0LNmZyRLiwNcxn4XywRyXbvhJVLg&amp;t=1"/>
                    <pic:cNvPicPr>
                      <a:picLocks noChangeAspect="1" noChangeArrowheads="1"/>
                    </pic:cNvPicPr>
                  </pic:nvPicPr>
                  <pic:blipFill>
                    <a:blip r:embed="rId51"/>
                    <a:srcRect/>
                    <a:stretch>
                      <a:fillRect/>
                    </a:stretch>
                  </pic:blipFill>
                  <pic:spPr bwMode="auto">
                    <a:xfrm>
                      <a:off x="0" y="0"/>
                      <a:ext cx="2461895" cy="1849120"/>
                    </a:xfrm>
                    <a:prstGeom prst="rect">
                      <a:avLst/>
                    </a:prstGeom>
                    <a:noFill/>
                    <a:ln w="9525">
                      <a:noFill/>
                      <a:miter lim="800000"/>
                      <a:headEnd/>
                      <a:tailEnd/>
                    </a:ln>
                  </pic:spPr>
                </pic:pic>
              </a:graphicData>
            </a:graphic>
          </wp:inline>
        </w:drawing>
      </w:r>
    </w:p>
    <w:p w:rsidR="00312EBB" w:rsidRDefault="00FB10DE" w:rsidP="00312EBB">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70- </w:t>
      </w:r>
      <w:r w:rsidR="00312EBB" w:rsidRPr="00312EBB">
        <w:rPr>
          <w:rFonts w:ascii="Arabic Typesetting" w:hAnsi="Arabic Typesetting" w:cs="Akhbar MT"/>
          <w:sz w:val="42"/>
          <w:szCs w:val="42"/>
          <w:rtl/>
        </w:rPr>
        <w:t>إنما يتمتعون في الدنيا بكفرهم وكذبهم متاعًا قصيرًا, ثم إذا انقضى أجلهم فإلينا مصيرهم, ثم نذيقهم عذاب جهنم بسبب كفرهم بالله وتكذيبهم رسل الله, وجحدهم آياته.</w:t>
      </w:r>
    </w:p>
    <w:p w:rsidR="003945D0" w:rsidRPr="00D54C17" w:rsidRDefault="003945D0" w:rsidP="003945D0">
      <w:pPr>
        <w:jc w:val="center"/>
        <w:rPr>
          <w:rFonts w:cs="Akhbar MT"/>
          <w:b w:val="0"/>
          <w:sz w:val="42"/>
          <w:szCs w:val="42"/>
          <w:rtl/>
        </w:rPr>
      </w:pPr>
      <w:r>
        <w:rPr>
          <w:rFonts w:cs="Akhbar MT" w:hint="cs"/>
          <w:b w:val="0"/>
          <w:sz w:val="42"/>
          <w:szCs w:val="42"/>
          <w:rtl/>
        </w:rPr>
        <w:t>""""""""""""""""""""""""""""</w:t>
      </w:r>
    </w:p>
    <w:p w:rsidR="003945D0" w:rsidRPr="003945D0" w:rsidRDefault="003945D0" w:rsidP="003945D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t>ثلاثة أرباع الحزب 22 (يونس)</w:t>
      </w:r>
    </w:p>
    <w:p w:rsidR="0023278A" w:rsidRPr="0023278A" w:rsidRDefault="0023278A" w:rsidP="0024774E">
      <w:pPr>
        <w:jc w:val="lowKashida"/>
        <w:rPr>
          <w:rFonts w:ascii="Arabic Typesetting" w:hAnsi="Arabic Typesetting" w:cs="Arabic Typesetting"/>
          <w:color w:val="0000FF"/>
          <w:sz w:val="54"/>
          <w:szCs w:val="54"/>
          <w:u w:val="single"/>
          <w:rtl/>
        </w:rPr>
      </w:pPr>
      <w:r>
        <w:rPr>
          <w:rFonts w:ascii="Arabic Typesetting" w:hAnsi="Arabic Typesetting" w:cs="Arabic Typesetting" w:hint="cs"/>
          <w:color w:val="0000FF"/>
          <w:sz w:val="54"/>
          <w:szCs w:val="54"/>
          <w:u w:val="single"/>
          <w:rtl/>
        </w:rPr>
        <w:t>تكذيب الرسل عليهم السلام</w:t>
      </w:r>
    </w:p>
    <w:p w:rsidR="0023278A" w:rsidRDefault="0023278A" w:rsidP="0024774E">
      <w:pPr>
        <w:jc w:val="lowKashida"/>
        <w:rPr>
          <w:rFonts w:ascii="Arabic Typesetting" w:hAnsi="Arabic Typesetting" w:cs="Akhbar MT"/>
          <w:sz w:val="42"/>
          <w:szCs w:val="42"/>
          <w:rtl/>
        </w:rPr>
      </w:pPr>
      <w:r>
        <w:rPr>
          <w:rFonts w:ascii="Arabic Typesetting" w:hAnsi="Arabic Typesetting" w:cs="Akhbar MT" w:hint="cs"/>
          <w:sz w:val="42"/>
          <w:szCs w:val="42"/>
          <w:rtl/>
        </w:rPr>
        <w:t>71</w:t>
      </w:r>
      <w:r w:rsidR="00FB10DE">
        <w:rPr>
          <w:rFonts w:ascii="Arabic Typesetting" w:hAnsi="Arabic Typesetting" w:cs="Akhbar MT" w:hint="cs"/>
          <w:sz w:val="42"/>
          <w:szCs w:val="42"/>
          <w:rtl/>
        </w:rPr>
        <w:t xml:space="preserve">- </w:t>
      </w:r>
      <w:r w:rsidR="0024774E" w:rsidRPr="0024774E">
        <w:rPr>
          <w:rFonts w:ascii="Arabic Typesetting" w:hAnsi="Arabic Typesetting" w:cs="Akhbar MT"/>
          <w:sz w:val="42"/>
          <w:szCs w:val="42"/>
          <w:rtl/>
        </w:rPr>
        <w:t xml:space="preserve">واقصص -أيها الرسول- على كفار "مكة" خبر نوح -عليه السلام- مع قومه حين قال لهم: </w:t>
      </w:r>
    </w:p>
    <w:p w:rsidR="0024774E" w:rsidRDefault="0024774E" w:rsidP="0024774E">
      <w:pPr>
        <w:jc w:val="lowKashida"/>
        <w:rPr>
          <w:rFonts w:ascii="Arabic Typesetting" w:hAnsi="Arabic Typesetting" w:cs="Akhbar MT"/>
          <w:sz w:val="42"/>
          <w:szCs w:val="42"/>
          <w:rtl/>
        </w:rPr>
      </w:pPr>
      <w:r w:rsidRPr="0024774E">
        <w:rPr>
          <w:rFonts w:ascii="Arabic Typesetting" w:hAnsi="Arabic Typesetting" w:cs="Akhbar MT"/>
          <w:sz w:val="42"/>
          <w:szCs w:val="42"/>
          <w:rtl/>
        </w:rPr>
        <w:t>إن كان عَظُمَ عليكم مقامي فيكم وتذكيري إياكم بحجج الله وبراهينه فعلى الله اعتمادي و</w:t>
      </w:r>
      <w:r w:rsidR="0023278A">
        <w:rPr>
          <w:rFonts w:ascii="Arabic Typesetting" w:hAnsi="Arabic Typesetting" w:cs="Akhbar MT" w:hint="cs"/>
          <w:sz w:val="42"/>
          <w:szCs w:val="42"/>
          <w:rtl/>
        </w:rPr>
        <w:t xml:space="preserve"> </w:t>
      </w:r>
      <w:r w:rsidRPr="0024774E">
        <w:rPr>
          <w:rFonts w:ascii="Arabic Typesetting" w:hAnsi="Arabic Typesetting" w:cs="Akhbar MT"/>
          <w:sz w:val="42"/>
          <w:szCs w:val="42"/>
          <w:rtl/>
        </w:rPr>
        <w:t>به ثقتي, فأعدُّوا أمركم, وادعوا شركاءكم, ثم لا تجعلوا أمركم عليكم مستترًا بل ظاهرًا منكشفًا, ثم اقضوا عليَّ بالعقوبة والسوء الذي في إمكانكم, ولا تمهلوني ساعة من نهار.</w:t>
      </w:r>
    </w:p>
    <w:p w:rsidR="0024774E" w:rsidRDefault="00FB10DE" w:rsidP="0024774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72- </w:t>
      </w:r>
      <w:r w:rsidR="0024774E" w:rsidRPr="0024774E">
        <w:rPr>
          <w:rFonts w:ascii="Arabic Typesetting" w:hAnsi="Arabic Typesetting" w:cs="Akhbar MT"/>
          <w:sz w:val="42"/>
          <w:szCs w:val="42"/>
          <w:rtl/>
        </w:rPr>
        <w:t>فإن أعرضتم عن دعوتي فإنني لم أسألكم أجرًا; لأن ثوابي عند ربي وأجري عليه سبحانه, وحده لا شريك له, وأمرت أن أكون من المنقادين لحكمه.</w:t>
      </w:r>
    </w:p>
    <w:p w:rsidR="0024774E" w:rsidRDefault="00FB10DE" w:rsidP="0024774E">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73- </w:t>
      </w:r>
      <w:r w:rsidR="0024774E" w:rsidRPr="0024774E">
        <w:rPr>
          <w:rFonts w:ascii="Arabic Typesetting" w:hAnsi="Arabic Typesetting" w:cs="Akhbar MT"/>
          <w:sz w:val="42"/>
          <w:szCs w:val="42"/>
          <w:rtl/>
        </w:rPr>
        <w:t>فكذب نوحًا قومُه فيما أخبرهم به عن الله, فنجَّيناه هو ومن معه في السفينة, وجعلناهم يَخْلُفون المكذبين في الأرض, وأغرقنا الذين جحدوا حججنا, فتأمل -أيها الرسول- كيف كان عاقبة القوم الذين أنذرهم رسولهم عذاب الله وبأسه؟</w:t>
      </w:r>
    </w:p>
    <w:p w:rsidR="001A7A52" w:rsidRDefault="001A7A52" w:rsidP="001A7A52">
      <w:pPr>
        <w:jc w:val="center"/>
        <w:rPr>
          <w:rFonts w:ascii="Arabic Typesetting" w:hAnsi="Arabic Typesetting" w:cs="Akhbar MT"/>
          <w:sz w:val="42"/>
          <w:szCs w:val="42"/>
          <w:rtl/>
        </w:rPr>
      </w:pPr>
      <w:r>
        <w:rPr>
          <w:noProof/>
        </w:rPr>
        <w:drawing>
          <wp:inline distT="0" distB="0" distL="0" distR="0">
            <wp:extent cx="3230684" cy="2160396"/>
            <wp:effectExtent l="19050" t="0" r="7816" b="0"/>
            <wp:docPr id="35" name="صورة 10" descr="http://www.q8vb.com/up/q8vb/q8vb_yjjZ0c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q8vb.com/up/q8vb/q8vb_yjjZ0cULiE.jpg"/>
                    <pic:cNvPicPr>
                      <a:picLocks noChangeAspect="1" noChangeArrowheads="1"/>
                    </pic:cNvPicPr>
                  </pic:nvPicPr>
                  <pic:blipFill>
                    <a:blip r:embed="rId52"/>
                    <a:srcRect/>
                    <a:stretch>
                      <a:fillRect/>
                    </a:stretch>
                  </pic:blipFill>
                  <pic:spPr bwMode="auto">
                    <a:xfrm>
                      <a:off x="0" y="0"/>
                      <a:ext cx="3237846" cy="2165186"/>
                    </a:xfrm>
                    <a:prstGeom prst="rect">
                      <a:avLst/>
                    </a:prstGeom>
                    <a:noFill/>
                    <a:ln w="9525">
                      <a:noFill/>
                      <a:miter lim="800000"/>
                      <a:headEnd/>
                      <a:tailEnd/>
                    </a:ln>
                  </pic:spPr>
                </pic:pic>
              </a:graphicData>
            </a:graphic>
          </wp:inline>
        </w:drawing>
      </w:r>
    </w:p>
    <w:p w:rsidR="00621A1E" w:rsidRDefault="00FB10DE" w:rsidP="00621A1E">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74- </w:t>
      </w:r>
      <w:r w:rsidR="00621A1E" w:rsidRPr="00621A1E">
        <w:rPr>
          <w:rFonts w:ascii="Arabic Typesetting" w:hAnsi="Arabic Typesetting" w:cs="Akhbar MT"/>
          <w:sz w:val="42"/>
          <w:szCs w:val="42"/>
          <w:rtl/>
        </w:rPr>
        <w:t>ثم بعثنا من بعد نوح رسلا إلى أقوامهم (هودًا وصالحًا وإبراهيم ولوطًا وشعيبًا وغيرَهم) فجاء كل رسول قومه بالمعجزات الدالة على رسالته, وعلى صحة ما دعاهم إليه, فما كانوا ليصدِّقوا ويعملوا بما كذَّب به قوم نوح ومَن سبقهم من الأمم الخالية. وكما ختم الله على قلوب هؤلاء الأقوام فلم يؤمنوا, كذلك يختم على قلوب مَن شابههم ممن بعدهم من الذين تجاوزوا حدود الله, وخالفوا ما دعاهم إليه رسلهم من طاعته عقوبة لهم على معاصيهم.</w:t>
      </w:r>
    </w:p>
    <w:p w:rsidR="0023278A" w:rsidRPr="0023278A" w:rsidRDefault="0023278A" w:rsidP="00621A1E">
      <w:pPr>
        <w:jc w:val="lowKashida"/>
        <w:rPr>
          <w:rFonts w:ascii="Arabic Typesetting" w:hAnsi="Arabic Typesetting" w:cs="Arabic Typesetting"/>
          <w:color w:val="0000FF"/>
          <w:sz w:val="54"/>
          <w:szCs w:val="54"/>
          <w:u w:val="single"/>
          <w:rtl/>
        </w:rPr>
      </w:pPr>
      <w:r w:rsidRPr="0023278A">
        <w:rPr>
          <w:rFonts w:ascii="Arabic Typesetting" w:hAnsi="Arabic Typesetting" w:cs="Arabic Typesetting" w:hint="cs"/>
          <w:color w:val="0000FF"/>
          <w:sz w:val="54"/>
          <w:szCs w:val="54"/>
          <w:u w:val="single"/>
          <w:rtl/>
        </w:rPr>
        <w:t xml:space="preserve">قصة موسى عليه السلام مع فرعون </w:t>
      </w:r>
    </w:p>
    <w:p w:rsidR="006A57B8" w:rsidRDefault="00FB10DE" w:rsidP="006A57B8">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75- </w:t>
      </w:r>
      <w:r w:rsidR="00CA6971" w:rsidRPr="00CA6971">
        <w:rPr>
          <w:rFonts w:ascii="Arabic Typesetting" w:hAnsi="Arabic Typesetting" w:cs="Akhbar MT"/>
          <w:sz w:val="42"/>
          <w:szCs w:val="42"/>
          <w:rtl/>
        </w:rPr>
        <w:t>ثم بعثنا مِن بعد أولئك الرسل موسى وهارون عليهما السلام إلى فرعون وأشراف قومه بالمعجزات الدالة على صدقهما, فاستكبروا عن قَبول الحق, وكانوا قومًا مشركين مجرمين مكذبين.</w:t>
      </w:r>
    </w:p>
    <w:p w:rsidR="0023278A" w:rsidRDefault="00FB10DE" w:rsidP="00CA69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76- </w:t>
      </w:r>
      <w:r w:rsidR="00CA6971" w:rsidRPr="00CA6971">
        <w:rPr>
          <w:rFonts w:ascii="Arabic Typesetting" w:hAnsi="Arabic Typesetting" w:cs="Akhbar MT"/>
          <w:sz w:val="42"/>
          <w:szCs w:val="42"/>
          <w:rtl/>
        </w:rPr>
        <w:t xml:space="preserve">فلما أتى فرعونَ وقومَه الحقُّ الذي جاء به موسى قالوا: </w:t>
      </w:r>
    </w:p>
    <w:p w:rsidR="00CA6971" w:rsidRDefault="00CA6971" w:rsidP="00CA6971">
      <w:pPr>
        <w:jc w:val="lowKashida"/>
        <w:rPr>
          <w:rFonts w:ascii="Arabic Typesetting" w:hAnsi="Arabic Typesetting" w:cs="Akhbar MT"/>
          <w:sz w:val="42"/>
          <w:szCs w:val="42"/>
          <w:rtl/>
        </w:rPr>
      </w:pPr>
      <w:r w:rsidRPr="00CA6971">
        <w:rPr>
          <w:rFonts w:ascii="Arabic Typesetting" w:hAnsi="Arabic Typesetting" w:cs="Akhbar MT"/>
          <w:sz w:val="42"/>
          <w:szCs w:val="42"/>
          <w:rtl/>
        </w:rPr>
        <w:t>إن الذي جاء به موسى من الآيات إنما هو سحر ظاهر.</w:t>
      </w:r>
    </w:p>
    <w:p w:rsidR="0023278A" w:rsidRDefault="00FB10DE" w:rsidP="00CA6971">
      <w:pPr>
        <w:jc w:val="lowKashida"/>
        <w:rPr>
          <w:rFonts w:ascii="Arabic Typesetting" w:hAnsi="Arabic Typesetting" w:cs="Akhbar MT"/>
          <w:sz w:val="42"/>
          <w:szCs w:val="42"/>
          <w:rtl/>
        </w:rPr>
      </w:pPr>
      <w:r>
        <w:rPr>
          <w:rFonts w:ascii="Arabic Typesetting" w:hAnsi="Arabic Typesetting" w:cs="Akhbar MT" w:hint="cs"/>
          <w:sz w:val="42"/>
          <w:szCs w:val="42"/>
          <w:rtl/>
        </w:rPr>
        <w:lastRenderedPageBreak/>
        <w:t xml:space="preserve">77- </w:t>
      </w:r>
      <w:r w:rsidR="00CA6971" w:rsidRPr="00CA6971">
        <w:rPr>
          <w:rFonts w:ascii="Arabic Typesetting" w:hAnsi="Arabic Typesetting" w:cs="Akhbar MT"/>
          <w:sz w:val="42"/>
          <w:szCs w:val="42"/>
          <w:rtl/>
        </w:rPr>
        <w:t xml:space="preserve">قال لهم موسى متعجبًا مِن قولهم: </w:t>
      </w:r>
    </w:p>
    <w:p w:rsidR="0023278A" w:rsidRDefault="00CA6971" w:rsidP="00CA6971">
      <w:pPr>
        <w:jc w:val="lowKashida"/>
        <w:rPr>
          <w:rFonts w:ascii="Arabic Typesetting" w:hAnsi="Arabic Typesetting" w:cs="Akhbar MT"/>
          <w:sz w:val="42"/>
          <w:szCs w:val="42"/>
          <w:rtl/>
        </w:rPr>
      </w:pPr>
      <w:r w:rsidRPr="00CA6971">
        <w:rPr>
          <w:rFonts w:ascii="Arabic Typesetting" w:hAnsi="Arabic Typesetting" w:cs="Akhbar MT"/>
          <w:sz w:val="42"/>
          <w:szCs w:val="42"/>
          <w:rtl/>
        </w:rPr>
        <w:t xml:space="preserve">أتقولون للحق لما جاءكم: إنه سحر مبين؟ </w:t>
      </w:r>
    </w:p>
    <w:p w:rsidR="00CA6971" w:rsidRDefault="00CA6971" w:rsidP="00CA6971">
      <w:pPr>
        <w:jc w:val="lowKashida"/>
        <w:rPr>
          <w:rFonts w:ascii="Arabic Typesetting" w:hAnsi="Arabic Typesetting" w:cs="Akhbar MT"/>
          <w:sz w:val="42"/>
          <w:szCs w:val="42"/>
          <w:rtl/>
        </w:rPr>
      </w:pPr>
      <w:r w:rsidRPr="00CA6971">
        <w:rPr>
          <w:rFonts w:ascii="Arabic Typesetting" w:hAnsi="Arabic Typesetting" w:cs="Akhbar MT"/>
          <w:sz w:val="42"/>
          <w:szCs w:val="42"/>
          <w:rtl/>
        </w:rPr>
        <w:t>انظروا وَصْفَ ما جاءكم وما اشتمل عليه تجدوه الحق. ولا يفلح الساحرون, ولا يفوزون في الدنيا ولا في الآخرة.</w:t>
      </w:r>
    </w:p>
    <w:p w:rsidR="0023278A" w:rsidRDefault="00FB10DE" w:rsidP="00CA69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78- </w:t>
      </w:r>
      <w:r w:rsidR="00CA6971" w:rsidRPr="00CA6971">
        <w:rPr>
          <w:rFonts w:ascii="Arabic Typesetting" w:hAnsi="Arabic Typesetting" w:cs="Akhbar MT"/>
          <w:sz w:val="42"/>
          <w:szCs w:val="42"/>
          <w:rtl/>
        </w:rPr>
        <w:t xml:space="preserve">قال فرعون وملؤه لموسى: </w:t>
      </w:r>
    </w:p>
    <w:p w:rsidR="00CA6971" w:rsidRDefault="00CA6971" w:rsidP="00CA6971">
      <w:pPr>
        <w:jc w:val="lowKashida"/>
        <w:rPr>
          <w:rFonts w:ascii="Arabic Typesetting" w:hAnsi="Arabic Typesetting" w:cs="Akhbar MT"/>
          <w:sz w:val="42"/>
          <w:szCs w:val="42"/>
          <w:rtl/>
        </w:rPr>
      </w:pPr>
      <w:r w:rsidRPr="00CA6971">
        <w:rPr>
          <w:rFonts w:ascii="Arabic Typesetting" w:hAnsi="Arabic Typesetting" w:cs="Akhbar MT"/>
          <w:sz w:val="42"/>
          <w:szCs w:val="42"/>
          <w:rtl/>
        </w:rPr>
        <w:t>أجئتنا لتصرفنا عما وجدنا عليه آباءنا من عبادة غير الله, وتكون لكما أنت وهارون العظمة والسلطان في أرض "مصر"؟ وما نحن لكما بمقرِّين بأنكما رسولان أُرسلتما إلينا; لنعبد الله وحده لا شريك له.</w:t>
      </w:r>
    </w:p>
    <w:p w:rsidR="005A1810" w:rsidRDefault="005A1810" w:rsidP="005A1810">
      <w:pPr>
        <w:jc w:val="center"/>
        <w:rPr>
          <w:rFonts w:ascii="Arabic Typesetting" w:hAnsi="Arabic Typesetting" w:cs="Akhbar MT"/>
          <w:sz w:val="42"/>
          <w:szCs w:val="42"/>
          <w:rtl/>
        </w:rPr>
      </w:pPr>
      <w:r>
        <w:rPr>
          <w:noProof/>
        </w:rPr>
        <w:drawing>
          <wp:inline distT="0" distB="0" distL="0" distR="0">
            <wp:extent cx="3465468" cy="2318258"/>
            <wp:effectExtent l="19050" t="0" r="1632" b="0"/>
            <wp:docPr id="36" name="صورة 13" descr="http://www.masrawy.com/Ketabat/Images/2010/5/8-5-2010-16-4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asrawy.com/Ketabat/Images/2010/5/8-5-2010-16-49-797.jpg"/>
                    <pic:cNvPicPr>
                      <a:picLocks noChangeAspect="1" noChangeArrowheads="1"/>
                    </pic:cNvPicPr>
                  </pic:nvPicPr>
                  <pic:blipFill>
                    <a:blip r:embed="rId53"/>
                    <a:srcRect/>
                    <a:stretch>
                      <a:fillRect/>
                    </a:stretch>
                  </pic:blipFill>
                  <pic:spPr bwMode="auto">
                    <a:xfrm>
                      <a:off x="0" y="0"/>
                      <a:ext cx="3465370" cy="2318192"/>
                    </a:xfrm>
                    <a:prstGeom prst="rect">
                      <a:avLst/>
                    </a:prstGeom>
                    <a:noFill/>
                    <a:ln w="9525">
                      <a:noFill/>
                      <a:miter lim="800000"/>
                      <a:headEnd/>
                      <a:tailEnd/>
                    </a:ln>
                  </pic:spPr>
                </pic:pic>
              </a:graphicData>
            </a:graphic>
          </wp:inline>
        </w:drawing>
      </w:r>
    </w:p>
    <w:p w:rsidR="00CA6971" w:rsidRDefault="00FB10DE" w:rsidP="00CA6971">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79- </w:t>
      </w:r>
      <w:r w:rsidR="00CA6971" w:rsidRPr="00CA6971">
        <w:rPr>
          <w:rFonts w:ascii="Arabic Typesetting" w:hAnsi="Arabic Typesetting" w:cs="Akhbar MT"/>
          <w:sz w:val="42"/>
          <w:szCs w:val="42"/>
          <w:rtl/>
        </w:rPr>
        <w:t>وقال فرعون: جيئوني بكل ساحر متقن للسحر.</w:t>
      </w:r>
    </w:p>
    <w:p w:rsidR="00CA6971" w:rsidRDefault="00FB10DE" w:rsidP="0023278A">
      <w:pPr>
        <w:jc w:val="lowKashida"/>
        <w:rPr>
          <w:rFonts w:ascii="Arabic Typesetting" w:hAnsi="Arabic Typesetting" w:cs="Akhbar MT"/>
          <w:sz w:val="42"/>
          <w:szCs w:val="42"/>
          <w:rtl/>
        </w:rPr>
      </w:pPr>
      <w:r>
        <w:rPr>
          <w:rFonts w:ascii="Arabic Typesetting" w:hAnsi="Arabic Typesetting" w:cs="Akhbar MT" w:hint="cs"/>
          <w:sz w:val="42"/>
          <w:szCs w:val="42"/>
          <w:rtl/>
        </w:rPr>
        <w:t xml:space="preserve">80- </w:t>
      </w:r>
      <w:r w:rsidR="00CA6971" w:rsidRPr="00CA6971">
        <w:rPr>
          <w:rFonts w:ascii="Arabic Typesetting" w:hAnsi="Arabic Typesetting" w:cs="Akhbar MT"/>
          <w:sz w:val="42"/>
          <w:szCs w:val="42"/>
          <w:rtl/>
        </w:rPr>
        <w:t>فلما جاء السحرة فرعون قال لهم موسى: ألقوا على الأرض ما معكم من حبالكم وعصيِّكم.</w:t>
      </w:r>
    </w:p>
    <w:p w:rsidR="005A1810" w:rsidRDefault="005A1810" w:rsidP="005A1810">
      <w:pPr>
        <w:jc w:val="center"/>
        <w:rPr>
          <w:rFonts w:ascii="Arabic Typesetting" w:hAnsi="Arabic Typesetting" w:cs="Akhbar MT"/>
          <w:sz w:val="42"/>
          <w:szCs w:val="42"/>
          <w:rtl/>
        </w:rPr>
      </w:pPr>
      <w:r>
        <w:rPr>
          <w:noProof/>
        </w:rPr>
        <w:drawing>
          <wp:inline distT="0" distB="0" distL="0" distR="0">
            <wp:extent cx="4107013" cy="1868994"/>
            <wp:effectExtent l="19050" t="0" r="7787" b="0"/>
            <wp:docPr id="38" name="صورة 16" descr="http://knol.google.com/k/-/-/2zz6jo0ujg3x7/rjsv10/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nol.google.com/k/-/-/2zz6jo0ujg3x7/rjsv10/staff.jpg"/>
                    <pic:cNvPicPr>
                      <a:picLocks noChangeAspect="1" noChangeArrowheads="1"/>
                    </pic:cNvPicPr>
                  </pic:nvPicPr>
                  <pic:blipFill>
                    <a:blip r:embed="rId54"/>
                    <a:srcRect/>
                    <a:stretch>
                      <a:fillRect/>
                    </a:stretch>
                  </pic:blipFill>
                  <pic:spPr bwMode="auto">
                    <a:xfrm>
                      <a:off x="0" y="0"/>
                      <a:ext cx="4117945" cy="1873969"/>
                    </a:xfrm>
                    <a:prstGeom prst="rect">
                      <a:avLst/>
                    </a:prstGeom>
                    <a:noFill/>
                    <a:ln w="9525">
                      <a:noFill/>
                      <a:miter lim="800000"/>
                      <a:headEnd/>
                      <a:tailEnd/>
                    </a:ln>
                  </pic:spPr>
                </pic:pic>
              </a:graphicData>
            </a:graphic>
          </wp:inline>
        </w:drawing>
      </w:r>
    </w:p>
    <w:p w:rsidR="005A1810" w:rsidRDefault="00FB10DE" w:rsidP="008A42A0">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81- </w:t>
      </w:r>
      <w:r w:rsidR="008A42A0" w:rsidRPr="008A42A0">
        <w:rPr>
          <w:rFonts w:ascii="Arabic Typesetting" w:hAnsi="Arabic Typesetting" w:cs="Akhbar MT"/>
          <w:sz w:val="42"/>
          <w:szCs w:val="42"/>
          <w:rtl/>
        </w:rPr>
        <w:t xml:space="preserve">فلما ألقَوا حبالهم وعصيَّهم قال لهم موسى: </w:t>
      </w:r>
    </w:p>
    <w:p w:rsidR="008A42A0" w:rsidRDefault="008A42A0" w:rsidP="008A42A0">
      <w:pPr>
        <w:jc w:val="both"/>
        <w:rPr>
          <w:rFonts w:ascii="Arabic Typesetting" w:hAnsi="Arabic Typesetting" w:cs="Akhbar MT"/>
          <w:sz w:val="42"/>
          <w:szCs w:val="42"/>
          <w:rtl/>
        </w:rPr>
      </w:pPr>
      <w:r w:rsidRPr="008A42A0">
        <w:rPr>
          <w:rFonts w:ascii="Arabic Typesetting" w:hAnsi="Arabic Typesetting" w:cs="Akhbar MT"/>
          <w:sz w:val="42"/>
          <w:szCs w:val="42"/>
          <w:rtl/>
        </w:rPr>
        <w:t>إنَّ الذي جئتم به وألقيتموه هو السحر, إن الله سيُذْهب ما جئتم به وسيُبطله, إن الله لا يصلح عمل مَن سعى في أرض الله بما يكرهه, وأفسد فيها بمعصيته.</w:t>
      </w:r>
    </w:p>
    <w:p w:rsidR="00334079" w:rsidRDefault="00334079" w:rsidP="00334079">
      <w:pPr>
        <w:jc w:val="center"/>
        <w:rPr>
          <w:rFonts w:ascii="Arabic Typesetting" w:hAnsi="Arabic Typesetting" w:cs="Akhbar MT"/>
          <w:sz w:val="42"/>
          <w:szCs w:val="42"/>
          <w:rtl/>
        </w:rPr>
      </w:pPr>
      <w:r>
        <w:rPr>
          <w:noProof/>
        </w:rPr>
        <w:drawing>
          <wp:inline distT="0" distB="0" distL="0" distR="0">
            <wp:extent cx="3044825" cy="2280920"/>
            <wp:effectExtent l="19050" t="0" r="3175" b="0"/>
            <wp:docPr id="39" name="صورة 19" descr="http://www.alittihad.ae/assets/images/Dunia/2010/08/15/320x240/11a-na-15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littihad.ae/assets/images/Dunia/2010/08/15/320x240/11a-na-15308.jpg"/>
                    <pic:cNvPicPr>
                      <a:picLocks noChangeAspect="1" noChangeArrowheads="1"/>
                    </pic:cNvPicPr>
                  </pic:nvPicPr>
                  <pic:blipFill>
                    <a:blip r:embed="rId55"/>
                    <a:srcRect/>
                    <a:stretch>
                      <a:fillRect/>
                    </a:stretch>
                  </pic:blipFill>
                  <pic:spPr bwMode="auto">
                    <a:xfrm>
                      <a:off x="0" y="0"/>
                      <a:ext cx="3044825" cy="2280920"/>
                    </a:xfrm>
                    <a:prstGeom prst="rect">
                      <a:avLst/>
                    </a:prstGeom>
                    <a:noFill/>
                    <a:ln w="9525">
                      <a:noFill/>
                      <a:miter lim="800000"/>
                      <a:headEnd/>
                      <a:tailEnd/>
                    </a:ln>
                  </pic:spPr>
                </pic:pic>
              </a:graphicData>
            </a:graphic>
          </wp:inline>
        </w:drawing>
      </w:r>
    </w:p>
    <w:p w:rsidR="008A41BD" w:rsidRDefault="00FB10DE" w:rsidP="008A41BD">
      <w:pPr>
        <w:jc w:val="both"/>
        <w:rPr>
          <w:rFonts w:ascii="Arabic Typesetting" w:hAnsi="Arabic Typesetting" w:cs="Akhbar MT"/>
          <w:sz w:val="42"/>
          <w:szCs w:val="42"/>
          <w:rtl/>
        </w:rPr>
      </w:pPr>
      <w:r>
        <w:rPr>
          <w:rFonts w:ascii="Arabic Typesetting" w:hAnsi="Arabic Typesetting" w:cs="Akhbar MT" w:hint="cs"/>
          <w:sz w:val="42"/>
          <w:szCs w:val="42"/>
          <w:rtl/>
        </w:rPr>
        <w:t xml:space="preserve">82- </w:t>
      </w:r>
      <w:r w:rsidR="008A41BD" w:rsidRPr="008A41BD">
        <w:rPr>
          <w:rFonts w:ascii="Arabic Typesetting" w:hAnsi="Arabic Typesetting" w:cs="Akhbar MT"/>
          <w:sz w:val="42"/>
          <w:szCs w:val="42"/>
          <w:rtl/>
        </w:rPr>
        <w:t>ويثبِّت الله الحق الذي جئتكم به من عنده فيُعليه على باطلكم بكلماته وأمره, ولو كره المجرمون أصحاب المعاصي مِن آل فرعون.</w:t>
      </w:r>
    </w:p>
    <w:p w:rsidR="008A41BD" w:rsidRDefault="00FB10DE" w:rsidP="008A41BD">
      <w:pPr>
        <w:jc w:val="both"/>
        <w:rPr>
          <w:rFonts w:ascii="Arabic Typesetting" w:hAnsi="Arabic Typesetting" w:cs="Akhbar MT"/>
          <w:sz w:val="42"/>
          <w:szCs w:val="42"/>
          <w:rtl/>
        </w:rPr>
      </w:pPr>
      <w:r>
        <w:rPr>
          <w:rFonts w:ascii="Arabic Typesetting" w:hAnsi="Arabic Typesetting" w:cs="Akhbar MT" w:hint="cs"/>
          <w:sz w:val="42"/>
          <w:szCs w:val="42"/>
          <w:rtl/>
        </w:rPr>
        <w:t xml:space="preserve">83- </w:t>
      </w:r>
      <w:r w:rsidR="008A41BD" w:rsidRPr="008A41BD">
        <w:rPr>
          <w:rFonts w:ascii="Arabic Typesetting" w:hAnsi="Arabic Typesetting" w:cs="Akhbar MT"/>
          <w:sz w:val="42"/>
          <w:szCs w:val="42"/>
          <w:rtl/>
        </w:rPr>
        <w:t>فما آمن لموسى عليه السلام مع ما أتاهم به من الحجج والأدلة إلا ذرية من قومه من بني إسرائيل, وهم خائفون من فرعون وملئه أن يفتنوهم بالعذاب, فيصدُّوهم عن دينهم, وإن فرعون لَجبار مستكبر في الأرض, وإنه لمن المتجاوزين الحد في الكفر والفساد.</w:t>
      </w:r>
    </w:p>
    <w:p w:rsidR="0023278A" w:rsidRDefault="00FB10DE" w:rsidP="008A41BD">
      <w:pPr>
        <w:jc w:val="both"/>
        <w:rPr>
          <w:rFonts w:ascii="Arabic Typesetting" w:hAnsi="Arabic Typesetting" w:cs="Akhbar MT"/>
          <w:sz w:val="42"/>
          <w:szCs w:val="42"/>
          <w:rtl/>
        </w:rPr>
      </w:pPr>
      <w:r>
        <w:rPr>
          <w:rFonts w:ascii="Arabic Typesetting" w:hAnsi="Arabic Typesetting" w:cs="Akhbar MT" w:hint="cs"/>
          <w:sz w:val="42"/>
          <w:szCs w:val="42"/>
          <w:rtl/>
        </w:rPr>
        <w:t xml:space="preserve">84- </w:t>
      </w:r>
      <w:r w:rsidR="008A41BD" w:rsidRPr="008A41BD">
        <w:rPr>
          <w:rFonts w:ascii="Arabic Typesetting" w:hAnsi="Arabic Typesetting" w:cs="Akhbar MT"/>
          <w:sz w:val="42"/>
          <w:szCs w:val="42"/>
          <w:rtl/>
        </w:rPr>
        <w:t xml:space="preserve">وقال موسى: </w:t>
      </w:r>
    </w:p>
    <w:p w:rsidR="008A41BD" w:rsidRDefault="008A41BD" w:rsidP="008A41BD">
      <w:pPr>
        <w:jc w:val="both"/>
        <w:rPr>
          <w:rFonts w:ascii="Arabic Typesetting" w:hAnsi="Arabic Typesetting" w:cs="Akhbar MT"/>
          <w:sz w:val="42"/>
          <w:szCs w:val="42"/>
          <w:rtl/>
        </w:rPr>
      </w:pPr>
      <w:r w:rsidRPr="008A41BD">
        <w:rPr>
          <w:rFonts w:ascii="Arabic Typesetting" w:hAnsi="Arabic Typesetting" w:cs="Akhbar MT"/>
          <w:sz w:val="42"/>
          <w:szCs w:val="42"/>
          <w:rtl/>
        </w:rPr>
        <w:t>يا قومي إن صدقتم بالله -جلَّ وعلا- وامتثلتم شرعه فثقوا به, وسلِّموا لأمره, وعلى الله توكلوا إن كنتم مذعنين له بالطاعة.</w:t>
      </w:r>
    </w:p>
    <w:p w:rsidR="0023278A" w:rsidRDefault="00FB10DE" w:rsidP="00023E81">
      <w:pPr>
        <w:jc w:val="both"/>
        <w:rPr>
          <w:rFonts w:ascii="Arabic Typesetting" w:hAnsi="Arabic Typesetting" w:cs="Akhbar MT"/>
          <w:sz w:val="42"/>
          <w:szCs w:val="42"/>
          <w:rtl/>
        </w:rPr>
      </w:pPr>
      <w:r>
        <w:rPr>
          <w:rFonts w:ascii="Arabic Typesetting" w:hAnsi="Arabic Typesetting" w:cs="Akhbar MT" w:hint="cs"/>
          <w:sz w:val="42"/>
          <w:szCs w:val="42"/>
          <w:rtl/>
        </w:rPr>
        <w:t xml:space="preserve">85- </w:t>
      </w:r>
      <w:r w:rsidR="00023E81" w:rsidRPr="00023E81">
        <w:rPr>
          <w:rFonts w:ascii="Arabic Typesetting" w:hAnsi="Arabic Typesetting" w:cs="Akhbar MT"/>
          <w:sz w:val="42"/>
          <w:szCs w:val="42"/>
          <w:rtl/>
        </w:rPr>
        <w:t xml:space="preserve">فقال قوم موسى له: </w:t>
      </w:r>
    </w:p>
    <w:p w:rsidR="00023E81" w:rsidRDefault="00023E81" w:rsidP="00023E81">
      <w:pPr>
        <w:jc w:val="both"/>
        <w:rPr>
          <w:rFonts w:ascii="Arabic Typesetting" w:hAnsi="Arabic Typesetting" w:cs="Akhbar MT"/>
          <w:sz w:val="42"/>
          <w:szCs w:val="42"/>
          <w:rtl/>
        </w:rPr>
      </w:pPr>
      <w:r w:rsidRPr="00023E81">
        <w:rPr>
          <w:rFonts w:ascii="Arabic Typesetting" w:hAnsi="Arabic Typesetting" w:cs="Akhbar MT"/>
          <w:sz w:val="42"/>
          <w:szCs w:val="42"/>
          <w:rtl/>
        </w:rPr>
        <w:t>على الله وحده لا شريك له اعتمدنا, وإليه فوَّضنا أمرنا, ربنا لا تنصرهم علينا فيكون ذلك فتنة لنا عن الدين، أو يُفتن الكفارُ بنصرهم، فيقولوا: لو كانوا على حق لما غُلبوا.</w:t>
      </w:r>
    </w:p>
    <w:p w:rsidR="00023E81" w:rsidRDefault="00FB10DE" w:rsidP="00023E81">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 xml:space="preserve">86- </w:t>
      </w:r>
      <w:r w:rsidR="00023E81" w:rsidRPr="00023E81">
        <w:rPr>
          <w:rFonts w:ascii="Arabic Typesetting" w:hAnsi="Arabic Typesetting" w:cs="Akhbar MT"/>
          <w:sz w:val="42"/>
          <w:szCs w:val="42"/>
          <w:rtl/>
        </w:rPr>
        <w:t>ونجِّنا برحمتك من القوم الكافرين فرعون وملئه; لأنهم كانوا يأخذونهم بالأعمال الشاقة.</w:t>
      </w:r>
    </w:p>
    <w:p w:rsidR="00023E81" w:rsidRDefault="00FB10DE" w:rsidP="00023E81">
      <w:pPr>
        <w:jc w:val="both"/>
        <w:rPr>
          <w:rFonts w:ascii="Arabic Typesetting" w:hAnsi="Arabic Typesetting" w:cs="Akhbar MT"/>
          <w:sz w:val="42"/>
          <w:szCs w:val="42"/>
          <w:rtl/>
        </w:rPr>
      </w:pPr>
      <w:r>
        <w:rPr>
          <w:rFonts w:ascii="Arabic Typesetting" w:hAnsi="Arabic Typesetting" w:cs="Akhbar MT" w:hint="cs"/>
          <w:sz w:val="42"/>
          <w:szCs w:val="42"/>
          <w:rtl/>
        </w:rPr>
        <w:t xml:space="preserve">87- </w:t>
      </w:r>
      <w:r w:rsidR="00023E81" w:rsidRPr="00023E81">
        <w:rPr>
          <w:rFonts w:ascii="Arabic Typesetting" w:hAnsi="Arabic Typesetting" w:cs="Akhbar MT"/>
          <w:sz w:val="42"/>
          <w:szCs w:val="42"/>
          <w:rtl/>
        </w:rPr>
        <w:t>وأوحينا إلى موسى وأخيه هارون أن اتخذا لقومكما بيوتًا في "مصر" تكون مساكن وملاجئ تعتصمون بها, واجعلوا بيوتكم أماكن تصلُّون فيها عند الخوف, وأدُّوا الصلاة المفروضة في أوقاتها. وبشِّر المؤمنين المطيعين لله بالنصر المؤزر, والثواب الجزيل منه سبحانه وتعالى.</w:t>
      </w:r>
    </w:p>
    <w:p w:rsidR="001C43D6" w:rsidRDefault="001C43D6" w:rsidP="001C43D6">
      <w:pPr>
        <w:jc w:val="center"/>
        <w:rPr>
          <w:rFonts w:ascii="Arabic Typesetting" w:hAnsi="Arabic Typesetting" w:cs="Akhbar MT"/>
          <w:sz w:val="42"/>
          <w:szCs w:val="42"/>
          <w:rtl/>
        </w:rPr>
      </w:pPr>
      <w:r>
        <w:rPr>
          <w:noProof/>
        </w:rPr>
        <w:drawing>
          <wp:inline distT="0" distB="0" distL="0" distR="0">
            <wp:extent cx="2873585" cy="2150347"/>
            <wp:effectExtent l="19050" t="0" r="2965" b="0"/>
            <wp:docPr id="41" name="صورة 22" descr="http://www.ketabna.com/home/wp-content/uploads/2010/12/ma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etabna.com/home/wp-content/uploads/2010/12/masr.jpg"/>
                    <pic:cNvPicPr>
                      <a:picLocks noChangeAspect="1" noChangeArrowheads="1"/>
                    </pic:cNvPicPr>
                  </pic:nvPicPr>
                  <pic:blipFill>
                    <a:blip r:embed="rId56"/>
                    <a:srcRect/>
                    <a:stretch>
                      <a:fillRect/>
                    </a:stretch>
                  </pic:blipFill>
                  <pic:spPr bwMode="auto">
                    <a:xfrm>
                      <a:off x="0" y="0"/>
                      <a:ext cx="2880000" cy="2155147"/>
                    </a:xfrm>
                    <a:prstGeom prst="rect">
                      <a:avLst/>
                    </a:prstGeom>
                    <a:noFill/>
                    <a:ln w="9525">
                      <a:noFill/>
                      <a:miter lim="800000"/>
                      <a:headEnd/>
                      <a:tailEnd/>
                    </a:ln>
                  </pic:spPr>
                </pic:pic>
              </a:graphicData>
            </a:graphic>
          </wp:inline>
        </w:drawing>
      </w:r>
    </w:p>
    <w:p w:rsidR="00023E81" w:rsidRDefault="00FB10DE" w:rsidP="001C43D6">
      <w:pPr>
        <w:jc w:val="both"/>
        <w:rPr>
          <w:rFonts w:ascii="Arabic Typesetting" w:hAnsi="Arabic Typesetting" w:cs="Akhbar MT"/>
          <w:sz w:val="42"/>
          <w:szCs w:val="42"/>
          <w:rtl/>
        </w:rPr>
      </w:pPr>
      <w:r>
        <w:rPr>
          <w:rFonts w:ascii="Arabic Typesetting" w:hAnsi="Arabic Typesetting" w:cs="Akhbar MT" w:hint="cs"/>
          <w:sz w:val="42"/>
          <w:szCs w:val="42"/>
          <w:rtl/>
        </w:rPr>
        <w:t xml:space="preserve">88- </w:t>
      </w:r>
      <w:r w:rsidR="00023E81" w:rsidRPr="00023E81">
        <w:rPr>
          <w:rFonts w:ascii="Arabic Typesetting" w:hAnsi="Arabic Typesetting" w:cs="Akhbar MT"/>
          <w:sz w:val="42"/>
          <w:szCs w:val="42"/>
          <w:rtl/>
        </w:rPr>
        <w:t>وقال موسى: ربنا إنك أعطيت فرعون وأشراف قومه زينة من متاع الدنيا; فلم يشكروا لك, وإنما استعانوا بها على الإضلال عن سبيلك, ربنا اطمس على أموالهم, فلا ينتفعوا بها, واختم على قلوبهم حتى لا تنشرح للإيمان, فلا يؤمنوا حتى يروا العذاب الشديد الموجع.</w:t>
      </w:r>
    </w:p>
    <w:p w:rsidR="0023278A" w:rsidRDefault="00FB10DE" w:rsidP="00520B58">
      <w:pPr>
        <w:jc w:val="both"/>
        <w:rPr>
          <w:rFonts w:ascii="Arabic Typesetting" w:hAnsi="Arabic Typesetting" w:cs="Akhbar MT"/>
          <w:sz w:val="42"/>
          <w:szCs w:val="42"/>
          <w:rtl/>
        </w:rPr>
      </w:pPr>
      <w:r>
        <w:rPr>
          <w:rFonts w:ascii="Arabic Typesetting" w:hAnsi="Arabic Typesetting" w:cs="Akhbar MT" w:hint="cs"/>
          <w:sz w:val="42"/>
          <w:szCs w:val="42"/>
          <w:rtl/>
        </w:rPr>
        <w:t xml:space="preserve">89- </w:t>
      </w:r>
      <w:r w:rsidR="00520B58" w:rsidRPr="00520B58">
        <w:rPr>
          <w:rFonts w:ascii="Arabic Typesetting" w:hAnsi="Arabic Typesetting" w:cs="Akhbar MT"/>
          <w:sz w:val="42"/>
          <w:szCs w:val="42"/>
          <w:rtl/>
        </w:rPr>
        <w:t xml:space="preserve">قال الله تعالى لهما: </w:t>
      </w:r>
    </w:p>
    <w:p w:rsidR="00520B58" w:rsidRDefault="00520B58" w:rsidP="00520B58">
      <w:pPr>
        <w:jc w:val="both"/>
        <w:rPr>
          <w:rFonts w:ascii="Arabic Typesetting" w:hAnsi="Arabic Typesetting" w:cs="Akhbar MT"/>
          <w:sz w:val="42"/>
          <w:szCs w:val="42"/>
          <w:rtl/>
        </w:rPr>
      </w:pPr>
      <w:r w:rsidRPr="00520B58">
        <w:rPr>
          <w:rFonts w:ascii="Arabic Typesetting" w:hAnsi="Arabic Typesetting" w:cs="Akhbar MT"/>
          <w:sz w:val="42"/>
          <w:szCs w:val="42"/>
          <w:rtl/>
        </w:rPr>
        <w:t>قد أجيبت دعوتكما في فرعون وملئه وأموالهم -وكان موسى يدعو, وهارون يؤمِّن على دعائه, فمن هنا نسبت الدعوة إلى الاثنين- فاستقيما على دينكما, واستمرَّا على دعوتكما فرعون وقومه إلى توحيد الله وطاعته, ولا تسلكا طريق مَن لا يعلم حقيقة وعدي ووعيدي.</w:t>
      </w:r>
    </w:p>
    <w:p w:rsidR="003945D0" w:rsidRPr="00FE7157" w:rsidRDefault="003945D0" w:rsidP="003945D0">
      <w:pPr>
        <w:jc w:val="center"/>
        <w:rPr>
          <w:rFonts w:cs="Akhbar MT"/>
          <w:b w:val="0"/>
          <w:sz w:val="42"/>
          <w:szCs w:val="42"/>
          <w:rtl/>
        </w:rPr>
      </w:pPr>
      <w:r>
        <w:rPr>
          <w:rFonts w:cs="Akhbar MT" w:hint="cs"/>
          <w:b w:val="0"/>
          <w:sz w:val="42"/>
          <w:szCs w:val="42"/>
          <w:rtl/>
        </w:rPr>
        <w:t>""""""""""""""""""""""""""""</w:t>
      </w:r>
    </w:p>
    <w:p w:rsidR="003945D0" w:rsidRPr="005F4094" w:rsidRDefault="003945D0" w:rsidP="003945D0">
      <w:pPr>
        <w:jc w:val="center"/>
        <w:rPr>
          <w:rFonts w:ascii="Arabic Typesetting" w:hAnsi="Arabic Typesetting" w:cs="Arabic Typesetting"/>
          <w:b w:val="0"/>
          <w:color w:val="FF0000"/>
          <w:sz w:val="60"/>
          <w:szCs w:val="60"/>
          <w:u w:val="single"/>
          <w:rtl/>
        </w:rPr>
      </w:pPr>
      <w:r>
        <w:rPr>
          <w:rFonts w:ascii="Arabic Typesetting" w:hAnsi="Arabic Typesetting" w:cs="Arabic Typesetting" w:hint="cs"/>
          <w:b w:val="0"/>
          <w:color w:val="FF0000"/>
          <w:sz w:val="60"/>
          <w:szCs w:val="60"/>
          <w:u w:val="single"/>
          <w:rtl/>
        </w:rPr>
        <w:lastRenderedPageBreak/>
        <w:t>نهاية الحزب 22 (يونس)</w:t>
      </w:r>
    </w:p>
    <w:p w:rsidR="0021132D" w:rsidRPr="0021132D" w:rsidRDefault="0021132D" w:rsidP="0021132D">
      <w:pPr>
        <w:jc w:val="lowKashida"/>
        <w:rPr>
          <w:rFonts w:ascii="Arabic Typesetting" w:hAnsi="Arabic Typesetting" w:cs="Arabic Typesetting"/>
          <w:color w:val="0000FF"/>
          <w:sz w:val="54"/>
          <w:szCs w:val="54"/>
          <w:u w:val="single"/>
          <w:rtl/>
        </w:rPr>
      </w:pPr>
      <w:r w:rsidRPr="0021132D">
        <w:rPr>
          <w:rFonts w:ascii="Arabic Typesetting" w:hAnsi="Arabic Typesetting" w:cs="Arabic Typesetting" w:hint="cs"/>
          <w:color w:val="0000FF"/>
          <w:sz w:val="54"/>
          <w:szCs w:val="54"/>
          <w:u w:val="single"/>
          <w:rtl/>
        </w:rPr>
        <w:t xml:space="preserve">الغرق نهاية فرعون </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90- </w:t>
      </w:r>
      <w:r w:rsidR="00A95937" w:rsidRPr="00A95937">
        <w:rPr>
          <w:rFonts w:ascii="Arabic Typesetting" w:hAnsi="Arabic Typesetting" w:cs="Akhbar MT"/>
          <w:sz w:val="42"/>
          <w:szCs w:val="42"/>
          <w:rtl/>
        </w:rPr>
        <w:t>وقطَعْنا ببني إسرائيل البحر حتى جاوزوه, فأتبعهم فرعون وجنوده ظلمًا وعدوانًا, فسلكوا البحر وراءهم, حتى إذا أحاط بفرعون الغرق قال: آمنتُ أنه لا إله إلا الذي آمنتْ به بنو إسرائيل, وأنا من الموحدين المستسلمين بالانقياد والطاعة.</w:t>
      </w:r>
    </w:p>
    <w:p w:rsidR="001C43D6" w:rsidRDefault="001C43D6" w:rsidP="001C43D6">
      <w:pPr>
        <w:jc w:val="center"/>
        <w:rPr>
          <w:rFonts w:ascii="Arabic Typesetting" w:hAnsi="Arabic Typesetting" w:cs="Akhbar MT"/>
          <w:sz w:val="42"/>
          <w:szCs w:val="42"/>
          <w:rtl/>
        </w:rPr>
      </w:pPr>
      <w:r>
        <w:rPr>
          <w:noProof/>
        </w:rPr>
        <w:drawing>
          <wp:inline distT="0" distB="0" distL="0" distR="0">
            <wp:extent cx="2694297" cy="1929283"/>
            <wp:effectExtent l="19050" t="0" r="0" b="0"/>
            <wp:docPr id="45" name="صورة 31" descr="http://sub3.rofof.com/img3/02rijyg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ub3.rofof.com/img3/02rijyg23.jpg"/>
                    <pic:cNvPicPr>
                      <a:picLocks noChangeAspect="1" noChangeArrowheads="1"/>
                    </pic:cNvPicPr>
                  </pic:nvPicPr>
                  <pic:blipFill>
                    <a:blip r:embed="rId57"/>
                    <a:srcRect/>
                    <a:stretch>
                      <a:fillRect/>
                    </a:stretch>
                  </pic:blipFill>
                  <pic:spPr bwMode="auto">
                    <a:xfrm>
                      <a:off x="0" y="0"/>
                      <a:ext cx="2704508" cy="1936595"/>
                    </a:xfrm>
                    <a:prstGeom prst="rect">
                      <a:avLst/>
                    </a:prstGeom>
                    <a:noFill/>
                    <a:ln w="9525">
                      <a:noFill/>
                      <a:miter lim="800000"/>
                      <a:headEnd/>
                      <a:tailEnd/>
                    </a:ln>
                  </pic:spPr>
                </pic:pic>
              </a:graphicData>
            </a:graphic>
          </wp:inline>
        </w:drawing>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91- </w:t>
      </w:r>
      <w:r w:rsidR="00A95937" w:rsidRPr="00A95937">
        <w:rPr>
          <w:rFonts w:ascii="Arabic Typesetting" w:hAnsi="Arabic Typesetting" w:cs="Akhbar MT"/>
          <w:sz w:val="42"/>
          <w:szCs w:val="42"/>
          <w:rtl/>
        </w:rPr>
        <w:t>آلآن يا فرعون, وقد نزل بك الموت تقرُّ لله بالعبودية, وقد عصيته قبل نزول عذابه بك, وكنت من المفسدين الصادين عن سبيله!! فلا تنفعك التوبة ساعة الاحتضار ومشاهدة الموت والعذاب.</w:t>
      </w:r>
    </w:p>
    <w:p w:rsidR="001C43D6" w:rsidRDefault="001C43D6" w:rsidP="001C43D6">
      <w:pPr>
        <w:jc w:val="center"/>
        <w:rPr>
          <w:rFonts w:ascii="Arabic Typesetting" w:hAnsi="Arabic Typesetting" w:cs="Akhbar MT"/>
          <w:sz w:val="42"/>
          <w:szCs w:val="42"/>
          <w:rtl/>
        </w:rPr>
      </w:pPr>
      <w:r>
        <w:rPr>
          <w:noProof/>
        </w:rPr>
        <w:drawing>
          <wp:inline distT="0" distB="0" distL="0" distR="0">
            <wp:extent cx="1902052" cy="3205424"/>
            <wp:effectExtent l="19050" t="0" r="2948" b="0"/>
            <wp:docPr id="44" name="صورة 28" descr="http://www.sarkosa.com/vb/uploaded/74564_11216238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arkosa.com/vb/uploaded/74564_11216238357.jpg"/>
                    <pic:cNvPicPr>
                      <a:picLocks noChangeAspect="1" noChangeArrowheads="1"/>
                    </pic:cNvPicPr>
                  </pic:nvPicPr>
                  <pic:blipFill>
                    <a:blip r:embed="rId58"/>
                    <a:srcRect/>
                    <a:stretch>
                      <a:fillRect/>
                    </a:stretch>
                  </pic:blipFill>
                  <pic:spPr bwMode="auto">
                    <a:xfrm>
                      <a:off x="0" y="0"/>
                      <a:ext cx="1912168" cy="3222471"/>
                    </a:xfrm>
                    <a:prstGeom prst="rect">
                      <a:avLst/>
                    </a:prstGeom>
                    <a:noFill/>
                    <a:ln w="9525">
                      <a:noFill/>
                      <a:miter lim="800000"/>
                      <a:headEnd/>
                      <a:tailEnd/>
                    </a:ln>
                  </pic:spPr>
                </pic:pic>
              </a:graphicData>
            </a:graphic>
          </wp:inline>
        </w:drawing>
      </w:r>
    </w:p>
    <w:p w:rsidR="0021132D" w:rsidRPr="0021132D" w:rsidRDefault="0021132D" w:rsidP="0021132D">
      <w:pPr>
        <w:jc w:val="lowKashida"/>
        <w:rPr>
          <w:rFonts w:ascii="Arabic Typesetting" w:hAnsi="Arabic Typesetting" w:cs="Arabic Typesetting"/>
          <w:color w:val="0000FF"/>
          <w:sz w:val="54"/>
          <w:szCs w:val="54"/>
          <w:u w:val="single"/>
          <w:rtl/>
        </w:rPr>
      </w:pPr>
      <w:r w:rsidRPr="0021132D">
        <w:rPr>
          <w:rFonts w:ascii="Arabic Typesetting" w:hAnsi="Arabic Typesetting" w:cs="Arabic Typesetting" w:hint="cs"/>
          <w:color w:val="0000FF"/>
          <w:sz w:val="54"/>
          <w:szCs w:val="54"/>
          <w:u w:val="single"/>
          <w:rtl/>
        </w:rPr>
        <w:lastRenderedPageBreak/>
        <w:t xml:space="preserve">نجاة جثة فرعون لتكون عبرة لمن يعتبر </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92- </w:t>
      </w:r>
      <w:r w:rsidR="00A95937" w:rsidRPr="00A95937">
        <w:rPr>
          <w:rFonts w:ascii="Arabic Typesetting" w:hAnsi="Arabic Typesetting" w:cs="Akhbar MT"/>
          <w:sz w:val="42"/>
          <w:szCs w:val="42"/>
          <w:rtl/>
        </w:rPr>
        <w:t>فاليوم نجعلك على مرتفع من الأرض ببدنك, ينظر إليك من كذَّب بهلاكك; لتكون لمن بعدك من الناس عبرة يعتبرون بك. فإن كثيرًا من الناس عن حججنا وأدلتنا لَغافلون, لا يتفكرون فيها ولا يعتبرون.</w:t>
      </w:r>
    </w:p>
    <w:p w:rsidR="00A95937" w:rsidRDefault="0021132D" w:rsidP="00A95937">
      <w:pPr>
        <w:jc w:val="both"/>
        <w:rPr>
          <w:rFonts w:ascii="Arabic Typesetting" w:hAnsi="Arabic Typesetting" w:cs="Akhbar MT"/>
          <w:sz w:val="42"/>
          <w:szCs w:val="42"/>
          <w:rtl/>
        </w:rPr>
      </w:pPr>
      <w:r>
        <w:rPr>
          <w:rFonts w:ascii="Arabic Typesetting" w:hAnsi="Arabic Typesetting" w:cs="Akhbar MT" w:hint="cs"/>
          <w:sz w:val="42"/>
          <w:szCs w:val="42"/>
          <w:rtl/>
        </w:rPr>
        <w:t>(</w:t>
      </w:r>
      <w:r w:rsidR="00A95937" w:rsidRPr="00A95937">
        <w:rPr>
          <w:rFonts w:ascii="Arabic Typesetting" w:hAnsi="Arabic Typesetting" w:cs="Akhbar MT"/>
          <w:sz w:val="42"/>
          <w:szCs w:val="42"/>
          <w:rtl/>
        </w:rPr>
        <w:t>وعن ابن عباس أن بعض بني إسرائيل شكُّوا في موته فأُخرج لهم ليروه</w:t>
      </w:r>
      <w:r>
        <w:rPr>
          <w:rFonts w:ascii="Arabic Typesetting" w:hAnsi="Arabic Typesetting" w:cs="Akhbar MT" w:hint="cs"/>
          <w:sz w:val="42"/>
          <w:szCs w:val="42"/>
          <w:rtl/>
        </w:rPr>
        <w:t>)</w:t>
      </w:r>
      <w:r w:rsidR="00A95937">
        <w:rPr>
          <w:rFonts w:ascii="Arabic Typesetting" w:hAnsi="Arabic Typesetting" w:cs="Akhbar MT" w:hint="cs"/>
          <w:sz w:val="42"/>
          <w:szCs w:val="42"/>
          <w:rtl/>
        </w:rPr>
        <w:t>.</w:t>
      </w:r>
    </w:p>
    <w:p w:rsidR="005E590F" w:rsidRDefault="005E590F" w:rsidP="005E590F">
      <w:pPr>
        <w:jc w:val="center"/>
        <w:rPr>
          <w:rFonts w:ascii="Arabic Typesetting" w:hAnsi="Arabic Typesetting" w:cs="Akhbar MT"/>
          <w:sz w:val="42"/>
          <w:szCs w:val="42"/>
          <w:rtl/>
        </w:rPr>
      </w:pPr>
      <w:r>
        <w:rPr>
          <w:noProof/>
        </w:rPr>
        <w:drawing>
          <wp:inline distT="0" distB="0" distL="0" distR="0">
            <wp:extent cx="3518716" cy="2298704"/>
            <wp:effectExtent l="19050" t="0" r="5534" b="0"/>
            <wp:docPr id="47" name="صورة 34" descr="http://www.hrdiscussion.com/imgcache/3633.im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hrdiscussion.com/imgcache/3633.imgcache"/>
                    <pic:cNvPicPr>
                      <a:picLocks noChangeAspect="1" noChangeArrowheads="1"/>
                    </pic:cNvPicPr>
                  </pic:nvPicPr>
                  <pic:blipFill>
                    <a:blip r:embed="rId59"/>
                    <a:srcRect/>
                    <a:stretch>
                      <a:fillRect/>
                    </a:stretch>
                  </pic:blipFill>
                  <pic:spPr bwMode="auto">
                    <a:xfrm>
                      <a:off x="0" y="0"/>
                      <a:ext cx="3515136" cy="2296365"/>
                    </a:xfrm>
                    <a:prstGeom prst="rect">
                      <a:avLst/>
                    </a:prstGeom>
                    <a:noFill/>
                    <a:ln w="9525">
                      <a:noFill/>
                      <a:miter lim="800000"/>
                      <a:headEnd/>
                      <a:tailEnd/>
                    </a:ln>
                  </pic:spPr>
                </pic:pic>
              </a:graphicData>
            </a:graphic>
          </wp:inline>
        </w:drawing>
      </w:r>
    </w:p>
    <w:p w:rsidR="005E590F" w:rsidRPr="005E590F" w:rsidRDefault="005E590F" w:rsidP="005E590F">
      <w:pPr>
        <w:jc w:val="center"/>
        <w:rPr>
          <w:rFonts w:ascii="Arabic Typesetting" w:hAnsi="Arabic Typesetting" w:cs="Akhbar MT"/>
          <w:sz w:val="26"/>
          <w:szCs w:val="26"/>
          <w:rtl/>
        </w:rPr>
      </w:pPr>
    </w:p>
    <w:p w:rsidR="0021132D" w:rsidRPr="0021132D" w:rsidRDefault="0021132D" w:rsidP="0021132D">
      <w:pPr>
        <w:jc w:val="lowKashida"/>
        <w:rPr>
          <w:rFonts w:ascii="Arabic Typesetting" w:hAnsi="Arabic Typesetting" w:cs="Arabic Typesetting"/>
          <w:color w:val="0000FF"/>
          <w:sz w:val="54"/>
          <w:szCs w:val="54"/>
          <w:u w:val="single"/>
          <w:rtl/>
        </w:rPr>
      </w:pPr>
      <w:r w:rsidRPr="0021132D">
        <w:rPr>
          <w:rFonts w:ascii="Arabic Typesetting" w:hAnsi="Arabic Typesetting" w:cs="Arabic Typesetting" w:hint="cs"/>
          <w:color w:val="0000FF"/>
          <w:sz w:val="54"/>
          <w:szCs w:val="54"/>
          <w:u w:val="single"/>
          <w:rtl/>
        </w:rPr>
        <w:t xml:space="preserve">إخبار التوراة والإنجيل بنبوة محمد صلى الله عليه وسلم </w:t>
      </w:r>
    </w:p>
    <w:p w:rsidR="005E590F"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93- </w:t>
      </w:r>
      <w:r w:rsidR="00A95937" w:rsidRPr="00A95937">
        <w:rPr>
          <w:rFonts w:ascii="Arabic Typesetting" w:hAnsi="Arabic Typesetting" w:cs="Akhbar MT"/>
          <w:sz w:val="42"/>
          <w:szCs w:val="42"/>
          <w:rtl/>
        </w:rPr>
        <w:t>ولقد أنزلنا بني إسرائيل منزلا صالحًا مختارًا في بلاد "الشام" و"مصر", ورزقناهم الرزق الحلا</w:t>
      </w:r>
      <w:r w:rsidR="005E590F">
        <w:rPr>
          <w:rFonts w:ascii="Arabic Typesetting" w:hAnsi="Arabic Typesetting" w:cs="Akhbar MT"/>
          <w:sz w:val="42"/>
          <w:szCs w:val="42"/>
          <w:rtl/>
        </w:rPr>
        <w:t>ل الطيب من خيرات الأرض المباركة</w:t>
      </w:r>
      <w:r w:rsidR="005E590F">
        <w:rPr>
          <w:rFonts w:ascii="Arabic Typesetting" w:hAnsi="Arabic Typesetting" w:cs="Akhbar MT" w:hint="cs"/>
          <w:sz w:val="42"/>
          <w:szCs w:val="42"/>
          <w:rtl/>
        </w:rPr>
        <w:t>.</w:t>
      </w:r>
    </w:p>
    <w:p w:rsidR="00BA4BD6" w:rsidRPr="00BA4BD6" w:rsidRDefault="00BA4BD6" w:rsidP="00A95937">
      <w:pPr>
        <w:jc w:val="both"/>
        <w:rPr>
          <w:rFonts w:ascii="Arabic Typesetting" w:hAnsi="Arabic Typesetting" w:cs="Akhbar MT"/>
          <w:sz w:val="26"/>
          <w:szCs w:val="26"/>
          <w:rtl/>
        </w:rPr>
      </w:pPr>
    </w:p>
    <w:p w:rsidR="005E590F" w:rsidRDefault="005E590F" w:rsidP="00BA4BD6">
      <w:pPr>
        <w:jc w:val="center"/>
        <w:rPr>
          <w:rFonts w:ascii="Arabic Typesetting" w:hAnsi="Arabic Typesetting" w:cs="Akhbar MT"/>
          <w:sz w:val="42"/>
          <w:szCs w:val="42"/>
          <w:rtl/>
        </w:rPr>
      </w:pPr>
      <w:r>
        <w:rPr>
          <w:noProof/>
        </w:rPr>
        <w:drawing>
          <wp:inline distT="0" distB="0" distL="0" distR="0">
            <wp:extent cx="3143997" cy="2713055"/>
            <wp:effectExtent l="19050" t="0" r="0" b="0"/>
            <wp:docPr id="48" name="صورة 37" descr="http://www.pitt.edu/~tokerism/0040/images4/ar.96.0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itt.edu/~tokerism/0040/images4/ar.96.02847.jpg"/>
                    <pic:cNvPicPr>
                      <a:picLocks noChangeAspect="1" noChangeArrowheads="1"/>
                    </pic:cNvPicPr>
                  </pic:nvPicPr>
                  <pic:blipFill>
                    <a:blip r:embed="rId60"/>
                    <a:srcRect/>
                    <a:stretch>
                      <a:fillRect/>
                    </a:stretch>
                  </pic:blipFill>
                  <pic:spPr bwMode="auto">
                    <a:xfrm>
                      <a:off x="0" y="0"/>
                      <a:ext cx="3145397" cy="2714263"/>
                    </a:xfrm>
                    <a:prstGeom prst="rect">
                      <a:avLst/>
                    </a:prstGeom>
                    <a:noFill/>
                    <a:ln w="9525">
                      <a:noFill/>
                      <a:miter lim="800000"/>
                      <a:headEnd/>
                      <a:tailEnd/>
                    </a:ln>
                  </pic:spPr>
                </pic:pic>
              </a:graphicData>
            </a:graphic>
          </wp:inline>
        </w:drawing>
      </w:r>
    </w:p>
    <w:p w:rsidR="00A95937" w:rsidRDefault="005E590F" w:rsidP="00A95937">
      <w:pPr>
        <w:jc w:val="both"/>
        <w:rPr>
          <w:rFonts w:ascii="Arabic Typesetting" w:hAnsi="Arabic Typesetting" w:cs="Akhbar MT"/>
          <w:sz w:val="42"/>
          <w:szCs w:val="42"/>
          <w:rtl/>
        </w:rPr>
      </w:pPr>
      <w:r>
        <w:rPr>
          <w:rFonts w:ascii="Arabic Typesetting" w:hAnsi="Arabic Typesetting" w:cs="Akhbar MT" w:hint="cs"/>
          <w:sz w:val="42"/>
          <w:szCs w:val="42"/>
          <w:rtl/>
        </w:rPr>
        <w:lastRenderedPageBreak/>
        <w:t>-</w:t>
      </w:r>
      <w:r w:rsidR="00A95937" w:rsidRPr="00A95937">
        <w:rPr>
          <w:rFonts w:ascii="Arabic Typesetting" w:hAnsi="Arabic Typesetting" w:cs="Akhbar MT"/>
          <w:sz w:val="42"/>
          <w:szCs w:val="42"/>
          <w:rtl/>
        </w:rPr>
        <w:t xml:space="preserve"> فما اختلفوا في أمر دينهم إلا مِن بعد ما جاءهم العلم الموجب لاجتماعهم وائتلافهم, ومن ذلك ما اشتملت عليه التوراة من الإخبار بنبوة محمد صلى الله عليه وسلم. إن ربك -أيها الرسول- يقضي بينهم يوم القيامة, ويَفْصِل فيما كانوا يختلفون فيه من أمرك, فيدخل المكذبين النار والمؤمنين الجنة.</w:t>
      </w:r>
    </w:p>
    <w:p w:rsidR="00BA4BD6" w:rsidRPr="00BA4BD6" w:rsidRDefault="00BA4BD6" w:rsidP="00A95937">
      <w:pPr>
        <w:jc w:val="both"/>
        <w:rPr>
          <w:rFonts w:ascii="Arabic Typesetting" w:hAnsi="Arabic Typesetting" w:cs="Akhbar MT"/>
          <w:sz w:val="16"/>
          <w:szCs w:val="16"/>
          <w:rtl/>
        </w:rPr>
      </w:pPr>
    </w:p>
    <w:p w:rsidR="00BA4BD6" w:rsidRDefault="00BA4BD6" w:rsidP="00A95937">
      <w:pPr>
        <w:jc w:val="both"/>
        <w:rPr>
          <w:rFonts w:ascii="Arabic Typesetting" w:hAnsi="Arabic Typesetting" w:cs="Akhbar MT"/>
          <w:sz w:val="42"/>
          <w:szCs w:val="42"/>
          <w:rtl/>
        </w:rPr>
      </w:pPr>
      <w:r>
        <w:rPr>
          <w:noProof/>
        </w:rPr>
        <w:drawing>
          <wp:inline distT="0" distB="0" distL="0" distR="0">
            <wp:extent cx="2211684" cy="1959428"/>
            <wp:effectExtent l="19050" t="0" r="0" b="0"/>
            <wp:docPr id="50" name="صورة 40" descr="http://www.koraall.com/wp-content/uploads/2011/05/3042011-110006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koraall.com/wp-content/uploads/2011/05/3042011-110006PM.jpg"/>
                    <pic:cNvPicPr>
                      <a:picLocks noChangeAspect="1" noChangeArrowheads="1"/>
                    </pic:cNvPicPr>
                  </pic:nvPicPr>
                  <pic:blipFill>
                    <a:blip r:embed="rId61" cstate="print"/>
                    <a:srcRect/>
                    <a:stretch>
                      <a:fillRect/>
                    </a:stretch>
                  </pic:blipFill>
                  <pic:spPr bwMode="auto">
                    <a:xfrm>
                      <a:off x="0" y="0"/>
                      <a:ext cx="2221932" cy="1968507"/>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Pr>
          <w:noProof/>
        </w:rPr>
        <w:drawing>
          <wp:inline distT="0" distB="0" distL="0" distR="0">
            <wp:extent cx="2271974" cy="1949380"/>
            <wp:effectExtent l="19050" t="0" r="0" b="0"/>
            <wp:docPr id="51" name="صورة 43" descr="http://hala.ps/ar/uploads/General/101111083245hVb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hala.ps/ar/uploads/General/101111083245hVbh.gif"/>
                    <pic:cNvPicPr>
                      <a:picLocks noChangeAspect="1" noChangeArrowheads="1"/>
                    </pic:cNvPicPr>
                  </pic:nvPicPr>
                  <pic:blipFill>
                    <a:blip r:embed="rId62"/>
                    <a:srcRect/>
                    <a:stretch>
                      <a:fillRect/>
                    </a:stretch>
                  </pic:blipFill>
                  <pic:spPr bwMode="auto">
                    <a:xfrm>
                      <a:off x="0" y="0"/>
                      <a:ext cx="2286603" cy="1961932"/>
                    </a:xfrm>
                    <a:prstGeom prst="rect">
                      <a:avLst/>
                    </a:prstGeom>
                    <a:noFill/>
                    <a:ln w="9525">
                      <a:noFill/>
                      <a:miter lim="800000"/>
                      <a:headEnd/>
                      <a:tailEnd/>
                    </a:ln>
                  </pic:spPr>
                </pic:pic>
              </a:graphicData>
            </a:graphic>
          </wp:inline>
        </w:drawing>
      </w:r>
    </w:p>
    <w:p w:rsidR="00BA4BD6" w:rsidRPr="00BA4BD6" w:rsidRDefault="00BA4BD6" w:rsidP="00A95937">
      <w:pPr>
        <w:jc w:val="both"/>
        <w:rPr>
          <w:rFonts w:ascii="Arabic Typesetting" w:hAnsi="Arabic Typesetting" w:cs="Akhbar MT"/>
          <w:sz w:val="16"/>
          <w:szCs w:val="16"/>
          <w:rtl/>
        </w:rPr>
      </w:pPr>
    </w:p>
    <w:p w:rsidR="00BA4BD6" w:rsidRPr="00BA4BD6" w:rsidRDefault="00BA4BD6" w:rsidP="00A95937">
      <w:pPr>
        <w:jc w:val="both"/>
        <w:rPr>
          <w:rFonts w:ascii="Arabic Typesetting" w:hAnsi="Arabic Typesetting" w:cs="Akhbar MT"/>
          <w:sz w:val="16"/>
          <w:szCs w:val="16"/>
          <w:rtl/>
        </w:rPr>
      </w:pPr>
    </w:p>
    <w:p w:rsidR="00A95937" w:rsidRDefault="00FB10DE" w:rsidP="00A95937">
      <w:pPr>
        <w:jc w:val="both"/>
        <w:rPr>
          <w:rFonts w:ascii="Arabic Typesetting" w:hAnsi="Arabic Typesetting" w:cs="Akhbar MT"/>
          <w:sz w:val="42"/>
          <w:szCs w:val="42"/>
          <w:rtl/>
        </w:rPr>
      </w:pPr>
      <w:r w:rsidRPr="004E071B">
        <w:rPr>
          <w:rFonts w:ascii="Arabic Typesetting" w:hAnsi="Arabic Typesetting" w:cs="Akhbar MT" w:hint="cs"/>
          <w:sz w:val="42"/>
          <w:szCs w:val="42"/>
          <w:rtl/>
        </w:rPr>
        <w:t xml:space="preserve">94- </w:t>
      </w:r>
      <w:r w:rsidR="00A95937" w:rsidRPr="00A95937">
        <w:rPr>
          <w:rFonts w:ascii="Arabic Typesetting" w:hAnsi="Arabic Typesetting" w:cs="Akhbar MT"/>
          <w:sz w:val="42"/>
          <w:szCs w:val="42"/>
          <w:rtl/>
        </w:rPr>
        <w:t>فإن كنت -أيها الرسول- في ريب من حقيقة ما أخبرناك به فاسأل الذين يقرؤون الكتاب من قبلك من أهل التوراة والإنجيل, فإن ذلك ثابت في كتبهم, لقد جاءك الحق اليقين من ربك بأنك رسول الله, وأن هؤلاء اليهود والنصارى يعلمون صحة ذلك, ويجدون صفتك في كتبهم, ولكنهم ينكرون ذلك مع علمهم به, فلا تكوننَّ من الشاكِّين في صحة ذلك وحقيقته.</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95- </w:t>
      </w:r>
      <w:r w:rsidR="00A95937" w:rsidRPr="00A95937">
        <w:rPr>
          <w:rFonts w:ascii="Arabic Typesetting" w:hAnsi="Arabic Typesetting" w:cs="Akhbar MT"/>
          <w:sz w:val="42"/>
          <w:szCs w:val="42"/>
          <w:rtl/>
        </w:rPr>
        <w:t>ولا تكونن -أيها الرسول- من الذين كذَّبوا بحجج الله وأدلته فتكون من الخاسرين الذين سخِطَ الله عليهم ونالوا عقابه.</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96- </w:t>
      </w:r>
      <w:r w:rsidR="00A95937" w:rsidRPr="00A95937">
        <w:rPr>
          <w:rFonts w:ascii="Arabic Typesetting" w:hAnsi="Arabic Typesetting" w:cs="Akhbar MT"/>
          <w:sz w:val="42"/>
          <w:szCs w:val="42"/>
          <w:rtl/>
        </w:rPr>
        <w:t>إن الذين حقَّت عليهم كلمة ربك -أيها الرسول- بطردهم من رحمته وعذابه لهم, لا يؤمنون بحجج الله, ولا يقرُّون بوحدانيته, ولا يعملون بشرعه.</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97- </w:t>
      </w:r>
      <w:r w:rsidR="00A95937" w:rsidRPr="00A95937">
        <w:rPr>
          <w:rFonts w:ascii="Arabic Typesetting" w:hAnsi="Arabic Typesetting" w:cs="Akhbar MT"/>
          <w:sz w:val="42"/>
          <w:szCs w:val="42"/>
          <w:rtl/>
        </w:rPr>
        <w:t>ولو جاءتهم كل موعظة وعبرة حتى يعاينوا العذاب الموجع, فحينئذ يؤمنون, ولا ينفعهم إيمانهم.</w:t>
      </w: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lastRenderedPageBreak/>
        <w:t>توبة أهل قرية النبي يونس عليه السلام</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98- </w:t>
      </w:r>
      <w:r w:rsidR="00A95937" w:rsidRPr="00A95937">
        <w:rPr>
          <w:rFonts w:ascii="Arabic Typesetting" w:hAnsi="Arabic Typesetting" w:cs="Akhbar MT"/>
          <w:sz w:val="42"/>
          <w:szCs w:val="42"/>
          <w:rtl/>
        </w:rPr>
        <w:t>لم ينفع الإيمان أهل قرية آمنوا عند معاينة العذاب إلا أهل قرية يونس بن مَتَّى, فإنهم لـمَّا أيقنوا أن العذاب نازل بهم تابوا إلى الله تعالى توبة نصوحا, فلمَّا تبيَّن منهم الصدق في توبتهم كشف الله عنهم عذاب الخزي بعد أن اقترب منهم, وتركهم في الدنيا يستمتعون إلى وقت إنهاء آجالهم.</w:t>
      </w:r>
    </w:p>
    <w:p w:rsidR="00824BC3" w:rsidRPr="00824BC3" w:rsidRDefault="00824BC3" w:rsidP="00A95937">
      <w:pPr>
        <w:jc w:val="both"/>
        <w:rPr>
          <w:rFonts w:ascii="Arabic Typesetting" w:hAnsi="Arabic Typesetting" w:cs="Akhbar MT"/>
          <w:sz w:val="18"/>
          <w:szCs w:val="18"/>
          <w:rtl/>
        </w:rPr>
      </w:pPr>
    </w:p>
    <w:p w:rsidR="00824BC3" w:rsidRDefault="00824BC3" w:rsidP="00824BC3">
      <w:pPr>
        <w:jc w:val="center"/>
        <w:rPr>
          <w:rFonts w:ascii="Arabic Typesetting" w:hAnsi="Arabic Typesetting" w:cs="Akhbar MT"/>
          <w:sz w:val="42"/>
          <w:szCs w:val="42"/>
          <w:rtl/>
        </w:rPr>
      </w:pPr>
      <w:r>
        <w:rPr>
          <w:noProof/>
        </w:rPr>
        <w:drawing>
          <wp:inline distT="0" distB="0" distL="0" distR="0">
            <wp:extent cx="4209636" cy="3156928"/>
            <wp:effectExtent l="19050" t="0" r="414" b="0"/>
            <wp:docPr id="53" name="صورة 46" descr="http://www.qadeem.com/vb/attachment.php?attachmentid=12372&amp;d=124707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qadeem.com/vb/attachment.php?attachmentid=12372&amp;d=1247078227"/>
                    <pic:cNvPicPr>
                      <a:picLocks noChangeAspect="1" noChangeArrowheads="1"/>
                    </pic:cNvPicPr>
                  </pic:nvPicPr>
                  <pic:blipFill>
                    <a:blip r:embed="rId63"/>
                    <a:srcRect/>
                    <a:stretch>
                      <a:fillRect/>
                    </a:stretch>
                  </pic:blipFill>
                  <pic:spPr bwMode="auto">
                    <a:xfrm>
                      <a:off x="0" y="0"/>
                      <a:ext cx="4209276" cy="3156658"/>
                    </a:xfrm>
                    <a:prstGeom prst="rect">
                      <a:avLst/>
                    </a:prstGeom>
                    <a:noFill/>
                    <a:ln w="9525">
                      <a:noFill/>
                      <a:miter lim="800000"/>
                      <a:headEnd/>
                      <a:tailEnd/>
                    </a:ln>
                  </pic:spPr>
                </pic:pic>
              </a:graphicData>
            </a:graphic>
          </wp:inline>
        </w:drawing>
      </w:r>
    </w:p>
    <w:p w:rsidR="00824BC3" w:rsidRPr="00824BC3" w:rsidRDefault="00824BC3" w:rsidP="00824BC3">
      <w:pPr>
        <w:jc w:val="center"/>
        <w:rPr>
          <w:rFonts w:ascii="Arabic Typesetting" w:hAnsi="Arabic Typesetting" w:cs="Akhbar MT"/>
          <w:sz w:val="26"/>
          <w:szCs w:val="26"/>
          <w:rtl/>
        </w:rPr>
      </w:pP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t>يهدي من يشاء ويضل من يشاء</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99- </w:t>
      </w:r>
      <w:r w:rsidR="00A95937" w:rsidRPr="00A95937">
        <w:rPr>
          <w:rFonts w:ascii="Arabic Typesetting" w:hAnsi="Arabic Typesetting" w:cs="Akhbar MT"/>
          <w:sz w:val="42"/>
          <w:szCs w:val="42"/>
          <w:rtl/>
        </w:rPr>
        <w:t>ولو شاء ربك -أيها الرسول- الإيمان لأهل الأرض كلهم لآمنوا جميعًا بما جئتهم به, ولكن له حكمة في ذلك; فإنه يهدي من يشاء ويضل من يشاء وَفْق حكمته, وليس في استطاعتك أن تُكْره الناس على الإيمان.</w:t>
      </w:r>
    </w:p>
    <w:p w:rsidR="00A95937"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100- </w:t>
      </w:r>
      <w:r w:rsidR="00A95937" w:rsidRPr="00A95937">
        <w:rPr>
          <w:rFonts w:ascii="Arabic Typesetting" w:hAnsi="Arabic Typesetting" w:cs="Akhbar MT"/>
          <w:sz w:val="42"/>
          <w:szCs w:val="42"/>
          <w:rtl/>
        </w:rPr>
        <w:t>وما كان لنفس أن تؤمن بالله إلا بإذنه وتوفيقه, فلا تُجهد نفسك في ذلك, فإن أمرهم إلى الله. ويجعل الله العذاب والخزي على الذين لا يعقلون أمره ونهيه.</w:t>
      </w: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lastRenderedPageBreak/>
        <w:t>الدعوة إلى التفكر في آيات الله تعالى</w:t>
      </w:r>
    </w:p>
    <w:p w:rsidR="000403A5"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101- </w:t>
      </w:r>
      <w:r w:rsidR="00A95937" w:rsidRPr="00A95937">
        <w:rPr>
          <w:rFonts w:ascii="Arabic Typesetting" w:hAnsi="Arabic Typesetting" w:cs="Akhbar MT"/>
          <w:sz w:val="42"/>
          <w:szCs w:val="42"/>
          <w:rtl/>
        </w:rPr>
        <w:t xml:space="preserve">قل -أيها الرسول- لقومك: </w:t>
      </w:r>
    </w:p>
    <w:p w:rsidR="00A95937" w:rsidRDefault="00A95937" w:rsidP="00A95937">
      <w:pPr>
        <w:jc w:val="both"/>
        <w:rPr>
          <w:rFonts w:ascii="Arabic Typesetting" w:hAnsi="Arabic Typesetting" w:cs="Akhbar MT"/>
          <w:sz w:val="42"/>
          <w:szCs w:val="42"/>
          <w:rtl/>
        </w:rPr>
      </w:pPr>
      <w:r w:rsidRPr="00A95937">
        <w:rPr>
          <w:rFonts w:ascii="Arabic Typesetting" w:hAnsi="Arabic Typesetting" w:cs="Akhbar MT"/>
          <w:sz w:val="42"/>
          <w:szCs w:val="42"/>
          <w:rtl/>
        </w:rPr>
        <w:t>تفكروا واعتبروا بما في السموات والأرض من آيات الله البينات, ولكن الآيات والعبر والرسل المنذرة عباد الله عقابه, لا تنفع قومًا لا يؤمنون بشيء من ذلك؛ لإعراضهم وعنادهم.</w:t>
      </w:r>
    </w:p>
    <w:p w:rsidR="00C06585" w:rsidRPr="00C06585" w:rsidRDefault="00C06585" w:rsidP="00A95937">
      <w:pPr>
        <w:jc w:val="both"/>
        <w:rPr>
          <w:rFonts w:ascii="Arabic Typesetting" w:hAnsi="Arabic Typesetting" w:cs="Akhbar MT"/>
          <w:sz w:val="30"/>
          <w:szCs w:val="30"/>
          <w:rtl/>
        </w:rPr>
      </w:pPr>
    </w:p>
    <w:p w:rsidR="00C06585" w:rsidRDefault="00C06585" w:rsidP="00C06585">
      <w:pPr>
        <w:jc w:val="center"/>
        <w:rPr>
          <w:rFonts w:ascii="Arabic Typesetting" w:hAnsi="Arabic Typesetting" w:cs="Akhbar MT"/>
          <w:sz w:val="42"/>
          <w:szCs w:val="42"/>
          <w:rtl/>
        </w:rPr>
      </w:pPr>
      <w:r>
        <w:rPr>
          <w:noProof/>
        </w:rPr>
        <w:drawing>
          <wp:inline distT="0" distB="0" distL="0" distR="0">
            <wp:extent cx="4098223" cy="2786709"/>
            <wp:effectExtent l="19050" t="0" r="0" b="0"/>
            <wp:docPr id="54" name="صورة 49" descr="http://micka017.webs.com/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icka017.webs.com/image004.jpg"/>
                    <pic:cNvPicPr>
                      <a:picLocks noChangeAspect="1" noChangeArrowheads="1"/>
                    </pic:cNvPicPr>
                  </pic:nvPicPr>
                  <pic:blipFill>
                    <a:blip r:embed="rId64"/>
                    <a:srcRect/>
                    <a:stretch>
                      <a:fillRect/>
                    </a:stretch>
                  </pic:blipFill>
                  <pic:spPr bwMode="auto">
                    <a:xfrm>
                      <a:off x="0" y="0"/>
                      <a:ext cx="4106359" cy="2792241"/>
                    </a:xfrm>
                    <a:prstGeom prst="rect">
                      <a:avLst/>
                    </a:prstGeom>
                    <a:noFill/>
                    <a:ln w="9525">
                      <a:noFill/>
                      <a:miter lim="800000"/>
                      <a:headEnd/>
                      <a:tailEnd/>
                    </a:ln>
                  </pic:spPr>
                </pic:pic>
              </a:graphicData>
            </a:graphic>
          </wp:inline>
        </w:drawing>
      </w:r>
    </w:p>
    <w:p w:rsidR="00C06585" w:rsidRPr="00C06585" w:rsidRDefault="00C06585" w:rsidP="00C06585">
      <w:pPr>
        <w:jc w:val="center"/>
        <w:rPr>
          <w:rFonts w:ascii="Arabic Typesetting" w:hAnsi="Arabic Typesetting" w:cs="Akhbar MT"/>
          <w:sz w:val="20"/>
          <w:szCs w:val="20"/>
          <w:rtl/>
        </w:rPr>
      </w:pPr>
    </w:p>
    <w:p w:rsidR="000403A5" w:rsidRDefault="00FB10DE" w:rsidP="00A95937">
      <w:pPr>
        <w:jc w:val="both"/>
        <w:rPr>
          <w:rFonts w:ascii="Arabic Typesetting" w:hAnsi="Arabic Typesetting" w:cs="Akhbar MT"/>
          <w:sz w:val="42"/>
          <w:szCs w:val="42"/>
          <w:rtl/>
        </w:rPr>
      </w:pPr>
      <w:r>
        <w:rPr>
          <w:rFonts w:ascii="Arabic Typesetting" w:hAnsi="Arabic Typesetting" w:cs="Akhbar MT" w:hint="cs"/>
          <w:sz w:val="42"/>
          <w:szCs w:val="42"/>
          <w:rtl/>
        </w:rPr>
        <w:t xml:space="preserve">102- </w:t>
      </w:r>
      <w:r w:rsidR="00A95937" w:rsidRPr="00A95937">
        <w:rPr>
          <w:rFonts w:ascii="Arabic Typesetting" w:hAnsi="Arabic Typesetting" w:cs="Akhbar MT"/>
          <w:sz w:val="42"/>
          <w:szCs w:val="42"/>
          <w:rtl/>
        </w:rPr>
        <w:t xml:space="preserve">فهل ينتظر هؤلاء إلا يومًا يعاينون فيه عذاب الله مثل أيام أسلافهم المكذبين الذين مَضَوا قبلهم؟ </w:t>
      </w:r>
    </w:p>
    <w:p w:rsidR="000403A5" w:rsidRDefault="00A95937" w:rsidP="00A95937">
      <w:pPr>
        <w:jc w:val="both"/>
        <w:rPr>
          <w:rFonts w:ascii="Arabic Typesetting" w:hAnsi="Arabic Typesetting" w:cs="Akhbar MT"/>
          <w:sz w:val="42"/>
          <w:szCs w:val="42"/>
          <w:rtl/>
        </w:rPr>
      </w:pPr>
      <w:r w:rsidRPr="00A95937">
        <w:rPr>
          <w:rFonts w:ascii="Arabic Typesetting" w:hAnsi="Arabic Typesetting" w:cs="Akhbar MT"/>
          <w:sz w:val="42"/>
          <w:szCs w:val="42"/>
          <w:rtl/>
        </w:rPr>
        <w:t xml:space="preserve">قل لهم -أيها الرسول-: </w:t>
      </w:r>
    </w:p>
    <w:p w:rsidR="00A95937" w:rsidRDefault="00A95937" w:rsidP="00A95937">
      <w:pPr>
        <w:jc w:val="both"/>
        <w:rPr>
          <w:rFonts w:ascii="Arabic Typesetting" w:hAnsi="Arabic Typesetting" w:cs="Akhbar MT"/>
          <w:sz w:val="42"/>
          <w:szCs w:val="42"/>
          <w:rtl/>
        </w:rPr>
      </w:pPr>
      <w:r w:rsidRPr="00A95937">
        <w:rPr>
          <w:rFonts w:ascii="Arabic Typesetting" w:hAnsi="Arabic Typesetting" w:cs="Akhbar MT"/>
          <w:sz w:val="42"/>
          <w:szCs w:val="42"/>
          <w:rtl/>
        </w:rPr>
        <w:t>فانتظروا عقاب الله إني معكم من المنتظرين عقابكم.</w:t>
      </w:r>
    </w:p>
    <w:p w:rsidR="0071532C"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103- </w:t>
      </w:r>
      <w:r w:rsidR="0071532C" w:rsidRPr="0071532C">
        <w:rPr>
          <w:rFonts w:ascii="Arabic Typesetting" w:hAnsi="Arabic Typesetting" w:cs="Akhbar MT"/>
          <w:sz w:val="42"/>
          <w:szCs w:val="42"/>
          <w:rtl/>
        </w:rPr>
        <w:t>ثم ننجِّي رسلنا والذين آمنوا معهم, وكما نجينا أولئك ننجِّيك -أيها الرسول- ومن آمن بك تفضلا منَّا ورحمة.</w:t>
      </w: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t>الإسلام هو دين الله تعالى الحق القويم</w:t>
      </w:r>
    </w:p>
    <w:p w:rsidR="000403A5"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104- </w:t>
      </w:r>
      <w:r w:rsidR="0071532C" w:rsidRPr="0071532C">
        <w:rPr>
          <w:rFonts w:ascii="Arabic Typesetting" w:hAnsi="Arabic Typesetting" w:cs="Akhbar MT"/>
          <w:sz w:val="42"/>
          <w:szCs w:val="42"/>
          <w:rtl/>
        </w:rPr>
        <w:t xml:space="preserve">قل -أيها الرسول- لهؤلاء الناس: </w:t>
      </w:r>
    </w:p>
    <w:p w:rsidR="00C06585" w:rsidRDefault="0071532C" w:rsidP="0071532C">
      <w:pPr>
        <w:jc w:val="both"/>
        <w:rPr>
          <w:rFonts w:ascii="Arabic Typesetting" w:hAnsi="Arabic Typesetting" w:cs="Akhbar MT"/>
          <w:sz w:val="42"/>
          <w:szCs w:val="42"/>
          <w:rtl/>
        </w:rPr>
      </w:pPr>
      <w:r w:rsidRPr="0071532C">
        <w:rPr>
          <w:rFonts w:ascii="Arabic Typesetting" w:hAnsi="Arabic Typesetting" w:cs="Akhbar MT"/>
          <w:sz w:val="42"/>
          <w:szCs w:val="42"/>
          <w:rtl/>
        </w:rPr>
        <w:lastRenderedPageBreak/>
        <w:t>إن كنتم في شك من صحة ديني الذي دعوتكم إليه, وهو الإسلام ومن ثباتي وا</w:t>
      </w:r>
      <w:r w:rsidR="00C06585">
        <w:rPr>
          <w:rFonts w:ascii="Arabic Typesetting" w:hAnsi="Arabic Typesetting" w:cs="Akhbar MT"/>
          <w:sz w:val="42"/>
          <w:szCs w:val="42"/>
          <w:rtl/>
        </w:rPr>
        <w:t>ستقامتي عليه, وترجون تحويلي عنه</w:t>
      </w:r>
      <w:r w:rsidR="00C06585">
        <w:rPr>
          <w:rFonts w:ascii="Arabic Typesetting" w:hAnsi="Arabic Typesetting" w:cs="Akhbar MT" w:hint="cs"/>
          <w:sz w:val="42"/>
          <w:szCs w:val="42"/>
          <w:rtl/>
        </w:rPr>
        <w:t>.</w:t>
      </w:r>
    </w:p>
    <w:p w:rsidR="00C06585" w:rsidRDefault="00C06585" w:rsidP="00C06585">
      <w:pPr>
        <w:jc w:val="center"/>
        <w:rPr>
          <w:rFonts w:ascii="Arabic Typesetting" w:hAnsi="Arabic Typesetting" w:cs="Akhbar MT"/>
          <w:sz w:val="42"/>
          <w:szCs w:val="42"/>
          <w:rtl/>
        </w:rPr>
      </w:pPr>
      <w:r w:rsidRPr="00C06585">
        <w:rPr>
          <w:rFonts w:ascii="Arabic Typesetting" w:hAnsi="Arabic Typesetting" w:cs="Akhbar MT"/>
          <w:noProof/>
          <w:sz w:val="42"/>
          <w:szCs w:val="42"/>
          <w:rtl/>
        </w:rPr>
        <w:drawing>
          <wp:inline distT="0" distB="0" distL="0" distR="0">
            <wp:extent cx="2390152" cy="1898679"/>
            <wp:effectExtent l="19050" t="0" r="0" b="0"/>
            <wp:docPr id="57" name="صورة 52" descr="http://islam.makcdn.com/image20251_500_361/500X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slam.makcdn.com/image20251_500_361/500X361.jpg"/>
                    <pic:cNvPicPr>
                      <a:picLocks noChangeAspect="1" noChangeArrowheads="1"/>
                    </pic:cNvPicPr>
                  </pic:nvPicPr>
                  <pic:blipFill>
                    <a:blip r:embed="rId25"/>
                    <a:srcRect/>
                    <a:stretch>
                      <a:fillRect/>
                    </a:stretch>
                  </pic:blipFill>
                  <pic:spPr bwMode="auto">
                    <a:xfrm>
                      <a:off x="0" y="0"/>
                      <a:ext cx="2390321" cy="1898813"/>
                    </a:xfrm>
                    <a:prstGeom prst="rect">
                      <a:avLst/>
                    </a:prstGeom>
                    <a:noFill/>
                    <a:ln w="9525">
                      <a:noFill/>
                      <a:miter lim="800000"/>
                      <a:headEnd/>
                      <a:tailEnd/>
                    </a:ln>
                  </pic:spPr>
                </pic:pic>
              </a:graphicData>
            </a:graphic>
          </wp:inline>
        </w:drawing>
      </w:r>
    </w:p>
    <w:p w:rsidR="0071532C" w:rsidRDefault="00C06585" w:rsidP="0071532C">
      <w:pPr>
        <w:jc w:val="both"/>
        <w:rPr>
          <w:rFonts w:ascii="Arabic Typesetting" w:hAnsi="Arabic Typesetting" w:cs="Akhbar MT"/>
          <w:sz w:val="42"/>
          <w:szCs w:val="42"/>
          <w:rtl/>
        </w:rPr>
      </w:pPr>
      <w:r>
        <w:rPr>
          <w:rFonts w:ascii="Arabic Typesetting" w:hAnsi="Arabic Typesetting" w:cs="Akhbar MT" w:hint="cs"/>
          <w:sz w:val="42"/>
          <w:szCs w:val="42"/>
          <w:rtl/>
        </w:rPr>
        <w:t>-</w:t>
      </w:r>
      <w:r w:rsidR="0071532C" w:rsidRPr="0071532C">
        <w:rPr>
          <w:rFonts w:ascii="Arabic Typesetting" w:hAnsi="Arabic Typesetting" w:cs="Akhbar MT"/>
          <w:sz w:val="42"/>
          <w:szCs w:val="42"/>
          <w:rtl/>
        </w:rPr>
        <w:t xml:space="preserve"> فإني لا أعبد في حال من الأحوال أحدًا من الذين تعبدونهم مما اتخذتم من الأصنام والأوثان, ولكن أعبد الله وحده الذي يميتكم ويقبض أرواحكم, وأُمِرْت أن أكون من المصدِّقين به العاملين بشرعه.</w:t>
      </w:r>
    </w:p>
    <w:p w:rsidR="00C06585"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105- </w:t>
      </w:r>
      <w:r w:rsidR="0071532C" w:rsidRPr="0071532C">
        <w:rPr>
          <w:rFonts w:ascii="Arabic Typesetting" w:hAnsi="Arabic Typesetting" w:cs="Akhbar MT"/>
          <w:sz w:val="42"/>
          <w:szCs w:val="42"/>
          <w:rtl/>
        </w:rPr>
        <w:t>وأن أقم -أيها الرسول- نفسك على دين الإسلام مستقيمًا عليه غير مائل عنه إلى يهودية ولا نصرانية ولا عبادة غيره, ولا تكونن ممن يشرك في عبادة ربه الآلهة والأنداد, فتكون من الهالكين.</w:t>
      </w:r>
    </w:p>
    <w:p w:rsidR="00C06585" w:rsidRDefault="00C06585" w:rsidP="00C06585">
      <w:pPr>
        <w:jc w:val="center"/>
        <w:rPr>
          <w:rFonts w:ascii="Arabic Typesetting" w:hAnsi="Arabic Typesetting" w:cs="Akhbar MT"/>
          <w:sz w:val="42"/>
          <w:szCs w:val="42"/>
          <w:rtl/>
        </w:rPr>
      </w:pPr>
      <w:r>
        <w:rPr>
          <w:noProof/>
        </w:rPr>
        <w:drawing>
          <wp:inline distT="0" distB="0" distL="0" distR="0">
            <wp:extent cx="4962892" cy="1607737"/>
            <wp:effectExtent l="19050" t="0" r="9158" b="0"/>
            <wp:docPr id="59" name="صورة 55" descr="http://i45.servimg.com/u/f45/12/45/22/22/untit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45.servimg.com/u/f45/12/45/22/22/untitl12.jpg"/>
                    <pic:cNvPicPr>
                      <a:picLocks noChangeAspect="1" noChangeArrowheads="1"/>
                    </pic:cNvPicPr>
                  </pic:nvPicPr>
                  <pic:blipFill>
                    <a:blip r:embed="rId65"/>
                    <a:srcRect/>
                    <a:stretch>
                      <a:fillRect/>
                    </a:stretch>
                  </pic:blipFill>
                  <pic:spPr bwMode="auto">
                    <a:xfrm>
                      <a:off x="0" y="0"/>
                      <a:ext cx="4985489" cy="1615057"/>
                    </a:xfrm>
                    <a:prstGeom prst="rect">
                      <a:avLst/>
                    </a:prstGeom>
                    <a:noFill/>
                    <a:ln w="9525">
                      <a:noFill/>
                      <a:miter lim="800000"/>
                      <a:headEnd/>
                      <a:tailEnd/>
                    </a:ln>
                  </pic:spPr>
                </pic:pic>
              </a:graphicData>
            </a:graphic>
          </wp:inline>
        </w:drawing>
      </w:r>
    </w:p>
    <w:p w:rsidR="0071532C" w:rsidRDefault="00C06585" w:rsidP="0071532C">
      <w:pPr>
        <w:jc w:val="both"/>
        <w:rPr>
          <w:rFonts w:ascii="Arabic Typesetting" w:hAnsi="Arabic Typesetting" w:cs="Akhbar MT"/>
          <w:sz w:val="42"/>
          <w:szCs w:val="42"/>
          <w:rtl/>
        </w:rPr>
      </w:pPr>
      <w:r>
        <w:rPr>
          <w:rFonts w:ascii="Arabic Typesetting" w:hAnsi="Arabic Typesetting" w:cs="Akhbar MT" w:hint="cs"/>
          <w:sz w:val="42"/>
          <w:szCs w:val="42"/>
          <w:rtl/>
        </w:rPr>
        <w:t>-</w:t>
      </w:r>
      <w:r w:rsidR="0071532C" w:rsidRPr="0071532C">
        <w:rPr>
          <w:rFonts w:ascii="Arabic Typesetting" w:hAnsi="Arabic Typesetting" w:cs="Akhbar MT"/>
          <w:sz w:val="42"/>
          <w:szCs w:val="42"/>
          <w:rtl/>
        </w:rPr>
        <w:t xml:space="preserve"> وهذا وإن كان خطابًا للرسول صلى الله عليه وسلَّم فإنه موجَّه لعموم الأمة .</w:t>
      </w:r>
    </w:p>
    <w:p w:rsidR="00C06585"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106- </w:t>
      </w:r>
      <w:r w:rsidR="0071532C" w:rsidRPr="0071532C">
        <w:rPr>
          <w:rFonts w:ascii="Arabic Typesetting" w:hAnsi="Arabic Typesetting" w:cs="Akhbar MT"/>
          <w:sz w:val="42"/>
          <w:szCs w:val="42"/>
          <w:rtl/>
        </w:rPr>
        <w:t>ولا تَدْعُ -أيها الرسول- من دون الله شيئًا من الأوثان والأصنام; لأنها لا تنفع ولا تضرُّ, فإن فعَلْت ذلك ودعوتها من دون الله فإنك إذًا من المشركين بالله, الظالمين لأنفسهم بالشرك والمعصية.</w:t>
      </w:r>
    </w:p>
    <w:p w:rsidR="0071532C" w:rsidRDefault="00C06585" w:rsidP="0071532C">
      <w:pPr>
        <w:jc w:val="both"/>
        <w:rPr>
          <w:rFonts w:ascii="Arabic Typesetting" w:hAnsi="Arabic Typesetting" w:cs="Akhbar MT"/>
          <w:sz w:val="42"/>
          <w:szCs w:val="42"/>
          <w:rtl/>
        </w:rPr>
      </w:pPr>
      <w:r>
        <w:rPr>
          <w:rFonts w:ascii="Arabic Typesetting" w:hAnsi="Arabic Typesetting" w:cs="Akhbar MT" w:hint="cs"/>
          <w:sz w:val="42"/>
          <w:szCs w:val="42"/>
          <w:rtl/>
        </w:rPr>
        <w:t>-</w:t>
      </w:r>
      <w:r w:rsidR="0071532C" w:rsidRPr="0071532C">
        <w:rPr>
          <w:rFonts w:ascii="Arabic Typesetting" w:hAnsi="Arabic Typesetting" w:cs="Akhbar MT"/>
          <w:sz w:val="42"/>
          <w:szCs w:val="42"/>
          <w:rtl/>
        </w:rPr>
        <w:t xml:space="preserve"> وهذا وإن كان خطابًا للرسول صلى الله عليه وسلَّم فإنه موجَّه لعموم الأمة .</w:t>
      </w: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lastRenderedPageBreak/>
        <w:t>لا كاشف لبلاء الله تعالى إلا هو جل وعلا</w:t>
      </w:r>
    </w:p>
    <w:p w:rsidR="0071532C"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107- </w:t>
      </w:r>
      <w:r w:rsidR="0071532C" w:rsidRPr="0071532C">
        <w:rPr>
          <w:rFonts w:ascii="Arabic Typesetting" w:hAnsi="Arabic Typesetting" w:cs="Akhbar MT"/>
          <w:sz w:val="42"/>
          <w:szCs w:val="42"/>
          <w:rtl/>
        </w:rPr>
        <w:t>وإن يصبك الله -أيها الرسول- بشدة أو بلاء فلا كاشف لذلك إلا هو جلَّ وعلا وإن يُرِدْك برخاء أو نعمة لا يمنعه عنك أحد, يصيب الله عز وجل بالسراء والضراء من يشاء من عباده, وهو الغفور لذنوب مَن تاب, الرحيم بمن آمن به وأطاعه.</w:t>
      </w:r>
    </w:p>
    <w:p w:rsidR="004B4478" w:rsidRDefault="004B4478" w:rsidP="004B4478">
      <w:pPr>
        <w:jc w:val="center"/>
        <w:rPr>
          <w:rFonts w:ascii="Arabic Typesetting" w:hAnsi="Arabic Typesetting" w:cs="Akhbar MT"/>
          <w:sz w:val="42"/>
          <w:szCs w:val="42"/>
          <w:rtl/>
        </w:rPr>
      </w:pPr>
      <w:r>
        <w:rPr>
          <w:noProof/>
        </w:rPr>
        <w:drawing>
          <wp:inline distT="0" distB="0" distL="0" distR="0">
            <wp:extent cx="2549094" cy="1909187"/>
            <wp:effectExtent l="19050" t="0" r="3606" b="0"/>
            <wp:docPr id="62" name="صورة 61" descr="http://farm3.static.flickr.com/2274/2045335286_36ac8f52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farm3.static.flickr.com/2274/2045335286_36ac8f52f3.jpg"/>
                    <pic:cNvPicPr>
                      <a:picLocks noChangeAspect="1" noChangeArrowheads="1"/>
                    </pic:cNvPicPr>
                  </pic:nvPicPr>
                  <pic:blipFill>
                    <a:blip r:embed="rId66"/>
                    <a:srcRect/>
                    <a:stretch>
                      <a:fillRect/>
                    </a:stretch>
                  </pic:blipFill>
                  <pic:spPr bwMode="auto">
                    <a:xfrm>
                      <a:off x="0" y="0"/>
                      <a:ext cx="2557592" cy="1915552"/>
                    </a:xfrm>
                    <a:prstGeom prst="rect">
                      <a:avLst/>
                    </a:prstGeom>
                    <a:noFill/>
                    <a:ln w="9525">
                      <a:noFill/>
                      <a:miter lim="800000"/>
                      <a:headEnd/>
                      <a:tailEnd/>
                    </a:ln>
                  </pic:spPr>
                </pic:pic>
              </a:graphicData>
            </a:graphic>
          </wp:inline>
        </w:drawing>
      </w:r>
      <w:r>
        <w:rPr>
          <w:rFonts w:ascii="Arabic Typesetting" w:hAnsi="Arabic Typesetting" w:cs="Akhbar MT" w:hint="cs"/>
          <w:sz w:val="42"/>
          <w:szCs w:val="42"/>
          <w:rtl/>
        </w:rPr>
        <w:t xml:space="preserve">  </w:t>
      </w:r>
      <w:r w:rsidRPr="004B4478">
        <w:rPr>
          <w:rFonts w:ascii="Arabic Typesetting" w:hAnsi="Arabic Typesetting" w:cs="Akhbar MT"/>
          <w:noProof/>
          <w:sz w:val="42"/>
          <w:szCs w:val="42"/>
          <w:rtl/>
        </w:rPr>
        <w:drawing>
          <wp:inline distT="0" distB="0" distL="0" distR="0">
            <wp:extent cx="2633715" cy="1906360"/>
            <wp:effectExtent l="19050" t="0" r="0" b="0"/>
            <wp:docPr id="63" name="صورة 58" descr="http://farm1.static.flickr.com/53/149725013_4da14c4f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farm1.static.flickr.com/53/149725013_4da14c4fc5.jpg"/>
                    <pic:cNvPicPr>
                      <a:picLocks noChangeAspect="1" noChangeArrowheads="1"/>
                    </pic:cNvPicPr>
                  </pic:nvPicPr>
                  <pic:blipFill>
                    <a:blip r:embed="rId67"/>
                    <a:srcRect/>
                    <a:stretch>
                      <a:fillRect/>
                    </a:stretch>
                  </pic:blipFill>
                  <pic:spPr bwMode="auto">
                    <a:xfrm>
                      <a:off x="0" y="0"/>
                      <a:ext cx="2637621" cy="1909187"/>
                    </a:xfrm>
                    <a:prstGeom prst="rect">
                      <a:avLst/>
                    </a:prstGeom>
                    <a:noFill/>
                    <a:ln w="9525">
                      <a:noFill/>
                      <a:miter lim="800000"/>
                      <a:headEnd/>
                      <a:tailEnd/>
                    </a:ln>
                  </pic:spPr>
                </pic:pic>
              </a:graphicData>
            </a:graphic>
          </wp:inline>
        </w:drawing>
      </w:r>
    </w:p>
    <w:p w:rsidR="004B4478" w:rsidRPr="004B4478" w:rsidRDefault="004B4478" w:rsidP="004B4478">
      <w:pPr>
        <w:jc w:val="center"/>
        <w:rPr>
          <w:rFonts w:ascii="Arabic Typesetting" w:hAnsi="Arabic Typesetting" w:cs="Akhbar MT"/>
          <w:sz w:val="32"/>
          <w:szCs w:val="32"/>
          <w:rtl/>
        </w:rPr>
      </w:pPr>
    </w:p>
    <w:p w:rsidR="000403A5" w:rsidRPr="000403A5" w:rsidRDefault="000403A5" w:rsidP="000403A5">
      <w:pPr>
        <w:jc w:val="lowKashida"/>
        <w:rPr>
          <w:rFonts w:ascii="Arabic Typesetting" w:hAnsi="Arabic Typesetting" w:cs="Arabic Typesetting"/>
          <w:color w:val="0000FF"/>
          <w:sz w:val="54"/>
          <w:szCs w:val="54"/>
          <w:u w:val="single"/>
          <w:rtl/>
        </w:rPr>
      </w:pPr>
      <w:r w:rsidRPr="000403A5">
        <w:rPr>
          <w:rFonts w:ascii="Arabic Typesetting" w:hAnsi="Arabic Typesetting" w:cs="Arabic Typesetting" w:hint="cs"/>
          <w:color w:val="0000FF"/>
          <w:sz w:val="54"/>
          <w:szCs w:val="54"/>
          <w:u w:val="single"/>
          <w:rtl/>
        </w:rPr>
        <w:t>القرآن الكريم هدي الله تعالى لأمة محمد صلى الله عليه وسلم</w:t>
      </w:r>
    </w:p>
    <w:p w:rsidR="000403A5" w:rsidRDefault="00FB10DE" w:rsidP="0071532C">
      <w:pPr>
        <w:jc w:val="both"/>
        <w:rPr>
          <w:rFonts w:ascii="Arabic Typesetting" w:hAnsi="Arabic Typesetting" w:cs="Akhbar MT"/>
          <w:sz w:val="42"/>
          <w:szCs w:val="42"/>
          <w:rtl/>
        </w:rPr>
      </w:pPr>
      <w:r>
        <w:rPr>
          <w:rFonts w:ascii="Arabic Typesetting" w:hAnsi="Arabic Typesetting" w:cs="Akhbar MT" w:hint="cs"/>
          <w:sz w:val="42"/>
          <w:szCs w:val="42"/>
          <w:rtl/>
        </w:rPr>
        <w:t xml:space="preserve">108- </w:t>
      </w:r>
      <w:r w:rsidR="0071532C" w:rsidRPr="0071532C">
        <w:rPr>
          <w:rFonts w:ascii="Arabic Typesetting" w:hAnsi="Arabic Typesetting" w:cs="Akhbar MT"/>
          <w:sz w:val="42"/>
          <w:szCs w:val="42"/>
          <w:rtl/>
        </w:rPr>
        <w:t xml:space="preserve">قل -أيها الرسول- لهؤلاء الناس: </w:t>
      </w:r>
    </w:p>
    <w:p w:rsidR="0071532C" w:rsidRDefault="0071532C" w:rsidP="0071532C">
      <w:pPr>
        <w:jc w:val="both"/>
        <w:rPr>
          <w:rFonts w:ascii="Arabic Typesetting" w:hAnsi="Arabic Typesetting" w:cs="Akhbar MT"/>
          <w:sz w:val="42"/>
          <w:szCs w:val="42"/>
          <w:rtl/>
        </w:rPr>
      </w:pPr>
      <w:r w:rsidRPr="0071532C">
        <w:rPr>
          <w:rFonts w:ascii="Arabic Typesetting" w:hAnsi="Arabic Typesetting" w:cs="Akhbar MT"/>
          <w:sz w:val="42"/>
          <w:szCs w:val="42"/>
          <w:rtl/>
        </w:rPr>
        <w:t>قد جاءكم رسول الله بالقرآن الذي فيه بيان هدايتكم, فمن اهتدى بهدي الله فإنما ثمرة عمله راجعة إليه, ومن انحرف عن الحق وأصرَّ على الضلال فإنما ضلاله وضرره على نفسه, وما أنا موكَّل بكم حتى تكونوا مؤمنين, إنما أنا رسول مبلِّغ أبلِّغكم ما أُرْسِلْت به.</w:t>
      </w:r>
    </w:p>
    <w:p w:rsidR="0071532C" w:rsidRDefault="00FB10DE" w:rsidP="0071532C">
      <w:pPr>
        <w:jc w:val="both"/>
        <w:rPr>
          <w:rFonts w:ascii="Arabic Typesetting" w:hAnsi="Arabic Typesetting" w:cs="Akhbar MT" w:hint="cs"/>
          <w:sz w:val="42"/>
          <w:szCs w:val="42"/>
          <w:rtl/>
        </w:rPr>
      </w:pPr>
      <w:r>
        <w:rPr>
          <w:rFonts w:ascii="Arabic Typesetting" w:hAnsi="Arabic Typesetting" w:cs="Akhbar MT" w:hint="cs"/>
          <w:sz w:val="42"/>
          <w:szCs w:val="42"/>
          <w:rtl/>
        </w:rPr>
        <w:t xml:space="preserve">109- </w:t>
      </w:r>
      <w:r w:rsidR="0071532C" w:rsidRPr="0071532C">
        <w:rPr>
          <w:rFonts w:ascii="Arabic Typesetting" w:hAnsi="Arabic Typesetting" w:cs="Akhbar MT"/>
          <w:sz w:val="42"/>
          <w:szCs w:val="42"/>
          <w:rtl/>
        </w:rPr>
        <w:t>واتبع -أيها الرسول- وحي الله الذي يوحيه إليك فاعمل به, واصبر على طاعة الله تعالى، وعن معصيته، وعلى أذى من آذاك في تبليغ رسالته, حتى يقضي الله فيهم وفيك أمره, وهو -عزَّ وجل- خير الحاكمين; فإن حكمه مشتمل على العدل التام.</w:t>
      </w:r>
    </w:p>
    <w:p w:rsidR="00C077CB" w:rsidRDefault="00C077CB" w:rsidP="0071532C">
      <w:pPr>
        <w:jc w:val="both"/>
        <w:rPr>
          <w:rFonts w:ascii="Arabic Typesetting" w:hAnsi="Arabic Typesetting" w:cs="Akhbar MT"/>
          <w:sz w:val="42"/>
          <w:szCs w:val="42"/>
          <w:rtl/>
        </w:rPr>
      </w:pPr>
      <w:r>
        <w:rPr>
          <w:rFonts w:ascii="Arabic Typesetting" w:hAnsi="Arabic Typesetting" w:cs="Akhbar MT" w:hint="cs"/>
          <w:sz w:val="42"/>
          <w:szCs w:val="42"/>
          <w:rtl/>
        </w:rPr>
        <w:t>............................................................................</w:t>
      </w:r>
    </w:p>
    <w:p w:rsidR="00FB10DE" w:rsidRDefault="00FB10DE" w:rsidP="00FB10DE">
      <w:pPr>
        <w:jc w:val="center"/>
        <w:rPr>
          <w:rFonts w:cs="Akhbar MT"/>
          <w:b w:val="0"/>
          <w:sz w:val="42"/>
          <w:szCs w:val="42"/>
          <w:rtl/>
        </w:rPr>
      </w:pPr>
      <w:r>
        <w:rPr>
          <w:rFonts w:cs="Akhbar MT" w:hint="cs"/>
          <w:b w:val="0"/>
          <w:sz w:val="42"/>
          <w:szCs w:val="42"/>
          <w:rtl/>
        </w:rPr>
        <w:lastRenderedPageBreak/>
        <w:t>""""""""""""""""""""""""""""</w:t>
      </w:r>
    </w:p>
    <w:p w:rsidR="00FB10DE" w:rsidRDefault="00FB10DE" w:rsidP="001E0AE5">
      <w:pPr>
        <w:jc w:val="center"/>
        <w:rPr>
          <w:rFonts w:cs="Akhbar MT"/>
          <w:b w:val="0"/>
          <w:sz w:val="42"/>
          <w:szCs w:val="42"/>
          <w:rtl/>
        </w:rPr>
      </w:pPr>
      <w:r>
        <w:rPr>
          <w:rFonts w:cs="Akhbar MT" w:hint="cs"/>
          <w:b w:val="0"/>
          <w:sz w:val="42"/>
          <w:szCs w:val="42"/>
          <w:rtl/>
        </w:rPr>
        <w:t xml:space="preserve">انتهى بإذن الله تعالى التفسير المصور لسورة </w:t>
      </w:r>
      <w:r w:rsidR="001E0AE5">
        <w:rPr>
          <w:rFonts w:cs="Akhbar MT" w:hint="cs"/>
          <w:b w:val="0"/>
          <w:sz w:val="42"/>
          <w:szCs w:val="42"/>
          <w:rtl/>
        </w:rPr>
        <w:t>يونس</w:t>
      </w:r>
      <w:r>
        <w:rPr>
          <w:rFonts w:cs="Akhbar MT" w:hint="cs"/>
          <w:b w:val="0"/>
          <w:sz w:val="42"/>
          <w:szCs w:val="42"/>
          <w:rtl/>
        </w:rPr>
        <w:t xml:space="preserve"> </w:t>
      </w:r>
    </w:p>
    <w:p w:rsidR="00FB10DE" w:rsidRDefault="00FB10DE" w:rsidP="00FB10DE">
      <w:pPr>
        <w:jc w:val="center"/>
        <w:rPr>
          <w:rFonts w:cs="Akhbar MT"/>
          <w:b w:val="0"/>
          <w:sz w:val="42"/>
          <w:szCs w:val="42"/>
          <w:rtl/>
        </w:rPr>
      </w:pPr>
      <w:r>
        <w:rPr>
          <w:rFonts w:cs="Akhbar MT" w:hint="cs"/>
          <w:b w:val="0"/>
          <w:sz w:val="42"/>
          <w:szCs w:val="42"/>
          <w:rtl/>
        </w:rPr>
        <w:t>""""""""""""""""""""""""""""</w:t>
      </w:r>
    </w:p>
    <w:p w:rsidR="00FB10DE" w:rsidRPr="00F66181" w:rsidRDefault="00FB10DE" w:rsidP="00FB10DE">
      <w:pPr>
        <w:jc w:val="center"/>
        <w:rPr>
          <w:rFonts w:cs="Akhbar MT"/>
          <w:bCs/>
          <w:sz w:val="42"/>
          <w:szCs w:val="42"/>
          <w:u w:val="single"/>
          <w:rtl/>
        </w:rPr>
      </w:pPr>
      <w:r w:rsidRPr="00F66181">
        <w:rPr>
          <w:rFonts w:cs="Akhbar MT" w:hint="cs"/>
          <w:bCs/>
          <w:sz w:val="42"/>
          <w:szCs w:val="42"/>
          <w:u w:val="single"/>
          <w:rtl/>
        </w:rPr>
        <w:t>المراجع:</w:t>
      </w:r>
    </w:p>
    <w:p w:rsidR="00FB10DE" w:rsidRDefault="00FB10DE" w:rsidP="00FB10DE">
      <w:pPr>
        <w:jc w:val="center"/>
        <w:rPr>
          <w:rFonts w:cs="Akhbar MT"/>
          <w:b w:val="0"/>
          <w:sz w:val="42"/>
          <w:szCs w:val="42"/>
          <w:rtl/>
        </w:rPr>
      </w:pPr>
      <w:r>
        <w:rPr>
          <w:rFonts w:cs="Akhbar MT" w:hint="cs"/>
          <w:b w:val="0"/>
          <w:sz w:val="42"/>
          <w:szCs w:val="42"/>
          <w:rtl/>
        </w:rPr>
        <w:t>1-التفسير الميسر.</w:t>
      </w:r>
    </w:p>
    <w:p w:rsidR="00FB10DE" w:rsidRDefault="00FB10DE" w:rsidP="00FB10DE">
      <w:pPr>
        <w:jc w:val="center"/>
        <w:rPr>
          <w:rFonts w:cs="Akhbar MT"/>
          <w:b w:val="0"/>
          <w:sz w:val="42"/>
          <w:szCs w:val="42"/>
          <w:rtl/>
        </w:rPr>
      </w:pPr>
      <w:r>
        <w:rPr>
          <w:rFonts w:cs="Akhbar MT" w:hint="cs"/>
          <w:b w:val="0"/>
          <w:sz w:val="42"/>
          <w:szCs w:val="42"/>
          <w:rtl/>
        </w:rPr>
        <w:t>2- تفسير الجلالين.</w:t>
      </w:r>
    </w:p>
    <w:p w:rsidR="00FB10DE" w:rsidRDefault="00FB10DE" w:rsidP="00FB10DE">
      <w:pPr>
        <w:jc w:val="center"/>
        <w:rPr>
          <w:rFonts w:cs="Akhbar MT"/>
          <w:b w:val="0"/>
          <w:sz w:val="42"/>
          <w:szCs w:val="42"/>
          <w:rtl/>
        </w:rPr>
      </w:pPr>
      <w:r>
        <w:rPr>
          <w:rFonts w:cs="Akhbar MT" w:hint="cs"/>
          <w:b w:val="0"/>
          <w:sz w:val="42"/>
          <w:szCs w:val="42"/>
          <w:rtl/>
        </w:rPr>
        <w:t>×÷×÷×÷×÷×÷×÷×÷×÷×÷×÷×÷×</w:t>
      </w:r>
    </w:p>
    <w:p w:rsidR="00FB10DE" w:rsidRPr="0052108F" w:rsidRDefault="00FB10DE" w:rsidP="00FB10DE">
      <w:pPr>
        <w:jc w:val="center"/>
        <w:rPr>
          <w:rFonts w:cs="PT Bold Heading"/>
          <w:b w:val="0"/>
          <w:rtl/>
        </w:rPr>
      </w:pPr>
      <w:r w:rsidRPr="0052108F">
        <w:rPr>
          <w:rFonts w:cs="PT Bold Heading" w:hint="cs"/>
          <w:b w:val="0"/>
          <w:rtl/>
        </w:rPr>
        <w:t>وصلى الله تعالى وسلم على نبينا محمد</w:t>
      </w:r>
    </w:p>
    <w:p w:rsidR="00FB10DE" w:rsidRPr="0052108F" w:rsidRDefault="00FB10DE" w:rsidP="00FB10DE">
      <w:pPr>
        <w:jc w:val="center"/>
        <w:rPr>
          <w:rFonts w:cs="PT Bold Heading"/>
          <w:b w:val="0"/>
          <w:rtl/>
        </w:rPr>
      </w:pPr>
      <w:r w:rsidRPr="0052108F">
        <w:rPr>
          <w:rFonts w:cs="PT Bold Heading" w:hint="cs"/>
          <w:b w:val="0"/>
          <w:rtl/>
        </w:rPr>
        <w:t xml:space="preserve"> وعلى آله وصحبه وسلم تسليماً كثيراً</w:t>
      </w:r>
    </w:p>
    <w:p w:rsidR="00FB10DE" w:rsidRPr="0052108F" w:rsidRDefault="00FB10DE" w:rsidP="00FB10DE">
      <w:pPr>
        <w:pBdr>
          <w:bottom w:val="single" w:sz="6" w:space="1" w:color="auto"/>
        </w:pBdr>
        <w:jc w:val="center"/>
        <w:rPr>
          <w:rFonts w:cs="PT Bold Heading"/>
          <w:b w:val="0"/>
          <w:rtl/>
        </w:rPr>
      </w:pPr>
    </w:p>
    <w:p w:rsidR="00FB10DE" w:rsidRPr="00230A23" w:rsidRDefault="00FB10DE" w:rsidP="00FB10DE">
      <w:pPr>
        <w:jc w:val="center"/>
        <w:rPr>
          <w:b w:val="0"/>
          <w:sz w:val="42"/>
          <w:szCs w:val="42"/>
          <w:rtl/>
        </w:rPr>
      </w:pPr>
    </w:p>
    <w:p w:rsidR="00FB10DE" w:rsidRPr="00E213DF" w:rsidRDefault="00FB10DE" w:rsidP="00FB10DE">
      <w:pPr>
        <w:jc w:val="center"/>
        <w:rPr>
          <w:b w:val="0"/>
          <w:bCs/>
          <w:sz w:val="26"/>
          <w:szCs w:val="26"/>
          <w:rtl/>
        </w:rPr>
      </w:pPr>
    </w:p>
    <w:p w:rsidR="00FB10DE" w:rsidRDefault="00FB10DE" w:rsidP="0005111E">
      <w:pPr>
        <w:jc w:val="center"/>
        <w:rPr>
          <w:rFonts w:cs="Akhbar MT"/>
          <w:sz w:val="40"/>
          <w:szCs w:val="40"/>
          <w:rtl/>
        </w:rPr>
      </w:pPr>
      <w:r>
        <w:rPr>
          <w:rFonts w:cs="Akhbar MT" w:hint="cs"/>
          <w:sz w:val="40"/>
          <w:szCs w:val="40"/>
          <w:rtl/>
        </w:rPr>
        <w:t xml:space="preserve">تم الانتهاء من هذا الكتاب بإذن الله تعالى ومشيئته </w:t>
      </w:r>
    </w:p>
    <w:p w:rsidR="00FB10DE" w:rsidRDefault="00FB10DE" w:rsidP="00603E1F">
      <w:pPr>
        <w:jc w:val="center"/>
        <w:rPr>
          <w:rFonts w:cs="Akhbar MT"/>
          <w:sz w:val="40"/>
          <w:szCs w:val="40"/>
          <w:rtl/>
          <w:lang w:bidi="ar-EG"/>
        </w:rPr>
      </w:pPr>
      <w:r>
        <w:rPr>
          <w:rFonts w:cs="Akhbar MT" w:hint="cs"/>
          <w:sz w:val="40"/>
          <w:szCs w:val="40"/>
          <w:rtl/>
        </w:rPr>
        <w:t xml:space="preserve">في يوم </w:t>
      </w:r>
      <w:r w:rsidR="00603E1F">
        <w:rPr>
          <w:rFonts w:cs="Akhbar MT" w:hint="cs"/>
          <w:sz w:val="40"/>
          <w:szCs w:val="40"/>
          <w:rtl/>
        </w:rPr>
        <w:t>الجمعة</w:t>
      </w:r>
      <w:r>
        <w:rPr>
          <w:rFonts w:cs="Akhbar MT" w:hint="cs"/>
          <w:sz w:val="40"/>
          <w:szCs w:val="40"/>
          <w:rtl/>
        </w:rPr>
        <w:t xml:space="preserve"> </w:t>
      </w:r>
      <w:r w:rsidR="00603E1F">
        <w:rPr>
          <w:rFonts w:cs="Akhbar MT" w:hint="cs"/>
          <w:sz w:val="40"/>
          <w:szCs w:val="40"/>
          <w:rtl/>
        </w:rPr>
        <w:t>غرة رجب 1432هـ</w:t>
      </w:r>
      <w:r>
        <w:rPr>
          <w:rFonts w:cs="Akhbar MT" w:hint="cs"/>
          <w:sz w:val="40"/>
          <w:szCs w:val="40"/>
          <w:rtl/>
        </w:rPr>
        <w:t xml:space="preserve"> الموافق</w:t>
      </w:r>
      <w:r w:rsidR="00603E1F">
        <w:rPr>
          <w:rFonts w:cs="Akhbar MT" w:hint="cs"/>
          <w:sz w:val="40"/>
          <w:szCs w:val="40"/>
          <w:rtl/>
        </w:rPr>
        <w:t>3</w:t>
      </w:r>
      <w:r>
        <w:rPr>
          <w:rFonts w:cs="Akhbar MT" w:hint="cs"/>
          <w:sz w:val="40"/>
          <w:szCs w:val="40"/>
          <w:rtl/>
        </w:rPr>
        <w:t>/</w:t>
      </w:r>
      <w:r w:rsidR="00603E1F">
        <w:rPr>
          <w:rFonts w:cs="Akhbar MT" w:hint="cs"/>
          <w:sz w:val="40"/>
          <w:szCs w:val="40"/>
          <w:rtl/>
        </w:rPr>
        <w:t>6</w:t>
      </w:r>
      <w:r>
        <w:rPr>
          <w:rFonts w:cs="Akhbar MT" w:hint="cs"/>
          <w:sz w:val="40"/>
          <w:szCs w:val="40"/>
          <w:rtl/>
        </w:rPr>
        <w:t>/2011م</w:t>
      </w:r>
    </w:p>
    <w:p w:rsidR="00FB10DE" w:rsidRPr="00444691" w:rsidRDefault="00FB10DE" w:rsidP="00FB10DE">
      <w:pPr>
        <w:jc w:val="center"/>
        <w:rPr>
          <w:rFonts w:cs="Akhbar MT"/>
          <w:sz w:val="40"/>
          <w:szCs w:val="40"/>
          <w:rtl/>
        </w:rPr>
      </w:pPr>
      <w:r>
        <w:rPr>
          <w:rFonts w:cs="Akhbar MT" w:hint="cs"/>
          <w:sz w:val="40"/>
          <w:szCs w:val="40"/>
          <w:rtl/>
        </w:rPr>
        <w:t>---------------------------</w:t>
      </w:r>
    </w:p>
    <w:p w:rsidR="00FB10DE" w:rsidRDefault="00FB37CB" w:rsidP="00FB10DE">
      <w:pPr>
        <w:jc w:val="center"/>
        <w:rPr>
          <w:rFonts w:cs="Akhbar MT"/>
          <w:sz w:val="40"/>
          <w:szCs w:val="40"/>
        </w:rPr>
      </w:pPr>
      <w:hyperlink r:id="rId68" w:history="1">
        <w:r w:rsidR="00FB10DE" w:rsidRPr="002855DE">
          <w:rPr>
            <w:rStyle w:val="Hyperlink"/>
            <w:rFonts w:cs="Akhbar MT"/>
            <w:sz w:val="40"/>
            <w:szCs w:val="40"/>
          </w:rPr>
          <w:t>ahmedaly240@hotmail.com</w:t>
        </w:r>
      </w:hyperlink>
    </w:p>
    <w:p w:rsidR="00FB10DE" w:rsidRDefault="00FB37CB" w:rsidP="00FB10DE">
      <w:pPr>
        <w:jc w:val="center"/>
        <w:rPr>
          <w:rFonts w:cs="Akhbar MT"/>
          <w:sz w:val="40"/>
          <w:szCs w:val="40"/>
        </w:rPr>
      </w:pPr>
      <w:hyperlink r:id="rId69" w:history="1">
        <w:r w:rsidR="00FB10DE" w:rsidRPr="002855DE">
          <w:rPr>
            <w:rStyle w:val="Hyperlink"/>
            <w:rFonts w:cs="Akhbar MT"/>
            <w:sz w:val="40"/>
            <w:szCs w:val="40"/>
          </w:rPr>
          <w:t>ahmedaly2407@gmail.com</w:t>
        </w:r>
      </w:hyperlink>
    </w:p>
    <w:p w:rsidR="00FB10DE" w:rsidRPr="00690854" w:rsidRDefault="00FB10DE" w:rsidP="00FB10DE">
      <w:pPr>
        <w:jc w:val="lowKashida"/>
        <w:rPr>
          <w:rFonts w:ascii="Arabic Typesetting" w:hAnsi="Arabic Typesetting" w:cs="Akhbar MT"/>
          <w:bCs/>
          <w:sz w:val="40"/>
          <w:szCs w:val="40"/>
          <w:rtl/>
        </w:rPr>
      </w:pPr>
    </w:p>
    <w:p w:rsidR="00FB10DE" w:rsidRDefault="00FB10DE" w:rsidP="00FB10DE">
      <w:pPr>
        <w:jc w:val="lowKashida"/>
        <w:rPr>
          <w:rFonts w:cs="Akhbar MT"/>
          <w:b w:val="0"/>
          <w:sz w:val="42"/>
          <w:szCs w:val="42"/>
          <w:rtl/>
        </w:rPr>
      </w:pPr>
    </w:p>
    <w:p w:rsidR="00FB10DE" w:rsidRDefault="00FB10DE" w:rsidP="00FB10DE">
      <w:pPr>
        <w:bidi w:val="0"/>
        <w:jc w:val="right"/>
        <w:rPr>
          <w:rtl/>
        </w:rPr>
      </w:pPr>
    </w:p>
    <w:p w:rsidR="00FB10DE" w:rsidRDefault="00FB10DE" w:rsidP="00FB10DE"/>
    <w:p w:rsidR="00FB10DE" w:rsidRDefault="00FB10DE" w:rsidP="00FB10DE"/>
    <w:p w:rsidR="00FB10DE" w:rsidRDefault="00FB10DE" w:rsidP="00FB10DE"/>
    <w:p w:rsidR="00FB10DE" w:rsidRPr="00D661CA" w:rsidRDefault="00FB10DE" w:rsidP="00FB10DE"/>
    <w:p w:rsidR="00BD7E34" w:rsidRDefault="00BD7E34"/>
    <w:sectPr w:rsidR="00BD7E34" w:rsidSect="007915AD">
      <w:footerReference w:type="even" r:id="rId70"/>
      <w:footerReference w:type="default" r:id="rId71"/>
      <w:pgSz w:w="11906" w:h="16838"/>
      <w:pgMar w:top="1418" w:right="1701" w:bottom="1418" w:left="1701" w:header="709" w:footer="709" w:gutter="0"/>
      <w:cols w:space="708"/>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5E23" w:rsidRDefault="00585E23" w:rsidP="002F0924">
      <w:r>
        <w:separator/>
      </w:r>
    </w:p>
  </w:endnote>
  <w:endnote w:type="continuationSeparator" w:id="1">
    <w:p w:rsidR="00585E23" w:rsidRDefault="00585E23" w:rsidP="002F092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reepy">
    <w:charset w:val="00"/>
    <w:family w:val="decorative"/>
    <w:pitch w:val="variable"/>
    <w:sig w:usb0="8000002F" w:usb1="00000008" w:usb2="00000000" w:usb3="00000000" w:csb0="00000013" w:csb1="00000000"/>
  </w:font>
  <w:font w:name="Akhbar MT">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Arabic Typesetting">
    <w:panose1 w:val="03020402040406030203"/>
    <w:charset w:val="00"/>
    <w:family w:val="script"/>
    <w:pitch w:val="variable"/>
    <w:sig w:usb0="A000206F" w:usb1="C0000000" w:usb2="00000008" w:usb3="00000000" w:csb0="000000D3"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B2"/>
    <w:family w:val="swiss"/>
    <w:notTrueType/>
    <w:pitch w:val="variable"/>
    <w:sig w:usb0="00002001" w:usb1="00000000" w:usb2="00000000" w:usb3="00000000" w:csb0="00000040" w:csb1="00000000"/>
  </w:font>
  <w:font w:name="Andalus">
    <w:panose1 w:val="02010000000000000000"/>
    <w:charset w:val="B2"/>
    <w:family w:val="auto"/>
    <w:pitch w:val="variable"/>
    <w:sig w:usb0="00002001" w:usb1="00000000" w:usb2="00000000" w:usb3="00000000" w:csb0="00000040" w:csb1="00000000"/>
  </w:font>
  <w:font w:name="Monotype Koufi">
    <w:panose1 w:val="00000000000000000000"/>
    <w:charset w:val="B2"/>
    <w:family w:val="auto"/>
    <w:pitch w:val="variable"/>
    <w:sig w:usb0="02942001" w:usb1="03D40006" w:usb2="02620000" w:usb3="00000000" w:csb0="00000040" w:csb1="00000000"/>
  </w:font>
  <w:font w:name="Simplified Arabic">
    <w:panose1 w:val="02010000000000000000"/>
    <w:charset w:val="B2"/>
    <w:family w:val="auto"/>
    <w:pitch w:val="variable"/>
    <w:sig w:usb0="00002001" w:usb1="00000000" w:usb2="00000000" w:usb3="00000000" w:csb0="00000040" w:csb1="00000000"/>
  </w:font>
  <w:font w:name="Simplified Arabic Fixed">
    <w:panose1 w:val="02010009000000000000"/>
    <w:charset w:val="B2"/>
    <w:family w:val="modern"/>
    <w:pitch w:val="fixed"/>
    <w:sig w:usb0="00002001" w:usb1="00000000" w:usb2="00000000" w:usb3="00000000" w:csb0="00000040" w:csb1="00000000"/>
  </w:font>
  <w:font w:name="DecoType Naskh">
    <w:panose1 w:val="02010400000000000000"/>
    <w:charset w:val="B2"/>
    <w:family w:val="auto"/>
    <w:pitch w:val="variable"/>
    <w:sig w:usb0="00002001" w:usb1="00000000" w:usb2="00000000" w:usb3="00000000" w:csb0="00000040" w:csb1="00000000"/>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AD" w:rsidRDefault="00FB37CB" w:rsidP="007915AD">
    <w:pPr>
      <w:pStyle w:val="af0"/>
      <w:framePr w:wrap="around" w:vAnchor="text" w:hAnchor="text" w:xAlign="center" w:y="1"/>
      <w:rPr>
        <w:rStyle w:val="af9"/>
      </w:rPr>
    </w:pPr>
    <w:r>
      <w:rPr>
        <w:rStyle w:val="af9"/>
        <w:rtl/>
      </w:rPr>
      <w:fldChar w:fldCharType="begin"/>
    </w:r>
    <w:r w:rsidR="007915AD">
      <w:rPr>
        <w:rStyle w:val="af9"/>
      </w:rPr>
      <w:instrText xml:space="preserve">PAGE  </w:instrText>
    </w:r>
    <w:r>
      <w:rPr>
        <w:rStyle w:val="af9"/>
        <w:rtl/>
      </w:rPr>
      <w:fldChar w:fldCharType="separate"/>
    </w:r>
    <w:r w:rsidR="007915AD">
      <w:rPr>
        <w:rStyle w:val="af9"/>
        <w:noProof/>
      </w:rPr>
      <w:t>3</w:t>
    </w:r>
    <w:r>
      <w:rPr>
        <w:rStyle w:val="af9"/>
        <w:rtl/>
      </w:rPr>
      <w:fldChar w:fldCharType="end"/>
    </w:r>
  </w:p>
  <w:p w:rsidR="007915AD" w:rsidRDefault="007915AD">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15AD" w:rsidRDefault="00FB37CB" w:rsidP="007915AD">
    <w:pPr>
      <w:pStyle w:val="af0"/>
      <w:framePr w:wrap="around" w:vAnchor="text" w:hAnchor="text" w:xAlign="center" w:y="1"/>
      <w:rPr>
        <w:rStyle w:val="af9"/>
      </w:rPr>
    </w:pPr>
    <w:r>
      <w:rPr>
        <w:rStyle w:val="af9"/>
        <w:rtl/>
      </w:rPr>
      <w:fldChar w:fldCharType="begin"/>
    </w:r>
    <w:r w:rsidR="007915AD">
      <w:rPr>
        <w:rStyle w:val="af9"/>
      </w:rPr>
      <w:instrText xml:space="preserve">PAGE  </w:instrText>
    </w:r>
    <w:r>
      <w:rPr>
        <w:rStyle w:val="af9"/>
        <w:rtl/>
      </w:rPr>
      <w:fldChar w:fldCharType="separate"/>
    </w:r>
    <w:r w:rsidR="00C077CB">
      <w:rPr>
        <w:rStyle w:val="af9"/>
        <w:noProof/>
      </w:rPr>
      <w:t>43</w:t>
    </w:r>
    <w:r>
      <w:rPr>
        <w:rStyle w:val="af9"/>
        <w:rtl/>
      </w:rPr>
      <w:fldChar w:fldCharType="end"/>
    </w:r>
  </w:p>
  <w:p w:rsidR="007915AD" w:rsidRDefault="007915AD">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5E23" w:rsidRDefault="00585E23" w:rsidP="002F0924">
      <w:r>
        <w:separator/>
      </w:r>
    </w:p>
  </w:footnote>
  <w:footnote w:type="continuationSeparator" w:id="1">
    <w:p w:rsidR="00585E23" w:rsidRDefault="00585E23" w:rsidP="002F09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B81703"/>
    <w:multiLevelType w:val="multilevel"/>
    <w:tmpl w:val="FE665400"/>
    <w:styleLink w:val="a"/>
    <w:lvl w:ilvl="0">
      <w:start w:val="1"/>
      <w:numFmt w:val="bullet"/>
      <w:lvlText w:val=""/>
      <w:lvlJc w:val="left"/>
      <w:pPr>
        <w:tabs>
          <w:tab w:val="num" w:pos="1304"/>
        </w:tabs>
        <w:ind w:left="1304" w:hanging="340"/>
      </w:pPr>
      <w:rPr>
        <w:rFonts w:ascii="Wingdings" w:hAnsi="Wingdings" w:cs="Times New Roman" w:hint="default"/>
        <w:color w:val="000000"/>
      </w:rPr>
    </w:lvl>
    <w:lvl w:ilvl="1">
      <w:start w:val="1"/>
      <w:numFmt w:val="bullet"/>
      <w:lvlText w:val=""/>
      <w:lvlJc w:val="left"/>
      <w:pPr>
        <w:tabs>
          <w:tab w:val="num" w:pos="1780"/>
        </w:tabs>
        <w:ind w:left="1780" w:hanging="360"/>
      </w:pPr>
      <w:rPr>
        <w:rFonts w:ascii="Symbol" w:hAnsi="Symbol" w:cs="Times New Roman" w:hint="default"/>
        <w:color w:val="000000"/>
      </w:rPr>
    </w:lvl>
    <w:lvl w:ilvl="2">
      <w:start w:val="1"/>
      <w:numFmt w:val="bullet"/>
      <w:lvlText w:val="0"/>
      <w:lvlJc w:val="left"/>
      <w:pPr>
        <w:tabs>
          <w:tab w:val="num" w:pos="2500"/>
        </w:tabs>
        <w:ind w:left="2500" w:hanging="360"/>
      </w:pPr>
      <w:rPr>
        <w:rFonts w:ascii="Creepy" w:hAnsi="Creepy" w:cs="Times New Roman" w:hint="default"/>
        <w:color w:val="000000"/>
      </w:rPr>
    </w:lvl>
    <w:lvl w:ilvl="3">
      <w:start w:val="1"/>
      <w:numFmt w:val="none"/>
      <w:lvlText w:val=""/>
      <w:lvlJc w:val="left"/>
      <w:pPr>
        <w:tabs>
          <w:tab w:val="num" w:pos="3220"/>
        </w:tabs>
        <w:ind w:left="3220" w:hanging="360"/>
      </w:pPr>
      <w:rPr>
        <w:rFonts w:hint="default"/>
      </w:rPr>
    </w:lvl>
    <w:lvl w:ilvl="4">
      <w:start w:val="1"/>
      <w:numFmt w:val="none"/>
      <w:lvlText w:val=""/>
      <w:lvlJc w:val="left"/>
      <w:pPr>
        <w:tabs>
          <w:tab w:val="num" w:pos="3940"/>
        </w:tabs>
        <w:ind w:left="3940" w:hanging="360"/>
      </w:pPr>
      <w:rPr>
        <w:rFonts w:hint="default"/>
      </w:rPr>
    </w:lvl>
    <w:lvl w:ilvl="5">
      <w:start w:val="1"/>
      <w:numFmt w:val="none"/>
      <w:lvlText w:val=""/>
      <w:lvlJc w:val="left"/>
      <w:pPr>
        <w:tabs>
          <w:tab w:val="num" w:pos="4660"/>
        </w:tabs>
        <w:ind w:left="4660" w:hanging="360"/>
      </w:pPr>
      <w:rPr>
        <w:rFonts w:hint="default"/>
      </w:rPr>
    </w:lvl>
    <w:lvl w:ilvl="6">
      <w:start w:val="1"/>
      <w:numFmt w:val="none"/>
      <w:lvlText w:val=""/>
      <w:lvlJc w:val="left"/>
      <w:pPr>
        <w:tabs>
          <w:tab w:val="num" w:pos="5380"/>
        </w:tabs>
        <w:ind w:left="5380" w:hanging="360"/>
      </w:pPr>
      <w:rPr>
        <w:rFonts w:hint="default"/>
      </w:rPr>
    </w:lvl>
    <w:lvl w:ilvl="7">
      <w:start w:val="1"/>
      <w:numFmt w:val="none"/>
      <w:lvlText w:val=""/>
      <w:lvlJc w:val="left"/>
      <w:pPr>
        <w:tabs>
          <w:tab w:val="num" w:pos="6100"/>
        </w:tabs>
        <w:ind w:left="6100" w:hanging="360"/>
      </w:pPr>
      <w:rPr>
        <w:rFonts w:hint="default"/>
      </w:rPr>
    </w:lvl>
    <w:lvl w:ilvl="8">
      <w:start w:val="1"/>
      <w:numFmt w:val="none"/>
      <w:lvlText w:val=""/>
      <w:lvlJc w:val="left"/>
      <w:pPr>
        <w:tabs>
          <w:tab w:val="num" w:pos="6820"/>
        </w:tabs>
        <w:ind w:left="6820" w:hanging="360"/>
      </w:pPr>
      <w:rPr>
        <w:rFonts w:hint="default"/>
      </w:rPr>
    </w:lvl>
  </w:abstractNum>
  <w:abstractNum w:abstractNumId="1">
    <w:nsid w:val="2726218A"/>
    <w:multiLevelType w:val="hybridMultilevel"/>
    <w:tmpl w:val="1FE29736"/>
    <w:lvl w:ilvl="0" w:tplc="351E519C">
      <w:start w:val="49"/>
      <w:numFmt w:val="bullet"/>
      <w:lvlText w:val=""/>
      <w:lvlJc w:val="left"/>
      <w:pPr>
        <w:ind w:left="720" w:hanging="360"/>
      </w:pPr>
      <w:rPr>
        <w:rFonts w:ascii="Symbol" w:eastAsia="Times New Roman" w:hAnsi="Symbol"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CE84598"/>
    <w:multiLevelType w:val="multilevel"/>
    <w:tmpl w:val="140EE570"/>
    <w:styleLink w:val="a0"/>
    <w:lvl w:ilvl="0">
      <w:start w:val="1"/>
      <w:numFmt w:val="decimal"/>
      <w:suff w:val="space"/>
      <w:lvlText w:val="%1)"/>
      <w:lvlJc w:val="right"/>
      <w:pPr>
        <w:ind w:left="1134" w:firstLine="0"/>
      </w:pPr>
      <w:rPr>
        <w:rFonts w:cs="Traditional Arabic" w:hint="default"/>
      </w:rPr>
    </w:lvl>
    <w:lvl w:ilvl="1">
      <w:start w:val="1"/>
      <w:numFmt w:val="arabicAbjad"/>
      <w:lvlText w:val="%2)"/>
      <w:lvlJc w:val="right"/>
      <w:pPr>
        <w:tabs>
          <w:tab w:val="num" w:pos="1871"/>
        </w:tabs>
        <w:ind w:left="1871" w:hanging="170"/>
      </w:pPr>
      <w:rPr>
        <w:rFonts w:hint="default"/>
      </w:rPr>
    </w:lvl>
    <w:lvl w:ilvl="2">
      <w:start w:val="1"/>
      <w:numFmt w:val="bullet"/>
      <w:lvlText w:val="0"/>
      <w:lvlJc w:val="left"/>
      <w:pPr>
        <w:tabs>
          <w:tab w:val="num" w:pos="2381"/>
        </w:tabs>
        <w:ind w:left="2381" w:hanging="226"/>
      </w:pPr>
      <w:rPr>
        <w:rFonts w:ascii="Creepy" w:hAnsi="Creepy" w:cs="Times New Roman" w:hint="default"/>
        <w:color w:val="000000"/>
      </w:rPr>
    </w:lvl>
    <w:lvl w:ilvl="3">
      <w:start w:val="1"/>
      <w:numFmt w:val="none"/>
      <w:lvlText w:val="-"/>
      <w:lvlJc w:val="left"/>
      <w:pPr>
        <w:tabs>
          <w:tab w:val="num" w:pos="2007"/>
        </w:tabs>
        <w:ind w:left="2835" w:hanging="283"/>
      </w:pPr>
      <w:rPr>
        <w:rFonts w:hint="default"/>
      </w:rPr>
    </w:lvl>
    <w:lvl w:ilvl="4">
      <w:start w:val="1"/>
      <w:numFmt w:val="none"/>
      <w:lvlText w:val=""/>
      <w:lvlJc w:val="left"/>
      <w:pPr>
        <w:tabs>
          <w:tab w:val="num" w:pos="2367"/>
        </w:tabs>
        <w:ind w:left="2367" w:hanging="360"/>
      </w:pPr>
      <w:rPr>
        <w:rFonts w:hint="default"/>
      </w:rPr>
    </w:lvl>
    <w:lvl w:ilvl="5">
      <w:start w:val="1"/>
      <w:numFmt w:val="none"/>
      <w:lvlText w:val=""/>
      <w:lvlJc w:val="left"/>
      <w:pPr>
        <w:tabs>
          <w:tab w:val="num" w:pos="2727"/>
        </w:tabs>
        <w:ind w:left="2727" w:hanging="360"/>
      </w:pPr>
      <w:rPr>
        <w:rFonts w:hint="default"/>
      </w:rPr>
    </w:lvl>
    <w:lvl w:ilvl="6">
      <w:start w:val="1"/>
      <w:numFmt w:val="none"/>
      <w:lvlText w:val=""/>
      <w:lvlJc w:val="left"/>
      <w:pPr>
        <w:tabs>
          <w:tab w:val="num" w:pos="3087"/>
        </w:tabs>
        <w:ind w:left="3087" w:hanging="360"/>
      </w:pPr>
      <w:rPr>
        <w:rFonts w:hint="default"/>
      </w:rPr>
    </w:lvl>
    <w:lvl w:ilvl="7">
      <w:start w:val="1"/>
      <w:numFmt w:val="none"/>
      <w:lvlText w:val=""/>
      <w:lvlJc w:val="left"/>
      <w:pPr>
        <w:tabs>
          <w:tab w:val="num" w:pos="3447"/>
        </w:tabs>
        <w:ind w:left="3447" w:hanging="360"/>
      </w:pPr>
      <w:rPr>
        <w:rFonts w:hint="default"/>
      </w:rPr>
    </w:lvl>
    <w:lvl w:ilvl="8">
      <w:start w:val="1"/>
      <w:numFmt w:val="none"/>
      <w:lvlText w:val=""/>
      <w:lvlJc w:val="left"/>
      <w:pPr>
        <w:tabs>
          <w:tab w:val="num" w:pos="3807"/>
        </w:tabs>
        <w:ind w:left="3807" w:hanging="360"/>
      </w:pPr>
      <w:rPr>
        <w:rFonts w:hint="default"/>
      </w:rPr>
    </w:lvl>
  </w:abstractNum>
  <w:abstractNum w:abstractNumId="3">
    <w:nsid w:val="5C4D3416"/>
    <w:multiLevelType w:val="multilevel"/>
    <w:tmpl w:val="AE6AC6C6"/>
    <w:styleLink w:val="a1"/>
    <w:lvl w:ilvl="0">
      <w:numFmt w:val="none"/>
      <w:lvlText w:val=""/>
      <w:lvlJc w:val="left"/>
      <w:pPr>
        <w:tabs>
          <w:tab w:val="num" w:pos="360"/>
        </w:tabs>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6BA565DA"/>
    <w:multiLevelType w:val="hybridMultilevel"/>
    <w:tmpl w:val="DAC65F16"/>
    <w:lvl w:ilvl="0" w:tplc="2B0607FE">
      <w:start w:val="49"/>
      <w:numFmt w:val="bullet"/>
      <w:lvlText w:val="-"/>
      <w:lvlJc w:val="left"/>
      <w:pPr>
        <w:ind w:left="720" w:hanging="360"/>
      </w:pPr>
      <w:rPr>
        <w:rFonts w:ascii="Arabic Typesetting" w:eastAsia="Times New Roman" w:hAnsi="Arabic Typesetting" w:cs="Akhbar 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4581B26"/>
    <w:multiLevelType w:val="multilevel"/>
    <w:tmpl w:val="AE0EFBE4"/>
    <w:styleLink w:val="a2"/>
    <w:lvl w:ilvl="0">
      <w:start w:val="1"/>
      <w:numFmt w:val="arabicAbjad"/>
      <w:lvlText w:val="%1)"/>
      <w:lvlJc w:val="left"/>
      <w:pPr>
        <w:tabs>
          <w:tab w:val="num" w:pos="360"/>
        </w:tabs>
        <w:ind w:left="680" w:hanging="396"/>
      </w:pPr>
      <w:rPr>
        <w:rFonts w:hint="default"/>
      </w:rPr>
    </w:lvl>
    <w:lvl w:ilvl="1">
      <w:start w:val="1"/>
      <w:numFmt w:val="bullet"/>
      <w:lvlText w:val="0"/>
      <w:lvlJc w:val="left"/>
      <w:pPr>
        <w:tabs>
          <w:tab w:val="num" w:pos="737"/>
        </w:tabs>
        <w:ind w:left="1021" w:hanging="284"/>
      </w:pPr>
      <w:rPr>
        <w:rFonts w:ascii="Creepy" w:hAnsi="Creepy" w:cs="Times New Roman" w:hint="default"/>
        <w:color w:val="000000"/>
      </w:rPr>
    </w:lvl>
    <w:lvl w:ilvl="2">
      <w:start w:val="1"/>
      <w:numFmt w:val="none"/>
      <w:lvlText w:val="-"/>
      <w:lvlJc w:val="left"/>
      <w:pPr>
        <w:tabs>
          <w:tab w:val="num" w:pos="1588"/>
        </w:tabs>
        <w:ind w:left="1588" w:hanging="284"/>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2"/>
  </w:num>
  <w:num w:numId="2">
    <w:abstractNumId w:val="5"/>
  </w:num>
  <w:num w:numId="3">
    <w:abstractNumId w:val="0"/>
  </w:num>
  <w:num w:numId="4">
    <w:abstractNumId w:val="3"/>
  </w:num>
  <w:num w:numId="5">
    <w:abstractNumId w:val="4"/>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FB10DE"/>
    <w:rsid w:val="000018A2"/>
    <w:rsid w:val="00015573"/>
    <w:rsid w:val="0002224E"/>
    <w:rsid w:val="00023E81"/>
    <w:rsid w:val="000403A5"/>
    <w:rsid w:val="00050E7E"/>
    <w:rsid w:val="0005111E"/>
    <w:rsid w:val="00054DC6"/>
    <w:rsid w:val="000564F4"/>
    <w:rsid w:val="00065B9C"/>
    <w:rsid w:val="00072E64"/>
    <w:rsid w:val="000750C3"/>
    <w:rsid w:val="00080A6C"/>
    <w:rsid w:val="000A5E3F"/>
    <w:rsid w:val="000B33EF"/>
    <w:rsid w:val="0011306F"/>
    <w:rsid w:val="001200EB"/>
    <w:rsid w:val="001264D3"/>
    <w:rsid w:val="00141826"/>
    <w:rsid w:val="0015469A"/>
    <w:rsid w:val="00156A65"/>
    <w:rsid w:val="00163DB9"/>
    <w:rsid w:val="00191411"/>
    <w:rsid w:val="001A5FAB"/>
    <w:rsid w:val="001A7A52"/>
    <w:rsid w:val="001C43D6"/>
    <w:rsid w:val="001E0AE5"/>
    <w:rsid w:val="001F254D"/>
    <w:rsid w:val="0020690C"/>
    <w:rsid w:val="0021132D"/>
    <w:rsid w:val="0023278A"/>
    <w:rsid w:val="0024774E"/>
    <w:rsid w:val="00251F2D"/>
    <w:rsid w:val="002629A5"/>
    <w:rsid w:val="00263C0F"/>
    <w:rsid w:val="00273B93"/>
    <w:rsid w:val="002771E4"/>
    <w:rsid w:val="00284CFA"/>
    <w:rsid w:val="002A4947"/>
    <w:rsid w:val="002F0924"/>
    <w:rsid w:val="002F0DF0"/>
    <w:rsid w:val="002F0F3E"/>
    <w:rsid w:val="002F15B5"/>
    <w:rsid w:val="002F1AC3"/>
    <w:rsid w:val="00312EBB"/>
    <w:rsid w:val="00324E00"/>
    <w:rsid w:val="00334079"/>
    <w:rsid w:val="00354538"/>
    <w:rsid w:val="00362603"/>
    <w:rsid w:val="00365296"/>
    <w:rsid w:val="003945D0"/>
    <w:rsid w:val="003B6AF1"/>
    <w:rsid w:val="003C2278"/>
    <w:rsid w:val="003D15D7"/>
    <w:rsid w:val="003D5BCD"/>
    <w:rsid w:val="003E026A"/>
    <w:rsid w:val="003F47F7"/>
    <w:rsid w:val="00400D6E"/>
    <w:rsid w:val="0041733E"/>
    <w:rsid w:val="00421707"/>
    <w:rsid w:val="00436C27"/>
    <w:rsid w:val="004B2C39"/>
    <w:rsid w:val="004B4478"/>
    <w:rsid w:val="004B4F39"/>
    <w:rsid w:val="004B75B7"/>
    <w:rsid w:val="004D3859"/>
    <w:rsid w:val="004D39B8"/>
    <w:rsid w:val="00520B58"/>
    <w:rsid w:val="00530761"/>
    <w:rsid w:val="005352C6"/>
    <w:rsid w:val="00565A7E"/>
    <w:rsid w:val="00571377"/>
    <w:rsid w:val="005800DA"/>
    <w:rsid w:val="00585E23"/>
    <w:rsid w:val="005A1810"/>
    <w:rsid w:val="005B07CE"/>
    <w:rsid w:val="005C3B26"/>
    <w:rsid w:val="005E590F"/>
    <w:rsid w:val="005F04ED"/>
    <w:rsid w:val="00603E1F"/>
    <w:rsid w:val="0060505A"/>
    <w:rsid w:val="00621A1E"/>
    <w:rsid w:val="00623A89"/>
    <w:rsid w:val="006368EC"/>
    <w:rsid w:val="00652E02"/>
    <w:rsid w:val="00663BAA"/>
    <w:rsid w:val="006A57B8"/>
    <w:rsid w:val="006C12C8"/>
    <w:rsid w:val="006C4406"/>
    <w:rsid w:val="006E2BF6"/>
    <w:rsid w:val="006F1570"/>
    <w:rsid w:val="00704510"/>
    <w:rsid w:val="0071532C"/>
    <w:rsid w:val="00743154"/>
    <w:rsid w:val="00743ACB"/>
    <w:rsid w:val="00764BAE"/>
    <w:rsid w:val="0077208C"/>
    <w:rsid w:val="00784F7E"/>
    <w:rsid w:val="007915AD"/>
    <w:rsid w:val="007A707F"/>
    <w:rsid w:val="007A7E1E"/>
    <w:rsid w:val="007C338F"/>
    <w:rsid w:val="007F1A35"/>
    <w:rsid w:val="00813EEC"/>
    <w:rsid w:val="00824BC3"/>
    <w:rsid w:val="00835F19"/>
    <w:rsid w:val="00841C81"/>
    <w:rsid w:val="00853B14"/>
    <w:rsid w:val="00862CF0"/>
    <w:rsid w:val="00871532"/>
    <w:rsid w:val="008A41BD"/>
    <w:rsid w:val="008A42A0"/>
    <w:rsid w:val="008B275A"/>
    <w:rsid w:val="008B5563"/>
    <w:rsid w:val="008C5219"/>
    <w:rsid w:val="00947313"/>
    <w:rsid w:val="00950BD4"/>
    <w:rsid w:val="00953732"/>
    <w:rsid w:val="009734DB"/>
    <w:rsid w:val="009A10DC"/>
    <w:rsid w:val="009A5902"/>
    <w:rsid w:val="009A5B5D"/>
    <w:rsid w:val="009B5BB0"/>
    <w:rsid w:val="00A1730F"/>
    <w:rsid w:val="00A4291D"/>
    <w:rsid w:val="00A441D9"/>
    <w:rsid w:val="00A473EB"/>
    <w:rsid w:val="00A722DC"/>
    <w:rsid w:val="00A92EA6"/>
    <w:rsid w:val="00A95937"/>
    <w:rsid w:val="00AC0712"/>
    <w:rsid w:val="00AD0F36"/>
    <w:rsid w:val="00AF02A2"/>
    <w:rsid w:val="00AF03E8"/>
    <w:rsid w:val="00AF3183"/>
    <w:rsid w:val="00AF6FA0"/>
    <w:rsid w:val="00B05142"/>
    <w:rsid w:val="00B47752"/>
    <w:rsid w:val="00B54255"/>
    <w:rsid w:val="00B569F0"/>
    <w:rsid w:val="00B97C64"/>
    <w:rsid w:val="00BA4BD6"/>
    <w:rsid w:val="00BB692D"/>
    <w:rsid w:val="00BD7E34"/>
    <w:rsid w:val="00BE68F0"/>
    <w:rsid w:val="00C002A9"/>
    <w:rsid w:val="00C06585"/>
    <w:rsid w:val="00C077CB"/>
    <w:rsid w:val="00C30BF6"/>
    <w:rsid w:val="00C92F34"/>
    <w:rsid w:val="00CA6971"/>
    <w:rsid w:val="00CD3E7C"/>
    <w:rsid w:val="00CE5AA8"/>
    <w:rsid w:val="00D00592"/>
    <w:rsid w:val="00D0358D"/>
    <w:rsid w:val="00D21DF0"/>
    <w:rsid w:val="00D253C1"/>
    <w:rsid w:val="00D35F36"/>
    <w:rsid w:val="00DB663F"/>
    <w:rsid w:val="00DE70CD"/>
    <w:rsid w:val="00DF542E"/>
    <w:rsid w:val="00E10230"/>
    <w:rsid w:val="00E44086"/>
    <w:rsid w:val="00E8664A"/>
    <w:rsid w:val="00EE0AD6"/>
    <w:rsid w:val="00EE3485"/>
    <w:rsid w:val="00F1464D"/>
    <w:rsid w:val="00F35FF8"/>
    <w:rsid w:val="00F41638"/>
    <w:rsid w:val="00F92EB7"/>
    <w:rsid w:val="00FA738D"/>
    <w:rsid w:val="00FB10DE"/>
    <w:rsid w:val="00FB24E9"/>
    <w:rsid w:val="00FB37CB"/>
    <w:rsid w:val="00FD2773"/>
    <w:rsid w:val="00FD3570"/>
    <w:rsid w:val="00FD35CA"/>
    <w:rsid w:val="00FF0D9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footer" w:uiPriority="0"/>
    <w:lsdException w:name="index heading"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FB10DE"/>
    <w:pPr>
      <w:bidi/>
      <w:spacing w:after="0" w:line="240" w:lineRule="auto"/>
    </w:pPr>
    <w:rPr>
      <w:rFonts w:ascii="Times New Roman" w:eastAsia="Times New Roman" w:hAnsi="Times New Roman" w:cs="Times New Roman"/>
      <w:b/>
      <w:sz w:val="36"/>
      <w:szCs w:val="36"/>
    </w:rPr>
  </w:style>
  <w:style w:type="paragraph" w:styleId="1">
    <w:name w:val="heading 1"/>
    <w:next w:val="a3"/>
    <w:link w:val="1Char"/>
    <w:qFormat/>
    <w:rsid w:val="00FB10DE"/>
    <w:pPr>
      <w:keepNext/>
      <w:spacing w:after="240" w:line="240" w:lineRule="auto"/>
      <w:outlineLvl w:val="0"/>
    </w:pPr>
    <w:rPr>
      <w:rFonts w:ascii="Times New Roman" w:eastAsia="Times New Roman" w:hAnsi="Times New Roman" w:cs="Times New Roman"/>
      <w:b/>
      <w:bCs/>
      <w:noProof/>
      <w:color w:val="000000"/>
      <w:kern w:val="32"/>
      <w:sz w:val="32"/>
      <w:szCs w:val="36"/>
      <w:lang w:eastAsia="ar-SA"/>
    </w:rPr>
  </w:style>
  <w:style w:type="paragraph" w:styleId="2">
    <w:name w:val="heading 2"/>
    <w:next w:val="a3"/>
    <w:link w:val="2Char"/>
    <w:qFormat/>
    <w:rsid w:val="00FB10DE"/>
    <w:pPr>
      <w:keepNext/>
      <w:spacing w:before="240" w:after="60" w:line="240" w:lineRule="auto"/>
      <w:contextualSpacing/>
      <w:outlineLvl w:val="1"/>
    </w:pPr>
    <w:rPr>
      <w:rFonts w:ascii="Arial" w:eastAsia="Times New Roman" w:hAnsi="Arial" w:cs="Arial"/>
      <w:b/>
      <w:bCs/>
      <w:i/>
      <w:iCs/>
      <w:noProof/>
      <w:color w:val="000000"/>
      <w:sz w:val="28"/>
      <w:szCs w:val="28"/>
      <w:lang w:eastAsia="ar-SA"/>
    </w:rPr>
  </w:style>
  <w:style w:type="paragraph" w:styleId="3">
    <w:name w:val="heading 3"/>
    <w:next w:val="a3"/>
    <w:link w:val="3Char"/>
    <w:qFormat/>
    <w:rsid w:val="00FB10DE"/>
    <w:pPr>
      <w:keepNext/>
      <w:spacing w:before="240" w:after="60" w:line="240" w:lineRule="auto"/>
      <w:outlineLvl w:val="2"/>
    </w:pPr>
    <w:rPr>
      <w:rFonts w:ascii="Arial" w:eastAsia="Times New Roman" w:hAnsi="Arial" w:cs="Arial"/>
      <w:b/>
      <w:bCs/>
      <w:noProof/>
      <w:color w:val="000000"/>
      <w:sz w:val="26"/>
      <w:szCs w:val="26"/>
      <w:lang w:eastAsia="ar-SA"/>
    </w:rPr>
  </w:style>
  <w:style w:type="paragraph" w:styleId="4">
    <w:name w:val="heading 4"/>
    <w:next w:val="a3"/>
    <w:link w:val="4Char"/>
    <w:qFormat/>
    <w:rsid w:val="00FB10DE"/>
    <w:pPr>
      <w:keepNext/>
      <w:spacing w:before="240" w:after="60" w:line="240" w:lineRule="auto"/>
      <w:outlineLvl w:val="3"/>
    </w:pPr>
    <w:rPr>
      <w:rFonts w:ascii="Times New Roman" w:eastAsia="Times New Roman" w:hAnsi="Times New Roman" w:cs="Times New Roman"/>
      <w:b/>
      <w:bCs/>
      <w:noProof/>
      <w:color w:val="000000"/>
      <w:sz w:val="28"/>
      <w:szCs w:val="28"/>
      <w:lang w:eastAsia="ar-SA"/>
    </w:rPr>
  </w:style>
  <w:style w:type="paragraph" w:styleId="5">
    <w:name w:val="heading 5"/>
    <w:next w:val="a3"/>
    <w:link w:val="5Char"/>
    <w:qFormat/>
    <w:rsid w:val="00FB10DE"/>
    <w:pPr>
      <w:spacing w:before="240" w:after="60" w:line="240" w:lineRule="auto"/>
      <w:outlineLvl w:val="4"/>
    </w:pPr>
    <w:rPr>
      <w:rFonts w:ascii="Tahoma" w:eastAsia="Times New Roman" w:hAnsi="Tahoma" w:cs="Traditional Arabic"/>
      <w:b/>
      <w:bCs/>
      <w:i/>
      <w:iCs/>
      <w:noProof/>
      <w:color w:val="000000"/>
      <w:sz w:val="26"/>
      <w:szCs w:val="26"/>
      <w:lang w:eastAsia="ar-SA"/>
    </w:rPr>
  </w:style>
  <w:style w:type="paragraph" w:styleId="6">
    <w:name w:val="heading 6"/>
    <w:next w:val="a3"/>
    <w:link w:val="6Char"/>
    <w:qFormat/>
    <w:rsid w:val="00FB10DE"/>
    <w:pPr>
      <w:spacing w:before="240" w:after="60" w:line="240" w:lineRule="auto"/>
      <w:outlineLvl w:val="5"/>
    </w:pPr>
    <w:rPr>
      <w:rFonts w:ascii="Times New Roman" w:eastAsia="Times New Roman" w:hAnsi="Times New Roman" w:cs="Times New Roman"/>
      <w:b/>
      <w:bCs/>
      <w:noProof/>
      <w:color w:val="000000"/>
      <w:lang w:eastAsia="ar-SA"/>
    </w:rPr>
  </w:style>
  <w:style w:type="paragraph" w:styleId="7">
    <w:name w:val="heading 7"/>
    <w:next w:val="a3"/>
    <w:link w:val="7Char"/>
    <w:qFormat/>
    <w:rsid w:val="00FB10DE"/>
    <w:pPr>
      <w:spacing w:before="240" w:after="60" w:line="240" w:lineRule="auto"/>
      <w:outlineLvl w:val="6"/>
    </w:pPr>
    <w:rPr>
      <w:rFonts w:ascii="Times New Roman" w:eastAsia="Times New Roman" w:hAnsi="Times New Roman" w:cs="Times New Roman"/>
      <w:noProof/>
      <w:color w:val="000000"/>
      <w:sz w:val="24"/>
      <w:szCs w:val="24"/>
      <w:lang w:eastAsia="ar-SA"/>
    </w:rPr>
  </w:style>
  <w:style w:type="paragraph" w:styleId="8">
    <w:name w:val="heading 8"/>
    <w:next w:val="a3"/>
    <w:link w:val="8Char"/>
    <w:qFormat/>
    <w:rsid w:val="00FB10DE"/>
    <w:pPr>
      <w:spacing w:before="240" w:after="60" w:line="240" w:lineRule="auto"/>
      <w:outlineLvl w:val="7"/>
    </w:pPr>
    <w:rPr>
      <w:rFonts w:ascii="Times New Roman" w:eastAsia="Times New Roman" w:hAnsi="Times New Roman" w:cs="Times New Roman"/>
      <w:i/>
      <w:iCs/>
      <w:noProof/>
      <w:color w:val="000000"/>
      <w:sz w:val="24"/>
      <w:szCs w:val="24"/>
      <w:lang w:eastAsia="ar-SA"/>
    </w:rPr>
  </w:style>
  <w:style w:type="paragraph" w:styleId="9">
    <w:name w:val="heading 9"/>
    <w:next w:val="a3"/>
    <w:link w:val="9Char"/>
    <w:qFormat/>
    <w:rsid w:val="00FB10DE"/>
    <w:pPr>
      <w:spacing w:before="240" w:after="60" w:line="240" w:lineRule="auto"/>
      <w:outlineLvl w:val="8"/>
    </w:pPr>
    <w:rPr>
      <w:rFonts w:ascii="Arial" w:eastAsia="Times New Roman" w:hAnsi="Arial" w:cs="Arial"/>
      <w:noProof/>
      <w:color w:val="000000"/>
      <w:lang w:eastAsia="ar-SA"/>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Char">
    <w:name w:val="عنوان 1 Char"/>
    <w:basedOn w:val="a4"/>
    <w:link w:val="1"/>
    <w:rsid w:val="00FB10DE"/>
    <w:rPr>
      <w:rFonts w:ascii="Times New Roman" w:eastAsia="Times New Roman" w:hAnsi="Times New Roman" w:cs="Times New Roman"/>
      <w:b/>
      <w:bCs/>
      <w:noProof/>
      <w:color w:val="000000"/>
      <w:kern w:val="32"/>
      <w:sz w:val="32"/>
      <w:szCs w:val="36"/>
      <w:lang w:eastAsia="ar-SA"/>
    </w:rPr>
  </w:style>
  <w:style w:type="character" w:customStyle="1" w:styleId="2Char">
    <w:name w:val="عنوان 2 Char"/>
    <w:basedOn w:val="a4"/>
    <w:link w:val="2"/>
    <w:rsid w:val="00FB10DE"/>
    <w:rPr>
      <w:rFonts w:ascii="Arial" w:eastAsia="Times New Roman" w:hAnsi="Arial" w:cs="Arial"/>
      <w:b/>
      <w:bCs/>
      <w:i/>
      <w:iCs/>
      <w:noProof/>
      <w:color w:val="000000"/>
      <w:sz w:val="28"/>
      <w:szCs w:val="28"/>
      <w:lang w:eastAsia="ar-SA"/>
    </w:rPr>
  </w:style>
  <w:style w:type="character" w:customStyle="1" w:styleId="3Char">
    <w:name w:val="عنوان 3 Char"/>
    <w:basedOn w:val="a4"/>
    <w:link w:val="3"/>
    <w:rsid w:val="00FB10DE"/>
    <w:rPr>
      <w:rFonts w:ascii="Arial" w:eastAsia="Times New Roman" w:hAnsi="Arial" w:cs="Arial"/>
      <w:b/>
      <w:bCs/>
      <w:noProof/>
      <w:color w:val="000000"/>
      <w:sz w:val="26"/>
      <w:szCs w:val="26"/>
      <w:lang w:eastAsia="ar-SA"/>
    </w:rPr>
  </w:style>
  <w:style w:type="character" w:customStyle="1" w:styleId="4Char">
    <w:name w:val="عنوان 4 Char"/>
    <w:basedOn w:val="a4"/>
    <w:link w:val="4"/>
    <w:rsid w:val="00FB10DE"/>
    <w:rPr>
      <w:rFonts w:ascii="Times New Roman" w:eastAsia="Times New Roman" w:hAnsi="Times New Roman" w:cs="Times New Roman"/>
      <w:b/>
      <w:bCs/>
      <w:noProof/>
      <w:color w:val="000000"/>
      <w:sz w:val="28"/>
      <w:szCs w:val="28"/>
      <w:lang w:eastAsia="ar-SA"/>
    </w:rPr>
  </w:style>
  <w:style w:type="character" w:customStyle="1" w:styleId="5Char">
    <w:name w:val="عنوان 5 Char"/>
    <w:basedOn w:val="a4"/>
    <w:link w:val="5"/>
    <w:rsid w:val="00FB10DE"/>
    <w:rPr>
      <w:rFonts w:ascii="Tahoma" w:eastAsia="Times New Roman" w:hAnsi="Tahoma" w:cs="Traditional Arabic"/>
      <w:b/>
      <w:bCs/>
      <w:i/>
      <w:iCs/>
      <w:noProof/>
      <w:color w:val="000000"/>
      <w:sz w:val="26"/>
      <w:szCs w:val="26"/>
      <w:lang w:eastAsia="ar-SA"/>
    </w:rPr>
  </w:style>
  <w:style w:type="character" w:customStyle="1" w:styleId="6Char">
    <w:name w:val="عنوان 6 Char"/>
    <w:basedOn w:val="a4"/>
    <w:link w:val="6"/>
    <w:rsid w:val="00FB10DE"/>
    <w:rPr>
      <w:rFonts w:ascii="Times New Roman" w:eastAsia="Times New Roman" w:hAnsi="Times New Roman" w:cs="Times New Roman"/>
      <w:b/>
      <w:bCs/>
      <w:noProof/>
      <w:color w:val="000000"/>
      <w:lang w:eastAsia="ar-SA"/>
    </w:rPr>
  </w:style>
  <w:style w:type="character" w:customStyle="1" w:styleId="7Char">
    <w:name w:val="عنوان 7 Char"/>
    <w:basedOn w:val="a4"/>
    <w:link w:val="7"/>
    <w:rsid w:val="00FB10DE"/>
    <w:rPr>
      <w:rFonts w:ascii="Times New Roman" w:eastAsia="Times New Roman" w:hAnsi="Times New Roman" w:cs="Times New Roman"/>
      <w:noProof/>
      <w:color w:val="000000"/>
      <w:sz w:val="24"/>
      <w:szCs w:val="24"/>
      <w:lang w:eastAsia="ar-SA"/>
    </w:rPr>
  </w:style>
  <w:style w:type="character" w:customStyle="1" w:styleId="8Char">
    <w:name w:val="عنوان 8 Char"/>
    <w:basedOn w:val="a4"/>
    <w:link w:val="8"/>
    <w:rsid w:val="00FB10DE"/>
    <w:rPr>
      <w:rFonts w:ascii="Times New Roman" w:eastAsia="Times New Roman" w:hAnsi="Times New Roman" w:cs="Times New Roman"/>
      <w:i/>
      <w:iCs/>
      <w:noProof/>
      <w:color w:val="000000"/>
      <w:sz w:val="24"/>
      <w:szCs w:val="24"/>
      <w:lang w:eastAsia="ar-SA"/>
    </w:rPr>
  </w:style>
  <w:style w:type="character" w:customStyle="1" w:styleId="9Char">
    <w:name w:val="عنوان 9 Char"/>
    <w:basedOn w:val="a4"/>
    <w:link w:val="9"/>
    <w:rsid w:val="00FB10DE"/>
    <w:rPr>
      <w:rFonts w:ascii="Arial" w:eastAsia="Times New Roman" w:hAnsi="Arial" w:cs="Arial"/>
      <w:noProof/>
      <w:color w:val="000000"/>
      <w:lang w:eastAsia="ar-SA"/>
    </w:rPr>
  </w:style>
  <w:style w:type="paragraph" w:styleId="a7">
    <w:name w:val="footnote text"/>
    <w:basedOn w:val="a3"/>
    <w:link w:val="Char"/>
    <w:rsid w:val="00FB10DE"/>
    <w:pPr>
      <w:ind w:left="454" w:hanging="454"/>
    </w:pPr>
    <w:rPr>
      <w:sz w:val="28"/>
      <w:szCs w:val="28"/>
    </w:rPr>
  </w:style>
  <w:style w:type="character" w:customStyle="1" w:styleId="Char">
    <w:name w:val="نص حاشية سفلية Char"/>
    <w:basedOn w:val="a4"/>
    <w:link w:val="a7"/>
    <w:rsid w:val="00FB10DE"/>
    <w:rPr>
      <w:rFonts w:ascii="Times New Roman" w:eastAsia="Times New Roman" w:hAnsi="Times New Roman" w:cs="Times New Roman"/>
      <w:b/>
      <w:sz w:val="28"/>
      <w:szCs w:val="28"/>
    </w:rPr>
  </w:style>
  <w:style w:type="paragraph" w:customStyle="1" w:styleId="11">
    <w:name w:val="عنوان 11"/>
    <w:next w:val="a3"/>
    <w:rsid w:val="00FB10DE"/>
    <w:pPr>
      <w:spacing w:after="0" w:line="240" w:lineRule="auto"/>
    </w:pPr>
    <w:rPr>
      <w:rFonts w:ascii="Tahoma" w:eastAsia="Times New Roman" w:hAnsi="Tahoma" w:cs="Andalus"/>
      <w:b/>
      <w:bCs/>
      <w:color w:val="000000"/>
      <w:sz w:val="40"/>
      <w:szCs w:val="40"/>
      <w:lang w:eastAsia="ar-SA"/>
    </w:rPr>
  </w:style>
  <w:style w:type="paragraph" w:customStyle="1" w:styleId="10">
    <w:name w:val="عنوان 10"/>
    <w:next w:val="a3"/>
    <w:rsid w:val="00FB10DE"/>
    <w:pPr>
      <w:bidi/>
      <w:spacing w:after="0" w:line="240" w:lineRule="auto"/>
    </w:pPr>
    <w:rPr>
      <w:rFonts w:ascii="Tahoma" w:eastAsia="Times New Roman" w:hAnsi="Tahoma" w:cs="Monotype Koufi"/>
      <w:bCs/>
      <w:color w:val="000000"/>
      <w:sz w:val="36"/>
      <w:szCs w:val="40"/>
      <w:lang w:eastAsia="ar-SA"/>
    </w:rPr>
  </w:style>
  <w:style w:type="paragraph" w:customStyle="1" w:styleId="12">
    <w:name w:val="عنوان 12"/>
    <w:next w:val="a3"/>
    <w:rsid w:val="00FB10DE"/>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
    <w:name w:val="عنوان 13"/>
    <w:next w:val="a3"/>
    <w:rsid w:val="00FB10DE"/>
    <w:pPr>
      <w:spacing w:after="0" w:line="240" w:lineRule="auto"/>
    </w:pPr>
    <w:rPr>
      <w:rFonts w:ascii="Tahoma" w:eastAsia="Times New Roman" w:hAnsi="Tahoma" w:cs="Simplified Arabic"/>
      <w:b/>
      <w:bCs/>
      <w:i/>
      <w:iCs/>
      <w:color w:val="000000"/>
      <w:sz w:val="36"/>
      <w:szCs w:val="36"/>
      <w:lang w:eastAsia="ar-SA"/>
    </w:rPr>
  </w:style>
  <w:style w:type="paragraph" w:customStyle="1" w:styleId="14">
    <w:name w:val="عنوان 14"/>
    <w:next w:val="a3"/>
    <w:rsid w:val="00FB10DE"/>
    <w:pPr>
      <w:spacing w:after="0" w:line="240" w:lineRule="auto"/>
    </w:pPr>
    <w:rPr>
      <w:rFonts w:ascii="Tahoma" w:eastAsia="Times New Roman" w:hAnsi="Tahoma" w:cs="Traditional Arabic"/>
      <w:b/>
      <w:bCs/>
      <w:color w:val="000000"/>
      <w:sz w:val="32"/>
      <w:szCs w:val="32"/>
      <w:lang w:eastAsia="ar-SA"/>
    </w:rPr>
  </w:style>
  <w:style w:type="paragraph" w:styleId="Index1">
    <w:name w:val="index 1"/>
    <w:basedOn w:val="a3"/>
    <w:next w:val="a3"/>
    <w:autoRedefine/>
    <w:rsid w:val="00FB10DE"/>
    <w:pPr>
      <w:ind w:left="360" w:hanging="360"/>
    </w:pPr>
  </w:style>
  <w:style w:type="numbering" w:customStyle="1" w:styleId="a">
    <w:name w:val="ترقيم نقطي"/>
    <w:rsid w:val="00FB10DE"/>
    <w:pPr>
      <w:numPr>
        <w:numId w:val="3"/>
      </w:numPr>
    </w:pPr>
  </w:style>
  <w:style w:type="paragraph" w:styleId="Index2">
    <w:name w:val="index 2"/>
    <w:basedOn w:val="a3"/>
    <w:next w:val="a3"/>
    <w:autoRedefine/>
    <w:rsid w:val="00FB10DE"/>
    <w:pPr>
      <w:ind w:left="720" w:hanging="360"/>
    </w:pPr>
  </w:style>
  <w:style w:type="character" w:styleId="a8">
    <w:name w:val="FollowedHyperlink"/>
    <w:basedOn w:val="a4"/>
    <w:rsid w:val="00FB10DE"/>
    <w:rPr>
      <w:color w:val="800080"/>
      <w:u w:val="none"/>
    </w:rPr>
  </w:style>
  <w:style w:type="paragraph" w:styleId="Index3">
    <w:name w:val="index 3"/>
    <w:basedOn w:val="a3"/>
    <w:next w:val="a3"/>
    <w:autoRedefine/>
    <w:rsid w:val="00FB10DE"/>
    <w:pPr>
      <w:ind w:left="1080" w:hanging="360"/>
    </w:pPr>
  </w:style>
  <w:style w:type="numbering" w:customStyle="1" w:styleId="a2">
    <w:name w:val="ترقيم بحروف بمستويين"/>
    <w:rsid w:val="00FB10DE"/>
    <w:pPr>
      <w:numPr>
        <w:numId w:val="2"/>
      </w:numPr>
    </w:pPr>
  </w:style>
  <w:style w:type="paragraph" w:styleId="Index4">
    <w:name w:val="index 4"/>
    <w:basedOn w:val="a3"/>
    <w:next w:val="a3"/>
    <w:autoRedefine/>
    <w:rsid w:val="00FB10DE"/>
    <w:pPr>
      <w:ind w:left="1440" w:hanging="360"/>
    </w:pPr>
  </w:style>
  <w:style w:type="paragraph" w:styleId="Index5">
    <w:name w:val="index 5"/>
    <w:basedOn w:val="a3"/>
    <w:next w:val="a3"/>
    <w:autoRedefine/>
    <w:rsid w:val="00FB10DE"/>
    <w:pPr>
      <w:ind w:left="1800" w:hanging="360"/>
    </w:pPr>
  </w:style>
  <w:style w:type="numbering" w:customStyle="1" w:styleId="a0">
    <w:name w:val="ترقيم بثلاثة مستويات"/>
    <w:rsid w:val="00FB10DE"/>
    <w:pPr>
      <w:numPr>
        <w:numId w:val="1"/>
      </w:numPr>
    </w:pPr>
  </w:style>
  <w:style w:type="paragraph" w:styleId="Index6">
    <w:name w:val="index 6"/>
    <w:basedOn w:val="a3"/>
    <w:next w:val="a3"/>
    <w:autoRedefine/>
    <w:rsid w:val="00FB10DE"/>
    <w:pPr>
      <w:ind w:left="2160" w:hanging="360"/>
    </w:pPr>
  </w:style>
  <w:style w:type="paragraph" w:styleId="Index7">
    <w:name w:val="index 7"/>
    <w:basedOn w:val="a3"/>
    <w:next w:val="a3"/>
    <w:autoRedefine/>
    <w:rsid w:val="00FB10DE"/>
    <w:pPr>
      <w:ind w:left="2520" w:hanging="360"/>
    </w:pPr>
  </w:style>
  <w:style w:type="paragraph" w:styleId="Index8">
    <w:name w:val="index 8"/>
    <w:basedOn w:val="a3"/>
    <w:next w:val="a3"/>
    <w:autoRedefine/>
    <w:rsid w:val="00FB10DE"/>
    <w:pPr>
      <w:ind w:left="2880" w:hanging="360"/>
    </w:pPr>
  </w:style>
  <w:style w:type="paragraph" w:styleId="Index9">
    <w:name w:val="index 9"/>
    <w:basedOn w:val="a3"/>
    <w:next w:val="a3"/>
    <w:autoRedefine/>
    <w:rsid w:val="00FB10DE"/>
    <w:pPr>
      <w:ind w:left="3240" w:hanging="360"/>
    </w:pPr>
  </w:style>
  <w:style w:type="paragraph" w:styleId="a9">
    <w:name w:val="table of figures"/>
    <w:basedOn w:val="a3"/>
    <w:next w:val="a3"/>
    <w:rsid w:val="00FB10DE"/>
    <w:pPr>
      <w:ind w:left="720" w:hanging="720"/>
    </w:pPr>
  </w:style>
  <w:style w:type="paragraph" w:styleId="15">
    <w:name w:val="toc 1"/>
    <w:basedOn w:val="a3"/>
    <w:next w:val="a3"/>
    <w:autoRedefine/>
    <w:rsid w:val="00FB10DE"/>
  </w:style>
  <w:style w:type="paragraph" w:styleId="20">
    <w:name w:val="toc 2"/>
    <w:basedOn w:val="a3"/>
    <w:next w:val="a3"/>
    <w:autoRedefine/>
    <w:rsid w:val="00FB10DE"/>
    <w:pPr>
      <w:ind w:left="360"/>
    </w:pPr>
  </w:style>
  <w:style w:type="paragraph" w:styleId="30">
    <w:name w:val="toc 3"/>
    <w:basedOn w:val="a3"/>
    <w:next w:val="a3"/>
    <w:autoRedefine/>
    <w:rsid w:val="00FB10DE"/>
    <w:pPr>
      <w:ind w:left="720"/>
    </w:pPr>
  </w:style>
  <w:style w:type="paragraph" w:styleId="40">
    <w:name w:val="toc 4"/>
    <w:basedOn w:val="a3"/>
    <w:next w:val="a3"/>
    <w:autoRedefine/>
    <w:rsid w:val="00FB10DE"/>
    <w:pPr>
      <w:ind w:left="1080"/>
    </w:pPr>
  </w:style>
  <w:style w:type="paragraph" w:styleId="50">
    <w:name w:val="toc 5"/>
    <w:basedOn w:val="a3"/>
    <w:next w:val="a3"/>
    <w:autoRedefine/>
    <w:rsid w:val="00FB10DE"/>
    <w:pPr>
      <w:ind w:left="1440"/>
    </w:pPr>
  </w:style>
  <w:style w:type="paragraph" w:styleId="60">
    <w:name w:val="toc 6"/>
    <w:basedOn w:val="a3"/>
    <w:next w:val="a3"/>
    <w:autoRedefine/>
    <w:rsid w:val="00FB10DE"/>
    <w:pPr>
      <w:ind w:left="1800"/>
    </w:pPr>
  </w:style>
  <w:style w:type="paragraph" w:styleId="70">
    <w:name w:val="toc 7"/>
    <w:basedOn w:val="a3"/>
    <w:next w:val="a3"/>
    <w:autoRedefine/>
    <w:rsid w:val="00FB10DE"/>
    <w:pPr>
      <w:ind w:left="2160"/>
    </w:pPr>
  </w:style>
  <w:style w:type="paragraph" w:styleId="80">
    <w:name w:val="toc 8"/>
    <w:basedOn w:val="a3"/>
    <w:next w:val="a3"/>
    <w:autoRedefine/>
    <w:rsid w:val="00FB10DE"/>
    <w:pPr>
      <w:ind w:left="2520"/>
    </w:pPr>
  </w:style>
  <w:style w:type="paragraph" w:styleId="90">
    <w:name w:val="toc 9"/>
    <w:basedOn w:val="a3"/>
    <w:next w:val="a3"/>
    <w:autoRedefine/>
    <w:rsid w:val="00FB10DE"/>
    <w:pPr>
      <w:ind w:left="2880"/>
    </w:pPr>
  </w:style>
  <w:style w:type="paragraph" w:styleId="aa">
    <w:name w:val="table of authorities"/>
    <w:basedOn w:val="a3"/>
    <w:next w:val="a3"/>
    <w:rsid w:val="00FB10DE"/>
    <w:pPr>
      <w:ind w:left="360" w:hanging="360"/>
    </w:pPr>
  </w:style>
  <w:style w:type="paragraph" w:styleId="ab">
    <w:name w:val="Document Map"/>
    <w:basedOn w:val="a3"/>
    <w:link w:val="Char0"/>
    <w:rsid w:val="00FB10DE"/>
    <w:pPr>
      <w:shd w:val="clear" w:color="auto" w:fill="000080"/>
    </w:pPr>
  </w:style>
  <w:style w:type="character" w:customStyle="1" w:styleId="Char0">
    <w:name w:val="خريطة مستند Char"/>
    <w:basedOn w:val="a4"/>
    <w:link w:val="ab"/>
    <w:rsid w:val="00FB10DE"/>
    <w:rPr>
      <w:rFonts w:ascii="Times New Roman" w:eastAsia="Times New Roman" w:hAnsi="Times New Roman" w:cs="Times New Roman"/>
      <w:b/>
      <w:sz w:val="36"/>
      <w:szCs w:val="36"/>
      <w:shd w:val="clear" w:color="auto" w:fill="000080"/>
    </w:rPr>
  </w:style>
  <w:style w:type="paragraph" w:styleId="ac">
    <w:name w:val="toa heading"/>
    <w:basedOn w:val="a3"/>
    <w:next w:val="a3"/>
    <w:rsid w:val="00FB10DE"/>
    <w:pPr>
      <w:spacing w:before="120"/>
    </w:pPr>
    <w:rPr>
      <w:rFonts w:ascii="Arial" w:hAnsi="Arial" w:cs="Arial"/>
      <w:bCs/>
      <w:sz w:val="24"/>
      <w:szCs w:val="24"/>
    </w:rPr>
  </w:style>
  <w:style w:type="paragraph" w:styleId="ad">
    <w:name w:val="index heading"/>
    <w:basedOn w:val="a3"/>
    <w:next w:val="Index1"/>
    <w:rsid w:val="00FB10DE"/>
    <w:rPr>
      <w:rFonts w:ascii="Arial" w:hAnsi="Arial" w:cs="Arial"/>
      <w:bCs/>
    </w:rPr>
  </w:style>
  <w:style w:type="character" w:styleId="Hyperlink">
    <w:name w:val="Hyperlink"/>
    <w:basedOn w:val="a4"/>
    <w:rsid w:val="00FB10DE"/>
    <w:rPr>
      <w:color w:val="0000FF"/>
      <w:u w:val="single"/>
    </w:rPr>
  </w:style>
  <w:style w:type="character" w:styleId="ae">
    <w:name w:val="annotation reference"/>
    <w:basedOn w:val="a4"/>
    <w:rsid w:val="00FB10DE"/>
    <w:rPr>
      <w:sz w:val="16"/>
      <w:szCs w:val="16"/>
    </w:rPr>
  </w:style>
  <w:style w:type="character" w:styleId="af">
    <w:name w:val="endnote reference"/>
    <w:basedOn w:val="a4"/>
    <w:rsid w:val="00FB10DE"/>
    <w:rPr>
      <w:vertAlign w:val="superscript"/>
    </w:rPr>
  </w:style>
  <w:style w:type="paragraph" w:styleId="af0">
    <w:name w:val="footer"/>
    <w:basedOn w:val="a3"/>
    <w:link w:val="Char1"/>
    <w:rsid w:val="00FB10DE"/>
    <w:pPr>
      <w:tabs>
        <w:tab w:val="center" w:pos="4153"/>
        <w:tab w:val="right" w:pos="8306"/>
      </w:tabs>
      <w:bidi w:val="0"/>
      <w:jc w:val="lowKashida"/>
    </w:pPr>
    <w:rPr>
      <w:sz w:val="20"/>
      <w:szCs w:val="20"/>
    </w:rPr>
  </w:style>
  <w:style w:type="character" w:customStyle="1" w:styleId="Char1">
    <w:name w:val="تذييل صفحة Char"/>
    <w:basedOn w:val="a4"/>
    <w:link w:val="af0"/>
    <w:rsid w:val="00FB10DE"/>
    <w:rPr>
      <w:rFonts w:ascii="Times New Roman" w:eastAsia="Times New Roman" w:hAnsi="Times New Roman" w:cs="Times New Roman"/>
      <w:b/>
      <w:sz w:val="20"/>
      <w:szCs w:val="20"/>
    </w:rPr>
  </w:style>
  <w:style w:type="character" w:styleId="af1">
    <w:name w:val="footnote reference"/>
    <w:basedOn w:val="a4"/>
    <w:rsid w:val="00FB10DE"/>
    <w:rPr>
      <w:vertAlign w:val="superscript"/>
    </w:rPr>
  </w:style>
  <w:style w:type="paragraph" w:styleId="af2">
    <w:name w:val="annotation text"/>
    <w:basedOn w:val="a3"/>
    <w:link w:val="Char2"/>
    <w:rsid w:val="00FB10DE"/>
    <w:rPr>
      <w:sz w:val="20"/>
      <w:szCs w:val="28"/>
    </w:rPr>
  </w:style>
  <w:style w:type="character" w:customStyle="1" w:styleId="Char2">
    <w:name w:val="نص تعليق Char"/>
    <w:basedOn w:val="a4"/>
    <w:link w:val="af2"/>
    <w:rsid w:val="00FB10DE"/>
    <w:rPr>
      <w:rFonts w:ascii="Times New Roman" w:eastAsia="Times New Roman" w:hAnsi="Times New Roman" w:cs="Times New Roman"/>
      <w:b/>
      <w:sz w:val="20"/>
      <w:szCs w:val="28"/>
    </w:rPr>
  </w:style>
  <w:style w:type="paragraph" w:styleId="af3">
    <w:name w:val="annotation subject"/>
    <w:basedOn w:val="af2"/>
    <w:next w:val="af2"/>
    <w:link w:val="Char3"/>
    <w:rsid w:val="00FB10DE"/>
    <w:rPr>
      <w:bCs/>
    </w:rPr>
  </w:style>
  <w:style w:type="character" w:customStyle="1" w:styleId="Char3">
    <w:name w:val="موضوع تعليق Char"/>
    <w:basedOn w:val="Char2"/>
    <w:link w:val="af3"/>
    <w:rsid w:val="00FB10DE"/>
    <w:rPr>
      <w:bCs/>
    </w:rPr>
  </w:style>
  <w:style w:type="paragraph" w:styleId="af4">
    <w:name w:val="header"/>
    <w:basedOn w:val="a3"/>
    <w:link w:val="Char4"/>
    <w:uiPriority w:val="99"/>
    <w:rsid w:val="00FB10DE"/>
    <w:pPr>
      <w:tabs>
        <w:tab w:val="center" w:pos="4153"/>
        <w:tab w:val="right" w:pos="8306"/>
      </w:tabs>
      <w:bidi w:val="0"/>
      <w:jc w:val="lowKashida"/>
    </w:pPr>
    <w:rPr>
      <w:sz w:val="20"/>
      <w:szCs w:val="20"/>
    </w:rPr>
  </w:style>
  <w:style w:type="character" w:customStyle="1" w:styleId="Char4">
    <w:name w:val="رأس صفحة Char"/>
    <w:basedOn w:val="a4"/>
    <w:link w:val="af4"/>
    <w:uiPriority w:val="99"/>
    <w:rsid w:val="00FB10DE"/>
    <w:rPr>
      <w:rFonts w:ascii="Times New Roman" w:eastAsia="Times New Roman" w:hAnsi="Times New Roman" w:cs="Times New Roman"/>
      <w:b/>
      <w:sz w:val="20"/>
      <w:szCs w:val="20"/>
    </w:rPr>
  </w:style>
  <w:style w:type="paragraph" w:styleId="af5">
    <w:name w:val="caption"/>
    <w:basedOn w:val="a3"/>
    <w:next w:val="a3"/>
    <w:qFormat/>
    <w:rsid w:val="00FB10DE"/>
    <w:pPr>
      <w:overflowPunct w:val="0"/>
      <w:autoSpaceDE w:val="0"/>
      <w:autoSpaceDN w:val="0"/>
      <w:adjustRightInd w:val="0"/>
      <w:spacing w:before="120" w:after="120"/>
      <w:textAlignment w:val="baseline"/>
    </w:pPr>
  </w:style>
  <w:style w:type="paragraph" w:styleId="af6">
    <w:name w:val="endnote text"/>
    <w:basedOn w:val="a3"/>
    <w:link w:val="Char5"/>
    <w:rsid w:val="00FB10DE"/>
    <w:rPr>
      <w:sz w:val="20"/>
      <w:szCs w:val="20"/>
    </w:rPr>
  </w:style>
  <w:style w:type="character" w:customStyle="1" w:styleId="Char5">
    <w:name w:val="نص تعليق ختامي Char"/>
    <w:basedOn w:val="a4"/>
    <w:link w:val="af6"/>
    <w:rsid w:val="00FB10DE"/>
    <w:rPr>
      <w:rFonts w:ascii="Times New Roman" w:eastAsia="Times New Roman" w:hAnsi="Times New Roman" w:cs="Times New Roman"/>
      <w:b/>
      <w:sz w:val="20"/>
      <w:szCs w:val="20"/>
    </w:rPr>
  </w:style>
  <w:style w:type="paragraph" w:styleId="af7">
    <w:name w:val="Balloon Text"/>
    <w:basedOn w:val="a3"/>
    <w:link w:val="Char6"/>
    <w:rsid w:val="00FB10DE"/>
    <w:rPr>
      <w:rFonts w:cs="Tahoma"/>
      <w:sz w:val="16"/>
      <w:szCs w:val="16"/>
    </w:rPr>
  </w:style>
  <w:style w:type="character" w:customStyle="1" w:styleId="Char6">
    <w:name w:val="نص في بالون Char"/>
    <w:basedOn w:val="a4"/>
    <w:link w:val="af7"/>
    <w:rsid w:val="00FB10DE"/>
    <w:rPr>
      <w:rFonts w:ascii="Times New Roman" w:eastAsia="Times New Roman" w:hAnsi="Times New Roman" w:cs="Tahoma"/>
      <w:b/>
      <w:sz w:val="16"/>
      <w:szCs w:val="16"/>
    </w:rPr>
  </w:style>
  <w:style w:type="paragraph" w:styleId="af8">
    <w:name w:val="macro"/>
    <w:link w:val="Char7"/>
    <w:rsid w:val="00FB10DE"/>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7">
    <w:name w:val="نص ماكرو Char"/>
    <w:basedOn w:val="a4"/>
    <w:link w:val="af8"/>
    <w:rsid w:val="00FB10DE"/>
    <w:rPr>
      <w:rFonts w:ascii="Courier New" w:eastAsia="Times New Roman" w:hAnsi="Courier New" w:cs="Courier New"/>
      <w:color w:val="000000"/>
      <w:sz w:val="20"/>
      <w:szCs w:val="20"/>
      <w:lang w:eastAsia="ar-SA"/>
    </w:rPr>
  </w:style>
  <w:style w:type="character" w:customStyle="1" w:styleId="16">
    <w:name w:val="نمط حرفي 1"/>
    <w:rsid w:val="00FB10DE"/>
    <w:rPr>
      <w:rFonts w:cs="Times New Roman"/>
      <w:szCs w:val="40"/>
    </w:rPr>
  </w:style>
  <w:style w:type="character" w:customStyle="1" w:styleId="21">
    <w:name w:val="نمط حرفي 2"/>
    <w:rsid w:val="00FB10DE"/>
    <w:rPr>
      <w:rFonts w:ascii="Times New Roman" w:hAnsi="Times New Roman" w:cs="Times New Roman"/>
      <w:sz w:val="40"/>
      <w:szCs w:val="40"/>
    </w:rPr>
  </w:style>
  <w:style w:type="character" w:customStyle="1" w:styleId="31">
    <w:name w:val="نمط حرفي 3"/>
    <w:rsid w:val="00FB10DE"/>
    <w:rPr>
      <w:rFonts w:ascii="Times New Roman" w:hAnsi="Times New Roman" w:cs="Times New Roman"/>
      <w:sz w:val="40"/>
      <w:szCs w:val="40"/>
    </w:rPr>
  </w:style>
  <w:style w:type="character" w:customStyle="1" w:styleId="51">
    <w:name w:val="نمط حرفي 5"/>
    <w:rsid w:val="00FB10DE"/>
    <w:rPr>
      <w:rFonts w:cs="Times New Roman"/>
      <w:szCs w:val="40"/>
    </w:rPr>
  </w:style>
  <w:style w:type="character" w:customStyle="1" w:styleId="41">
    <w:name w:val="نمط حرفي 4"/>
    <w:rsid w:val="00FB10DE"/>
    <w:rPr>
      <w:rFonts w:cs="Times New Roman"/>
      <w:szCs w:val="40"/>
    </w:rPr>
  </w:style>
  <w:style w:type="character" w:styleId="af9">
    <w:name w:val="page number"/>
    <w:basedOn w:val="a4"/>
    <w:rsid w:val="00FB10DE"/>
  </w:style>
  <w:style w:type="paragraph" w:styleId="afa">
    <w:name w:val="Body Text"/>
    <w:basedOn w:val="a3"/>
    <w:link w:val="Char8"/>
    <w:rsid w:val="00FB10DE"/>
    <w:pPr>
      <w:spacing w:after="120"/>
      <w:jc w:val="mediumKashida"/>
    </w:pPr>
    <w:rPr>
      <w:sz w:val="24"/>
      <w:lang w:val="fr-FR"/>
    </w:rPr>
  </w:style>
  <w:style w:type="character" w:customStyle="1" w:styleId="Char8">
    <w:name w:val="نص أساسي Char"/>
    <w:basedOn w:val="a4"/>
    <w:link w:val="afa"/>
    <w:rsid w:val="00FB10DE"/>
    <w:rPr>
      <w:rFonts w:ascii="Times New Roman" w:eastAsia="Times New Roman" w:hAnsi="Times New Roman" w:cs="Times New Roman"/>
      <w:b/>
      <w:sz w:val="24"/>
      <w:szCs w:val="36"/>
      <w:lang w:val="fr-FR"/>
    </w:rPr>
  </w:style>
  <w:style w:type="paragraph" w:styleId="afb">
    <w:name w:val="Block Text"/>
    <w:basedOn w:val="a3"/>
    <w:rsid w:val="00FB10DE"/>
    <w:pPr>
      <w:ind w:left="566" w:hanging="566"/>
      <w:jc w:val="lowKashida"/>
    </w:pPr>
    <w:rPr>
      <w:sz w:val="18"/>
      <w:szCs w:val="30"/>
    </w:rPr>
  </w:style>
  <w:style w:type="paragraph" w:customStyle="1" w:styleId="17">
    <w:name w:val="نمط إضافي 1"/>
    <w:basedOn w:val="a3"/>
    <w:next w:val="a3"/>
    <w:rsid w:val="00FB10DE"/>
    <w:rPr>
      <w:rFonts w:cs="Andalus"/>
      <w:color w:val="0000FF"/>
      <w:szCs w:val="40"/>
    </w:rPr>
  </w:style>
  <w:style w:type="paragraph" w:customStyle="1" w:styleId="22">
    <w:name w:val="نمط إضافي 2"/>
    <w:basedOn w:val="a3"/>
    <w:next w:val="a3"/>
    <w:rsid w:val="00FB10DE"/>
    <w:rPr>
      <w:rFonts w:cs="Monotype Koufi"/>
      <w:bCs/>
      <w:color w:val="008000"/>
      <w:szCs w:val="44"/>
    </w:rPr>
  </w:style>
  <w:style w:type="paragraph" w:customStyle="1" w:styleId="32">
    <w:name w:val="نمط إضافي 3"/>
    <w:basedOn w:val="a3"/>
    <w:next w:val="a3"/>
    <w:rsid w:val="00FB10DE"/>
    <w:rPr>
      <w:rFonts w:cs="Tahoma"/>
      <w:color w:val="800080"/>
    </w:rPr>
  </w:style>
  <w:style w:type="paragraph" w:customStyle="1" w:styleId="42">
    <w:name w:val="نمط إضافي 4"/>
    <w:basedOn w:val="a3"/>
    <w:next w:val="a3"/>
    <w:rsid w:val="00FB10DE"/>
    <w:rPr>
      <w:rFonts w:cs="Simplified Arabic Fixed"/>
      <w:color w:val="FF6600"/>
      <w:sz w:val="44"/>
    </w:rPr>
  </w:style>
  <w:style w:type="paragraph" w:customStyle="1" w:styleId="52">
    <w:name w:val="نمط إضافي 5"/>
    <w:basedOn w:val="a3"/>
    <w:next w:val="a3"/>
    <w:rsid w:val="00FB10DE"/>
    <w:rPr>
      <w:rFonts w:cs="DecoType Naskh"/>
      <w:color w:val="3366FF"/>
      <w:szCs w:val="44"/>
    </w:rPr>
  </w:style>
  <w:style w:type="numbering" w:customStyle="1" w:styleId="a1">
    <w:name w:val="ترقيم جدول"/>
    <w:basedOn w:val="a6"/>
    <w:rsid w:val="00FB10DE"/>
    <w:pPr>
      <w:numPr>
        <w:numId w:val="4"/>
      </w:numPr>
    </w:pPr>
  </w:style>
  <w:style w:type="paragraph" w:styleId="afc">
    <w:name w:val="List Paragraph"/>
    <w:basedOn w:val="a3"/>
    <w:uiPriority w:val="34"/>
    <w:qFormat/>
    <w:rsid w:val="00FB10DE"/>
    <w:pPr>
      <w:ind w:left="720"/>
      <w:contextualSpacing/>
    </w:pPr>
  </w:style>
  <w:style w:type="character" w:customStyle="1" w:styleId="apple-style-span">
    <w:name w:val="apple-style-span"/>
    <w:basedOn w:val="a4"/>
    <w:rsid w:val="00FB10DE"/>
  </w:style>
  <w:style w:type="character" w:customStyle="1" w:styleId="apple-converted-space">
    <w:name w:val="apple-converted-space"/>
    <w:basedOn w:val="a4"/>
    <w:rsid w:val="00FB10D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hyperlink" Target="mailto:ahmedaly240@hotmail.com" TargetMode="External"/><Relationship Id="rId7" Type="http://schemas.openxmlformats.org/officeDocument/2006/relationships/endnotes" Target="end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3.gif"/><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gif"/><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hmedaly2407@gmail.com" TargetMode="External"/><Relationship Id="rId14" Type="http://schemas.openxmlformats.org/officeDocument/2006/relationships/image" Target="media/image5.jpeg"/><Relationship Id="rId22" Type="http://schemas.openxmlformats.org/officeDocument/2006/relationships/image" Target="media/image13.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hyperlink" Target="mailto:ahmedaly2407@gmail.com" TargetMode="External"/><Relationship Id="rId8" Type="http://schemas.openxmlformats.org/officeDocument/2006/relationships/hyperlink" Target="mailto:ahmedaly240@hotmail.com" TargetMode="External"/><Relationship Id="rId51" Type="http://schemas.openxmlformats.org/officeDocument/2006/relationships/image" Target="media/image42.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gif"/><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27F4ED-10FA-4BDC-8FB7-BEBDF4DEB5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889</TotalTime>
  <Pages>43</Pages>
  <Words>4398</Words>
  <Characters>25069</Characters>
  <Application>Microsoft Office Word</Application>
  <DocSecurity>0</DocSecurity>
  <Lines>208</Lines>
  <Paragraphs>58</Paragraphs>
  <ScaleCrop>false</ScaleCrop>
  <HeadingPairs>
    <vt:vector size="2" baseType="variant">
      <vt:variant>
        <vt:lpstr>العنوان</vt:lpstr>
      </vt:variant>
      <vt:variant>
        <vt:i4>1</vt:i4>
      </vt:variant>
    </vt:vector>
  </HeadingPairs>
  <TitlesOfParts>
    <vt:vector size="1" baseType="lpstr">
      <vt:lpstr/>
    </vt:vector>
  </TitlesOfParts>
  <Company>eslam</Company>
  <LinksUpToDate>false</LinksUpToDate>
  <CharactersWithSpaces>29409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ahmed</dc:creator>
  <cp:keywords/>
  <dc:description/>
  <cp:lastModifiedBy>ahmed</cp:lastModifiedBy>
  <cp:revision>151</cp:revision>
  <dcterms:created xsi:type="dcterms:W3CDTF">2011-04-10T17:35:00Z</dcterms:created>
  <dcterms:modified xsi:type="dcterms:W3CDTF">2011-06-03T08:07:00Z</dcterms:modified>
</cp:coreProperties>
</file>