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135AC" w:rsidRPr="00D01285" w:rsidRDefault="00D01285" w:rsidP="00D01285">
      <w:pPr>
        <w:pStyle w:val="a3"/>
        <w:bidi/>
        <w:spacing w:before="0" w:beforeAutospacing="0" w:after="0"/>
        <w:ind w:firstLine="454"/>
        <w:jc w:val="center"/>
        <w:rPr>
          <w:b/>
          <w:bCs/>
          <w:sz w:val="36"/>
          <w:szCs w:val="36"/>
          <w:rtl/>
        </w:rPr>
        <w:sectPr w:rsidR="00A135AC" w:rsidRPr="00D01285" w:rsidSect="002D3466">
          <w:footnotePr>
            <w:numRestart w:val="eachPage"/>
          </w:footnotePr>
          <w:pgSz w:w="11906" w:h="16838"/>
          <w:pgMar w:top="1417" w:right="1984" w:bottom="1417" w:left="1417" w:header="720" w:footer="720" w:gutter="0"/>
          <w:cols w:space="708"/>
          <w:vAlign w:val="center"/>
          <w:bidi/>
          <w:rtlGutter/>
          <w:docGrid w:linePitch="360"/>
        </w:sectPr>
      </w:pPr>
      <w:r w:rsidRPr="00D01285">
        <w:rPr>
          <w:b/>
          <w:bCs/>
          <w:noProof/>
          <w:sz w:val="36"/>
          <w:szCs w:val="36"/>
        </w:rPr>
        <w:drawing>
          <wp:inline distT="0" distB="0" distL="0" distR="0" wp14:anchorId="6BBFB8BC" wp14:editId="351EF18B">
            <wp:extent cx="3877310" cy="2871470"/>
            <wp:effectExtent l="0" t="0" r="0" b="0"/>
            <wp:docPr id="59" name="صورة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7310" cy="2871470"/>
                    </a:xfrm>
                    <a:prstGeom prst="rect">
                      <a:avLst/>
                    </a:prstGeom>
                    <a:noFill/>
                  </pic:spPr>
                </pic:pic>
              </a:graphicData>
            </a:graphic>
          </wp:inline>
        </w:drawing>
      </w:r>
      <w:r w:rsidR="00A135AC" w:rsidRPr="00D01285">
        <w:rPr>
          <w:b/>
          <w:bCs/>
          <w:noProof/>
          <w:sz w:val="36"/>
          <w:szCs w:val="36"/>
          <w:rtl/>
        </w:rPr>
        <mc:AlternateContent>
          <mc:Choice Requires="wps">
            <w:drawing>
              <wp:anchor distT="0" distB="0" distL="114300" distR="114300" simplePos="0" relativeHeight="251661312" behindDoc="0" locked="0" layoutInCell="1" allowOverlap="1" wp14:anchorId="7F25350A" wp14:editId="5170AEC7">
                <wp:simplePos x="0" y="0"/>
                <wp:positionH relativeFrom="column">
                  <wp:posOffset>1304290</wp:posOffset>
                </wp:positionH>
                <wp:positionV relativeFrom="paragraph">
                  <wp:posOffset>710565</wp:posOffset>
                </wp:positionV>
                <wp:extent cx="2552065" cy="1466850"/>
                <wp:effectExtent l="13335" t="7620" r="6350" b="11430"/>
                <wp:wrapNone/>
                <wp:docPr id="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1466850"/>
                        </a:xfrm>
                        <a:prstGeom prst="rect">
                          <a:avLst/>
                        </a:prstGeom>
                        <a:solidFill>
                          <a:srgbClr val="FFFFFF"/>
                        </a:solidFill>
                        <a:ln w="9525">
                          <a:solidFill>
                            <a:srgbClr val="000000"/>
                          </a:solidFill>
                          <a:miter lim="800000"/>
                          <a:headEnd/>
                          <a:tailEnd/>
                        </a:ln>
                      </wps:spPr>
                      <wps:txbx>
                        <w:txbxContent>
                          <w:p w:rsidR="00A64017" w:rsidRPr="006C1A63" w:rsidRDefault="00A64017" w:rsidP="00457239">
                            <w:pPr>
                              <w:rPr>
                                <w:rFonts w:ascii="Arial" w:hAnsi="Arial" w:cs="Othmani"/>
                                <w:sz w:val="100"/>
                                <w:szCs w:val="100"/>
                              </w:rPr>
                            </w:pPr>
                            <w:r w:rsidRPr="006C1A63">
                              <w:rPr>
                                <w:rFonts w:ascii="Arial" w:hAnsi="Arial" w:cs="Othmani" w:hint="cs"/>
                                <w:sz w:val="100"/>
                                <w:szCs w:val="100"/>
                                <w:rtl/>
                              </w:rPr>
                              <w:t xml:space="preserve">سُورَةُ </w:t>
                            </w:r>
                            <w:r>
                              <w:rPr>
                                <w:rFonts w:ascii="Arial" w:hAnsi="Arial" w:cs="Othmani" w:hint="cs"/>
                                <w:sz w:val="100"/>
                                <w:szCs w:val="100"/>
                                <w:rtl/>
                              </w:rPr>
                              <w:t>الحَشْر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2.7pt;margin-top:55.95pt;width:200.9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">
                <v:textbox>
                  <w:txbxContent>
                    <w:p w:rsidR="00DA6D0C" w:rsidRPr="006C1A63" w:rsidRDefault="00DA6D0C" w:rsidP="00457239">
                      <w:pPr>
                        <w:rPr>
                          <w:rFonts w:ascii="Arial" w:hAnsi="Arial" w:cs="Othmani"/>
                          <w:sz w:val="100"/>
                          <w:szCs w:val="100"/>
                        </w:rPr>
                      </w:pPr>
                      <w:r w:rsidRPr="006C1A63">
                        <w:rPr>
                          <w:rFonts w:ascii="Arial" w:hAnsi="Arial" w:cs="Othmani" w:hint="cs"/>
                          <w:sz w:val="100"/>
                          <w:szCs w:val="100"/>
                          <w:rtl/>
                        </w:rPr>
                        <w:t xml:space="preserve">سُورَةُ </w:t>
                      </w:r>
                      <w:r>
                        <w:rPr>
                          <w:rFonts w:ascii="Arial" w:hAnsi="Arial" w:cs="Othmani" w:hint="cs"/>
                          <w:sz w:val="100"/>
                          <w:szCs w:val="100"/>
                          <w:rtl/>
                        </w:rPr>
                        <w:t>الحَشْر</w:t>
                      </w:r>
                    </w:p>
                  </w:txbxContent>
                </v:textbox>
              </v:shape>
            </w:pict>
          </mc:Fallback>
        </mc:AlternateContent>
      </w:r>
    </w:p>
    <w:p w:rsidR="00A135AC" w:rsidRPr="00D01285" w:rsidRDefault="00A135AC" w:rsidP="00457239">
      <w:pPr>
        <w:pStyle w:val="a3"/>
        <w:bidi/>
        <w:spacing w:before="0" w:beforeAutospacing="0" w:after="0"/>
        <w:jc w:val="center"/>
        <w:rPr>
          <w:b/>
          <w:bCs/>
          <w:sz w:val="36"/>
          <w:szCs w:val="36"/>
          <w:rtl/>
        </w:rPr>
      </w:pPr>
      <w:r w:rsidRPr="00D01285">
        <w:rPr>
          <w:rFonts w:hint="cs"/>
          <w:b/>
          <w:bCs/>
          <w:sz w:val="36"/>
          <w:szCs w:val="36"/>
          <w:rtl/>
        </w:rPr>
        <w:lastRenderedPageBreak/>
        <w:t>سورة الحشر</w:t>
      </w:r>
    </w:p>
    <w:p w:rsidR="00A135AC" w:rsidRPr="00D01285" w:rsidRDefault="00A135AC" w:rsidP="00457239">
      <w:pPr>
        <w:pStyle w:val="a3"/>
        <w:tabs>
          <w:tab w:val="left" w:pos="7230"/>
          <w:tab w:val="left" w:pos="7938"/>
        </w:tabs>
        <w:bidi/>
        <w:spacing w:before="0" w:beforeAutospacing="0" w:after="0"/>
        <w:jc w:val="center"/>
        <w:rPr>
          <w:b/>
          <w:bCs/>
          <w:sz w:val="36"/>
          <w:szCs w:val="36"/>
          <w:rtl/>
        </w:rPr>
      </w:pPr>
      <w:r w:rsidRPr="00D01285">
        <w:rPr>
          <w:rFonts w:hint="cs"/>
          <w:b/>
          <w:bCs/>
          <w:sz w:val="36"/>
          <w:szCs w:val="36"/>
          <w:rtl/>
        </w:rPr>
        <w:t>فيها إحدى عشرة آية</w:t>
      </w:r>
    </w:p>
    <w:p w:rsidR="00A135AC" w:rsidRPr="00D01285" w:rsidRDefault="00A135AC" w:rsidP="00457239">
      <w:pPr>
        <w:pStyle w:val="a3"/>
        <w:bidi/>
        <w:spacing w:before="0" w:beforeAutospacing="0" w:after="0"/>
        <w:ind w:firstLine="454"/>
        <w:jc w:val="both"/>
        <w:rPr>
          <w:b/>
          <w:bCs/>
          <w:sz w:val="36"/>
          <w:szCs w:val="36"/>
          <w:rtl/>
        </w:rPr>
      </w:pPr>
      <w:r w:rsidRPr="00D01285">
        <w:rPr>
          <w:rFonts w:hint="cs"/>
          <w:b/>
          <w:bCs/>
          <w:sz w:val="36"/>
          <w:szCs w:val="36"/>
          <w:rtl/>
        </w:rPr>
        <w:t xml:space="preserve">الآية الأولى: قوله: </w:t>
      </w:r>
      <w:r w:rsidRPr="00D01285">
        <w:rPr>
          <w:rFonts w:ascii="QCF_BSML" w:eastAsiaTheme="minorHAnsi" w:hAnsi="QCF_BSML" w:cs="QCF_BSML"/>
          <w:sz w:val="27"/>
          <w:szCs w:val="27"/>
          <w:rtl/>
        </w:rPr>
        <w:t>ﭽ</w:t>
      </w:r>
      <w:r w:rsidRPr="00D01285">
        <w:rPr>
          <w:rFonts w:ascii="QCF_P545" w:eastAsiaTheme="minorHAnsi" w:hAnsi="QCF_P545" w:cs="QCF_P545"/>
          <w:sz w:val="27"/>
          <w:szCs w:val="27"/>
          <w:rtl/>
        </w:rPr>
        <w:t>ﮗ ﮘﮙﮚﮛ</w:t>
      </w:r>
      <w:r w:rsidRPr="00D01285">
        <w:rPr>
          <w:rFonts w:ascii="QCF_BSML" w:eastAsiaTheme="minorHAnsi" w:hAnsi="QCF_BSML" w:cs="QCF_BSML"/>
          <w:sz w:val="27"/>
          <w:szCs w:val="27"/>
          <w:rtl/>
        </w:rPr>
        <w:t>ﭼ</w:t>
      </w:r>
      <w:r w:rsidRPr="00D01285">
        <w:rPr>
          <w:rFonts w:ascii="QCF_P545" w:eastAsiaTheme="minorHAnsi" w:hAnsi="QCF_P545" w:cs="QCF_P545"/>
          <w:sz w:val="27"/>
          <w:szCs w:val="27"/>
          <w:rtl/>
        </w:rPr>
        <w:t xml:space="preserve">  </w:t>
      </w:r>
      <w:r w:rsidR="00AE0947" w:rsidRPr="00D01285">
        <w:rPr>
          <w:rStyle w:val="a5"/>
          <w:b/>
          <w:bCs/>
          <w:rtl/>
        </w:rPr>
        <w:t>(</w:t>
      </w:r>
      <w:r w:rsidR="00AE0947" w:rsidRPr="00D01285">
        <w:rPr>
          <w:rStyle w:val="a5"/>
          <w:b/>
          <w:bCs/>
          <w:rtl/>
        </w:rPr>
        <w:footnoteReference w:id="1"/>
      </w:r>
      <w:r w:rsidR="00AE0947" w:rsidRPr="00D01285">
        <w:rPr>
          <w:rStyle w:val="a5"/>
          <w:b/>
          <w:bCs/>
          <w:rtl/>
        </w:rPr>
        <w:t>)</w:t>
      </w:r>
      <w:r w:rsidRPr="00D01285">
        <w:rPr>
          <w:rFonts w:hint="cs"/>
          <w:b/>
          <w:bCs/>
          <w:sz w:val="36"/>
          <w:szCs w:val="36"/>
          <w:rtl/>
        </w:rPr>
        <w:t xml:space="preserve"> </w:t>
      </w:r>
      <w:r w:rsidRPr="00D01285">
        <w:rPr>
          <w:rFonts w:hint="cs"/>
          <w:sz w:val="36"/>
          <w:szCs w:val="36"/>
          <w:rtl/>
        </w:rPr>
        <w:t>إلى آخرها</w:t>
      </w:r>
      <w:r w:rsidRPr="00D01285">
        <w:rPr>
          <w:rFonts w:hint="cs"/>
          <w:b/>
          <w:bCs/>
          <w:sz w:val="36"/>
          <w:szCs w:val="36"/>
          <w:rtl/>
        </w:rPr>
        <w:t>, فيها أربع مسائل:</w:t>
      </w:r>
    </w:p>
    <w:p w:rsidR="00A135AC" w:rsidRPr="00D01285" w:rsidRDefault="00A135AC" w:rsidP="00457239">
      <w:pPr>
        <w:pStyle w:val="a3"/>
        <w:bidi/>
        <w:spacing w:before="0" w:beforeAutospacing="0" w:after="0"/>
        <w:ind w:firstLine="454"/>
        <w:jc w:val="both"/>
        <w:rPr>
          <w:sz w:val="36"/>
          <w:szCs w:val="36"/>
          <w:rtl/>
        </w:rPr>
      </w:pPr>
      <w:r w:rsidRPr="00D01285">
        <w:rPr>
          <w:rFonts w:hint="cs"/>
          <w:b/>
          <w:bCs/>
          <w:sz w:val="36"/>
          <w:szCs w:val="36"/>
          <w:rtl/>
        </w:rPr>
        <w:t xml:space="preserve">المسألة الأولى: </w:t>
      </w:r>
      <w:r w:rsidRPr="00D01285">
        <w:rPr>
          <w:rFonts w:hint="cs"/>
          <w:sz w:val="36"/>
          <w:szCs w:val="36"/>
          <w:rtl/>
        </w:rPr>
        <w:t xml:space="preserve">قال </w:t>
      </w:r>
      <w:r w:rsidR="003912E1" w:rsidRPr="00D01285">
        <w:rPr>
          <w:rFonts w:hint="cs"/>
          <w:sz w:val="36"/>
          <w:szCs w:val="36"/>
          <w:rtl/>
        </w:rPr>
        <w:t>سعيد بن ج</w:t>
      </w:r>
      <w:r w:rsidR="00C853F3" w:rsidRPr="00D01285">
        <w:rPr>
          <w:rFonts w:hint="cs"/>
          <w:sz w:val="36"/>
          <w:szCs w:val="36"/>
          <w:rtl/>
        </w:rPr>
        <w:t>ُ</w:t>
      </w:r>
      <w:r w:rsidR="003912E1" w:rsidRPr="00D01285">
        <w:rPr>
          <w:rFonts w:hint="cs"/>
          <w:sz w:val="36"/>
          <w:szCs w:val="36"/>
          <w:rtl/>
        </w:rPr>
        <w:t>بير</w:t>
      </w:r>
      <w:r w:rsidR="003912E1" w:rsidRPr="00D01285">
        <w:rPr>
          <w:rStyle w:val="a5"/>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سعيد</w:instrText>
      </w:r>
      <w:r w:rsidR="003912E1" w:rsidRPr="00D01285">
        <w:rPr>
          <w:rtl/>
        </w:rPr>
        <w:instrText xml:space="preserve"> </w:instrText>
      </w:r>
      <w:r w:rsidR="003912E1" w:rsidRPr="00D01285">
        <w:rPr>
          <w:rFonts w:hint="eastAsia"/>
          <w:rtl/>
        </w:rPr>
        <w:instrText>بن</w:instrText>
      </w:r>
      <w:r w:rsidR="003912E1" w:rsidRPr="00D01285">
        <w:rPr>
          <w:rtl/>
        </w:rPr>
        <w:instrText xml:space="preserve"> </w:instrText>
      </w:r>
      <w:r w:rsidR="003912E1" w:rsidRPr="00D01285">
        <w:rPr>
          <w:rFonts w:hint="eastAsia"/>
          <w:rtl/>
        </w:rPr>
        <w:instrText>جبير</w:instrText>
      </w:r>
      <w:r w:rsidR="003912E1" w:rsidRPr="00D01285">
        <w:instrText xml:space="preserve">" </w:instrText>
      </w:r>
      <w:r w:rsidR="003912E1"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2"/>
      </w:r>
      <w:r w:rsidR="00AE0947" w:rsidRPr="00D01285">
        <w:rPr>
          <w:rStyle w:val="a5"/>
          <w:sz w:val="36"/>
          <w:szCs w:val="36"/>
          <w:rtl/>
        </w:rPr>
        <w:t>)</w:t>
      </w:r>
      <w:r w:rsidRPr="00D01285">
        <w:rPr>
          <w:rFonts w:hint="cs"/>
          <w:sz w:val="36"/>
          <w:szCs w:val="36"/>
          <w:rtl/>
        </w:rPr>
        <w:t>: قلت ل</w:t>
      </w:r>
      <w:r w:rsidR="003912E1" w:rsidRPr="00D01285">
        <w:rPr>
          <w:rFonts w:hint="cs"/>
          <w:sz w:val="36"/>
          <w:szCs w:val="36"/>
          <w:rtl/>
        </w:rPr>
        <w:t>ابن عباس</w:t>
      </w:r>
      <w:r w:rsidR="00AE0947" w:rsidRPr="00D01285">
        <w:rPr>
          <w:rStyle w:val="a5"/>
          <w:sz w:val="36"/>
          <w:szCs w:val="36"/>
          <w:rtl/>
        </w:rPr>
        <w:t>(</w:t>
      </w:r>
      <w:r w:rsidR="00AE0947" w:rsidRPr="00D01285">
        <w:rPr>
          <w:rStyle w:val="a5"/>
          <w:sz w:val="36"/>
          <w:szCs w:val="36"/>
          <w:rtl/>
        </w:rPr>
        <w:footnoteReference w:id="3"/>
      </w:r>
      <w:r w:rsidR="00AE0947" w:rsidRPr="00D01285">
        <w:rPr>
          <w:rStyle w:val="a5"/>
          <w:sz w:val="36"/>
          <w:szCs w:val="36"/>
          <w:rtl/>
        </w:rPr>
        <w:t>)</w:t>
      </w:r>
      <w:r w:rsidRPr="00D01285">
        <w:rPr>
          <w:rFonts w:hint="cs"/>
          <w:sz w:val="36"/>
          <w:szCs w:val="36"/>
          <w:rtl/>
        </w:rPr>
        <w:t xml:space="preserve">: سورة الحشر؟ قال: قل: سورة </w:t>
      </w:r>
      <w:r w:rsidR="003912E1" w:rsidRPr="00D01285">
        <w:rPr>
          <w:rFonts w:hint="cs"/>
          <w:sz w:val="36"/>
          <w:szCs w:val="36"/>
          <w:rtl/>
        </w:rPr>
        <w:t>الن</w:t>
      </w:r>
      <w:r w:rsidR="00C853F3" w:rsidRPr="00D01285">
        <w:rPr>
          <w:rFonts w:hint="cs"/>
          <w:sz w:val="36"/>
          <w:szCs w:val="36"/>
          <w:rtl/>
        </w:rPr>
        <w:t>ّ</w:t>
      </w:r>
      <w:r w:rsidR="003912E1" w:rsidRPr="00D01285">
        <w:rPr>
          <w:rFonts w:hint="cs"/>
          <w:sz w:val="36"/>
          <w:szCs w:val="36"/>
          <w:rtl/>
        </w:rPr>
        <w:t>ضير</w:t>
      </w:r>
      <w:r w:rsidR="003912E1" w:rsidRPr="00D01285">
        <w:rPr>
          <w:rStyle w:val="a5"/>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الأماكن</w:instrText>
      </w:r>
      <w:r w:rsidR="003912E1" w:rsidRPr="00D01285">
        <w:rPr>
          <w:rtl/>
        </w:rPr>
        <w:instrText>:</w:instrText>
      </w:r>
      <w:r w:rsidR="003912E1" w:rsidRPr="00D01285">
        <w:rPr>
          <w:rFonts w:hint="eastAsia"/>
          <w:rtl/>
        </w:rPr>
        <w:instrText>النضير</w:instrText>
      </w:r>
      <w:r w:rsidR="003912E1" w:rsidRPr="00D01285">
        <w:instrText xml:space="preserve">" </w:instrText>
      </w:r>
      <w:r w:rsidR="003912E1"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4"/>
      </w:r>
      <w:r w:rsidR="00AE0947" w:rsidRPr="00D01285">
        <w:rPr>
          <w:rStyle w:val="a5"/>
          <w:sz w:val="36"/>
          <w:szCs w:val="36"/>
          <w:rtl/>
        </w:rPr>
        <w:t>)</w:t>
      </w:r>
      <w:r w:rsidRPr="00D01285">
        <w:rPr>
          <w:rFonts w:hint="cs"/>
          <w:sz w:val="36"/>
          <w:szCs w:val="36"/>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sz w:val="36"/>
          <w:szCs w:val="36"/>
          <w:rtl/>
        </w:rPr>
        <w:lastRenderedPageBreak/>
        <w:t>وهم ره</w:t>
      </w:r>
      <w:r w:rsidR="00C853F3" w:rsidRPr="00D01285">
        <w:rPr>
          <w:rFonts w:hint="cs"/>
          <w:sz w:val="36"/>
          <w:szCs w:val="36"/>
          <w:rtl/>
        </w:rPr>
        <w:t>ْ</w:t>
      </w:r>
      <w:r w:rsidRPr="00D01285">
        <w:rPr>
          <w:rFonts w:hint="cs"/>
          <w:sz w:val="36"/>
          <w:szCs w:val="36"/>
          <w:rtl/>
        </w:rPr>
        <w:t>ط من اليهود من ذرية هارون [</w:t>
      </w:r>
      <w:r w:rsidR="00211F10" w:rsidRPr="00D01285">
        <w:rPr>
          <w:rFonts w:hint="cs"/>
          <w:sz w:val="36"/>
          <w:szCs w:val="36"/>
        </w:rPr>
        <w:sym w:font="AGA Arabesque" w:char="F075"/>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5"/>
      </w:r>
      <w:r w:rsidR="00AE0947" w:rsidRPr="00D01285">
        <w:rPr>
          <w:rStyle w:val="a5"/>
          <w:sz w:val="36"/>
          <w:szCs w:val="36"/>
          <w:rtl/>
        </w:rPr>
        <w:t>)</w:t>
      </w:r>
      <w:r w:rsidRPr="00D01285">
        <w:rPr>
          <w:rFonts w:hint="cs"/>
          <w:sz w:val="36"/>
          <w:szCs w:val="36"/>
          <w:rtl/>
        </w:rPr>
        <w:t>, نزلوا المدينة في ف</w:t>
      </w:r>
      <w:r w:rsidR="00C853F3" w:rsidRPr="00D01285">
        <w:rPr>
          <w:rFonts w:hint="cs"/>
          <w:sz w:val="36"/>
          <w:szCs w:val="36"/>
          <w:rtl/>
        </w:rPr>
        <w:t>ِ</w:t>
      </w:r>
      <w:r w:rsidRPr="00D01285">
        <w:rPr>
          <w:rFonts w:hint="cs"/>
          <w:sz w:val="36"/>
          <w:szCs w:val="36"/>
          <w:rtl/>
        </w:rPr>
        <w:t>ت</w:t>
      </w:r>
      <w:r w:rsidR="00C853F3" w:rsidRPr="00D01285">
        <w:rPr>
          <w:rFonts w:hint="cs"/>
          <w:sz w:val="36"/>
          <w:szCs w:val="36"/>
          <w:rtl/>
        </w:rPr>
        <w:t>َ</w:t>
      </w:r>
      <w:r w:rsidRPr="00D01285">
        <w:rPr>
          <w:rFonts w:hint="cs"/>
          <w:sz w:val="36"/>
          <w:szCs w:val="36"/>
          <w:rtl/>
        </w:rPr>
        <w:t>ن</w:t>
      </w:r>
      <w:r w:rsidR="00AE0947" w:rsidRPr="00D01285">
        <w:rPr>
          <w:rStyle w:val="a5"/>
          <w:sz w:val="36"/>
          <w:szCs w:val="36"/>
          <w:rtl/>
        </w:rPr>
        <w:t>(</w:t>
      </w:r>
      <w:r w:rsidR="00AE0947" w:rsidRPr="00D01285">
        <w:rPr>
          <w:rStyle w:val="a5"/>
          <w:sz w:val="36"/>
          <w:szCs w:val="36"/>
          <w:rtl/>
        </w:rPr>
        <w:footnoteReference w:id="6"/>
      </w:r>
      <w:r w:rsidR="00AE0947" w:rsidRPr="00D01285">
        <w:rPr>
          <w:rStyle w:val="a5"/>
          <w:sz w:val="36"/>
          <w:szCs w:val="36"/>
          <w:rtl/>
        </w:rPr>
        <w:t>)</w:t>
      </w:r>
      <w:r w:rsidRPr="00D01285">
        <w:rPr>
          <w:rFonts w:hint="cs"/>
          <w:sz w:val="36"/>
          <w:szCs w:val="36"/>
          <w:rtl/>
        </w:rPr>
        <w:t xml:space="preserve"> بني إسرائيل انتظاراً لمحمد </w:t>
      </w:r>
      <w:r w:rsidR="00211F10" w:rsidRPr="00D01285">
        <w:rPr>
          <w:rFonts w:hint="cs"/>
          <w:sz w:val="36"/>
          <w:szCs w:val="36"/>
        </w:rPr>
        <w:sym w:font="AGA Arabesque" w:char="F072"/>
      </w:r>
      <w:r w:rsidRPr="00D01285">
        <w:rPr>
          <w:rFonts w:hint="cs"/>
          <w:sz w:val="36"/>
          <w:szCs w:val="36"/>
          <w:rtl/>
        </w:rPr>
        <w:t xml:space="preserve"> فكان من أمرهم ما نص</w:t>
      </w:r>
      <w:r w:rsidR="00AE0947" w:rsidRPr="00D01285">
        <w:rPr>
          <w:rStyle w:val="a5"/>
          <w:sz w:val="36"/>
          <w:szCs w:val="36"/>
          <w:rtl/>
        </w:rPr>
        <w:t>(</w:t>
      </w:r>
      <w:r w:rsidR="00AE0947" w:rsidRPr="00D01285">
        <w:rPr>
          <w:rStyle w:val="a5"/>
          <w:sz w:val="36"/>
          <w:szCs w:val="36"/>
          <w:rtl/>
        </w:rPr>
        <w:footnoteReference w:id="7"/>
      </w:r>
      <w:r w:rsidR="00AE0947" w:rsidRPr="00D01285">
        <w:rPr>
          <w:rStyle w:val="a5"/>
          <w:sz w:val="36"/>
          <w:szCs w:val="36"/>
          <w:rtl/>
        </w:rPr>
        <w:t>)</w:t>
      </w:r>
      <w:r w:rsidRPr="00D01285">
        <w:rPr>
          <w:rFonts w:hint="cs"/>
          <w:sz w:val="36"/>
          <w:szCs w:val="36"/>
          <w:rtl/>
        </w:rPr>
        <w:t xml:space="preserve"> الله في كتابه</w:t>
      </w:r>
      <w:r w:rsidR="00AE0947" w:rsidRPr="00D01285">
        <w:rPr>
          <w:rStyle w:val="a5"/>
          <w:sz w:val="36"/>
          <w:szCs w:val="36"/>
          <w:rtl/>
        </w:rPr>
        <w:t>(</w:t>
      </w:r>
      <w:r w:rsidR="00AE0947" w:rsidRPr="00D01285">
        <w:rPr>
          <w:rStyle w:val="a5"/>
          <w:sz w:val="36"/>
          <w:szCs w:val="36"/>
          <w:rtl/>
        </w:rPr>
        <w:footnoteReference w:id="8"/>
      </w:r>
      <w:r w:rsidR="00AE0947" w:rsidRPr="00D01285">
        <w:rPr>
          <w:rStyle w:val="a5"/>
          <w:sz w:val="36"/>
          <w:szCs w:val="36"/>
          <w:rtl/>
        </w:rPr>
        <w:t>)</w:t>
      </w:r>
      <w:r w:rsidRPr="00D01285">
        <w:rPr>
          <w:rFonts w:hint="cs"/>
          <w:sz w:val="36"/>
          <w:szCs w:val="36"/>
          <w:rtl/>
        </w:rPr>
        <w:t>.</w:t>
      </w:r>
    </w:p>
    <w:p w:rsidR="00A135AC" w:rsidRPr="00D01285" w:rsidRDefault="00A135AC" w:rsidP="00874F74">
      <w:pPr>
        <w:pStyle w:val="a3"/>
        <w:bidi/>
        <w:spacing w:before="0" w:beforeAutospacing="0" w:after="0"/>
        <w:ind w:firstLine="454"/>
        <w:jc w:val="both"/>
        <w:rPr>
          <w:sz w:val="36"/>
          <w:szCs w:val="36"/>
          <w:rtl/>
        </w:rPr>
      </w:pPr>
      <w:r w:rsidRPr="00D01285">
        <w:rPr>
          <w:rFonts w:hint="cs"/>
          <w:b/>
          <w:bCs/>
          <w:sz w:val="36"/>
          <w:szCs w:val="36"/>
          <w:rtl/>
        </w:rPr>
        <w:t>المسألة الثانية:</w:t>
      </w:r>
      <w:r w:rsidRPr="00D01285">
        <w:rPr>
          <w:rFonts w:hint="cs"/>
          <w:sz w:val="36"/>
          <w:szCs w:val="36"/>
          <w:rtl/>
        </w:rPr>
        <w:t xml:space="preserve"> قوله:</w:t>
      </w:r>
      <w:r w:rsidRPr="00D01285">
        <w:rPr>
          <w:rFonts w:ascii="QCF_BSML" w:hAnsi="QCF_BSML" w:cs="QCF_BSML" w:hint="cs"/>
          <w:sz w:val="28"/>
          <w:szCs w:val="28"/>
          <w:rtl/>
        </w:rPr>
        <w:t xml:space="preserve">  </w:t>
      </w:r>
      <w:r w:rsidRPr="00D01285">
        <w:rPr>
          <w:rFonts w:ascii="QCF_BSML" w:eastAsiaTheme="minorHAnsi" w:hAnsi="QCF_BSML" w:cs="QCF_BSML"/>
          <w:sz w:val="27"/>
          <w:szCs w:val="27"/>
          <w:rtl/>
        </w:rPr>
        <w:t>ﭽ</w:t>
      </w:r>
      <w:r w:rsidRPr="00D01285">
        <w:rPr>
          <w:rFonts w:ascii="QCF_P545" w:eastAsiaTheme="minorHAnsi" w:hAnsi="QCF_P545" w:cs="QCF_P545"/>
          <w:sz w:val="28"/>
          <w:szCs w:val="28"/>
          <w:rtl/>
        </w:rPr>
        <w:t xml:space="preserve"> ﮡ  ﮢ</w:t>
      </w:r>
      <w:r w:rsidRPr="00D01285">
        <w:rPr>
          <w:rFonts w:ascii="QCF_BSML" w:eastAsiaTheme="minorHAnsi" w:hAnsi="QCF_BSML" w:cs="QCF_BSML"/>
          <w:sz w:val="27"/>
          <w:szCs w:val="27"/>
          <w:rtl/>
        </w:rPr>
        <w:t>ﭼ</w:t>
      </w:r>
      <w:r w:rsidRPr="00D01285">
        <w:rPr>
          <w:rFonts w:ascii="QCF_BSML" w:eastAsiaTheme="minorHAnsi" w:hAnsi="QCF_BSML" w:cs="QCF_BSML" w:hint="cs"/>
          <w:sz w:val="27"/>
          <w:szCs w:val="27"/>
          <w:rtl/>
        </w:rPr>
        <w:t xml:space="preserve">   </w:t>
      </w:r>
      <w:r w:rsidRPr="00D01285">
        <w:rPr>
          <w:rFonts w:hint="cs"/>
          <w:sz w:val="36"/>
          <w:szCs w:val="36"/>
          <w:rtl/>
        </w:rPr>
        <w:t>فيه ثلاثة أقوال:</w:t>
      </w:r>
    </w:p>
    <w:p w:rsidR="00A135AC" w:rsidRPr="00D01285" w:rsidRDefault="00A135AC" w:rsidP="003C7119">
      <w:pPr>
        <w:pStyle w:val="a3"/>
        <w:bidi/>
        <w:spacing w:before="0" w:beforeAutospacing="0" w:after="0"/>
        <w:ind w:firstLine="454"/>
        <w:rPr>
          <w:sz w:val="36"/>
          <w:szCs w:val="36"/>
          <w:rtl/>
        </w:rPr>
      </w:pPr>
      <w:r w:rsidRPr="00D01285">
        <w:rPr>
          <w:rFonts w:hint="cs"/>
          <w:sz w:val="36"/>
          <w:szCs w:val="36"/>
          <w:rtl/>
        </w:rPr>
        <w:t xml:space="preserve"> </w:t>
      </w:r>
      <w:r w:rsidRPr="00D01285">
        <w:rPr>
          <w:rFonts w:hint="cs"/>
          <w:b/>
          <w:bCs/>
          <w:sz w:val="36"/>
          <w:szCs w:val="36"/>
          <w:rtl/>
        </w:rPr>
        <w:t>الأول</w:t>
      </w:r>
      <w:r w:rsidRPr="00D01285">
        <w:rPr>
          <w:rFonts w:hint="cs"/>
          <w:sz w:val="36"/>
          <w:szCs w:val="36"/>
          <w:rtl/>
        </w:rPr>
        <w:t>: جلاء اليهود</w:t>
      </w:r>
      <w:r w:rsidR="00AE0947" w:rsidRPr="00D01285">
        <w:rPr>
          <w:rStyle w:val="a5"/>
          <w:rtl/>
        </w:rPr>
        <w:t>(</w:t>
      </w:r>
      <w:r w:rsidR="00AE0947" w:rsidRPr="00D01285">
        <w:rPr>
          <w:rStyle w:val="a5"/>
          <w:rtl/>
        </w:rPr>
        <w:footnoteReference w:id="9"/>
      </w:r>
      <w:r w:rsidR="00AE0947" w:rsidRPr="00D01285">
        <w:rPr>
          <w:rStyle w:val="a5"/>
          <w:rtl/>
        </w:rPr>
        <w:t>)</w:t>
      </w:r>
      <w:r w:rsidRPr="00D01285">
        <w:rPr>
          <w:rFonts w:hint="cs"/>
          <w:sz w:val="36"/>
          <w:szCs w:val="36"/>
          <w:rtl/>
        </w:rPr>
        <w:t>.</w:t>
      </w:r>
    </w:p>
    <w:p w:rsidR="00A135AC" w:rsidRPr="00D01285" w:rsidRDefault="00A135AC" w:rsidP="003C7119">
      <w:pPr>
        <w:pStyle w:val="a3"/>
        <w:bidi/>
        <w:spacing w:before="0" w:beforeAutospacing="0" w:after="0"/>
        <w:ind w:firstLine="454"/>
        <w:jc w:val="both"/>
        <w:rPr>
          <w:sz w:val="36"/>
          <w:szCs w:val="36"/>
          <w:rtl/>
        </w:rPr>
      </w:pPr>
      <w:r w:rsidRPr="00D01285">
        <w:rPr>
          <w:rFonts w:hint="cs"/>
          <w:b/>
          <w:bCs/>
          <w:sz w:val="36"/>
          <w:szCs w:val="36"/>
          <w:rtl/>
        </w:rPr>
        <w:t>الثاني</w:t>
      </w:r>
      <w:r w:rsidRPr="00D01285">
        <w:rPr>
          <w:rFonts w:hint="cs"/>
          <w:sz w:val="36"/>
          <w:szCs w:val="36"/>
          <w:rtl/>
        </w:rPr>
        <w:t>: إلى الشام؛ لأنها أرض المحشر</w:t>
      </w:r>
      <w:r w:rsidR="00AE0947" w:rsidRPr="00D01285">
        <w:rPr>
          <w:rStyle w:val="a5"/>
          <w:rtl/>
        </w:rPr>
        <w:t>(</w:t>
      </w:r>
      <w:r w:rsidR="00AE0947" w:rsidRPr="00D01285">
        <w:rPr>
          <w:rStyle w:val="a5"/>
          <w:rtl/>
        </w:rPr>
        <w:footnoteReference w:id="10"/>
      </w:r>
      <w:r w:rsidR="00AE0947" w:rsidRPr="00D01285">
        <w:rPr>
          <w:rStyle w:val="a5"/>
          <w:rtl/>
        </w:rPr>
        <w:t>)</w:t>
      </w:r>
      <w:r w:rsidRPr="00D01285">
        <w:rPr>
          <w:rFonts w:hint="cs"/>
          <w:sz w:val="36"/>
          <w:szCs w:val="36"/>
          <w:rtl/>
        </w:rPr>
        <w:t xml:space="preserve">؛ </w:t>
      </w:r>
      <w:r w:rsidRPr="00D01285">
        <w:rPr>
          <w:rFonts w:hint="cs"/>
          <w:b/>
          <w:bCs/>
          <w:sz w:val="36"/>
          <w:szCs w:val="36"/>
          <w:rtl/>
        </w:rPr>
        <w:t xml:space="preserve">قاله </w:t>
      </w:r>
      <w:r w:rsidR="003912E1" w:rsidRPr="00D01285">
        <w:rPr>
          <w:rFonts w:hint="cs"/>
          <w:b/>
          <w:bCs/>
          <w:sz w:val="36"/>
          <w:szCs w:val="36"/>
          <w:rtl/>
        </w:rPr>
        <w:t>عروة</w:t>
      </w:r>
      <w:r w:rsidR="003912E1" w:rsidRPr="00D01285">
        <w:rPr>
          <w:rStyle w:val="a5"/>
          <w:b/>
          <w:bCs/>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عروة</w:instrText>
      </w:r>
      <w:r w:rsidR="003912E1" w:rsidRPr="00D01285">
        <w:instrText xml:space="preserve">" </w:instrText>
      </w:r>
      <w:r w:rsidR="003912E1" w:rsidRPr="00D01285">
        <w:rPr>
          <w:rStyle w:val="a5"/>
          <w:b/>
          <w:bCs/>
          <w:sz w:val="36"/>
          <w:szCs w:val="36"/>
          <w:rtl/>
        </w:rPr>
        <w:fldChar w:fldCharType="end"/>
      </w:r>
      <w:r w:rsidR="00AE0947" w:rsidRPr="00D01285">
        <w:rPr>
          <w:rStyle w:val="a5"/>
          <w:b/>
          <w:bCs/>
          <w:sz w:val="36"/>
          <w:szCs w:val="36"/>
          <w:rtl/>
        </w:rPr>
        <w:t>(</w:t>
      </w:r>
      <w:r w:rsidR="00AE0947" w:rsidRPr="00D01285">
        <w:rPr>
          <w:rStyle w:val="a5"/>
          <w:b/>
          <w:bCs/>
          <w:sz w:val="36"/>
          <w:szCs w:val="36"/>
          <w:rtl/>
        </w:rPr>
        <w:footnoteReference w:id="11"/>
      </w:r>
      <w:r w:rsidR="00AE0947" w:rsidRPr="00D01285">
        <w:rPr>
          <w:rStyle w:val="a5"/>
          <w:b/>
          <w:bCs/>
          <w:sz w:val="36"/>
          <w:szCs w:val="36"/>
          <w:rtl/>
        </w:rPr>
        <w:t>)</w:t>
      </w:r>
      <w:r w:rsidRPr="00D01285">
        <w:rPr>
          <w:rFonts w:hint="cs"/>
          <w:b/>
          <w:bCs/>
          <w:sz w:val="36"/>
          <w:szCs w:val="36"/>
          <w:rtl/>
        </w:rPr>
        <w:t>، والحسن</w:t>
      </w:r>
      <w:r w:rsidR="00AE0947" w:rsidRPr="00D01285">
        <w:rPr>
          <w:rStyle w:val="a5"/>
          <w:b/>
          <w:bCs/>
          <w:sz w:val="36"/>
          <w:szCs w:val="36"/>
          <w:rtl/>
        </w:rPr>
        <w:t>(</w:t>
      </w:r>
      <w:r w:rsidR="00AE0947" w:rsidRPr="00D01285">
        <w:rPr>
          <w:rStyle w:val="a5"/>
          <w:b/>
          <w:bCs/>
          <w:sz w:val="36"/>
          <w:szCs w:val="36"/>
          <w:rtl/>
        </w:rPr>
        <w:footnoteReference w:id="12"/>
      </w:r>
      <w:r w:rsidR="00AE0947" w:rsidRPr="00D01285">
        <w:rPr>
          <w:rStyle w:val="a5"/>
          <w:b/>
          <w:bCs/>
          <w:sz w:val="36"/>
          <w:szCs w:val="36"/>
          <w:rtl/>
        </w:rPr>
        <w:t>)</w:t>
      </w:r>
      <w:r w:rsidRPr="00D01285">
        <w:rPr>
          <w:rFonts w:hint="cs"/>
          <w:sz w:val="36"/>
          <w:szCs w:val="36"/>
          <w:rtl/>
        </w:rPr>
        <w:t>.</w:t>
      </w:r>
    </w:p>
    <w:p w:rsidR="00A135AC" w:rsidRPr="00D01285" w:rsidRDefault="00A135AC" w:rsidP="003C7119">
      <w:pPr>
        <w:pStyle w:val="a3"/>
        <w:bidi/>
        <w:spacing w:before="0" w:beforeAutospacing="0" w:after="0"/>
        <w:ind w:firstLine="454"/>
        <w:jc w:val="both"/>
        <w:rPr>
          <w:sz w:val="36"/>
          <w:szCs w:val="36"/>
          <w:rtl/>
        </w:rPr>
      </w:pPr>
      <w:r w:rsidRPr="00D01285">
        <w:rPr>
          <w:rFonts w:hint="cs"/>
          <w:b/>
          <w:bCs/>
          <w:sz w:val="36"/>
          <w:szCs w:val="36"/>
          <w:rtl/>
        </w:rPr>
        <w:lastRenderedPageBreak/>
        <w:t>الثالث</w:t>
      </w:r>
      <w:r w:rsidRPr="00D01285">
        <w:rPr>
          <w:rFonts w:hint="cs"/>
          <w:sz w:val="36"/>
          <w:szCs w:val="36"/>
          <w:rtl/>
        </w:rPr>
        <w:t xml:space="preserve">: قال </w:t>
      </w:r>
      <w:r w:rsidR="003912E1" w:rsidRPr="00D01285">
        <w:rPr>
          <w:rFonts w:hint="cs"/>
          <w:b/>
          <w:bCs/>
          <w:sz w:val="36"/>
          <w:szCs w:val="36"/>
          <w:rtl/>
        </w:rPr>
        <w:t>قتادة</w:t>
      </w:r>
      <w:r w:rsidR="003912E1" w:rsidRPr="00D01285">
        <w:rPr>
          <w:b/>
          <w:bCs/>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قتادة</w:instrText>
      </w:r>
      <w:r w:rsidR="003912E1" w:rsidRPr="00D01285">
        <w:instrText xml:space="preserve">" </w:instrText>
      </w:r>
      <w:r w:rsidR="003912E1" w:rsidRPr="00D01285">
        <w:rPr>
          <w:b/>
          <w:bCs/>
          <w:sz w:val="36"/>
          <w:szCs w:val="36"/>
          <w:rtl/>
        </w:rPr>
        <w:fldChar w:fldCharType="end"/>
      </w:r>
      <w:r w:rsidR="00AE0947" w:rsidRPr="00D01285">
        <w:rPr>
          <w:rStyle w:val="a5"/>
          <w:sz w:val="36"/>
          <w:szCs w:val="36"/>
          <w:rtl/>
        </w:rPr>
        <w:t>(</w:t>
      </w:r>
      <w:r w:rsidR="00AE0947" w:rsidRPr="00D01285">
        <w:rPr>
          <w:rStyle w:val="a5"/>
          <w:sz w:val="36"/>
          <w:szCs w:val="36"/>
          <w:rtl/>
        </w:rPr>
        <w:footnoteReference w:id="13"/>
      </w:r>
      <w:r w:rsidR="00AE0947" w:rsidRPr="00D01285">
        <w:rPr>
          <w:rStyle w:val="a5"/>
          <w:sz w:val="36"/>
          <w:szCs w:val="36"/>
          <w:rtl/>
        </w:rPr>
        <w:t>)</w:t>
      </w:r>
      <w:r w:rsidRPr="00D01285">
        <w:rPr>
          <w:rFonts w:hint="cs"/>
          <w:sz w:val="36"/>
          <w:szCs w:val="36"/>
          <w:rtl/>
        </w:rPr>
        <w:t xml:space="preserve">: </w:t>
      </w:r>
      <w:r w:rsidR="003912E1" w:rsidRPr="00D01285">
        <w:rPr>
          <w:rFonts w:hint="cs"/>
          <w:sz w:val="36"/>
          <w:szCs w:val="36"/>
          <w:rtl/>
        </w:rPr>
        <w:t>أول الحشر نارٌ تَسُوق الناس إلى المغارب</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الآثار</w:instrText>
      </w:r>
      <w:r w:rsidR="003912E1" w:rsidRPr="00D01285">
        <w:rPr>
          <w:rtl/>
        </w:rPr>
        <w:instrText>:</w:instrText>
      </w:r>
      <w:r w:rsidR="003912E1" w:rsidRPr="00D01285">
        <w:rPr>
          <w:rFonts w:hint="eastAsia"/>
          <w:rtl/>
        </w:rPr>
        <w:instrText>أول</w:instrText>
      </w:r>
      <w:r w:rsidR="003912E1" w:rsidRPr="00D01285">
        <w:rPr>
          <w:rtl/>
        </w:rPr>
        <w:instrText xml:space="preserve"> </w:instrText>
      </w:r>
      <w:r w:rsidR="003912E1" w:rsidRPr="00D01285">
        <w:rPr>
          <w:rFonts w:hint="eastAsia"/>
          <w:rtl/>
        </w:rPr>
        <w:instrText>الحشر</w:instrText>
      </w:r>
      <w:r w:rsidR="003912E1" w:rsidRPr="00D01285">
        <w:rPr>
          <w:rtl/>
        </w:rPr>
        <w:instrText xml:space="preserve"> </w:instrText>
      </w:r>
      <w:r w:rsidR="003912E1" w:rsidRPr="00D01285">
        <w:rPr>
          <w:rFonts w:hint="eastAsia"/>
          <w:rtl/>
        </w:rPr>
        <w:instrText>نارٌ</w:instrText>
      </w:r>
      <w:r w:rsidR="003912E1" w:rsidRPr="00D01285">
        <w:rPr>
          <w:rtl/>
        </w:rPr>
        <w:instrText xml:space="preserve"> </w:instrText>
      </w:r>
      <w:r w:rsidR="003912E1" w:rsidRPr="00D01285">
        <w:rPr>
          <w:rFonts w:hint="eastAsia"/>
          <w:rtl/>
        </w:rPr>
        <w:instrText>تَسُوق</w:instrText>
      </w:r>
      <w:r w:rsidR="003912E1" w:rsidRPr="00D01285">
        <w:rPr>
          <w:rtl/>
        </w:rPr>
        <w:instrText xml:space="preserve"> </w:instrText>
      </w:r>
      <w:r w:rsidR="003912E1" w:rsidRPr="00D01285">
        <w:rPr>
          <w:rFonts w:hint="eastAsia"/>
          <w:rtl/>
        </w:rPr>
        <w:instrText>الناس</w:instrText>
      </w:r>
      <w:r w:rsidR="003912E1" w:rsidRPr="00D01285">
        <w:rPr>
          <w:rtl/>
        </w:rPr>
        <w:instrText xml:space="preserve"> </w:instrText>
      </w:r>
      <w:r w:rsidR="003912E1" w:rsidRPr="00D01285">
        <w:rPr>
          <w:rFonts w:hint="eastAsia"/>
          <w:rtl/>
        </w:rPr>
        <w:instrText>إلى</w:instrText>
      </w:r>
      <w:r w:rsidR="003912E1" w:rsidRPr="00D01285">
        <w:rPr>
          <w:rtl/>
        </w:rPr>
        <w:instrText xml:space="preserve"> </w:instrText>
      </w:r>
      <w:r w:rsidR="003912E1" w:rsidRPr="00D01285">
        <w:rPr>
          <w:rFonts w:hint="eastAsia"/>
          <w:rtl/>
        </w:rPr>
        <w:instrText>المغارب</w:instrText>
      </w:r>
      <w:r w:rsidR="003912E1" w:rsidRPr="00D01285">
        <w:instrText xml:space="preserve">" </w:instrText>
      </w:r>
      <w:r w:rsidR="003912E1" w:rsidRPr="00D01285">
        <w:rPr>
          <w:sz w:val="36"/>
          <w:szCs w:val="36"/>
          <w:rtl/>
        </w:rPr>
        <w:fldChar w:fldCharType="end"/>
      </w:r>
      <w:r w:rsidRPr="00D01285">
        <w:rPr>
          <w:rFonts w:hint="cs"/>
          <w:sz w:val="36"/>
          <w:szCs w:val="36"/>
          <w:rtl/>
        </w:rPr>
        <w:t>، وتأكل من خلف الدنيا</w:t>
      </w:r>
      <w:r w:rsidR="00AE0947" w:rsidRPr="00D01285">
        <w:rPr>
          <w:rStyle w:val="a5"/>
          <w:b/>
          <w:bCs/>
          <w:rtl/>
        </w:rPr>
        <w:t>(</w:t>
      </w:r>
      <w:r w:rsidR="00AE0947" w:rsidRPr="00D01285">
        <w:rPr>
          <w:rStyle w:val="a5"/>
          <w:b/>
          <w:bCs/>
          <w:rtl/>
        </w:rPr>
        <w:footnoteReference w:id="14"/>
      </w:r>
      <w:r w:rsidR="00AE0947" w:rsidRPr="00D01285">
        <w:rPr>
          <w:rStyle w:val="a5"/>
          <w:b/>
          <w:bCs/>
          <w:rtl/>
        </w:rPr>
        <w:t>)</w:t>
      </w:r>
      <w:r w:rsidRPr="00D01285">
        <w:rPr>
          <w:rFonts w:hint="cs"/>
          <w:sz w:val="36"/>
          <w:szCs w:val="36"/>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sz w:val="36"/>
          <w:szCs w:val="36"/>
          <w:rtl/>
        </w:rPr>
        <w:t xml:space="preserve">ونحوه روى </w:t>
      </w:r>
      <w:r w:rsidR="003912E1" w:rsidRPr="00D01285">
        <w:rPr>
          <w:rFonts w:hint="cs"/>
          <w:b/>
          <w:bCs/>
          <w:sz w:val="36"/>
          <w:szCs w:val="36"/>
          <w:rtl/>
        </w:rPr>
        <w:t>ابن وهب</w:t>
      </w:r>
      <w:r w:rsidR="003912E1" w:rsidRPr="00D01285">
        <w:rPr>
          <w:rStyle w:val="a5"/>
          <w:b/>
          <w:bCs/>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ابن</w:instrText>
      </w:r>
      <w:r w:rsidR="003912E1" w:rsidRPr="00D01285">
        <w:rPr>
          <w:rtl/>
        </w:rPr>
        <w:instrText xml:space="preserve"> </w:instrText>
      </w:r>
      <w:r w:rsidR="003912E1" w:rsidRPr="00D01285">
        <w:rPr>
          <w:rFonts w:hint="eastAsia"/>
          <w:rtl/>
        </w:rPr>
        <w:instrText>وهب</w:instrText>
      </w:r>
      <w:r w:rsidR="003912E1" w:rsidRPr="00D01285">
        <w:instrText xml:space="preserve">" </w:instrText>
      </w:r>
      <w:r w:rsidR="003912E1" w:rsidRPr="00D01285">
        <w:rPr>
          <w:rStyle w:val="a5"/>
          <w:b/>
          <w:bCs/>
          <w:sz w:val="36"/>
          <w:szCs w:val="36"/>
          <w:rtl/>
        </w:rPr>
        <w:fldChar w:fldCharType="end"/>
      </w:r>
      <w:r w:rsidR="00AE0947" w:rsidRPr="00D01285">
        <w:rPr>
          <w:rStyle w:val="a5"/>
          <w:b/>
          <w:bCs/>
          <w:sz w:val="36"/>
          <w:szCs w:val="36"/>
          <w:rtl/>
        </w:rPr>
        <w:t>(</w:t>
      </w:r>
      <w:r w:rsidR="00AE0947" w:rsidRPr="00D01285">
        <w:rPr>
          <w:rStyle w:val="a5"/>
          <w:b/>
          <w:bCs/>
          <w:sz w:val="36"/>
          <w:szCs w:val="36"/>
          <w:rtl/>
        </w:rPr>
        <w:footnoteReference w:id="15"/>
      </w:r>
      <w:r w:rsidR="00AE0947" w:rsidRPr="00D01285">
        <w:rPr>
          <w:rStyle w:val="a5"/>
          <w:b/>
          <w:bCs/>
          <w:sz w:val="36"/>
          <w:szCs w:val="36"/>
          <w:rtl/>
        </w:rPr>
        <w:t>)</w:t>
      </w:r>
      <w:r w:rsidRPr="00D01285">
        <w:rPr>
          <w:rFonts w:hint="cs"/>
          <w:b/>
          <w:bCs/>
          <w:sz w:val="36"/>
          <w:szCs w:val="36"/>
          <w:rtl/>
        </w:rPr>
        <w:t xml:space="preserve"> عن </w:t>
      </w:r>
      <w:r w:rsidR="003912E1" w:rsidRPr="00D01285">
        <w:rPr>
          <w:rFonts w:hint="cs"/>
          <w:b/>
          <w:bCs/>
          <w:sz w:val="36"/>
          <w:szCs w:val="36"/>
          <w:rtl/>
        </w:rPr>
        <w:t>مالك</w:t>
      </w:r>
      <w:r w:rsidR="003912E1" w:rsidRPr="00D01285">
        <w:rPr>
          <w:rStyle w:val="a5"/>
          <w:b/>
          <w:bCs/>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مالك</w:instrText>
      </w:r>
      <w:r w:rsidR="003912E1" w:rsidRPr="00D01285">
        <w:instrText xml:space="preserve">" </w:instrText>
      </w:r>
      <w:r w:rsidR="003912E1" w:rsidRPr="00D01285">
        <w:rPr>
          <w:rStyle w:val="a5"/>
          <w:b/>
          <w:bCs/>
          <w:sz w:val="36"/>
          <w:szCs w:val="36"/>
          <w:rtl/>
        </w:rPr>
        <w:fldChar w:fldCharType="end"/>
      </w:r>
      <w:r w:rsidR="00AE0947" w:rsidRPr="00D01285">
        <w:rPr>
          <w:rStyle w:val="a5"/>
          <w:b/>
          <w:bCs/>
          <w:sz w:val="36"/>
          <w:szCs w:val="36"/>
          <w:rtl/>
        </w:rPr>
        <w:t>(</w:t>
      </w:r>
      <w:r w:rsidR="00AE0947" w:rsidRPr="00D01285">
        <w:rPr>
          <w:rStyle w:val="a5"/>
          <w:b/>
          <w:bCs/>
          <w:sz w:val="36"/>
          <w:szCs w:val="36"/>
          <w:rtl/>
        </w:rPr>
        <w:footnoteReference w:id="16"/>
      </w:r>
      <w:r w:rsidR="00AE0947" w:rsidRPr="00D01285">
        <w:rPr>
          <w:rStyle w:val="a5"/>
          <w:b/>
          <w:bCs/>
          <w:sz w:val="36"/>
          <w:szCs w:val="36"/>
          <w:rtl/>
        </w:rPr>
        <w:t>)</w:t>
      </w:r>
      <w:r w:rsidRPr="00D01285">
        <w:rPr>
          <w:rFonts w:hint="cs"/>
          <w:sz w:val="36"/>
          <w:szCs w:val="36"/>
          <w:rtl/>
        </w:rPr>
        <w:t xml:space="preserve"> قال: قلت لمالك: هو جلاؤهم من ديارهم؟ فقال لي: الحشر</w:t>
      </w:r>
      <w:r w:rsidR="00AE0947" w:rsidRPr="00D01285">
        <w:rPr>
          <w:rStyle w:val="a5"/>
          <w:sz w:val="36"/>
          <w:szCs w:val="36"/>
          <w:rtl/>
        </w:rPr>
        <w:t>(</w:t>
      </w:r>
      <w:r w:rsidR="00AE0947" w:rsidRPr="00D01285">
        <w:rPr>
          <w:rStyle w:val="a5"/>
          <w:sz w:val="36"/>
          <w:szCs w:val="36"/>
          <w:rtl/>
        </w:rPr>
        <w:footnoteReference w:id="17"/>
      </w:r>
      <w:r w:rsidR="00AE0947" w:rsidRPr="00D01285">
        <w:rPr>
          <w:rStyle w:val="a5"/>
          <w:sz w:val="36"/>
          <w:szCs w:val="36"/>
          <w:rtl/>
        </w:rPr>
        <w:t>)</w:t>
      </w:r>
      <w:r w:rsidRPr="00D01285">
        <w:rPr>
          <w:rFonts w:hint="cs"/>
          <w:sz w:val="36"/>
          <w:szCs w:val="36"/>
          <w:rtl/>
        </w:rPr>
        <w:t xml:space="preserve"> </w:t>
      </w:r>
      <w:r w:rsidR="003912E1" w:rsidRPr="00D01285">
        <w:rPr>
          <w:rFonts w:hint="cs"/>
          <w:sz w:val="36"/>
          <w:szCs w:val="36"/>
          <w:rtl/>
        </w:rPr>
        <w:t>يوم القيامة حشر اليهود</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الآثار</w:instrText>
      </w:r>
      <w:r w:rsidR="003912E1" w:rsidRPr="00D01285">
        <w:rPr>
          <w:rtl/>
        </w:rPr>
        <w:instrText>:</w:instrText>
      </w:r>
      <w:r w:rsidR="003912E1" w:rsidRPr="00D01285">
        <w:rPr>
          <w:rFonts w:hint="eastAsia"/>
          <w:rtl/>
        </w:rPr>
        <w:instrText>يوم</w:instrText>
      </w:r>
      <w:r w:rsidR="003912E1" w:rsidRPr="00D01285">
        <w:rPr>
          <w:rtl/>
        </w:rPr>
        <w:instrText xml:space="preserve"> </w:instrText>
      </w:r>
      <w:r w:rsidR="003912E1" w:rsidRPr="00D01285">
        <w:rPr>
          <w:rFonts w:hint="eastAsia"/>
          <w:rtl/>
        </w:rPr>
        <w:instrText>القيامة</w:instrText>
      </w:r>
      <w:r w:rsidR="003912E1" w:rsidRPr="00D01285">
        <w:rPr>
          <w:rtl/>
        </w:rPr>
        <w:instrText xml:space="preserve"> </w:instrText>
      </w:r>
      <w:r w:rsidR="003912E1" w:rsidRPr="00D01285">
        <w:rPr>
          <w:rFonts w:hint="eastAsia"/>
          <w:rtl/>
        </w:rPr>
        <w:instrText>حشر</w:instrText>
      </w:r>
      <w:r w:rsidR="003912E1" w:rsidRPr="00D01285">
        <w:rPr>
          <w:rtl/>
        </w:rPr>
        <w:instrText xml:space="preserve"> </w:instrText>
      </w:r>
      <w:r w:rsidR="003912E1" w:rsidRPr="00D01285">
        <w:rPr>
          <w:rFonts w:hint="eastAsia"/>
          <w:rtl/>
        </w:rPr>
        <w:instrText>اليهود</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قال: وأَجْلى رسول الله </w:t>
      </w:r>
      <w:r w:rsidR="00211F10" w:rsidRPr="00D01285">
        <w:rPr>
          <w:rFonts w:hint="cs"/>
          <w:sz w:val="36"/>
          <w:szCs w:val="36"/>
        </w:rPr>
        <w:sym w:font="AGA Arabesque" w:char="F072"/>
      </w:r>
      <w:r w:rsidRPr="00D01285">
        <w:rPr>
          <w:rFonts w:hint="cs"/>
          <w:sz w:val="36"/>
          <w:szCs w:val="36"/>
          <w:rtl/>
        </w:rPr>
        <w:t xml:space="preserve"> اليهود إلى خيبر حين س</w:t>
      </w:r>
      <w:r w:rsidR="00A06500" w:rsidRPr="00D01285">
        <w:rPr>
          <w:rFonts w:hint="cs"/>
          <w:sz w:val="36"/>
          <w:szCs w:val="36"/>
          <w:rtl/>
        </w:rPr>
        <w:t>ُ</w:t>
      </w:r>
      <w:r w:rsidRPr="00D01285">
        <w:rPr>
          <w:rFonts w:hint="cs"/>
          <w:sz w:val="36"/>
          <w:szCs w:val="36"/>
          <w:rtl/>
        </w:rPr>
        <w:t>ئ</w:t>
      </w:r>
      <w:r w:rsidR="00A06500" w:rsidRPr="00D01285">
        <w:rPr>
          <w:rFonts w:hint="cs"/>
          <w:sz w:val="36"/>
          <w:szCs w:val="36"/>
          <w:rtl/>
        </w:rPr>
        <w:t>ِ</w:t>
      </w:r>
      <w:r w:rsidRPr="00D01285">
        <w:rPr>
          <w:rFonts w:hint="cs"/>
          <w:sz w:val="36"/>
          <w:szCs w:val="36"/>
          <w:rtl/>
        </w:rPr>
        <w:t>لوا عن ذلك المال فكتموه فاستحل</w:t>
      </w:r>
      <w:r w:rsidR="00A06500" w:rsidRPr="00D01285">
        <w:rPr>
          <w:rFonts w:hint="cs"/>
          <w:sz w:val="36"/>
          <w:szCs w:val="36"/>
          <w:rtl/>
        </w:rPr>
        <w:t>ّ</w:t>
      </w:r>
      <w:r w:rsidRPr="00D01285">
        <w:rPr>
          <w:rFonts w:hint="cs"/>
          <w:sz w:val="36"/>
          <w:szCs w:val="36"/>
          <w:rtl/>
        </w:rPr>
        <w:t>هم بذلك</w:t>
      </w:r>
      <w:r w:rsidR="00AE0947" w:rsidRPr="00D01285">
        <w:rPr>
          <w:rStyle w:val="a5"/>
          <w:sz w:val="36"/>
          <w:szCs w:val="36"/>
          <w:rtl/>
        </w:rPr>
        <w:t>(</w:t>
      </w:r>
      <w:r w:rsidR="00AE0947" w:rsidRPr="00D01285">
        <w:rPr>
          <w:rStyle w:val="a5"/>
          <w:sz w:val="36"/>
          <w:szCs w:val="36"/>
          <w:rtl/>
        </w:rPr>
        <w:footnoteReference w:id="18"/>
      </w:r>
      <w:r w:rsidR="00AE0947" w:rsidRPr="00D01285">
        <w:rPr>
          <w:rStyle w:val="a5"/>
          <w:sz w:val="36"/>
          <w:szCs w:val="36"/>
          <w:rtl/>
        </w:rPr>
        <w:t>)</w:t>
      </w:r>
      <w:r w:rsidRPr="00D01285">
        <w:rPr>
          <w:rFonts w:hint="cs"/>
          <w:sz w:val="36"/>
          <w:szCs w:val="36"/>
          <w:rtl/>
        </w:rPr>
        <w:t>.</w:t>
      </w:r>
    </w:p>
    <w:p w:rsidR="00A135AC" w:rsidRPr="00D01285" w:rsidRDefault="00A135AC" w:rsidP="00DB7563">
      <w:pPr>
        <w:pStyle w:val="a3"/>
        <w:bidi/>
        <w:spacing w:before="0" w:beforeAutospacing="0" w:after="0"/>
        <w:ind w:firstLine="454"/>
        <w:jc w:val="both"/>
        <w:rPr>
          <w:sz w:val="36"/>
          <w:szCs w:val="36"/>
          <w:rtl/>
        </w:rPr>
      </w:pPr>
      <w:r w:rsidRPr="00D01285">
        <w:rPr>
          <w:rFonts w:hint="cs"/>
          <w:sz w:val="36"/>
          <w:szCs w:val="36"/>
          <w:rtl/>
        </w:rPr>
        <w:lastRenderedPageBreak/>
        <w:t xml:space="preserve">قال </w:t>
      </w:r>
      <w:r w:rsidRPr="00D01285">
        <w:rPr>
          <w:rFonts w:hint="cs"/>
          <w:b/>
          <w:bCs/>
          <w:sz w:val="36"/>
          <w:szCs w:val="36"/>
          <w:rtl/>
        </w:rPr>
        <w:t>الإمام الحافظ</w:t>
      </w:r>
      <w:r w:rsidR="00AE0947" w:rsidRPr="00D01285">
        <w:rPr>
          <w:rStyle w:val="a5"/>
          <w:b/>
          <w:bCs/>
          <w:sz w:val="36"/>
          <w:szCs w:val="36"/>
          <w:rtl/>
        </w:rPr>
        <w:t>(</w:t>
      </w:r>
      <w:r w:rsidR="00AE0947" w:rsidRPr="00D01285">
        <w:rPr>
          <w:rStyle w:val="a5"/>
          <w:b/>
          <w:bCs/>
          <w:sz w:val="36"/>
          <w:szCs w:val="36"/>
          <w:rtl/>
        </w:rPr>
        <w:footnoteReference w:id="19"/>
      </w:r>
      <w:r w:rsidR="00AE0947" w:rsidRPr="00D01285">
        <w:rPr>
          <w:rStyle w:val="a5"/>
          <w:b/>
          <w:bCs/>
          <w:sz w:val="36"/>
          <w:szCs w:val="36"/>
          <w:rtl/>
        </w:rPr>
        <w:t>)</w:t>
      </w:r>
      <w:r w:rsidRPr="00D01285">
        <w:rPr>
          <w:rFonts w:hint="cs"/>
          <w:sz w:val="36"/>
          <w:szCs w:val="36"/>
          <w:rtl/>
        </w:rPr>
        <w:t xml:space="preserve">: للحشر أولٌ وأوسطٌ وآخرٌ؛ فالأول إجلاء بني </w:t>
      </w:r>
      <w:r w:rsidR="003912E1" w:rsidRPr="00D01285">
        <w:rPr>
          <w:rFonts w:hint="cs"/>
          <w:sz w:val="36"/>
          <w:szCs w:val="36"/>
          <w:rtl/>
        </w:rPr>
        <w:t>الن</w:t>
      </w:r>
      <w:r w:rsidR="00A06500" w:rsidRPr="00D01285">
        <w:rPr>
          <w:rFonts w:hint="cs"/>
          <w:sz w:val="36"/>
          <w:szCs w:val="36"/>
          <w:rtl/>
        </w:rPr>
        <w:t>ّ</w:t>
      </w:r>
      <w:r w:rsidR="003912E1" w:rsidRPr="00D01285">
        <w:rPr>
          <w:rFonts w:hint="cs"/>
          <w:sz w:val="36"/>
          <w:szCs w:val="36"/>
          <w:rtl/>
        </w:rPr>
        <w:t>ضير</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الأماكن</w:instrText>
      </w:r>
      <w:r w:rsidR="003912E1" w:rsidRPr="00D01285">
        <w:rPr>
          <w:rtl/>
        </w:rPr>
        <w:instrText>:</w:instrText>
      </w:r>
      <w:r w:rsidR="003912E1" w:rsidRPr="00D01285">
        <w:rPr>
          <w:rFonts w:hint="eastAsia"/>
          <w:rtl/>
        </w:rPr>
        <w:instrText>النضير</w:instrText>
      </w:r>
      <w:r w:rsidR="003912E1" w:rsidRPr="00D01285">
        <w:instrText xml:space="preserve">" </w:instrText>
      </w:r>
      <w:r w:rsidR="003912E1" w:rsidRPr="00D01285">
        <w:rPr>
          <w:sz w:val="36"/>
          <w:szCs w:val="36"/>
          <w:rtl/>
        </w:rPr>
        <w:fldChar w:fldCharType="end"/>
      </w:r>
      <w:r w:rsidRPr="00D01285">
        <w:rPr>
          <w:rFonts w:hint="cs"/>
          <w:sz w:val="36"/>
          <w:szCs w:val="36"/>
          <w:rtl/>
        </w:rPr>
        <w:t>، والأوسط إجلاء خيبر، والآخر حشر القيامة الذي</w:t>
      </w:r>
      <w:r w:rsidR="00AE0947" w:rsidRPr="00D01285">
        <w:rPr>
          <w:rStyle w:val="a5"/>
          <w:sz w:val="36"/>
          <w:szCs w:val="36"/>
          <w:rtl/>
        </w:rPr>
        <w:t>(</w:t>
      </w:r>
      <w:r w:rsidR="00AE0947" w:rsidRPr="00D01285">
        <w:rPr>
          <w:rStyle w:val="a5"/>
          <w:sz w:val="36"/>
          <w:szCs w:val="36"/>
          <w:rtl/>
        </w:rPr>
        <w:footnoteReference w:id="20"/>
      </w:r>
      <w:r w:rsidR="00AE0947" w:rsidRPr="00D01285">
        <w:rPr>
          <w:rStyle w:val="a5"/>
          <w:sz w:val="36"/>
          <w:szCs w:val="36"/>
          <w:rtl/>
        </w:rPr>
        <w:t>)</w:t>
      </w:r>
      <w:r w:rsidRPr="00D01285">
        <w:rPr>
          <w:rFonts w:hint="cs"/>
          <w:sz w:val="36"/>
          <w:szCs w:val="36"/>
          <w:rtl/>
        </w:rPr>
        <w:t xml:space="preserve"> ذكره </w:t>
      </w:r>
      <w:r w:rsidR="003912E1" w:rsidRPr="00D01285">
        <w:rPr>
          <w:rFonts w:hint="cs"/>
          <w:sz w:val="36"/>
          <w:szCs w:val="36"/>
          <w:rtl/>
        </w:rPr>
        <w:t>مالك</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مالك</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وأشار إلى أوله وآخره</w:t>
      </w:r>
      <w:r w:rsidR="00AE0947" w:rsidRPr="00D01285">
        <w:rPr>
          <w:rStyle w:val="a5"/>
          <w:sz w:val="36"/>
          <w:szCs w:val="36"/>
          <w:rtl/>
        </w:rPr>
        <w:t>(</w:t>
      </w:r>
      <w:r w:rsidR="00AE0947" w:rsidRPr="00D01285">
        <w:rPr>
          <w:rStyle w:val="a5"/>
          <w:sz w:val="36"/>
          <w:szCs w:val="36"/>
          <w:rtl/>
        </w:rPr>
        <w:footnoteReference w:id="21"/>
      </w:r>
      <w:r w:rsidR="00AE0947" w:rsidRPr="00D01285">
        <w:rPr>
          <w:rStyle w:val="a5"/>
          <w:sz w:val="36"/>
          <w:szCs w:val="36"/>
          <w:rtl/>
        </w:rPr>
        <w:t>)</w:t>
      </w:r>
      <w:r w:rsidRPr="00D01285">
        <w:rPr>
          <w:rFonts w:hint="cs"/>
          <w:sz w:val="36"/>
          <w:szCs w:val="36"/>
          <w:rtl/>
        </w:rPr>
        <w:t>.</w:t>
      </w:r>
    </w:p>
    <w:p w:rsidR="00A06500" w:rsidRPr="00D01285" w:rsidRDefault="00A135AC" w:rsidP="002C361B">
      <w:pPr>
        <w:pStyle w:val="a3"/>
        <w:bidi/>
        <w:spacing w:before="0" w:beforeAutospacing="0" w:after="0"/>
        <w:ind w:firstLine="454"/>
        <w:jc w:val="lowKashida"/>
        <w:rPr>
          <w:sz w:val="36"/>
          <w:szCs w:val="36"/>
          <w:rtl/>
        </w:rPr>
      </w:pPr>
      <w:r w:rsidRPr="00D01285">
        <w:rPr>
          <w:rFonts w:hint="cs"/>
          <w:b/>
          <w:bCs/>
          <w:sz w:val="36"/>
          <w:szCs w:val="36"/>
          <w:rtl/>
        </w:rPr>
        <w:t xml:space="preserve">    المسألة الثالثة: في وقتها: </w:t>
      </w:r>
      <w:r w:rsidRPr="00D01285">
        <w:rPr>
          <w:rFonts w:hint="cs"/>
          <w:sz w:val="36"/>
          <w:szCs w:val="36"/>
          <w:rtl/>
        </w:rPr>
        <w:t xml:space="preserve">قال </w:t>
      </w:r>
      <w:r w:rsidR="003912E1" w:rsidRPr="00D01285">
        <w:rPr>
          <w:rFonts w:hint="cs"/>
          <w:b/>
          <w:bCs/>
          <w:sz w:val="36"/>
          <w:szCs w:val="36"/>
          <w:rtl/>
        </w:rPr>
        <w:t>الزهري</w:t>
      </w:r>
      <w:r w:rsidR="003912E1" w:rsidRPr="00D01285">
        <w:rPr>
          <w:b/>
          <w:bCs/>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الزهري</w:instrText>
      </w:r>
      <w:r w:rsidR="003912E1" w:rsidRPr="00D01285">
        <w:instrText xml:space="preserve">" </w:instrText>
      </w:r>
      <w:r w:rsidR="003912E1" w:rsidRPr="00D01285">
        <w:rPr>
          <w:b/>
          <w:bCs/>
          <w:sz w:val="36"/>
          <w:szCs w:val="36"/>
          <w:rtl/>
        </w:rPr>
        <w:fldChar w:fldCharType="end"/>
      </w:r>
      <w:r w:rsidR="00AE0947" w:rsidRPr="00D01285">
        <w:rPr>
          <w:rStyle w:val="a5"/>
          <w:b/>
          <w:bCs/>
          <w:sz w:val="36"/>
          <w:szCs w:val="36"/>
          <w:rtl/>
        </w:rPr>
        <w:t>(</w:t>
      </w:r>
      <w:r w:rsidR="00AE0947" w:rsidRPr="00D01285">
        <w:rPr>
          <w:rStyle w:val="a5"/>
          <w:b/>
          <w:bCs/>
          <w:sz w:val="36"/>
          <w:szCs w:val="36"/>
          <w:rtl/>
        </w:rPr>
        <w:footnoteReference w:id="22"/>
      </w:r>
      <w:r w:rsidR="00AE0947" w:rsidRPr="00D01285">
        <w:rPr>
          <w:rStyle w:val="a5"/>
          <w:b/>
          <w:bCs/>
          <w:sz w:val="36"/>
          <w:szCs w:val="36"/>
          <w:rtl/>
        </w:rPr>
        <w:t>)</w:t>
      </w:r>
      <w:r w:rsidRPr="00D01285">
        <w:rPr>
          <w:rFonts w:hint="cs"/>
          <w:b/>
          <w:bCs/>
          <w:sz w:val="36"/>
          <w:szCs w:val="36"/>
          <w:rtl/>
        </w:rPr>
        <w:t xml:space="preserve"> عن </w:t>
      </w:r>
      <w:r w:rsidR="003912E1" w:rsidRPr="00D01285">
        <w:rPr>
          <w:rFonts w:hint="cs"/>
          <w:b/>
          <w:bCs/>
          <w:sz w:val="36"/>
          <w:szCs w:val="36"/>
          <w:rtl/>
        </w:rPr>
        <w:t>عروة</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عروة</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w:t>
      </w:r>
      <w:r w:rsidR="003912E1" w:rsidRPr="00D01285">
        <w:rPr>
          <w:rFonts w:hint="cs"/>
          <w:sz w:val="36"/>
          <w:szCs w:val="36"/>
          <w:rtl/>
        </w:rPr>
        <w:t>كانت بعد بدر بستة أشهر</w:t>
      </w:r>
      <w:r w:rsidR="003912E1" w:rsidRPr="00D01285">
        <w:rPr>
          <w:rStyle w:val="a5"/>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الآثار</w:instrText>
      </w:r>
      <w:r w:rsidR="003912E1" w:rsidRPr="00D01285">
        <w:rPr>
          <w:rtl/>
        </w:rPr>
        <w:instrText>:</w:instrText>
      </w:r>
      <w:r w:rsidR="003912E1" w:rsidRPr="00D01285">
        <w:rPr>
          <w:rFonts w:hint="eastAsia"/>
          <w:rtl/>
        </w:rPr>
        <w:instrText>كانت</w:instrText>
      </w:r>
      <w:r w:rsidR="003912E1" w:rsidRPr="00D01285">
        <w:rPr>
          <w:rtl/>
        </w:rPr>
        <w:instrText xml:space="preserve"> </w:instrText>
      </w:r>
      <w:r w:rsidR="003912E1" w:rsidRPr="00D01285">
        <w:rPr>
          <w:rFonts w:hint="eastAsia"/>
          <w:rtl/>
        </w:rPr>
        <w:instrText>بعد</w:instrText>
      </w:r>
      <w:r w:rsidR="003912E1" w:rsidRPr="00D01285">
        <w:rPr>
          <w:rtl/>
        </w:rPr>
        <w:instrText xml:space="preserve"> </w:instrText>
      </w:r>
      <w:r w:rsidR="003912E1" w:rsidRPr="00D01285">
        <w:rPr>
          <w:rFonts w:hint="eastAsia"/>
          <w:rtl/>
        </w:rPr>
        <w:instrText>بدر</w:instrText>
      </w:r>
      <w:r w:rsidR="003912E1" w:rsidRPr="00D01285">
        <w:rPr>
          <w:rtl/>
        </w:rPr>
        <w:instrText xml:space="preserve"> </w:instrText>
      </w:r>
      <w:r w:rsidR="003912E1" w:rsidRPr="00D01285">
        <w:rPr>
          <w:rFonts w:hint="eastAsia"/>
          <w:rtl/>
        </w:rPr>
        <w:instrText>بستة</w:instrText>
      </w:r>
      <w:r w:rsidR="003912E1" w:rsidRPr="00D01285">
        <w:rPr>
          <w:rtl/>
        </w:rPr>
        <w:instrText xml:space="preserve"> </w:instrText>
      </w:r>
      <w:r w:rsidR="003912E1" w:rsidRPr="00D01285">
        <w:rPr>
          <w:rFonts w:hint="eastAsia"/>
          <w:rtl/>
        </w:rPr>
        <w:instrText>أشهر</w:instrText>
      </w:r>
      <w:r w:rsidR="003912E1" w:rsidRPr="00D01285">
        <w:instrText xml:space="preserve">" </w:instrText>
      </w:r>
      <w:r w:rsidR="003912E1"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23"/>
      </w:r>
      <w:r w:rsidR="00AE0947" w:rsidRPr="00D01285">
        <w:rPr>
          <w:rStyle w:val="a5"/>
          <w:sz w:val="36"/>
          <w:szCs w:val="36"/>
          <w:rtl/>
        </w:rPr>
        <w:t>)</w:t>
      </w:r>
      <w:r w:rsidRPr="00D01285">
        <w:rPr>
          <w:rFonts w:hint="cs"/>
          <w:sz w:val="36"/>
          <w:szCs w:val="36"/>
          <w:rtl/>
        </w:rPr>
        <w:t>.</w:t>
      </w:r>
    </w:p>
    <w:p w:rsidR="00A06500" w:rsidRPr="00D01285" w:rsidRDefault="00A06500" w:rsidP="00A06500">
      <w:pPr>
        <w:pStyle w:val="af"/>
        <w:framePr w:wrap="around" w:vAnchor="text" w:hAnchor="page" w:x="10335" w:y="291"/>
        <w:jc w:val="center"/>
        <w:rPr>
          <w:sz w:val="28"/>
          <w:szCs w:val="28"/>
          <w:rtl/>
        </w:rPr>
      </w:pPr>
      <w:r w:rsidRPr="00D01285">
        <w:rPr>
          <w:sz w:val="28"/>
          <w:szCs w:val="28"/>
          <w:rtl/>
        </w:rPr>
        <w:t>[</w:t>
      </w:r>
      <w:r w:rsidRPr="00D01285">
        <w:rPr>
          <w:sz w:val="28"/>
          <w:szCs w:val="28"/>
          <w:rtl/>
        </w:rPr>
        <w:fldChar w:fldCharType="begin"/>
      </w:r>
      <w:r w:rsidRPr="00D01285">
        <w:rPr>
          <w:sz w:val="28"/>
          <w:szCs w:val="28"/>
          <w:rtl/>
        </w:rPr>
        <w:instrText xml:space="preserve"> </w:instrText>
      </w:r>
      <w:r w:rsidRPr="00D01285">
        <w:rPr>
          <w:rFonts w:hint="cs"/>
          <w:sz w:val="28"/>
          <w:szCs w:val="28"/>
        </w:rPr>
        <w:instrText>SEQ</w:instrText>
      </w:r>
      <w:r w:rsidRPr="00D01285">
        <w:rPr>
          <w:rFonts w:hint="cs"/>
          <w:sz w:val="28"/>
          <w:szCs w:val="28"/>
          <w:rtl/>
        </w:rPr>
        <w:instrText xml:space="preserve"> أ\</w:instrText>
      </w:r>
      <w:r w:rsidRPr="00D01285">
        <w:rPr>
          <w:rFonts w:hint="cs"/>
          <w:sz w:val="28"/>
          <w:szCs w:val="28"/>
        </w:rPr>
        <w:instrText>r178 \* MERGEFORMAT</w:instrText>
      </w:r>
      <w:r w:rsidRPr="00D01285">
        <w:rPr>
          <w:sz w:val="28"/>
          <w:szCs w:val="28"/>
          <w:rtl/>
        </w:rPr>
        <w:instrText xml:space="preserve"> </w:instrText>
      </w:r>
      <w:r w:rsidRPr="00D01285">
        <w:rPr>
          <w:sz w:val="28"/>
          <w:szCs w:val="28"/>
          <w:rtl/>
        </w:rPr>
        <w:fldChar w:fldCharType="separate"/>
      </w:r>
      <w:r w:rsidR="003765E0">
        <w:rPr>
          <w:noProof/>
          <w:sz w:val="28"/>
          <w:szCs w:val="28"/>
          <w:rtl/>
        </w:rPr>
        <w:t>178</w:t>
      </w:r>
      <w:r w:rsidRPr="00D01285">
        <w:rPr>
          <w:sz w:val="28"/>
          <w:szCs w:val="28"/>
          <w:rtl/>
        </w:rPr>
        <w:fldChar w:fldCharType="end"/>
      </w:r>
      <w:r w:rsidRPr="00D01285">
        <w:rPr>
          <w:sz w:val="28"/>
          <w:szCs w:val="28"/>
          <w:rtl/>
        </w:rPr>
        <w:t>/</w:t>
      </w:r>
      <w:r w:rsidRPr="00D01285">
        <w:rPr>
          <w:rFonts w:hint="cs"/>
          <w:sz w:val="28"/>
          <w:szCs w:val="28"/>
          <w:rtl/>
        </w:rPr>
        <w:t>أ</w:t>
      </w:r>
      <w:r w:rsidRPr="00D01285">
        <w:rPr>
          <w:sz w:val="28"/>
          <w:szCs w:val="28"/>
          <w:rtl/>
        </w:rPr>
        <w:t>]</w:t>
      </w:r>
    </w:p>
    <w:p w:rsidR="00A135AC" w:rsidRPr="00D01285" w:rsidRDefault="00A135AC" w:rsidP="00A06500">
      <w:pPr>
        <w:pStyle w:val="a3"/>
        <w:bidi/>
        <w:spacing w:before="0" w:beforeAutospacing="0" w:after="0"/>
        <w:ind w:firstLine="454"/>
        <w:jc w:val="lowKashida"/>
        <w:rPr>
          <w:sz w:val="36"/>
          <w:szCs w:val="36"/>
          <w:rtl/>
        </w:rPr>
      </w:pPr>
      <w:r w:rsidRPr="00D01285">
        <w:rPr>
          <w:rFonts w:hint="cs"/>
          <w:sz w:val="36"/>
          <w:szCs w:val="36"/>
          <w:rtl/>
        </w:rPr>
        <w:t xml:space="preserve">وقال </w:t>
      </w:r>
      <w:r w:rsidR="003912E1" w:rsidRPr="00D01285">
        <w:rPr>
          <w:rFonts w:hint="cs"/>
          <w:b/>
          <w:bCs/>
          <w:sz w:val="36"/>
          <w:szCs w:val="36"/>
          <w:rtl/>
        </w:rPr>
        <w:t>ابن إسحاق</w:t>
      </w:r>
      <w:r w:rsidR="003912E1" w:rsidRPr="00D01285">
        <w:rPr>
          <w:rStyle w:val="a5"/>
          <w:b/>
          <w:bCs/>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ابن</w:instrText>
      </w:r>
      <w:r w:rsidR="003912E1" w:rsidRPr="00D01285">
        <w:rPr>
          <w:rtl/>
        </w:rPr>
        <w:instrText xml:space="preserve"> </w:instrText>
      </w:r>
      <w:r w:rsidR="003912E1" w:rsidRPr="00D01285">
        <w:rPr>
          <w:rFonts w:hint="eastAsia"/>
          <w:rtl/>
        </w:rPr>
        <w:instrText>إسحاق</w:instrText>
      </w:r>
      <w:r w:rsidR="003912E1" w:rsidRPr="00D01285">
        <w:instrText xml:space="preserve">" </w:instrText>
      </w:r>
      <w:r w:rsidR="003912E1" w:rsidRPr="00D01285">
        <w:rPr>
          <w:rStyle w:val="a5"/>
          <w:b/>
          <w:bCs/>
          <w:sz w:val="36"/>
          <w:szCs w:val="36"/>
          <w:rtl/>
        </w:rPr>
        <w:fldChar w:fldCharType="end"/>
      </w:r>
      <w:r w:rsidR="00AE0947" w:rsidRPr="00D01285">
        <w:rPr>
          <w:rStyle w:val="a5"/>
          <w:b/>
          <w:bCs/>
          <w:sz w:val="36"/>
          <w:szCs w:val="36"/>
          <w:rtl/>
        </w:rPr>
        <w:t>(</w:t>
      </w:r>
      <w:r w:rsidR="00AE0947" w:rsidRPr="00D01285">
        <w:rPr>
          <w:rStyle w:val="a5"/>
          <w:b/>
          <w:bCs/>
          <w:sz w:val="36"/>
          <w:szCs w:val="36"/>
          <w:rtl/>
        </w:rPr>
        <w:footnoteReference w:id="24"/>
      </w:r>
      <w:r w:rsidR="00AE0947" w:rsidRPr="00D01285">
        <w:rPr>
          <w:rStyle w:val="a5"/>
          <w:b/>
          <w:bCs/>
          <w:sz w:val="36"/>
          <w:szCs w:val="36"/>
          <w:rtl/>
        </w:rPr>
        <w:t>)</w:t>
      </w:r>
      <w:r w:rsidRPr="00D01285">
        <w:rPr>
          <w:rFonts w:hint="cs"/>
          <w:b/>
          <w:bCs/>
          <w:sz w:val="36"/>
          <w:szCs w:val="36"/>
          <w:rtl/>
        </w:rPr>
        <w:t xml:space="preserve"> و </w:t>
      </w:r>
      <w:r w:rsidR="003912E1" w:rsidRPr="00D01285">
        <w:rPr>
          <w:rFonts w:hint="cs"/>
          <w:b/>
          <w:bCs/>
          <w:sz w:val="36"/>
          <w:szCs w:val="36"/>
          <w:rtl/>
        </w:rPr>
        <w:t>الواقدي</w:t>
      </w:r>
      <w:r w:rsidR="003912E1" w:rsidRPr="00D01285">
        <w:rPr>
          <w:b/>
          <w:bCs/>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الواقدي</w:instrText>
      </w:r>
      <w:r w:rsidR="003912E1" w:rsidRPr="00D01285">
        <w:instrText xml:space="preserve">" </w:instrText>
      </w:r>
      <w:r w:rsidR="003912E1" w:rsidRPr="00D01285">
        <w:rPr>
          <w:b/>
          <w:bCs/>
          <w:sz w:val="36"/>
          <w:szCs w:val="36"/>
          <w:rtl/>
        </w:rPr>
        <w:fldChar w:fldCharType="end"/>
      </w:r>
      <w:r w:rsidR="00AE0947" w:rsidRPr="00D01285">
        <w:rPr>
          <w:rStyle w:val="a5"/>
          <w:sz w:val="36"/>
          <w:szCs w:val="36"/>
          <w:rtl/>
        </w:rPr>
        <w:t>(</w:t>
      </w:r>
      <w:r w:rsidR="00AE0947" w:rsidRPr="00D01285">
        <w:rPr>
          <w:rStyle w:val="a5"/>
          <w:sz w:val="36"/>
          <w:szCs w:val="36"/>
          <w:rtl/>
        </w:rPr>
        <w:footnoteReference w:id="25"/>
      </w:r>
      <w:r w:rsidR="00AE0947" w:rsidRPr="00D01285">
        <w:rPr>
          <w:rStyle w:val="a5"/>
          <w:sz w:val="36"/>
          <w:szCs w:val="36"/>
          <w:rtl/>
        </w:rPr>
        <w:t>)</w:t>
      </w:r>
      <w:r w:rsidRPr="00D01285">
        <w:rPr>
          <w:rFonts w:hint="cs"/>
          <w:sz w:val="36"/>
          <w:szCs w:val="36"/>
          <w:rtl/>
        </w:rPr>
        <w:t xml:space="preserve">: </w:t>
      </w:r>
      <w:r w:rsidR="003912E1" w:rsidRPr="00D01285">
        <w:rPr>
          <w:rFonts w:hint="cs"/>
          <w:sz w:val="36"/>
          <w:szCs w:val="36"/>
          <w:rtl/>
        </w:rPr>
        <w:t>كانت بعد أحد، وبعد [بئرِ مَعُونَة</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الآثار</w:instrText>
      </w:r>
      <w:r w:rsidR="003912E1" w:rsidRPr="00D01285">
        <w:rPr>
          <w:rtl/>
        </w:rPr>
        <w:instrText>:</w:instrText>
      </w:r>
      <w:r w:rsidR="003912E1" w:rsidRPr="00D01285">
        <w:rPr>
          <w:rFonts w:hint="eastAsia"/>
          <w:rtl/>
        </w:rPr>
        <w:instrText>كانت</w:instrText>
      </w:r>
      <w:r w:rsidR="003912E1" w:rsidRPr="00D01285">
        <w:rPr>
          <w:rtl/>
        </w:rPr>
        <w:instrText xml:space="preserve"> </w:instrText>
      </w:r>
      <w:r w:rsidR="003912E1" w:rsidRPr="00D01285">
        <w:rPr>
          <w:rFonts w:hint="eastAsia"/>
          <w:rtl/>
        </w:rPr>
        <w:instrText>بعد</w:instrText>
      </w:r>
      <w:r w:rsidR="003912E1" w:rsidRPr="00D01285">
        <w:rPr>
          <w:rtl/>
        </w:rPr>
        <w:instrText xml:space="preserve"> </w:instrText>
      </w:r>
      <w:r w:rsidR="003912E1" w:rsidRPr="00D01285">
        <w:rPr>
          <w:rFonts w:hint="eastAsia"/>
          <w:rtl/>
        </w:rPr>
        <w:instrText>أحد،</w:instrText>
      </w:r>
      <w:r w:rsidR="003912E1" w:rsidRPr="00D01285">
        <w:rPr>
          <w:rtl/>
        </w:rPr>
        <w:instrText xml:space="preserve"> </w:instrText>
      </w:r>
      <w:r w:rsidR="003912E1" w:rsidRPr="00D01285">
        <w:rPr>
          <w:rFonts w:hint="eastAsia"/>
          <w:rtl/>
        </w:rPr>
        <w:instrText>وبعد</w:instrText>
      </w:r>
      <w:r w:rsidR="003912E1" w:rsidRPr="00D01285">
        <w:rPr>
          <w:rtl/>
        </w:rPr>
        <w:instrText xml:space="preserve"> [</w:instrText>
      </w:r>
      <w:r w:rsidR="003912E1" w:rsidRPr="00D01285">
        <w:rPr>
          <w:rFonts w:hint="eastAsia"/>
          <w:rtl/>
        </w:rPr>
        <w:instrText>بئرِ</w:instrText>
      </w:r>
      <w:r w:rsidR="003912E1" w:rsidRPr="00D01285">
        <w:rPr>
          <w:rtl/>
        </w:rPr>
        <w:instrText xml:space="preserve"> </w:instrText>
      </w:r>
      <w:r w:rsidR="003912E1" w:rsidRPr="00D01285">
        <w:rPr>
          <w:rFonts w:hint="eastAsia"/>
          <w:rtl/>
        </w:rPr>
        <w:instrText>مَعُونَة</w:instrText>
      </w:r>
      <w:r w:rsidR="003912E1" w:rsidRPr="00D01285">
        <w:instrText xml:space="preserve">" </w:instrText>
      </w:r>
      <w:r w:rsidR="003912E1" w:rsidRPr="00D01285">
        <w:rPr>
          <w:sz w:val="36"/>
          <w:szCs w:val="36"/>
          <w:rtl/>
        </w:rPr>
        <w:fldChar w:fldCharType="end"/>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26"/>
      </w:r>
      <w:r w:rsidR="00AE0947" w:rsidRPr="00D01285">
        <w:rPr>
          <w:rStyle w:val="a5"/>
          <w:sz w:val="36"/>
          <w:szCs w:val="36"/>
          <w:rtl/>
        </w:rPr>
        <w:t>)(</w:t>
      </w:r>
      <w:r w:rsidR="00AE0947" w:rsidRPr="00D01285">
        <w:rPr>
          <w:rStyle w:val="a5"/>
          <w:sz w:val="36"/>
          <w:szCs w:val="36"/>
          <w:rtl/>
        </w:rPr>
        <w:footnoteReference w:id="27"/>
      </w:r>
      <w:r w:rsidR="00AE0947" w:rsidRPr="00D01285">
        <w:rPr>
          <w:rStyle w:val="a5"/>
          <w:sz w:val="36"/>
          <w:szCs w:val="36"/>
          <w:rtl/>
        </w:rPr>
        <w:t>)</w:t>
      </w:r>
      <w:r w:rsidRPr="00D01285">
        <w:rPr>
          <w:rFonts w:hint="cs"/>
          <w:sz w:val="36"/>
          <w:szCs w:val="36"/>
          <w:rtl/>
        </w:rPr>
        <w:t xml:space="preserve">، وكانت على يد </w:t>
      </w:r>
      <w:r w:rsidR="003912E1" w:rsidRPr="00D01285">
        <w:rPr>
          <w:rFonts w:hint="cs"/>
          <w:sz w:val="36"/>
          <w:szCs w:val="36"/>
          <w:rtl/>
        </w:rPr>
        <w:t>عمرو بن أمي</w:t>
      </w:r>
      <w:r w:rsidR="00A06500" w:rsidRPr="00D01285">
        <w:rPr>
          <w:rFonts w:hint="cs"/>
          <w:sz w:val="36"/>
          <w:szCs w:val="36"/>
          <w:rtl/>
        </w:rPr>
        <w:t>ّ</w:t>
      </w:r>
      <w:r w:rsidR="003912E1" w:rsidRPr="00D01285">
        <w:rPr>
          <w:rFonts w:hint="cs"/>
          <w:sz w:val="36"/>
          <w:szCs w:val="36"/>
          <w:rtl/>
        </w:rPr>
        <w:t>ة الضَّمْرِي</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عمرو</w:instrText>
      </w:r>
      <w:r w:rsidR="003912E1" w:rsidRPr="00D01285">
        <w:rPr>
          <w:rtl/>
        </w:rPr>
        <w:instrText xml:space="preserve"> </w:instrText>
      </w:r>
      <w:r w:rsidR="003912E1" w:rsidRPr="00D01285">
        <w:rPr>
          <w:rFonts w:hint="eastAsia"/>
          <w:rtl/>
        </w:rPr>
        <w:instrText>بن</w:instrText>
      </w:r>
      <w:r w:rsidR="003912E1" w:rsidRPr="00D01285">
        <w:rPr>
          <w:rtl/>
        </w:rPr>
        <w:instrText xml:space="preserve"> </w:instrText>
      </w:r>
      <w:r w:rsidR="003912E1" w:rsidRPr="00D01285">
        <w:rPr>
          <w:rFonts w:hint="eastAsia"/>
          <w:rtl/>
        </w:rPr>
        <w:instrText>أمية</w:instrText>
      </w:r>
      <w:r w:rsidR="003912E1" w:rsidRPr="00D01285">
        <w:rPr>
          <w:rtl/>
        </w:rPr>
        <w:instrText xml:space="preserve"> </w:instrText>
      </w:r>
      <w:r w:rsidR="003912E1" w:rsidRPr="00D01285">
        <w:rPr>
          <w:rFonts w:hint="eastAsia"/>
          <w:rtl/>
        </w:rPr>
        <w:instrText>الضَّمْرِي</w:instrText>
      </w:r>
      <w:r w:rsidR="003912E1" w:rsidRPr="00D01285">
        <w:instrText xml:space="preserve">" </w:instrText>
      </w:r>
      <w:r w:rsidR="003912E1" w:rsidRPr="00D01285">
        <w:rPr>
          <w:sz w:val="36"/>
          <w:szCs w:val="36"/>
          <w:rtl/>
        </w:rPr>
        <w:fldChar w:fldCharType="end"/>
      </w:r>
      <w:r w:rsidRPr="00D01285">
        <w:rPr>
          <w:sz w:val="36"/>
          <w:szCs w:val="36"/>
          <w:rtl/>
        </w:rPr>
        <w:t>/</w:t>
      </w:r>
      <w:r w:rsidR="00AE0947" w:rsidRPr="00D01285">
        <w:rPr>
          <w:rStyle w:val="a5"/>
          <w:sz w:val="36"/>
          <w:szCs w:val="36"/>
          <w:rtl/>
        </w:rPr>
        <w:t>(</w:t>
      </w:r>
      <w:r w:rsidR="00AE0947" w:rsidRPr="00D01285">
        <w:rPr>
          <w:rStyle w:val="a5"/>
          <w:sz w:val="36"/>
          <w:szCs w:val="36"/>
          <w:rtl/>
        </w:rPr>
        <w:footnoteReference w:id="28"/>
      </w:r>
      <w:r w:rsidR="00AE0947" w:rsidRPr="00D01285">
        <w:rPr>
          <w:rStyle w:val="a5"/>
          <w:sz w:val="36"/>
          <w:szCs w:val="36"/>
          <w:rtl/>
        </w:rPr>
        <w:t>)(</w:t>
      </w:r>
      <w:r w:rsidR="00AE0947" w:rsidRPr="00D01285">
        <w:rPr>
          <w:rStyle w:val="a5"/>
          <w:sz w:val="36"/>
          <w:szCs w:val="36"/>
          <w:rtl/>
        </w:rPr>
        <w:footnoteReference w:id="29"/>
      </w:r>
      <w:r w:rsidR="00AE0947" w:rsidRPr="00D01285">
        <w:rPr>
          <w:rStyle w:val="a5"/>
          <w:sz w:val="36"/>
          <w:szCs w:val="36"/>
          <w:rtl/>
        </w:rPr>
        <w:t>)</w:t>
      </w:r>
      <w:r w:rsidRPr="00D01285">
        <w:rPr>
          <w:rFonts w:hint="cs"/>
          <w:sz w:val="36"/>
          <w:szCs w:val="36"/>
          <w:rtl/>
        </w:rPr>
        <w:t xml:space="preserve">، واختار </w:t>
      </w:r>
      <w:r w:rsidR="003912E1" w:rsidRPr="00D01285">
        <w:rPr>
          <w:rFonts w:hint="cs"/>
          <w:b/>
          <w:bCs/>
          <w:sz w:val="36"/>
          <w:szCs w:val="36"/>
          <w:rtl/>
        </w:rPr>
        <w:t>البخاري</w:t>
      </w:r>
      <w:r w:rsidR="003912E1" w:rsidRPr="00D01285">
        <w:rPr>
          <w:rStyle w:val="a5"/>
          <w:b/>
          <w:bCs/>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البخاري</w:instrText>
      </w:r>
      <w:r w:rsidR="003912E1" w:rsidRPr="00D01285">
        <w:instrText xml:space="preserve">" </w:instrText>
      </w:r>
      <w:r w:rsidR="003912E1" w:rsidRPr="00D01285">
        <w:rPr>
          <w:rStyle w:val="a5"/>
          <w:b/>
          <w:bCs/>
          <w:sz w:val="36"/>
          <w:szCs w:val="36"/>
          <w:rtl/>
        </w:rPr>
        <w:fldChar w:fldCharType="end"/>
      </w:r>
      <w:r w:rsidR="00AE0947" w:rsidRPr="00D01285">
        <w:rPr>
          <w:rStyle w:val="a5"/>
          <w:b/>
          <w:bCs/>
          <w:sz w:val="36"/>
          <w:szCs w:val="36"/>
          <w:rtl/>
        </w:rPr>
        <w:t>(</w:t>
      </w:r>
      <w:r w:rsidR="00AE0947" w:rsidRPr="00D01285">
        <w:rPr>
          <w:rStyle w:val="a5"/>
          <w:b/>
          <w:bCs/>
          <w:sz w:val="36"/>
          <w:szCs w:val="36"/>
          <w:rtl/>
        </w:rPr>
        <w:footnoteReference w:id="30"/>
      </w:r>
      <w:r w:rsidR="00AE0947" w:rsidRPr="00D01285">
        <w:rPr>
          <w:rStyle w:val="a5"/>
          <w:b/>
          <w:bCs/>
          <w:sz w:val="36"/>
          <w:szCs w:val="36"/>
          <w:rtl/>
        </w:rPr>
        <w:t>)</w:t>
      </w:r>
      <w:r w:rsidRPr="00D01285">
        <w:rPr>
          <w:rFonts w:hint="cs"/>
          <w:sz w:val="36"/>
          <w:szCs w:val="36"/>
          <w:rtl/>
        </w:rPr>
        <w:t xml:space="preserve"> أنها قبل أ</w:t>
      </w:r>
      <w:r w:rsidR="00A06500" w:rsidRPr="00D01285">
        <w:rPr>
          <w:rFonts w:hint="cs"/>
          <w:sz w:val="36"/>
          <w:szCs w:val="36"/>
          <w:rtl/>
        </w:rPr>
        <w:t>ُ</w:t>
      </w:r>
      <w:r w:rsidRPr="00D01285">
        <w:rPr>
          <w:rFonts w:hint="cs"/>
          <w:sz w:val="36"/>
          <w:szCs w:val="36"/>
          <w:rtl/>
        </w:rPr>
        <w:t>حد</w:t>
      </w:r>
      <w:r w:rsidR="00AE0947" w:rsidRPr="00D01285">
        <w:rPr>
          <w:rStyle w:val="a5"/>
          <w:sz w:val="36"/>
          <w:szCs w:val="36"/>
          <w:rtl/>
        </w:rPr>
        <w:t>(</w:t>
      </w:r>
      <w:r w:rsidR="00AE0947" w:rsidRPr="00D01285">
        <w:rPr>
          <w:rStyle w:val="a5"/>
          <w:sz w:val="36"/>
          <w:szCs w:val="36"/>
          <w:rtl/>
        </w:rPr>
        <w:footnoteReference w:id="31"/>
      </w:r>
      <w:r w:rsidR="00AE0947" w:rsidRPr="00D01285">
        <w:rPr>
          <w:rStyle w:val="a5"/>
          <w:sz w:val="36"/>
          <w:szCs w:val="36"/>
          <w:rtl/>
        </w:rPr>
        <w:t>)</w:t>
      </w:r>
      <w:r w:rsidRPr="00D01285">
        <w:rPr>
          <w:rFonts w:hint="cs"/>
          <w:sz w:val="36"/>
          <w:szCs w:val="36"/>
          <w:rtl/>
        </w:rPr>
        <w:t>.</w:t>
      </w:r>
    </w:p>
    <w:p w:rsidR="00A135AC" w:rsidRPr="00D01285" w:rsidRDefault="00A135AC" w:rsidP="00874F74">
      <w:pPr>
        <w:pStyle w:val="a3"/>
        <w:bidi/>
        <w:spacing w:before="0" w:beforeAutospacing="0" w:after="0"/>
        <w:ind w:firstLine="454"/>
        <w:jc w:val="lowKashida"/>
        <w:rPr>
          <w:b/>
          <w:bCs/>
          <w:sz w:val="36"/>
          <w:szCs w:val="36"/>
          <w:rtl/>
        </w:rPr>
      </w:pPr>
      <w:r w:rsidRPr="00D01285">
        <w:rPr>
          <w:rFonts w:hint="cs"/>
          <w:sz w:val="36"/>
          <w:szCs w:val="36"/>
          <w:rtl/>
        </w:rPr>
        <w:lastRenderedPageBreak/>
        <w:t>و</w:t>
      </w:r>
      <w:r w:rsidRPr="00D01285">
        <w:rPr>
          <w:rFonts w:hint="cs"/>
          <w:b/>
          <w:bCs/>
          <w:sz w:val="36"/>
          <w:szCs w:val="36"/>
          <w:rtl/>
        </w:rPr>
        <w:t>الصحيح</w:t>
      </w:r>
      <w:r w:rsidRPr="00D01285">
        <w:rPr>
          <w:rFonts w:hint="cs"/>
          <w:sz w:val="36"/>
          <w:szCs w:val="36"/>
          <w:rtl/>
        </w:rPr>
        <w:t xml:space="preserve"> أنها بعد ذلك، وقد بينا ذلك في شرح الحديث</w:t>
      </w:r>
      <w:r w:rsidR="00AE0947" w:rsidRPr="00D01285">
        <w:rPr>
          <w:rStyle w:val="a5"/>
          <w:sz w:val="36"/>
          <w:szCs w:val="36"/>
          <w:rtl/>
        </w:rPr>
        <w:t>(</w:t>
      </w:r>
      <w:r w:rsidR="00AE0947" w:rsidRPr="00D01285">
        <w:rPr>
          <w:rStyle w:val="a5"/>
          <w:sz w:val="36"/>
          <w:szCs w:val="36"/>
          <w:rtl/>
        </w:rPr>
        <w:footnoteReference w:id="32"/>
      </w:r>
      <w:r w:rsidR="00AE0947" w:rsidRPr="00D01285">
        <w:rPr>
          <w:rStyle w:val="a5"/>
          <w:sz w:val="36"/>
          <w:szCs w:val="36"/>
          <w:rtl/>
        </w:rPr>
        <w:t>)</w:t>
      </w:r>
      <w:r w:rsidRPr="00D01285">
        <w:rPr>
          <w:rFonts w:hint="cs"/>
          <w:sz w:val="36"/>
          <w:szCs w:val="36"/>
          <w:rtl/>
        </w:rPr>
        <w:t>.</w:t>
      </w:r>
    </w:p>
    <w:p w:rsidR="00A135AC" w:rsidRPr="00D01285" w:rsidRDefault="00A135AC" w:rsidP="00DB7563">
      <w:pPr>
        <w:pStyle w:val="a3"/>
        <w:bidi/>
        <w:spacing w:before="0" w:beforeAutospacing="0" w:after="0"/>
        <w:ind w:firstLine="454"/>
        <w:jc w:val="both"/>
        <w:rPr>
          <w:sz w:val="36"/>
          <w:szCs w:val="36"/>
          <w:rtl/>
        </w:rPr>
      </w:pPr>
      <w:r w:rsidRPr="00D01285">
        <w:rPr>
          <w:rFonts w:hint="cs"/>
          <w:b/>
          <w:bCs/>
          <w:sz w:val="36"/>
          <w:szCs w:val="36"/>
          <w:rtl/>
        </w:rPr>
        <w:lastRenderedPageBreak/>
        <w:t xml:space="preserve">    المسألة الرابعة</w:t>
      </w:r>
      <w:r w:rsidRPr="00D01285">
        <w:rPr>
          <w:rFonts w:hint="cs"/>
          <w:sz w:val="36"/>
          <w:szCs w:val="36"/>
          <w:rtl/>
        </w:rPr>
        <w:t xml:space="preserve">: قوله </w:t>
      </w:r>
      <w:r w:rsidRPr="00D01285">
        <w:rPr>
          <w:rFonts w:ascii="QCF_BSML" w:eastAsiaTheme="minorHAnsi" w:hAnsi="QCF_BSML" w:cs="QCF_BSML"/>
          <w:sz w:val="27"/>
          <w:szCs w:val="27"/>
          <w:rtl/>
        </w:rPr>
        <w:t>ﭽ</w:t>
      </w:r>
      <w:r w:rsidRPr="00D01285">
        <w:rPr>
          <w:rFonts w:ascii="QCF_P545" w:eastAsiaTheme="minorHAnsi" w:hAnsi="QCF_P545" w:cs="QCF_P545"/>
          <w:sz w:val="27"/>
          <w:szCs w:val="27"/>
          <w:rtl/>
        </w:rPr>
        <w:t xml:space="preserve"> ﮩ  ﮪ  ﮫ   ﮬ  ﮭ  ﮮ  ﮯ  ﮰ  ﮱ   ﯓ  ﯔ  ﯕﯖ</w:t>
      </w:r>
      <w:r w:rsidRPr="00D01285">
        <w:rPr>
          <w:rFonts w:ascii="QCF_BSML" w:eastAsiaTheme="minorHAnsi" w:hAnsi="QCF_BSML" w:cs="QCF_BSML"/>
          <w:sz w:val="28"/>
          <w:szCs w:val="28"/>
          <w:rtl/>
        </w:rPr>
        <w:t>ﭼ</w:t>
      </w:r>
      <w:r w:rsidRPr="00D01285">
        <w:rPr>
          <w:rFonts w:hint="cs"/>
          <w:sz w:val="36"/>
          <w:szCs w:val="36"/>
          <w:rtl/>
        </w:rPr>
        <w:t xml:space="preserve"> وَثِقوا بحصونهم، ولم ي</w:t>
      </w:r>
      <w:r w:rsidR="00523301" w:rsidRPr="00D01285">
        <w:rPr>
          <w:rFonts w:hint="cs"/>
          <w:sz w:val="36"/>
          <w:szCs w:val="36"/>
          <w:rtl/>
        </w:rPr>
        <w:t>َ</w:t>
      </w:r>
      <w:r w:rsidRPr="00D01285">
        <w:rPr>
          <w:rFonts w:hint="cs"/>
          <w:sz w:val="36"/>
          <w:szCs w:val="36"/>
          <w:rtl/>
        </w:rPr>
        <w:t>ث</w:t>
      </w:r>
      <w:r w:rsidR="00523301" w:rsidRPr="00D01285">
        <w:rPr>
          <w:rFonts w:hint="cs"/>
          <w:sz w:val="36"/>
          <w:szCs w:val="36"/>
          <w:rtl/>
        </w:rPr>
        <w:t>ِ</w:t>
      </w:r>
      <w:r w:rsidRPr="00D01285">
        <w:rPr>
          <w:rFonts w:hint="cs"/>
          <w:sz w:val="36"/>
          <w:szCs w:val="36"/>
          <w:rtl/>
        </w:rPr>
        <w:t>قوا بالله لكفرهم، فيس</w:t>
      </w:r>
      <w:r w:rsidR="00523301" w:rsidRPr="00D01285">
        <w:rPr>
          <w:rFonts w:hint="cs"/>
          <w:sz w:val="36"/>
          <w:szCs w:val="36"/>
          <w:rtl/>
        </w:rPr>
        <w:t>ّ</w:t>
      </w:r>
      <w:r w:rsidRPr="00D01285">
        <w:rPr>
          <w:rFonts w:hint="cs"/>
          <w:sz w:val="36"/>
          <w:szCs w:val="36"/>
          <w:rtl/>
        </w:rPr>
        <w:t>ر الله مَنَعَتَهم، وأباح حَوز</w:t>
      </w:r>
      <w:r w:rsidR="00523301" w:rsidRPr="00D01285">
        <w:rPr>
          <w:rFonts w:hint="cs"/>
          <w:sz w:val="36"/>
          <w:szCs w:val="36"/>
          <w:rtl/>
        </w:rPr>
        <w:t>َ</w:t>
      </w:r>
      <w:r w:rsidRPr="00D01285">
        <w:rPr>
          <w:rFonts w:hint="cs"/>
          <w:sz w:val="36"/>
          <w:szCs w:val="36"/>
          <w:rtl/>
        </w:rPr>
        <w:t>تهم.</w:t>
      </w:r>
    </w:p>
    <w:p w:rsidR="00A135AC" w:rsidRPr="00D01285" w:rsidRDefault="00A135AC" w:rsidP="00874F74">
      <w:pPr>
        <w:pStyle w:val="a3"/>
        <w:bidi/>
        <w:spacing w:before="0" w:beforeAutospacing="0" w:after="0"/>
        <w:ind w:firstLine="454"/>
        <w:jc w:val="both"/>
        <w:rPr>
          <w:sz w:val="36"/>
          <w:szCs w:val="36"/>
          <w:rtl/>
        </w:rPr>
      </w:pPr>
      <w:r w:rsidRPr="00D01285">
        <w:rPr>
          <w:rFonts w:hint="cs"/>
          <w:sz w:val="36"/>
          <w:szCs w:val="36"/>
          <w:rtl/>
        </w:rPr>
        <w:t>والح</w:t>
      </w:r>
      <w:r w:rsidR="00523301" w:rsidRPr="00D01285">
        <w:rPr>
          <w:rFonts w:hint="cs"/>
          <w:sz w:val="36"/>
          <w:szCs w:val="36"/>
          <w:rtl/>
        </w:rPr>
        <w:t>ِ</w:t>
      </w:r>
      <w:r w:rsidRPr="00D01285">
        <w:rPr>
          <w:rFonts w:hint="cs"/>
          <w:sz w:val="36"/>
          <w:szCs w:val="36"/>
          <w:rtl/>
        </w:rPr>
        <w:t>صن هو القدر والعصمة, وقد قال بعض العرب</w:t>
      </w:r>
      <w:r w:rsidR="00AE0947" w:rsidRPr="00D01285">
        <w:rPr>
          <w:rStyle w:val="a5"/>
          <w:sz w:val="36"/>
          <w:szCs w:val="36"/>
          <w:rtl/>
        </w:rPr>
        <w:t>(</w:t>
      </w:r>
      <w:r w:rsidR="00AE0947" w:rsidRPr="00D01285">
        <w:rPr>
          <w:rStyle w:val="a5"/>
          <w:sz w:val="36"/>
          <w:szCs w:val="36"/>
          <w:rtl/>
        </w:rPr>
        <w:footnoteReference w:id="33"/>
      </w:r>
      <w:r w:rsidR="00AE0947" w:rsidRPr="00D01285">
        <w:rPr>
          <w:rStyle w:val="a5"/>
          <w:sz w:val="36"/>
          <w:szCs w:val="36"/>
          <w:rtl/>
        </w:rPr>
        <w:t>)</w:t>
      </w:r>
      <w:r w:rsidRPr="00D01285">
        <w:rPr>
          <w:rFonts w:hint="cs"/>
          <w:sz w:val="36"/>
          <w:szCs w:val="36"/>
          <w:rtl/>
        </w:rPr>
        <w:t>:</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425"/>
        <w:gridCol w:w="3401"/>
      </w:tblGrid>
      <w:tr w:rsidR="00A135AC" w:rsidRPr="00D01285" w:rsidTr="00C33B4A">
        <w:trPr>
          <w:trHeight w:hRule="exact" w:val="567"/>
          <w:jc w:val="center"/>
        </w:trPr>
        <w:tc>
          <w:tcPr>
            <w:tcW w:w="3401" w:type="dxa"/>
            <w:shd w:val="clear" w:color="auto" w:fill="auto"/>
          </w:tcPr>
          <w:p w:rsidR="00A135AC" w:rsidRPr="00D01285" w:rsidRDefault="00523301" w:rsidP="00C33B4A">
            <w:pPr>
              <w:pStyle w:val="a3"/>
              <w:widowControl w:val="0"/>
              <w:bidi/>
              <w:spacing w:before="0" w:beforeAutospacing="0" w:after="0" w:afterAutospacing="0"/>
              <w:jc w:val="mediumKashida"/>
              <w:rPr>
                <w:sz w:val="36"/>
                <w:szCs w:val="36"/>
                <w:rtl/>
              </w:rPr>
            </w:pPr>
            <w:r w:rsidRPr="00D01285">
              <w:rPr>
                <w:rFonts w:hint="cs"/>
                <w:sz w:val="36"/>
                <w:szCs w:val="36"/>
                <w:rtl/>
              </w:rPr>
              <w:t>ولقد عَلِمْتُ على توَقِّي</w:t>
            </w:r>
            <w:r w:rsidRPr="00D01285">
              <w:rPr>
                <w:sz w:val="36"/>
                <w:szCs w:val="36"/>
                <w:rtl/>
              </w:rPr>
              <w:fldChar w:fldCharType="begin"/>
            </w:r>
            <w:r w:rsidRPr="00D01285">
              <w:instrText xml:space="preserve"> XE "</w:instrText>
            </w:r>
            <w:r w:rsidRPr="00D01285">
              <w:rPr>
                <w:rFonts w:hint="eastAsia"/>
                <w:rtl/>
              </w:rPr>
              <w:instrText>فهرس</w:instrText>
            </w:r>
            <w:r w:rsidRPr="00D01285">
              <w:rPr>
                <w:rtl/>
              </w:rPr>
              <w:instrText xml:space="preserve"> </w:instrText>
            </w:r>
            <w:r w:rsidRPr="00D01285">
              <w:rPr>
                <w:rFonts w:hint="eastAsia"/>
                <w:rtl/>
              </w:rPr>
              <w:instrText>اللغة</w:instrText>
            </w:r>
            <w:r w:rsidRPr="00D01285">
              <w:rPr>
                <w:rtl/>
              </w:rPr>
              <w:instrText>:</w:instrText>
            </w:r>
            <w:r w:rsidRPr="00D01285">
              <w:rPr>
                <w:rFonts w:hint="eastAsia"/>
                <w:rtl/>
              </w:rPr>
              <w:instrText>ولقد</w:instrText>
            </w:r>
            <w:r w:rsidRPr="00D01285">
              <w:rPr>
                <w:rtl/>
              </w:rPr>
              <w:instrText xml:space="preserve"> </w:instrText>
            </w:r>
            <w:r w:rsidRPr="00D01285">
              <w:rPr>
                <w:rFonts w:hint="eastAsia"/>
                <w:rtl/>
              </w:rPr>
              <w:instrText>عَلِمْتُ</w:instrText>
            </w:r>
            <w:r w:rsidRPr="00D01285">
              <w:rPr>
                <w:rtl/>
              </w:rPr>
              <w:instrText xml:space="preserve"> </w:instrText>
            </w:r>
            <w:r w:rsidRPr="00D01285">
              <w:rPr>
                <w:rFonts w:hint="eastAsia"/>
                <w:rtl/>
              </w:rPr>
              <w:instrText>على</w:instrText>
            </w:r>
            <w:r w:rsidRPr="00D01285">
              <w:rPr>
                <w:rtl/>
              </w:rPr>
              <w:instrText xml:space="preserve"> </w:instrText>
            </w:r>
            <w:r w:rsidRPr="00D01285">
              <w:rPr>
                <w:rFonts w:hint="eastAsia"/>
                <w:rtl/>
              </w:rPr>
              <w:instrText>توَقِّي</w:instrText>
            </w:r>
            <w:r w:rsidRPr="00D01285">
              <w:instrText xml:space="preserve">" </w:instrText>
            </w:r>
            <w:r w:rsidRPr="00D01285">
              <w:rPr>
                <w:sz w:val="36"/>
                <w:szCs w:val="36"/>
                <w:rtl/>
              </w:rPr>
              <w:fldChar w:fldCharType="end"/>
            </w:r>
            <w:r w:rsidR="00A135AC" w:rsidRPr="00D01285">
              <w:rPr>
                <w:rFonts w:hint="cs"/>
                <w:sz w:val="36"/>
                <w:szCs w:val="36"/>
                <w:rtl/>
              </w:rPr>
              <w:t xml:space="preserve"> الرَّدى</w:t>
            </w:r>
            <w:r w:rsidR="00AE0947" w:rsidRPr="00D01285">
              <w:rPr>
                <w:rStyle w:val="a5"/>
                <w:rtl/>
              </w:rPr>
              <w:t>(</w:t>
            </w:r>
            <w:r w:rsidR="00AE0947" w:rsidRPr="00D01285">
              <w:rPr>
                <w:rStyle w:val="a5"/>
                <w:rtl/>
              </w:rPr>
              <w:footnoteReference w:id="34"/>
            </w:r>
            <w:r w:rsidR="00AE0947" w:rsidRPr="00D01285">
              <w:rPr>
                <w:rStyle w:val="a5"/>
                <w:rtl/>
              </w:rPr>
              <w:t>)</w:t>
            </w:r>
            <w:r w:rsidR="00A135AC" w:rsidRPr="00D01285">
              <w:rPr>
                <w:sz w:val="36"/>
                <w:szCs w:val="36"/>
                <w:rtl/>
              </w:rPr>
              <w:br/>
            </w:r>
            <w:r w:rsidR="00A135AC" w:rsidRPr="00D01285">
              <w:rPr>
                <w:rFonts w:hint="cs"/>
                <w:sz w:val="36"/>
                <w:szCs w:val="36"/>
                <w:rtl/>
              </w:rPr>
              <w:t xml:space="preserve">         </w:t>
            </w:r>
          </w:p>
        </w:tc>
        <w:tc>
          <w:tcPr>
            <w:tcW w:w="425" w:type="dxa"/>
            <w:shd w:val="clear" w:color="auto" w:fill="auto"/>
          </w:tcPr>
          <w:p w:rsidR="00A135AC" w:rsidRPr="00D01285" w:rsidRDefault="00A135AC" w:rsidP="00C33B4A">
            <w:pPr>
              <w:pStyle w:val="a3"/>
              <w:widowControl w:val="0"/>
              <w:bidi/>
              <w:spacing w:before="0" w:beforeAutospacing="0" w:after="0" w:afterAutospacing="0"/>
              <w:jc w:val="mediumKashida"/>
              <w:rPr>
                <w:sz w:val="36"/>
                <w:szCs w:val="36"/>
                <w:rtl/>
              </w:rPr>
            </w:pPr>
          </w:p>
        </w:tc>
        <w:tc>
          <w:tcPr>
            <w:tcW w:w="3401" w:type="dxa"/>
            <w:shd w:val="clear" w:color="auto" w:fill="auto"/>
          </w:tcPr>
          <w:p w:rsidR="00A135AC" w:rsidRPr="00D01285" w:rsidRDefault="00A135AC" w:rsidP="00C33B4A">
            <w:pPr>
              <w:pStyle w:val="a3"/>
              <w:bidi/>
              <w:spacing w:before="0" w:beforeAutospacing="0" w:after="0"/>
              <w:rPr>
                <w:sz w:val="36"/>
                <w:szCs w:val="36"/>
                <w:rtl/>
              </w:rPr>
            </w:pPr>
            <w:r w:rsidRPr="00D01285">
              <w:rPr>
                <w:rFonts w:hint="cs"/>
                <w:sz w:val="36"/>
                <w:szCs w:val="36"/>
                <w:rtl/>
              </w:rPr>
              <w:t>أن الحصونَ الخيلُ لا مَدَرُ</w:t>
            </w:r>
            <w:r w:rsidR="00AE0947" w:rsidRPr="00D01285">
              <w:rPr>
                <w:rStyle w:val="a5"/>
                <w:rtl/>
              </w:rPr>
              <w:t>(</w:t>
            </w:r>
            <w:r w:rsidR="00AE0947" w:rsidRPr="00D01285">
              <w:rPr>
                <w:rStyle w:val="a5"/>
                <w:rtl/>
              </w:rPr>
              <w:footnoteReference w:id="35"/>
            </w:r>
            <w:r w:rsidR="00AE0947" w:rsidRPr="00D01285">
              <w:rPr>
                <w:rStyle w:val="a5"/>
                <w:rtl/>
              </w:rPr>
              <w:t>)</w:t>
            </w:r>
            <w:r w:rsidRPr="00D01285">
              <w:rPr>
                <w:rFonts w:hint="cs"/>
                <w:sz w:val="36"/>
                <w:szCs w:val="36"/>
                <w:rtl/>
              </w:rPr>
              <w:t xml:space="preserve"> القُرَى</w:t>
            </w:r>
            <w:r w:rsidRPr="00D01285">
              <w:rPr>
                <w:sz w:val="36"/>
                <w:szCs w:val="36"/>
                <w:rtl/>
              </w:rPr>
              <w:br/>
            </w:r>
          </w:p>
          <w:p w:rsidR="00A135AC" w:rsidRPr="00D01285" w:rsidRDefault="00A135AC" w:rsidP="00C33B4A">
            <w:pPr>
              <w:pStyle w:val="a3"/>
              <w:widowControl w:val="0"/>
              <w:bidi/>
              <w:spacing w:before="0" w:beforeAutospacing="0" w:after="0" w:afterAutospacing="0"/>
              <w:jc w:val="mediumKashida"/>
              <w:rPr>
                <w:sz w:val="36"/>
                <w:szCs w:val="36"/>
                <w:rtl/>
              </w:rPr>
            </w:pPr>
          </w:p>
        </w:tc>
      </w:tr>
      <w:tr w:rsidR="00A135AC" w:rsidRPr="00D01285" w:rsidTr="00C33B4A">
        <w:trPr>
          <w:trHeight w:hRule="exact" w:val="567"/>
          <w:jc w:val="center"/>
        </w:trPr>
        <w:tc>
          <w:tcPr>
            <w:tcW w:w="3401" w:type="dxa"/>
            <w:shd w:val="clear" w:color="auto" w:fill="auto"/>
          </w:tcPr>
          <w:p w:rsidR="00A135AC" w:rsidRPr="00D01285" w:rsidRDefault="00A135AC" w:rsidP="00C33B4A">
            <w:pPr>
              <w:pStyle w:val="a3"/>
              <w:widowControl w:val="0"/>
              <w:bidi/>
              <w:spacing w:before="0" w:beforeAutospacing="0" w:after="0" w:afterAutospacing="0"/>
              <w:jc w:val="mediumKashida"/>
              <w:rPr>
                <w:sz w:val="36"/>
                <w:szCs w:val="36"/>
                <w:rtl/>
              </w:rPr>
            </w:pPr>
            <w:r w:rsidRPr="00D01285">
              <w:rPr>
                <w:rFonts w:hint="cs"/>
                <w:sz w:val="36"/>
                <w:szCs w:val="36"/>
                <w:rtl/>
              </w:rPr>
              <w:t>يخرجن من خُلَل القَتَام</w:t>
            </w:r>
            <w:r w:rsidR="00AE0947" w:rsidRPr="00D01285">
              <w:rPr>
                <w:rStyle w:val="a5"/>
                <w:rtl/>
              </w:rPr>
              <w:t>(</w:t>
            </w:r>
            <w:r w:rsidR="00AE0947" w:rsidRPr="00D01285">
              <w:rPr>
                <w:rStyle w:val="a5"/>
                <w:rtl/>
              </w:rPr>
              <w:footnoteReference w:id="36"/>
            </w:r>
            <w:r w:rsidR="00AE0947" w:rsidRPr="00D01285">
              <w:rPr>
                <w:rStyle w:val="a5"/>
                <w:rtl/>
              </w:rPr>
              <w:t>)</w:t>
            </w:r>
            <w:r w:rsidRPr="00D01285">
              <w:rPr>
                <w:rFonts w:hint="cs"/>
                <w:sz w:val="36"/>
                <w:szCs w:val="36"/>
                <w:rtl/>
              </w:rPr>
              <w:t xml:space="preserve"> عوابساً</w:t>
            </w:r>
            <w:r w:rsidRPr="00D01285">
              <w:rPr>
                <w:sz w:val="36"/>
                <w:szCs w:val="36"/>
                <w:rtl/>
              </w:rPr>
              <w:br/>
            </w:r>
          </w:p>
        </w:tc>
        <w:tc>
          <w:tcPr>
            <w:tcW w:w="425" w:type="dxa"/>
            <w:shd w:val="clear" w:color="auto" w:fill="auto"/>
          </w:tcPr>
          <w:p w:rsidR="00A135AC" w:rsidRPr="00D01285" w:rsidRDefault="00A135AC" w:rsidP="00C33B4A">
            <w:pPr>
              <w:pStyle w:val="a3"/>
              <w:widowControl w:val="0"/>
              <w:bidi/>
              <w:spacing w:before="0" w:beforeAutospacing="0" w:after="0" w:afterAutospacing="0"/>
              <w:jc w:val="mediumKashida"/>
              <w:rPr>
                <w:sz w:val="36"/>
                <w:szCs w:val="36"/>
                <w:rtl/>
              </w:rPr>
            </w:pPr>
          </w:p>
        </w:tc>
        <w:tc>
          <w:tcPr>
            <w:tcW w:w="3401" w:type="dxa"/>
            <w:shd w:val="clear" w:color="auto" w:fill="auto"/>
          </w:tcPr>
          <w:p w:rsidR="00A135AC" w:rsidRPr="00D01285" w:rsidRDefault="00A135AC" w:rsidP="00C33B4A">
            <w:pPr>
              <w:pStyle w:val="a3"/>
              <w:bidi/>
              <w:spacing w:before="0" w:beforeAutospacing="0" w:after="0"/>
              <w:rPr>
                <w:sz w:val="36"/>
                <w:szCs w:val="36"/>
                <w:rtl/>
              </w:rPr>
            </w:pPr>
            <w:r w:rsidRPr="00D01285">
              <w:rPr>
                <w:rFonts w:hint="cs"/>
                <w:sz w:val="36"/>
                <w:szCs w:val="36"/>
                <w:rtl/>
              </w:rPr>
              <w:t>كأنامل المقرور أقْعى فاصطـلى</w:t>
            </w:r>
            <w:r w:rsidR="00AE0947" w:rsidRPr="00D01285">
              <w:rPr>
                <w:rStyle w:val="a5"/>
                <w:rtl/>
              </w:rPr>
              <w:t>(</w:t>
            </w:r>
            <w:r w:rsidR="00AE0947" w:rsidRPr="00D01285">
              <w:rPr>
                <w:rStyle w:val="a5"/>
                <w:rtl/>
              </w:rPr>
              <w:footnoteReference w:id="37"/>
            </w:r>
            <w:r w:rsidR="00AE0947" w:rsidRPr="00D01285">
              <w:rPr>
                <w:rStyle w:val="a5"/>
                <w:rtl/>
              </w:rPr>
              <w:t>)</w:t>
            </w:r>
            <w:r w:rsidRPr="00D01285">
              <w:rPr>
                <w:sz w:val="36"/>
                <w:szCs w:val="36"/>
                <w:rtl/>
              </w:rPr>
              <w:br/>
            </w:r>
          </w:p>
        </w:tc>
      </w:tr>
    </w:tbl>
    <w:p w:rsidR="00A135AC" w:rsidRPr="00D01285" w:rsidRDefault="00A135AC" w:rsidP="00C33B4A">
      <w:pPr>
        <w:pStyle w:val="a3"/>
        <w:bidi/>
        <w:spacing w:before="0" w:beforeAutospacing="0" w:after="0"/>
        <w:ind w:firstLine="454"/>
        <w:rPr>
          <w:sz w:val="36"/>
          <w:szCs w:val="36"/>
          <w:rtl/>
        </w:rPr>
      </w:pPr>
      <w:r w:rsidRPr="00D01285">
        <w:rPr>
          <w:rFonts w:hint="cs"/>
          <w:sz w:val="36"/>
          <w:szCs w:val="36"/>
          <w:rtl/>
        </w:rPr>
        <w:t xml:space="preserve"> ولقد أحسن بعض المتأخرين في إصاب</w:t>
      </w:r>
      <w:r w:rsidR="00523301" w:rsidRPr="00D01285">
        <w:rPr>
          <w:rFonts w:hint="cs"/>
          <w:sz w:val="36"/>
          <w:szCs w:val="36"/>
          <w:rtl/>
        </w:rPr>
        <w:t>ة</w:t>
      </w:r>
      <w:r w:rsidRPr="00D01285">
        <w:rPr>
          <w:rFonts w:hint="cs"/>
          <w:sz w:val="36"/>
          <w:szCs w:val="36"/>
          <w:rtl/>
        </w:rPr>
        <w:t xml:space="preserve"> المعنى، فقال</w:t>
      </w:r>
      <w:r w:rsidR="00AE0947" w:rsidRPr="00D01285">
        <w:rPr>
          <w:rStyle w:val="a5"/>
          <w:sz w:val="36"/>
          <w:szCs w:val="36"/>
          <w:rtl/>
        </w:rPr>
        <w:t>(</w:t>
      </w:r>
      <w:r w:rsidR="00AE0947" w:rsidRPr="00D01285">
        <w:rPr>
          <w:rStyle w:val="a5"/>
          <w:sz w:val="36"/>
          <w:szCs w:val="36"/>
          <w:rtl/>
        </w:rPr>
        <w:footnoteReference w:id="38"/>
      </w:r>
      <w:r w:rsidR="00AE0947" w:rsidRPr="00D01285">
        <w:rPr>
          <w:rStyle w:val="a5"/>
          <w:sz w:val="36"/>
          <w:szCs w:val="36"/>
          <w:rtl/>
        </w:rPr>
        <w:t>)</w:t>
      </w:r>
      <w:r w:rsidRPr="00D01285">
        <w:rPr>
          <w:rFonts w:hint="cs"/>
          <w:sz w:val="36"/>
          <w:szCs w:val="36"/>
          <w:rtl/>
        </w:rPr>
        <w:t>:</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A135AC" w:rsidRPr="00D01285" w:rsidTr="003D7D58">
        <w:trPr>
          <w:trHeight w:hRule="exact" w:val="567"/>
          <w:jc w:val="center"/>
        </w:trPr>
        <w:tc>
          <w:tcPr>
            <w:tcW w:w="3401" w:type="dxa"/>
            <w:shd w:val="clear" w:color="auto" w:fill="auto"/>
          </w:tcPr>
          <w:p w:rsidR="00A135AC" w:rsidRPr="00D01285" w:rsidRDefault="00523301" w:rsidP="003D7D58">
            <w:pPr>
              <w:pStyle w:val="a3"/>
              <w:widowControl w:val="0"/>
              <w:bidi/>
              <w:spacing w:before="0" w:beforeAutospacing="0" w:after="0" w:afterAutospacing="0"/>
              <w:jc w:val="mediumKashida"/>
              <w:rPr>
                <w:sz w:val="36"/>
                <w:szCs w:val="36"/>
                <w:rtl/>
              </w:rPr>
            </w:pPr>
            <w:r w:rsidRPr="00D01285">
              <w:rPr>
                <w:rFonts w:hint="cs"/>
                <w:sz w:val="36"/>
                <w:szCs w:val="36"/>
                <w:rtl/>
              </w:rPr>
              <w:lastRenderedPageBreak/>
              <w:t>فإن باشَرَ الإِصْحَارَ فالبيضُ</w:t>
            </w:r>
            <w:r w:rsidRPr="00D01285">
              <w:rPr>
                <w:sz w:val="36"/>
                <w:szCs w:val="36"/>
                <w:rtl/>
              </w:rPr>
              <w:fldChar w:fldCharType="begin"/>
            </w:r>
            <w:r w:rsidRPr="00D01285">
              <w:instrText xml:space="preserve"> XE "</w:instrText>
            </w:r>
            <w:r w:rsidRPr="00D01285">
              <w:rPr>
                <w:rFonts w:hint="eastAsia"/>
                <w:rtl/>
              </w:rPr>
              <w:instrText>فهرس</w:instrText>
            </w:r>
            <w:r w:rsidRPr="00D01285">
              <w:rPr>
                <w:rtl/>
              </w:rPr>
              <w:instrText xml:space="preserve"> </w:instrText>
            </w:r>
            <w:r w:rsidRPr="00D01285">
              <w:rPr>
                <w:rFonts w:hint="eastAsia"/>
                <w:rtl/>
              </w:rPr>
              <w:instrText>اللغة</w:instrText>
            </w:r>
            <w:r w:rsidRPr="00D01285">
              <w:rPr>
                <w:rtl/>
              </w:rPr>
              <w:instrText>:</w:instrText>
            </w:r>
            <w:r w:rsidRPr="00D01285">
              <w:rPr>
                <w:rFonts w:hint="eastAsia"/>
                <w:rtl/>
              </w:rPr>
              <w:instrText>فإن</w:instrText>
            </w:r>
            <w:r w:rsidRPr="00D01285">
              <w:rPr>
                <w:rtl/>
              </w:rPr>
              <w:instrText xml:space="preserve"> </w:instrText>
            </w:r>
            <w:r w:rsidRPr="00D01285">
              <w:rPr>
                <w:rFonts w:hint="eastAsia"/>
                <w:rtl/>
              </w:rPr>
              <w:instrText>باشَرَ</w:instrText>
            </w:r>
            <w:r w:rsidRPr="00D01285">
              <w:rPr>
                <w:rtl/>
              </w:rPr>
              <w:instrText xml:space="preserve"> </w:instrText>
            </w:r>
            <w:r w:rsidRPr="00D01285">
              <w:rPr>
                <w:rFonts w:hint="eastAsia"/>
                <w:rtl/>
              </w:rPr>
              <w:instrText>الإِصْحَارَ</w:instrText>
            </w:r>
            <w:r w:rsidRPr="00D01285">
              <w:rPr>
                <w:rtl/>
              </w:rPr>
              <w:instrText xml:space="preserve"> </w:instrText>
            </w:r>
            <w:r w:rsidRPr="00D01285">
              <w:rPr>
                <w:rFonts w:hint="eastAsia"/>
                <w:rtl/>
              </w:rPr>
              <w:instrText>فالبيضُ</w:instrText>
            </w:r>
            <w:r w:rsidRPr="00D01285">
              <w:instrText xml:space="preserve">" </w:instrText>
            </w:r>
            <w:r w:rsidRPr="00D01285">
              <w:rPr>
                <w:sz w:val="36"/>
                <w:szCs w:val="36"/>
                <w:rtl/>
              </w:rPr>
              <w:fldChar w:fldCharType="end"/>
            </w:r>
            <w:r w:rsidR="00A135AC" w:rsidRPr="00D01285">
              <w:rPr>
                <w:sz w:val="36"/>
                <w:szCs w:val="36"/>
                <w:rtl/>
              </w:rPr>
              <w:br/>
            </w:r>
            <w:r w:rsidR="00A135AC" w:rsidRPr="00D01285">
              <w:rPr>
                <w:rFonts w:hint="cs"/>
                <w:sz w:val="36"/>
                <w:szCs w:val="36"/>
                <w:rtl/>
              </w:rPr>
              <w:br/>
            </w:r>
            <w:r w:rsidR="00A135AC" w:rsidRPr="00D01285">
              <w:rPr>
                <w:sz w:val="36"/>
                <w:szCs w:val="36"/>
                <w:rtl/>
              </w:rPr>
              <w:t xml:space="preserve"> </w:t>
            </w:r>
            <w:r w:rsidR="00A135AC" w:rsidRPr="00D01285">
              <w:rPr>
                <w:rFonts w:hint="cs"/>
                <w:sz w:val="36"/>
                <w:szCs w:val="36"/>
                <w:rtl/>
              </w:rPr>
              <w:t>والقَنَا</w:t>
            </w:r>
          </w:p>
        </w:tc>
        <w:tc>
          <w:tcPr>
            <w:tcW w:w="567" w:type="dxa"/>
            <w:shd w:val="clear" w:color="auto" w:fill="auto"/>
          </w:tcPr>
          <w:p w:rsidR="00A135AC" w:rsidRPr="00D01285" w:rsidRDefault="00A135AC" w:rsidP="003D7D58">
            <w:pPr>
              <w:pStyle w:val="a3"/>
              <w:widowControl w:val="0"/>
              <w:bidi/>
              <w:spacing w:before="0" w:beforeAutospacing="0" w:after="0" w:afterAutospacing="0"/>
              <w:jc w:val="mediumKashida"/>
              <w:rPr>
                <w:sz w:val="36"/>
                <w:szCs w:val="36"/>
                <w:rtl/>
              </w:rPr>
            </w:pPr>
          </w:p>
        </w:tc>
        <w:tc>
          <w:tcPr>
            <w:tcW w:w="3401" w:type="dxa"/>
            <w:shd w:val="clear" w:color="auto" w:fill="auto"/>
          </w:tcPr>
          <w:p w:rsidR="00A135AC" w:rsidRPr="00D01285" w:rsidRDefault="00A135AC" w:rsidP="003D7D58">
            <w:pPr>
              <w:pStyle w:val="a3"/>
              <w:widowControl w:val="0"/>
              <w:bidi/>
              <w:spacing w:before="0" w:beforeAutospacing="0" w:after="0" w:afterAutospacing="0"/>
              <w:jc w:val="mediumKashida"/>
              <w:rPr>
                <w:sz w:val="36"/>
                <w:szCs w:val="36"/>
                <w:rtl/>
              </w:rPr>
            </w:pPr>
            <w:r w:rsidRPr="00D01285">
              <w:rPr>
                <w:rFonts w:hint="cs"/>
                <w:sz w:val="36"/>
                <w:szCs w:val="36"/>
                <w:rtl/>
              </w:rPr>
              <w:t>قِرَاهُ</w:t>
            </w:r>
            <w:r w:rsidRPr="00D01285">
              <w:rPr>
                <w:sz w:val="36"/>
                <w:szCs w:val="36"/>
                <w:rtl/>
              </w:rPr>
              <w:t xml:space="preserve"> </w:t>
            </w:r>
            <w:r w:rsidRPr="00D01285">
              <w:rPr>
                <w:rFonts w:hint="cs"/>
                <w:sz w:val="36"/>
                <w:szCs w:val="36"/>
                <w:rtl/>
              </w:rPr>
              <w:t>وأَحوَاضُ</w:t>
            </w:r>
            <w:r w:rsidRPr="00D01285">
              <w:rPr>
                <w:sz w:val="36"/>
                <w:szCs w:val="36"/>
                <w:rtl/>
              </w:rPr>
              <w:t xml:space="preserve"> </w:t>
            </w:r>
            <w:r w:rsidRPr="00D01285">
              <w:rPr>
                <w:rFonts w:hint="cs"/>
                <w:sz w:val="36"/>
                <w:szCs w:val="36"/>
                <w:rtl/>
              </w:rPr>
              <w:t>المنَايا</w:t>
            </w:r>
            <w:r w:rsidRPr="00D01285">
              <w:rPr>
                <w:sz w:val="36"/>
                <w:szCs w:val="36"/>
                <w:rtl/>
              </w:rPr>
              <w:t xml:space="preserve"> </w:t>
            </w:r>
            <w:r w:rsidRPr="00D01285">
              <w:rPr>
                <w:rFonts w:hint="cs"/>
                <w:sz w:val="36"/>
                <w:szCs w:val="36"/>
                <w:rtl/>
              </w:rPr>
              <w:t>مَنَاهِلُه</w:t>
            </w:r>
            <w:r w:rsidRPr="00D01285">
              <w:rPr>
                <w:rFonts w:hint="cs"/>
                <w:sz w:val="36"/>
                <w:szCs w:val="36"/>
                <w:rtl/>
              </w:rPr>
              <w:br/>
            </w:r>
          </w:p>
        </w:tc>
      </w:tr>
      <w:tr w:rsidR="00A135AC" w:rsidRPr="00D01285" w:rsidTr="003D7D58">
        <w:trPr>
          <w:trHeight w:hRule="exact" w:val="567"/>
          <w:jc w:val="center"/>
        </w:trPr>
        <w:tc>
          <w:tcPr>
            <w:tcW w:w="3401" w:type="dxa"/>
            <w:shd w:val="clear" w:color="auto" w:fill="auto"/>
          </w:tcPr>
          <w:p w:rsidR="00A135AC" w:rsidRPr="00D01285" w:rsidRDefault="00A135AC" w:rsidP="003D7D58">
            <w:pPr>
              <w:pStyle w:val="a3"/>
              <w:widowControl w:val="0"/>
              <w:bidi/>
              <w:spacing w:before="0" w:beforeAutospacing="0" w:after="0" w:afterAutospacing="0"/>
              <w:jc w:val="mediumKashida"/>
              <w:rPr>
                <w:sz w:val="36"/>
                <w:szCs w:val="36"/>
                <w:rtl/>
              </w:rPr>
            </w:pPr>
            <w:r w:rsidRPr="00D01285">
              <w:rPr>
                <w:rFonts w:hint="cs"/>
                <w:sz w:val="36"/>
                <w:szCs w:val="36"/>
                <w:rtl/>
              </w:rPr>
              <w:t>وإن</w:t>
            </w:r>
            <w:r w:rsidRPr="00D01285">
              <w:rPr>
                <w:sz w:val="36"/>
                <w:szCs w:val="36"/>
                <w:rtl/>
              </w:rPr>
              <w:t xml:space="preserve"> </w:t>
            </w:r>
            <w:r w:rsidRPr="00D01285">
              <w:rPr>
                <w:rFonts w:hint="cs"/>
                <w:sz w:val="36"/>
                <w:szCs w:val="36"/>
                <w:rtl/>
              </w:rPr>
              <w:t>يَبْنِ</w:t>
            </w:r>
            <w:r w:rsidRPr="00D01285">
              <w:rPr>
                <w:sz w:val="36"/>
                <w:szCs w:val="36"/>
                <w:rtl/>
              </w:rPr>
              <w:t xml:space="preserve"> </w:t>
            </w:r>
            <w:r w:rsidRPr="00D01285">
              <w:rPr>
                <w:rFonts w:hint="cs"/>
                <w:sz w:val="36"/>
                <w:szCs w:val="36"/>
                <w:rtl/>
              </w:rPr>
              <w:t>حِيطاَناً</w:t>
            </w:r>
            <w:r w:rsidRPr="00D01285">
              <w:rPr>
                <w:sz w:val="36"/>
                <w:szCs w:val="36"/>
                <w:rtl/>
              </w:rPr>
              <w:t xml:space="preserve"> </w:t>
            </w:r>
            <w:r w:rsidRPr="00D01285">
              <w:rPr>
                <w:rFonts w:hint="cs"/>
                <w:sz w:val="36"/>
                <w:szCs w:val="36"/>
                <w:rtl/>
              </w:rPr>
              <w:t>عَلَيهِ</w:t>
            </w:r>
            <w:r w:rsidRPr="00D01285">
              <w:rPr>
                <w:sz w:val="36"/>
                <w:szCs w:val="36"/>
                <w:rtl/>
              </w:rPr>
              <w:t xml:space="preserve"> </w:t>
            </w:r>
            <w:r w:rsidRPr="00D01285">
              <w:rPr>
                <w:rFonts w:hint="cs"/>
                <w:sz w:val="36"/>
                <w:szCs w:val="36"/>
                <w:rtl/>
              </w:rPr>
              <w:t>فإِنَّمَا</w:t>
            </w:r>
            <w:r w:rsidRPr="00D01285">
              <w:rPr>
                <w:sz w:val="36"/>
                <w:szCs w:val="36"/>
                <w:rtl/>
              </w:rPr>
              <w:br/>
            </w:r>
          </w:p>
        </w:tc>
        <w:tc>
          <w:tcPr>
            <w:tcW w:w="567" w:type="dxa"/>
            <w:shd w:val="clear" w:color="auto" w:fill="auto"/>
          </w:tcPr>
          <w:p w:rsidR="00A135AC" w:rsidRPr="00D01285" w:rsidRDefault="00A135AC" w:rsidP="003D7D58">
            <w:pPr>
              <w:pStyle w:val="a3"/>
              <w:widowControl w:val="0"/>
              <w:bidi/>
              <w:spacing w:before="0" w:beforeAutospacing="0" w:after="0" w:afterAutospacing="0"/>
              <w:jc w:val="mediumKashida"/>
              <w:rPr>
                <w:sz w:val="36"/>
                <w:szCs w:val="36"/>
                <w:rtl/>
              </w:rPr>
            </w:pPr>
          </w:p>
        </w:tc>
        <w:tc>
          <w:tcPr>
            <w:tcW w:w="3401" w:type="dxa"/>
            <w:shd w:val="clear" w:color="auto" w:fill="auto"/>
          </w:tcPr>
          <w:p w:rsidR="00A135AC" w:rsidRPr="00D01285" w:rsidRDefault="00A135AC" w:rsidP="003D7D58">
            <w:pPr>
              <w:pStyle w:val="a3"/>
              <w:widowControl w:val="0"/>
              <w:bidi/>
              <w:spacing w:before="0" w:beforeAutospacing="0" w:after="0" w:afterAutospacing="0"/>
              <w:jc w:val="mediumKashida"/>
              <w:rPr>
                <w:sz w:val="36"/>
                <w:szCs w:val="36"/>
                <w:rtl/>
              </w:rPr>
            </w:pPr>
            <w:r w:rsidRPr="00D01285">
              <w:rPr>
                <w:rFonts w:hint="cs"/>
                <w:sz w:val="36"/>
                <w:szCs w:val="36"/>
                <w:rtl/>
              </w:rPr>
              <w:t>أُولئكَ</w:t>
            </w:r>
            <w:r w:rsidRPr="00D01285">
              <w:rPr>
                <w:sz w:val="36"/>
                <w:szCs w:val="36"/>
                <w:rtl/>
              </w:rPr>
              <w:t xml:space="preserve"> </w:t>
            </w:r>
            <w:r w:rsidRPr="00D01285">
              <w:rPr>
                <w:rFonts w:hint="cs"/>
                <w:sz w:val="36"/>
                <w:szCs w:val="36"/>
                <w:rtl/>
              </w:rPr>
              <w:t>عُقَّالاَتُهُ</w:t>
            </w:r>
            <w:r w:rsidRPr="00D01285">
              <w:rPr>
                <w:sz w:val="36"/>
                <w:szCs w:val="36"/>
                <w:rtl/>
              </w:rPr>
              <w:t xml:space="preserve"> </w:t>
            </w:r>
            <w:r w:rsidRPr="00D01285">
              <w:rPr>
                <w:rFonts w:hint="cs"/>
                <w:sz w:val="36"/>
                <w:szCs w:val="36"/>
                <w:rtl/>
              </w:rPr>
              <w:t>لاَ</w:t>
            </w:r>
            <w:r w:rsidRPr="00D01285">
              <w:rPr>
                <w:sz w:val="36"/>
                <w:szCs w:val="36"/>
                <w:rtl/>
              </w:rPr>
              <w:t xml:space="preserve"> </w:t>
            </w:r>
            <w:r w:rsidRPr="00D01285">
              <w:rPr>
                <w:rFonts w:hint="cs"/>
                <w:sz w:val="36"/>
                <w:szCs w:val="36"/>
                <w:rtl/>
              </w:rPr>
              <w:t>مَعَاقِلُه</w:t>
            </w:r>
            <w:r w:rsidRPr="00D01285">
              <w:rPr>
                <w:sz w:val="36"/>
                <w:szCs w:val="36"/>
                <w:rtl/>
              </w:rPr>
              <w:br/>
            </w:r>
          </w:p>
        </w:tc>
      </w:tr>
      <w:tr w:rsidR="00A135AC" w:rsidRPr="00D01285" w:rsidTr="003D7D58">
        <w:trPr>
          <w:trHeight w:hRule="exact" w:val="567"/>
          <w:jc w:val="center"/>
        </w:trPr>
        <w:tc>
          <w:tcPr>
            <w:tcW w:w="3401" w:type="dxa"/>
            <w:shd w:val="clear" w:color="auto" w:fill="auto"/>
          </w:tcPr>
          <w:p w:rsidR="00A135AC" w:rsidRPr="00D01285" w:rsidRDefault="00A135AC" w:rsidP="003D7D58">
            <w:pPr>
              <w:pStyle w:val="a3"/>
              <w:widowControl w:val="0"/>
              <w:bidi/>
              <w:spacing w:before="0" w:beforeAutospacing="0" w:after="0" w:afterAutospacing="0"/>
              <w:jc w:val="mediumKashida"/>
              <w:rPr>
                <w:sz w:val="36"/>
                <w:szCs w:val="36"/>
                <w:rtl/>
              </w:rPr>
            </w:pPr>
            <w:r w:rsidRPr="00D01285">
              <w:rPr>
                <w:rFonts w:hint="cs"/>
                <w:sz w:val="36"/>
                <w:szCs w:val="36"/>
                <w:rtl/>
              </w:rPr>
              <w:t>وإلاّ</w:t>
            </w:r>
            <w:r w:rsidRPr="00D01285">
              <w:rPr>
                <w:sz w:val="36"/>
                <w:szCs w:val="36"/>
                <w:rtl/>
              </w:rPr>
              <w:t xml:space="preserve"> </w:t>
            </w:r>
            <w:r w:rsidRPr="00D01285">
              <w:rPr>
                <w:rFonts w:hint="cs"/>
                <w:sz w:val="36"/>
                <w:szCs w:val="36"/>
                <w:rtl/>
              </w:rPr>
              <w:t>فأعلِمْهُ</w:t>
            </w:r>
            <w:r w:rsidRPr="00D01285">
              <w:rPr>
                <w:sz w:val="36"/>
                <w:szCs w:val="36"/>
                <w:rtl/>
              </w:rPr>
              <w:t xml:space="preserve"> </w:t>
            </w:r>
            <w:r w:rsidRPr="00D01285">
              <w:rPr>
                <w:rFonts w:hint="cs"/>
                <w:sz w:val="36"/>
                <w:szCs w:val="36"/>
                <w:rtl/>
              </w:rPr>
              <w:t>بأنّكَ</w:t>
            </w:r>
            <w:r w:rsidRPr="00D01285">
              <w:rPr>
                <w:sz w:val="36"/>
                <w:szCs w:val="36"/>
                <w:rtl/>
              </w:rPr>
              <w:t xml:space="preserve"> </w:t>
            </w:r>
            <w:r w:rsidRPr="00D01285">
              <w:rPr>
                <w:rFonts w:hint="cs"/>
                <w:sz w:val="36"/>
                <w:szCs w:val="36"/>
                <w:rtl/>
              </w:rPr>
              <w:t>سَاخِطٌ</w:t>
            </w:r>
            <w:r w:rsidRPr="00D01285">
              <w:rPr>
                <w:sz w:val="36"/>
                <w:szCs w:val="36"/>
                <w:rtl/>
              </w:rPr>
              <w:br/>
            </w:r>
          </w:p>
        </w:tc>
        <w:tc>
          <w:tcPr>
            <w:tcW w:w="567" w:type="dxa"/>
            <w:shd w:val="clear" w:color="auto" w:fill="auto"/>
          </w:tcPr>
          <w:p w:rsidR="00A135AC" w:rsidRPr="00D01285" w:rsidRDefault="00A135AC" w:rsidP="003D7D58">
            <w:pPr>
              <w:pStyle w:val="a3"/>
              <w:widowControl w:val="0"/>
              <w:bidi/>
              <w:spacing w:before="0" w:beforeAutospacing="0" w:after="0" w:afterAutospacing="0"/>
              <w:jc w:val="mediumKashida"/>
              <w:rPr>
                <w:sz w:val="36"/>
                <w:szCs w:val="36"/>
                <w:rtl/>
              </w:rPr>
            </w:pPr>
          </w:p>
        </w:tc>
        <w:tc>
          <w:tcPr>
            <w:tcW w:w="3401" w:type="dxa"/>
            <w:shd w:val="clear" w:color="auto" w:fill="auto"/>
          </w:tcPr>
          <w:p w:rsidR="00A135AC" w:rsidRPr="00D01285" w:rsidRDefault="00A135AC" w:rsidP="003D7D58">
            <w:pPr>
              <w:pStyle w:val="a3"/>
              <w:widowControl w:val="0"/>
              <w:bidi/>
              <w:spacing w:before="0" w:beforeAutospacing="0" w:after="0" w:afterAutospacing="0"/>
              <w:jc w:val="mediumKashida"/>
              <w:rPr>
                <w:sz w:val="36"/>
                <w:szCs w:val="36"/>
                <w:rtl/>
              </w:rPr>
            </w:pPr>
            <w:r w:rsidRPr="00D01285">
              <w:rPr>
                <w:rFonts w:hint="cs"/>
                <w:sz w:val="36"/>
                <w:szCs w:val="36"/>
                <w:rtl/>
              </w:rPr>
              <w:t>وَدَعهُ</w:t>
            </w:r>
            <w:r w:rsidRPr="00D01285">
              <w:rPr>
                <w:sz w:val="36"/>
                <w:szCs w:val="36"/>
                <w:rtl/>
              </w:rPr>
              <w:t xml:space="preserve"> </w:t>
            </w:r>
            <w:r w:rsidRPr="00D01285">
              <w:rPr>
                <w:rFonts w:hint="cs"/>
                <w:sz w:val="36"/>
                <w:szCs w:val="36"/>
                <w:rtl/>
              </w:rPr>
              <w:t>فَإنّ</w:t>
            </w:r>
            <w:r w:rsidRPr="00D01285">
              <w:rPr>
                <w:sz w:val="36"/>
                <w:szCs w:val="36"/>
                <w:rtl/>
              </w:rPr>
              <w:t xml:space="preserve"> </w:t>
            </w:r>
            <w:r w:rsidRPr="00D01285">
              <w:rPr>
                <w:rFonts w:hint="cs"/>
                <w:sz w:val="36"/>
                <w:szCs w:val="36"/>
                <w:rtl/>
              </w:rPr>
              <w:t>الخَوفَ</w:t>
            </w:r>
            <w:r w:rsidRPr="00D01285">
              <w:rPr>
                <w:sz w:val="36"/>
                <w:szCs w:val="36"/>
                <w:rtl/>
              </w:rPr>
              <w:t xml:space="preserve"> </w:t>
            </w:r>
            <w:r w:rsidRPr="00D01285">
              <w:rPr>
                <w:rFonts w:hint="cs"/>
                <w:sz w:val="36"/>
                <w:szCs w:val="36"/>
                <w:rtl/>
              </w:rPr>
              <w:t>لا</w:t>
            </w:r>
            <w:r w:rsidRPr="00D01285">
              <w:rPr>
                <w:sz w:val="36"/>
                <w:szCs w:val="36"/>
                <w:rtl/>
              </w:rPr>
              <w:t xml:space="preserve"> </w:t>
            </w:r>
            <w:r w:rsidRPr="00D01285">
              <w:rPr>
                <w:rFonts w:hint="cs"/>
                <w:sz w:val="36"/>
                <w:szCs w:val="36"/>
                <w:rtl/>
              </w:rPr>
              <w:t>شَكَّ</w:t>
            </w:r>
            <w:r w:rsidRPr="00D01285">
              <w:rPr>
                <w:sz w:val="36"/>
                <w:szCs w:val="36"/>
                <w:rtl/>
              </w:rPr>
              <w:t xml:space="preserve"> </w:t>
            </w:r>
            <w:r w:rsidRPr="00D01285">
              <w:rPr>
                <w:rFonts w:hint="cs"/>
                <w:sz w:val="36"/>
                <w:szCs w:val="36"/>
                <w:rtl/>
              </w:rPr>
              <w:t>قاتِلُه</w:t>
            </w:r>
            <w:r w:rsidRPr="00D01285">
              <w:rPr>
                <w:sz w:val="36"/>
                <w:szCs w:val="36"/>
                <w:rtl/>
              </w:rPr>
              <w:br/>
            </w:r>
          </w:p>
        </w:tc>
      </w:tr>
    </w:tbl>
    <w:p w:rsidR="00A135AC" w:rsidRPr="00D01285" w:rsidRDefault="00A135AC" w:rsidP="00813FE4">
      <w:pPr>
        <w:pStyle w:val="a3"/>
        <w:bidi/>
        <w:spacing w:before="0" w:beforeAutospacing="0" w:after="0"/>
        <w:ind w:firstLine="454"/>
        <w:rPr>
          <w:b/>
          <w:bCs/>
          <w:sz w:val="36"/>
          <w:szCs w:val="36"/>
          <w:rtl/>
        </w:rPr>
      </w:pPr>
      <w:r w:rsidRPr="00D01285">
        <w:rPr>
          <w:rFonts w:hint="cs"/>
          <w:b/>
          <w:bCs/>
          <w:sz w:val="36"/>
          <w:szCs w:val="36"/>
          <w:rtl/>
        </w:rPr>
        <w:t>الآية الثانية:</w:t>
      </w:r>
      <w:r w:rsidRPr="00D01285">
        <w:rPr>
          <w:rFonts w:hint="cs"/>
          <w:sz w:val="36"/>
          <w:szCs w:val="36"/>
          <w:rtl/>
        </w:rPr>
        <w:t>قوله:</w:t>
      </w:r>
      <w:r w:rsidRPr="00D01285">
        <w:rPr>
          <w:rFonts w:hint="cs"/>
          <w:b/>
          <w:bCs/>
          <w:sz w:val="28"/>
          <w:szCs w:val="28"/>
          <w:rtl/>
        </w:rPr>
        <w:t xml:space="preserve"> </w:t>
      </w:r>
      <w:r w:rsidRPr="00D01285">
        <w:rPr>
          <w:rFonts w:ascii="QCF_BSML" w:eastAsiaTheme="minorHAnsi" w:hAnsi="QCF_BSML" w:cs="QCF_BSML"/>
          <w:sz w:val="27"/>
          <w:szCs w:val="27"/>
          <w:rtl/>
        </w:rPr>
        <w:t>ﭽ</w:t>
      </w:r>
      <w:r w:rsidRPr="00D01285">
        <w:rPr>
          <w:rFonts w:ascii="QCF_P545" w:eastAsiaTheme="minorHAnsi" w:hAnsi="QCF_P545" w:cs="QCF_P545"/>
          <w:sz w:val="28"/>
          <w:szCs w:val="28"/>
          <w:rtl/>
        </w:rPr>
        <w:t xml:space="preserve"> ﯗ   ﯘ  ﯙ  ﯚﯛ  </w:t>
      </w:r>
      <w:r w:rsidRPr="00D01285">
        <w:rPr>
          <w:rFonts w:ascii="QCF_P545" w:eastAsiaTheme="minorHAnsi" w:hAnsi="QCF_P545" w:cs="QCF_P545"/>
          <w:sz w:val="25"/>
          <w:szCs w:val="25"/>
          <w:rtl/>
        </w:rPr>
        <w:t>ﯜ  ﯝ  ﯞ  ﯟ  ﯠ      ﯡ  ﯢ  ﯣ</w:t>
      </w:r>
      <w:r w:rsidRPr="00D01285">
        <w:rPr>
          <w:rFonts w:ascii="QCF_BSML" w:eastAsiaTheme="minorHAnsi" w:hAnsi="QCF_BSML" w:cs="QCF_BSML"/>
          <w:sz w:val="25"/>
          <w:szCs w:val="25"/>
          <w:rtl/>
        </w:rPr>
        <w:t>ﭼ</w:t>
      </w:r>
      <w:r w:rsidRPr="00D01285">
        <w:rPr>
          <w:rFonts w:hint="cs"/>
          <w:b/>
          <w:bCs/>
          <w:sz w:val="36"/>
          <w:szCs w:val="36"/>
          <w:rtl/>
        </w:rPr>
        <w:t>,</w:t>
      </w:r>
      <w:r w:rsidRPr="00D01285">
        <w:rPr>
          <w:rtl/>
        </w:rPr>
        <w:t xml:space="preserve"> </w:t>
      </w:r>
      <w:r w:rsidRPr="00D01285">
        <w:rPr>
          <w:sz w:val="36"/>
          <w:szCs w:val="36"/>
          <w:rtl/>
        </w:rPr>
        <w:t xml:space="preserve">الحشر: </w:t>
      </w:r>
      <w:r w:rsidRPr="00D01285">
        <w:rPr>
          <w:rFonts w:hint="cs"/>
          <w:sz w:val="36"/>
          <w:szCs w:val="36"/>
          <w:rtl/>
        </w:rPr>
        <w:t>2</w:t>
      </w:r>
      <w:r w:rsidRPr="00D01285">
        <w:rPr>
          <w:b/>
          <w:bCs/>
          <w:sz w:val="36"/>
          <w:szCs w:val="36"/>
          <w:rtl/>
        </w:rPr>
        <w:t xml:space="preserve">, </w:t>
      </w:r>
      <w:r w:rsidRPr="00D01285">
        <w:rPr>
          <w:rFonts w:hint="cs"/>
          <w:b/>
          <w:bCs/>
          <w:sz w:val="36"/>
          <w:szCs w:val="36"/>
          <w:rtl/>
        </w:rPr>
        <w:t xml:space="preserve"> فيها أربع مسائل: </w:t>
      </w:r>
    </w:p>
    <w:p w:rsidR="00A135AC" w:rsidRPr="00D01285" w:rsidRDefault="00A135AC" w:rsidP="00211F10">
      <w:pPr>
        <w:pStyle w:val="a3"/>
        <w:bidi/>
        <w:spacing w:before="0" w:beforeAutospacing="0" w:after="0"/>
        <w:ind w:firstLine="454"/>
        <w:jc w:val="both"/>
        <w:rPr>
          <w:b/>
          <w:bCs/>
          <w:sz w:val="36"/>
          <w:szCs w:val="36"/>
          <w:rtl/>
        </w:rPr>
      </w:pPr>
      <w:r w:rsidRPr="00D01285">
        <w:rPr>
          <w:rFonts w:hint="cs"/>
          <w:b/>
          <w:bCs/>
          <w:sz w:val="36"/>
          <w:szCs w:val="36"/>
          <w:rtl/>
        </w:rPr>
        <w:t>المسألة الأولى</w:t>
      </w:r>
      <w:r w:rsidRPr="00D01285">
        <w:rPr>
          <w:rFonts w:hint="cs"/>
          <w:sz w:val="36"/>
          <w:szCs w:val="36"/>
          <w:rtl/>
        </w:rPr>
        <w:t>: قوله</w:t>
      </w:r>
      <w:r w:rsidRPr="00D01285">
        <w:rPr>
          <w:rFonts w:ascii="QCF_BSML" w:eastAsiaTheme="minorHAnsi" w:hAnsi="QCF_BSML" w:cs="QCF_BSML"/>
          <w:sz w:val="27"/>
          <w:szCs w:val="27"/>
          <w:rtl/>
        </w:rPr>
        <w:t xml:space="preserve"> ﭽ</w:t>
      </w:r>
      <w:r w:rsidRPr="00D01285">
        <w:rPr>
          <w:rFonts w:ascii="QCF_P545" w:eastAsiaTheme="minorHAnsi" w:hAnsi="QCF_P545" w:cs="QCF_P545"/>
          <w:sz w:val="28"/>
          <w:szCs w:val="28"/>
          <w:rtl/>
        </w:rPr>
        <w:t xml:space="preserve"> ﯗ ﯘ  ﯙ  ﯚﯛ  </w:t>
      </w:r>
      <w:r w:rsidRPr="00D01285">
        <w:rPr>
          <w:rFonts w:ascii="QCF_BSML" w:eastAsiaTheme="minorHAnsi" w:hAnsi="QCF_BSML" w:cs="QCF_BSML"/>
          <w:sz w:val="27"/>
          <w:szCs w:val="27"/>
          <w:rtl/>
        </w:rPr>
        <w:t>ﭼ</w:t>
      </w:r>
      <w:r w:rsidRPr="00D01285">
        <w:rPr>
          <w:rFonts w:hint="cs"/>
          <w:sz w:val="36"/>
          <w:szCs w:val="36"/>
          <w:rtl/>
        </w:rPr>
        <w:t xml:space="preserve"> ثبت في الصحيح أن النبي </w:t>
      </w:r>
      <w:r w:rsidR="00211F10" w:rsidRPr="00D01285">
        <w:rPr>
          <w:rFonts w:hint="cs"/>
          <w:sz w:val="36"/>
          <w:szCs w:val="36"/>
        </w:rPr>
        <w:sym w:font="AGA Arabesque" w:char="F072"/>
      </w:r>
      <w:r w:rsidRPr="00D01285">
        <w:rPr>
          <w:rFonts w:hint="cs"/>
          <w:sz w:val="36"/>
          <w:szCs w:val="36"/>
          <w:rtl/>
        </w:rPr>
        <w:t xml:space="preserve"> [قال]</w:t>
      </w:r>
      <w:r w:rsidR="00AE0947" w:rsidRPr="00D01285">
        <w:rPr>
          <w:rStyle w:val="a5"/>
          <w:sz w:val="36"/>
          <w:szCs w:val="36"/>
          <w:rtl/>
        </w:rPr>
        <w:t>(</w:t>
      </w:r>
      <w:r w:rsidR="00AE0947" w:rsidRPr="00D01285">
        <w:rPr>
          <w:rStyle w:val="a5"/>
          <w:sz w:val="36"/>
          <w:szCs w:val="36"/>
          <w:rtl/>
        </w:rPr>
        <w:footnoteReference w:id="39"/>
      </w:r>
      <w:r w:rsidR="00AE0947" w:rsidRPr="00D01285">
        <w:rPr>
          <w:rStyle w:val="a5"/>
          <w:sz w:val="36"/>
          <w:szCs w:val="36"/>
          <w:rtl/>
        </w:rPr>
        <w:t>)</w:t>
      </w:r>
      <w:r w:rsidRPr="00D01285">
        <w:rPr>
          <w:rFonts w:hint="cs"/>
          <w:sz w:val="36"/>
          <w:szCs w:val="36"/>
          <w:rtl/>
        </w:rPr>
        <w:t>: "</w:t>
      </w:r>
      <w:r w:rsidR="003912E1" w:rsidRPr="00D01285">
        <w:rPr>
          <w:rFonts w:hint="cs"/>
          <w:sz w:val="36"/>
          <w:szCs w:val="36"/>
          <w:rtl/>
        </w:rPr>
        <w:t>ن</w:t>
      </w:r>
      <w:r w:rsidR="00B055DD" w:rsidRPr="00D01285">
        <w:rPr>
          <w:rFonts w:hint="cs"/>
          <w:sz w:val="36"/>
          <w:szCs w:val="36"/>
          <w:rtl/>
        </w:rPr>
        <w:t>ُ</w:t>
      </w:r>
      <w:r w:rsidR="003912E1" w:rsidRPr="00D01285">
        <w:rPr>
          <w:rFonts w:hint="cs"/>
          <w:sz w:val="36"/>
          <w:szCs w:val="36"/>
          <w:rtl/>
        </w:rPr>
        <w:t>صرت بالر</w:t>
      </w:r>
      <w:r w:rsidR="00B055DD" w:rsidRPr="00D01285">
        <w:rPr>
          <w:rFonts w:hint="cs"/>
          <w:sz w:val="36"/>
          <w:szCs w:val="36"/>
          <w:rtl/>
        </w:rPr>
        <w:t>ّ</w:t>
      </w:r>
      <w:r w:rsidR="003912E1" w:rsidRPr="00D01285">
        <w:rPr>
          <w:rFonts w:hint="cs"/>
          <w:sz w:val="36"/>
          <w:szCs w:val="36"/>
          <w:rtl/>
        </w:rPr>
        <w:t>عب مسيرة شهر</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الحديث</w:instrText>
      </w:r>
      <w:r w:rsidR="003912E1" w:rsidRPr="00D01285">
        <w:rPr>
          <w:rtl/>
        </w:rPr>
        <w:instrText>:</w:instrText>
      </w:r>
      <w:r w:rsidR="003912E1" w:rsidRPr="00D01285">
        <w:rPr>
          <w:rFonts w:hint="eastAsia"/>
          <w:rtl/>
        </w:rPr>
        <w:instrText>نصرت</w:instrText>
      </w:r>
      <w:r w:rsidR="003912E1" w:rsidRPr="00D01285">
        <w:rPr>
          <w:rtl/>
        </w:rPr>
        <w:instrText xml:space="preserve"> </w:instrText>
      </w:r>
      <w:r w:rsidR="003912E1" w:rsidRPr="00D01285">
        <w:rPr>
          <w:rFonts w:hint="eastAsia"/>
          <w:rtl/>
        </w:rPr>
        <w:instrText>بالرعب</w:instrText>
      </w:r>
      <w:r w:rsidR="003912E1" w:rsidRPr="00D01285">
        <w:rPr>
          <w:rtl/>
        </w:rPr>
        <w:instrText xml:space="preserve"> </w:instrText>
      </w:r>
      <w:r w:rsidR="003912E1" w:rsidRPr="00D01285">
        <w:rPr>
          <w:rFonts w:hint="eastAsia"/>
          <w:rtl/>
        </w:rPr>
        <w:instrText>مسيرة</w:instrText>
      </w:r>
      <w:r w:rsidR="003912E1" w:rsidRPr="00D01285">
        <w:rPr>
          <w:rtl/>
        </w:rPr>
        <w:instrText xml:space="preserve"> </w:instrText>
      </w:r>
      <w:r w:rsidR="003912E1" w:rsidRPr="00D01285">
        <w:rPr>
          <w:rFonts w:hint="eastAsia"/>
          <w:rtl/>
        </w:rPr>
        <w:instrText>شهر</w:instrText>
      </w:r>
      <w:r w:rsidR="003912E1" w:rsidRPr="00D01285">
        <w:instrText xml:space="preserve">" </w:instrText>
      </w:r>
      <w:r w:rsidR="003912E1" w:rsidRPr="00D01285">
        <w:rPr>
          <w:sz w:val="36"/>
          <w:szCs w:val="36"/>
          <w:rtl/>
        </w:rPr>
        <w:fldChar w:fldCharType="end"/>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40"/>
      </w:r>
      <w:r w:rsidR="00AE0947" w:rsidRPr="00D01285">
        <w:rPr>
          <w:rStyle w:val="a5"/>
          <w:sz w:val="36"/>
          <w:szCs w:val="36"/>
          <w:rtl/>
        </w:rPr>
        <w:t>)</w:t>
      </w:r>
      <w:r w:rsidRPr="00D01285">
        <w:rPr>
          <w:rFonts w:hint="cs"/>
          <w:sz w:val="36"/>
          <w:szCs w:val="36"/>
          <w:rtl/>
        </w:rPr>
        <w:t>، فكيف لا ينصر به مسيرة ميل من المدينة إلى م</w:t>
      </w:r>
      <w:r w:rsidR="00B055DD" w:rsidRPr="00D01285">
        <w:rPr>
          <w:rFonts w:hint="cs"/>
          <w:sz w:val="36"/>
          <w:szCs w:val="36"/>
          <w:rtl/>
        </w:rPr>
        <w:t>َ</w:t>
      </w:r>
      <w:r w:rsidRPr="00D01285">
        <w:rPr>
          <w:rFonts w:hint="cs"/>
          <w:sz w:val="36"/>
          <w:szCs w:val="36"/>
          <w:rtl/>
        </w:rPr>
        <w:t>ح</w:t>
      </w:r>
      <w:r w:rsidR="00B055DD" w:rsidRPr="00D01285">
        <w:rPr>
          <w:rFonts w:hint="cs"/>
          <w:sz w:val="36"/>
          <w:szCs w:val="36"/>
          <w:rtl/>
        </w:rPr>
        <w:t>ِ</w:t>
      </w:r>
      <w:r w:rsidRPr="00D01285">
        <w:rPr>
          <w:rFonts w:hint="cs"/>
          <w:sz w:val="36"/>
          <w:szCs w:val="36"/>
          <w:rtl/>
        </w:rPr>
        <w:t xml:space="preserve">لة بني </w:t>
      </w:r>
      <w:r w:rsidR="003912E1" w:rsidRPr="00D01285">
        <w:rPr>
          <w:rFonts w:hint="cs"/>
          <w:sz w:val="36"/>
          <w:szCs w:val="36"/>
          <w:rtl/>
        </w:rPr>
        <w:t>النضير</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الأماكن</w:instrText>
      </w:r>
      <w:r w:rsidR="003912E1" w:rsidRPr="00D01285">
        <w:rPr>
          <w:rtl/>
        </w:rPr>
        <w:instrText>:</w:instrText>
      </w:r>
      <w:r w:rsidR="003912E1" w:rsidRPr="00D01285">
        <w:rPr>
          <w:rFonts w:hint="eastAsia"/>
          <w:rtl/>
        </w:rPr>
        <w:instrText>النضير</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وهذه خصيصة لمحمد </w:t>
      </w:r>
      <w:r w:rsidR="00211F10" w:rsidRPr="00D01285">
        <w:rPr>
          <w:rFonts w:hint="cs"/>
          <w:sz w:val="36"/>
          <w:szCs w:val="36"/>
        </w:rPr>
        <w:sym w:font="AGA Arabesque" w:char="F072"/>
      </w:r>
      <w:r w:rsidRPr="00D01285">
        <w:rPr>
          <w:rFonts w:hint="cs"/>
          <w:sz w:val="36"/>
          <w:szCs w:val="36"/>
          <w:rtl/>
        </w:rPr>
        <w:t xml:space="preserve"> دون غيره</w:t>
      </w:r>
      <w:r w:rsidR="00AE0947" w:rsidRPr="00D01285">
        <w:rPr>
          <w:rStyle w:val="a5"/>
          <w:sz w:val="36"/>
          <w:szCs w:val="36"/>
          <w:rtl/>
        </w:rPr>
        <w:t>(</w:t>
      </w:r>
      <w:r w:rsidR="00AE0947" w:rsidRPr="00D01285">
        <w:rPr>
          <w:rStyle w:val="a5"/>
          <w:sz w:val="36"/>
          <w:szCs w:val="36"/>
          <w:rtl/>
        </w:rPr>
        <w:footnoteReference w:id="41"/>
      </w:r>
      <w:r w:rsidR="00AE0947" w:rsidRPr="00D01285">
        <w:rPr>
          <w:rStyle w:val="a5"/>
          <w:sz w:val="36"/>
          <w:szCs w:val="36"/>
          <w:rtl/>
        </w:rPr>
        <w:t>)</w:t>
      </w:r>
      <w:r w:rsidRPr="00D01285">
        <w:rPr>
          <w:rFonts w:hint="cs"/>
          <w:sz w:val="36"/>
          <w:szCs w:val="36"/>
          <w:rtl/>
        </w:rPr>
        <w:t>.</w:t>
      </w:r>
    </w:p>
    <w:p w:rsidR="00A135AC" w:rsidRPr="00D01285" w:rsidRDefault="00A135AC" w:rsidP="00813FE4">
      <w:pPr>
        <w:pStyle w:val="a3"/>
        <w:bidi/>
        <w:spacing w:before="0" w:beforeAutospacing="0" w:after="0"/>
        <w:ind w:firstLine="454"/>
        <w:jc w:val="both"/>
        <w:rPr>
          <w:b/>
          <w:bCs/>
          <w:sz w:val="36"/>
          <w:szCs w:val="36"/>
          <w:rtl/>
        </w:rPr>
      </w:pPr>
      <w:r w:rsidRPr="00D01285">
        <w:rPr>
          <w:rFonts w:hint="cs"/>
          <w:b/>
          <w:bCs/>
          <w:sz w:val="36"/>
          <w:szCs w:val="36"/>
          <w:rtl/>
        </w:rPr>
        <w:t xml:space="preserve">المسألة الثانية: </w:t>
      </w:r>
      <w:r w:rsidRPr="00D01285">
        <w:rPr>
          <w:rFonts w:hint="cs"/>
          <w:sz w:val="36"/>
          <w:szCs w:val="36"/>
          <w:rtl/>
        </w:rPr>
        <w:t>قوله</w:t>
      </w:r>
      <w:r w:rsidRPr="00D01285">
        <w:rPr>
          <w:rFonts w:hint="cs"/>
          <w:b/>
          <w:bCs/>
          <w:sz w:val="36"/>
          <w:szCs w:val="36"/>
          <w:rtl/>
        </w:rPr>
        <w:t>:</w:t>
      </w:r>
      <w:r w:rsidRPr="00D01285">
        <w:rPr>
          <w:rFonts w:ascii="QCF_P545" w:eastAsiaTheme="minorHAnsi" w:hAnsi="QCF_P545" w:cs="QCF_P545"/>
          <w:sz w:val="28"/>
          <w:szCs w:val="28"/>
          <w:rtl/>
        </w:rPr>
        <w:t xml:space="preserve"> </w:t>
      </w:r>
      <w:r w:rsidRPr="00D01285">
        <w:rPr>
          <w:rFonts w:ascii="QCF_BSML" w:eastAsiaTheme="minorHAnsi" w:hAnsi="QCF_BSML" w:cs="QCF_BSML"/>
          <w:sz w:val="27"/>
          <w:szCs w:val="27"/>
          <w:rtl/>
        </w:rPr>
        <w:t>ﭽ</w:t>
      </w:r>
      <w:r w:rsidRPr="00D01285">
        <w:rPr>
          <w:rFonts w:ascii="QCF_P545" w:eastAsiaTheme="minorHAnsi" w:hAnsi="QCF_P545" w:cs="QCF_P545"/>
          <w:sz w:val="28"/>
          <w:szCs w:val="28"/>
          <w:rtl/>
        </w:rPr>
        <w:t xml:space="preserve"> ﯜ  ﯝ  ﯞ  ﯟ  ﯠ </w:t>
      </w:r>
      <w:r w:rsidRPr="00D01285">
        <w:rPr>
          <w:rFonts w:ascii="QCF_BSML" w:eastAsiaTheme="minorHAnsi" w:hAnsi="QCF_BSML" w:cs="QCF_BSML"/>
          <w:sz w:val="27"/>
          <w:szCs w:val="27"/>
          <w:rtl/>
        </w:rPr>
        <w:t>ﭼ</w:t>
      </w:r>
      <w:r w:rsidRPr="00D01285">
        <w:rPr>
          <w:rFonts w:ascii="QCF_P545" w:eastAsiaTheme="minorHAnsi" w:hAnsi="QCF_P545" w:cs="QCF_P545"/>
          <w:sz w:val="28"/>
          <w:szCs w:val="28"/>
          <w:rtl/>
        </w:rPr>
        <w:t xml:space="preserve">     </w:t>
      </w:r>
      <w:r w:rsidRPr="00D01285">
        <w:rPr>
          <w:rFonts w:hint="cs"/>
          <w:sz w:val="36"/>
          <w:szCs w:val="36"/>
          <w:rtl/>
        </w:rPr>
        <w:t>فيه خمسة أقوال</w:t>
      </w:r>
      <w:r w:rsidRPr="00D01285">
        <w:rPr>
          <w:rFonts w:hint="cs"/>
          <w:b/>
          <w:bCs/>
          <w:sz w:val="36"/>
          <w:szCs w:val="36"/>
          <w:rtl/>
        </w:rPr>
        <w:t>:</w:t>
      </w:r>
    </w:p>
    <w:p w:rsidR="00A135AC" w:rsidRPr="00D01285" w:rsidRDefault="00A135AC" w:rsidP="00E70073">
      <w:pPr>
        <w:pStyle w:val="a3"/>
        <w:bidi/>
        <w:spacing w:before="0" w:beforeAutospacing="0" w:after="0"/>
        <w:ind w:firstLine="454"/>
        <w:rPr>
          <w:b/>
          <w:bCs/>
          <w:sz w:val="36"/>
          <w:szCs w:val="36"/>
          <w:rtl/>
        </w:rPr>
      </w:pPr>
      <w:r w:rsidRPr="00D01285">
        <w:rPr>
          <w:rFonts w:hint="cs"/>
          <w:b/>
          <w:bCs/>
          <w:sz w:val="36"/>
          <w:szCs w:val="36"/>
          <w:rtl/>
        </w:rPr>
        <w:t xml:space="preserve"> الأول: </w:t>
      </w:r>
      <w:r w:rsidRPr="00D01285">
        <w:rPr>
          <w:rFonts w:hint="cs"/>
          <w:sz w:val="36"/>
          <w:szCs w:val="36"/>
          <w:rtl/>
        </w:rPr>
        <w:t>يخربون بأيديهم بنقض المو</w:t>
      </w:r>
      <w:r w:rsidR="00CE70AC" w:rsidRPr="00D01285">
        <w:rPr>
          <w:rFonts w:hint="cs"/>
          <w:sz w:val="36"/>
          <w:szCs w:val="36"/>
          <w:rtl/>
        </w:rPr>
        <w:t>َ</w:t>
      </w:r>
      <w:r w:rsidRPr="00D01285">
        <w:rPr>
          <w:rFonts w:hint="cs"/>
          <w:sz w:val="36"/>
          <w:szCs w:val="36"/>
          <w:rtl/>
        </w:rPr>
        <w:t>اع</w:t>
      </w:r>
      <w:r w:rsidR="00CE70AC" w:rsidRPr="00D01285">
        <w:rPr>
          <w:rFonts w:hint="cs"/>
          <w:sz w:val="36"/>
          <w:szCs w:val="36"/>
          <w:rtl/>
        </w:rPr>
        <w:t>َ</w:t>
      </w:r>
      <w:r w:rsidRPr="00D01285">
        <w:rPr>
          <w:rFonts w:hint="cs"/>
          <w:sz w:val="36"/>
          <w:szCs w:val="36"/>
          <w:rtl/>
        </w:rPr>
        <w:t>دة</w:t>
      </w:r>
      <w:r w:rsidR="00AE0947" w:rsidRPr="00D01285">
        <w:rPr>
          <w:rStyle w:val="a5"/>
          <w:sz w:val="36"/>
          <w:szCs w:val="36"/>
          <w:rtl/>
        </w:rPr>
        <w:t>(</w:t>
      </w:r>
      <w:r w:rsidR="00AE0947" w:rsidRPr="00D01285">
        <w:rPr>
          <w:rStyle w:val="a5"/>
          <w:sz w:val="36"/>
          <w:szCs w:val="36"/>
          <w:rtl/>
        </w:rPr>
        <w:footnoteReference w:id="42"/>
      </w:r>
      <w:r w:rsidR="00AE0947" w:rsidRPr="00D01285">
        <w:rPr>
          <w:rStyle w:val="a5"/>
          <w:sz w:val="36"/>
          <w:szCs w:val="36"/>
          <w:rtl/>
        </w:rPr>
        <w:t>)</w:t>
      </w:r>
      <w:r w:rsidRPr="00D01285">
        <w:rPr>
          <w:rFonts w:hint="cs"/>
          <w:sz w:val="36"/>
          <w:szCs w:val="36"/>
          <w:rtl/>
        </w:rPr>
        <w:t xml:space="preserve">، وأيدي المؤمنين المقاتلة؛ قاله </w:t>
      </w:r>
      <w:r w:rsidR="003912E1" w:rsidRPr="00D01285">
        <w:rPr>
          <w:rFonts w:hint="cs"/>
          <w:sz w:val="36"/>
          <w:szCs w:val="36"/>
          <w:rtl/>
        </w:rPr>
        <w:t>الزهري</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الزهري</w:instrText>
      </w:r>
      <w:r w:rsidR="003912E1" w:rsidRPr="00D01285">
        <w:instrText xml:space="preserve">" </w:instrText>
      </w:r>
      <w:r w:rsidR="003912E1"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43"/>
      </w:r>
      <w:r w:rsidR="00AE0947" w:rsidRPr="00D01285">
        <w:rPr>
          <w:rStyle w:val="a5"/>
          <w:sz w:val="36"/>
          <w:szCs w:val="36"/>
          <w:rtl/>
        </w:rPr>
        <w:t>)</w:t>
      </w:r>
      <w:r w:rsidRPr="00D01285">
        <w:rPr>
          <w:rFonts w:hint="cs"/>
          <w:sz w:val="36"/>
          <w:szCs w:val="36"/>
          <w:rtl/>
        </w:rPr>
        <w:t>.</w:t>
      </w:r>
    </w:p>
    <w:p w:rsidR="00A135AC" w:rsidRPr="00D01285" w:rsidRDefault="00A135AC" w:rsidP="0053430A">
      <w:pPr>
        <w:pStyle w:val="a3"/>
        <w:bidi/>
        <w:spacing w:before="0" w:beforeAutospacing="0" w:after="0"/>
        <w:ind w:firstLine="454"/>
        <w:jc w:val="both"/>
        <w:rPr>
          <w:sz w:val="36"/>
          <w:szCs w:val="36"/>
          <w:rtl/>
        </w:rPr>
      </w:pPr>
      <w:r w:rsidRPr="00D01285">
        <w:rPr>
          <w:rFonts w:hint="cs"/>
          <w:b/>
          <w:bCs/>
          <w:sz w:val="36"/>
          <w:szCs w:val="36"/>
          <w:rtl/>
        </w:rPr>
        <w:t>الثاني</w:t>
      </w:r>
      <w:r w:rsidRPr="00D01285">
        <w:rPr>
          <w:rFonts w:hint="cs"/>
          <w:sz w:val="36"/>
          <w:szCs w:val="36"/>
          <w:rtl/>
        </w:rPr>
        <w:t xml:space="preserve">: بأيديهم في تركهم لها، وبأيدي المؤمنين في إجلائهم عنها؛ قاله </w:t>
      </w:r>
      <w:r w:rsidR="003912E1" w:rsidRPr="00D01285">
        <w:rPr>
          <w:rFonts w:hint="cs"/>
          <w:sz w:val="36"/>
          <w:szCs w:val="36"/>
          <w:rtl/>
        </w:rPr>
        <w:t>أبو عمرو بن العلاء</w:t>
      </w:r>
      <w:r w:rsidR="003912E1" w:rsidRPr="00D01285">
        <w:rPr>
          <w:rStyle w:val="a5"/>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 xml:space="preserve">: </w:instrText>
      </w:r>
      <w:r w:rsidR="003912E1" w:rsidRPr="00D01285">
        <w:rPr>
          <w:rFonts w:hint="eastAsia"/>
          <w:rtl/>
        </w:rPr>
        <w:instrText>أبو</w:instrText>
      </w:r>
      <w:r w:rsidR="003912E1" w:rsidRPr="00D01285">
        <w:rPr>
          <w:rtl/>
        </w:rPr>
        <w:instrText xml:space="preserve"> </w:instrText>
      </w:r>
      <w:r w:rsidR="003912E1" w:rsidRPr="00D01285">
        <w:rPr>
          <w:rFonts w:hint="eastAsia"/>
          <w:rtl/>
        </w:rPr>
        <w:instrText>عمرو</w:instrText>
      </w:r>
      <w:r w:rsidR="003912E1" w:rsidRPr="00D01285">
        <w:rPr>
          <w:rtl/>
        </w:rPr>
        <w:instrText xml:space="preserve"> </w:instrText>
      </w:r>
      <w:r w:rsidR="003912E1" w:rsidRPr="00D01285">
        <w:rPr>
          <w:rFonts w:hint="eastAsia"/>
          <w:rtl/>
        </w:rPr>
        <w:instrText>بن</w:instrText>
      </w:r>
      <w:r w:rsidR="003912E1" w:rsidRPr="00D01285">
        <w:rPr>
          <w:rtl/>
        </w:rPr>
        <w:instrText xml:space="preserve"> </w:instrText>
      </w:r>
      <w:r w:rsidR="003912E1" w:rsidRPr="00D01285">
        <w:rPr>
          <w:rFonts w:hint="eastAsia"/>
          <w:rtl/>
        </w:rPr>
        <w:instrText>العلاء</w:instrText>
      </w:r>
      <w:r w:rsidR="003912E1" w:rsidRPr="00D01285">
        <w:instrText xml:space="preserve">" </w:instrText>
      </w:r>
      <w:r w:rsidR="003912E1"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44"/>
      </w:r>
      <w:r w:rsidR="00AE0947" w:rsidRPr="00D01285">
        <w:rPr>
          <w:rStyle w:val="a5"/>
          <w:sz w:val="36"/>
          <w:szCs w:val="36"/>
          <w:rtl/>
        </w:rPr>
        <w:t>)(</w:t>
      </w:r>
      <w:r w:rsidR="00AE0947" w:rsidRPr="00D01285">
        <w:rPr>
          <w:rStyle w:val="a5"/>
          <w:sz w:val="36"/>
          <w:szCs w:val="36"/>
          <w:rtl/>
        </w:rPr>
        <w:footnoteReference w:id="45"/>
      </w:r>
      <w:r w:rsidR="00AE0947" w:rsidRPr="00D01285">
        <w:rPr>
          <w:rStyle w:val="a5"/>
          <w:sz w:val="36"/>
          <w:szCs w:val="36"/>
          <w:rtl/>
        </w:rPr>
        <w:t>)</w:t>
      </w:r>
      <w:r w:rsidRPr="00D01285">
        <w:rPr>
          <w:rFonts w:hint="cs"/>
          <w:sz w:val="36"/>
          <w:szCs w:val="36"/>
          <w:rtl/>
        </w:rPr>
        <w:t>.</w:t>
      </w:r>
    </w:p>
    <w:p w:rsidR="00A135AC" w:rsidRPr="00D01285" w:rsidRDefault="00A135AC" w:rsidP="0053430A">
      <w:pPr>
        <w:pStyle w:val="a3"/>
        <w:bidi/>
        <w:spacing w:before="0" w:beforeAutospacing="0" w:after="0"/>
        <w:ind w:firstLine="454"/>
        <w:rPr>
          <w:b/>
          <w:bCs/>
          <w:sz w:val="36"/>
          <w:szCs w:val="36"/>
          <w:rtl/>
        </w:rPr>
      </w:pPr>
      <w:r w:rsidRPr="00D01285">
        <w:rPr>
          <w:rFonts w:hint="cs"/>
          <w:b/>
          <w:bCs/>
          <w:sz w:val="36"/>
          <w:szCs w:val="36"/>
          <w:rtl/>
        </w:rPr>
        <w:lastRenderedPageBreak/>
        <w:t>الثالث</w:t>
      </w:r>
      <w:r w:rsidRPr="00D01285">
        <w:rPr>
          <w:rFonts w:hint="cs"/>
          <w:sz w:val="36"/>
          <w:szCs w:val="36"/>
          <w:rtl/>
        </w:rPr>
        <w:t xml:space="preserve">: بأيديهم داخلها، وبأيدي المؤمنين خارجها؛ قاله </w:t>
      </w:r>
      <w:r w:rsidR="003912E1" w:rsidRPr="00D01285">
        <w:rPr>
          <w:rFonts w:hint="cs"/>
          <w:sz w:val="36"/>
          <w:szCs w:val="36"/>
          <w:rtl/>
        </w:rPr>
        <w:t>عكرمة</w:t>
      </w:r>
      <w:r w:rsidR="003912E1" w:rsidRPr="00D01285">
        <w:rPr>
          <w:rStyle w:val="a5"/>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عكرمة</w:instrText>
      </w:r>
      <w:r w:rsidR="003912E1" w:rsidRPr="00D01285">
        <w:instrText xml:space="preserve">" </w:instrText>
      </w:r>
      <w:r w:rsidR="003912E1"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46"/>
      </w:r>
      <w:r w:rsidR="00AE0947" w:rsidRPr="00D01285">
        <w:rPr>
          <w:rStyle w:val="a5"/>
          <w:b/>
          <w:bCs/>
          <w:sz w:val="36"/>
          <w:szCs w:val="36"/>
          <w:rtl/>
        </w:rPr>
        <w:t>)</w:t>
      </w:r>
      <w:r w:rsidRPr="00D01285">
        <w:rPr>
          <w:rStyle w:val="a5"/>
          <w:sz w:val="36"/>
          <w:szCs w:val="36"/>
          <w:rtl/>
        </w:rPr>
        <w:t xml:space="preserve"> </w:t>
      </w:r>
      <w:r w:rsidR="00AE0947" w:rsidRPr="00D01285">
        <w:rPr>
          <w:rStyle w:val="a5"/>
          <w:sz w:val="36"/>
          <w:szCs w:val="36"/>
          <w:rtl/>
        </w:rPr>
        <w:t>(</w:t>
      </w:r>
      <w:r w:rsidR="00AE0947" w:rsidRPr="00D01285">
        <w:rPr>
          <w:rStyle w:val="a5"/>
          <w:sz w:val="36"/>
          <w:szCs w:val="36"/>
          <w:rtl/>
        </w:rPr>
        <w:footnoteReference w:id="47"/>
      </w:r>
      <w:r w:rsidR="00AE0947" w:rsidRPr="00D01285">
        <w:rPr>
          <w:rStyle w:val="a5"/>
          <w:sz w:val="36"/>
          <w:szCs w:val="36"/>
          <w:rtl/>
        </w:rPr>
        <w:t>)</w:t>
      </w:r>
      <w:r w:rsidRPr="00D01285">
        <w:rPr>
          <w:rFonts w:hint="cs"/>
          <w:sz w:val="36"/>
          <w:szCs w:val="36"/>
          <w:rtl/>
        </w:rPr>
        <w:t>.</w:t>
      </w:r>
    </w:p>
    <w:p w:rsidR="00A135AC" w:rsidRPr="00D01285" w:rsidRDefault="00A135AC" w:rsidP="0053430A">
      <w:pPr>
        <w:pStyle w:val="a3"/>
        <w:bidi/>
        <w:spacing w:before="0" w:beforeAutospacing="0" w:after="0"/>
        <w:ind w:firstLine="454"/>
        <w:rPr>
          <w:b/>
          <w:bCs/>
          <w:sz w:val="36"/>
          <w:szCs w:val="36"/>
          <w:rtl/>
        </w:rPr>
      </w:pPr>
      <w:r w:rsidRPr="00D01285">
        <w:rPr>
          <w:rFonts w:hint="cs"/>
          <w:b/>
          <w:bCs/>
          <w:sz w:val="36"/>
          <w:szCs w:val="36"/>
          <w:rtl/>
        </w:rPr>
        <w:t>الرابع</w:t>
      </w:r>
      <w:r w:rsidRPr="00D01285">
        <w:rPr>
          <w:rFonts w:hint="cs"/>
          <w:sz w:val="36"/>
          <w:szCs w:val="36"/>
          <w:rtl/>
        </w:rPr>
        <w:t>: كان المسلمون إذا هدموا بيتاً من خارج الحصن هدموا بيوتهم يرمونهم بها</w:t>
      </w:r>
      <w:r w:rsidR="00AE0947" w:rsidRPr="00D01285">
        <w:rPr>
          <w:rStyle w:val="a5"/>
          <w:sz w:val="36"/>
          <w:szCs w:val="36"/>
          <w:rtl/>
        </w:rPr>
        <w:t>(</w:t>
      </w:r>
      <w:r w:rsidR="00AE0947" w:rsidRPr="00D01285">
        <w:rPr>
          <w:rStyle w:val="a5"/>
          <w:sz w:val="36"/>
          <w:szCs w:val="36"/>
          <w:rtl/>
        </w:rPr>
        <w:footnoteReference w:id="48"/>
      </w:r>
      <w:r w:rsidR="00AE0947" w:rsidRPr="00D01285">
        <w:rPr>
          <w:rStyle w:val="a5"/>
          <w:sz w:val="36"/>
          <w:szCs w:val="36"/>
          <w:rtl/>
        </w:rPr>
        <w:t>)</w:t>
      </w:r>
      <w:r w:rsidRPr="00D01285">
        <w:rPr>
          <w:rFonts w:hint="cs"/>
          <w:sz w:val="36"/>
          <w:szCs w:val="36"/>
          <w:rtl/>
        </w:rPr>
        <w:t>.</w:t>
      </w:r>
    </w:p>
    <w:p w:rsidR="00A135AC" w:rsidRPr="00D01285" w:rsidRDefault="00A135AC" w:rsidP="0053430A">
      <w:pPr>
        <w:pStyle w:val="a3"/>
        <w:bidi/>
        <w:spacing w:before="0" w:beforeAutospacing="0" w:after="0"/>
        <w:ind w:firstLine="454"/>
        <w:jc w:val="both"/>
        <w:rPr>
          <w:b/>
          <w:bCs/>
          <w:sz w:val="36"/>
          <w:szCs w:val="36"/>
          <w:rtl/>
        </w:rPr>
      </w:pPr>
      <w:r w:rsidRPr="00D01285">
        <w:rPr>
          <w:rFonts w:hint="cs"/>
          <w:b/>
          <w:bCs/>
          <w:sz w:val="36"/>
          <w:szCs w:val="36"/>
          <w:rtl/>
        </w:rPr>
        <w:t>الخامس</w:t>
      </w:r>
      <w:r w:rsidRPr="00D01285">
        <w:rPr>
          <w:rFonts w:hint="cs"/>
          <w:sz w:val="36"/>
          <w:szCs w:val="36"/>
          <w:rtl/>
        </w:rPr>
        <w:t>: كانوا يحملون ما يعجبهم فذلك خراب أيديهم</w:t>
      </w:r>
      <w:r w:rsidR="00AE0947" w:rsidRPr="00D01285">
        <w:rPr>
          <w:rStyle w:val="a5"/>
          <w:sz w:val="36"/>
          <w:szCs w:val="36"/>
          <w:rtl/>
        </w:rPr>
        <w:t>(</w:t>
      </w:r>
      <w:r w:rsidR="00AE0947" w:rsidRPr="00D01285">
        <w:rPr>
          <w:rStyle w:val="a5"/>
          <w:sz w:val="36"/>
          <w:szCs w:val="36"/>
          <w:rtl/>
        </w:rPr>
        <w:footnoteReference w:id="49"/>
      </w:r>
      <w:r w:rsidR="00AE0947" w:rsidRPr="00D01285">
        <w:rPr>
          <w:rStyle w:val="a5"/>
          <w:sz w:val="36"/>
          <w:szCs w:val="36"/>
          <w:rtl/>
        </w:rPr>
        <w:t>)</w:t>
      </w:r>
      <w:r w:rsidRPr="00D01285">
        <w:rPr>
          <w:rFonts w:hint="cs"/>
          <w:sz w:val="36"/>
          <w:szCs w:val="36"/>
          <w:rtl/>
        </w:rPr>
        <w:t>.</w:t>
      </w:r>
    </w:p>
    <w:p w:rsidR="00A135AC" w:rsidRPr="00D01285" w:rsidRDefault="00A135AC" w:rsidP="00330D6B">
      <w:pPr>
        <w:pStyle w:val="a3"/>
        <w:bidi/>
        <w:spacing w:before="0" w:beforeAutospacing="0"/>
        <w:ind w:firstLine="454"/>
        <w:jc w:val="both"/>
        <w:rPr>
          <w:b/>
          <w:bCs/>
          <w:sz w:val="36"/>
          <w:szCs w:val="36"/>
          <w:rtl/>
        </w:rPr>
      </w:pPr>
      <w:r w:rsidRPr="00D01285">
        <w:rPr>
          <w:rFonts w:hint="cs"/>
          <w:b/>
          <w:bCs/>
          <w:sz w:val="36"/>
          <w:szCs w:val="36"/>
          <w:rtl/>
        </w:rPr>
        <w:t>وتحقيق</w:t>
      </w:r>
      <w:r w:rsidRPr="00D01285">
        <w:rPr>
          <w:rFonts w:hint="cs"/>
          <w:sz w:val="36"/>
          <w:szCs w:val="36"/>
          <w:rtl/>
        </w:rPr>
        <w:t xml:space="preserve"> هذه الأقوال: أن التناول للإفساد إذا كان باليد كان حقيقة، وإن كان بنقض العهد كان مجازاً، إلا أن قول </w:t>
      </w:r>
      <w:r w:rsidR="003912E1" w:rsidRPr="00D01285">
        <w:rPr>
          <w:rFonts w:hint="cs"/>
          <w:sz w:val="36"/>
          <w:szCs w:val="36"/>
          <w:rtl/>
        </w:rPr>
        <w:t>الزهري</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الزهري</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في المجاز أمثل من قول أبي عمرو بن العلاء.</w:t>
      </w:r>
    </w:p>
    <w:p w:rsidR="00A135AC" w:rsidRPr="00D01285" w:rsidRDefault="00A135AC" w:rsidP="00E70073">
      <w:pPr>
        <w:pStyle w:val="a3"/>
        <w:bidi/>
        <w:spacing w:before="0" w:beforeAutospacing="0" w:after="0"/>
        <w:ind w:firstLine="454"/>
        <w:jc w:val="both"/>
        <w:rPr>
          <w:b/>
          <w:bCs/>
          <w:sz w:val="36"/>
          <w:szCs w:val="36"/>
          <w:rtl/>
        </w:rPr>
      </w:pPr>
      <w:r w:rsidRPr="00D01285">
        <w:rPr>
          <w:rFonts w:hint="cs"/>
          <w:b/>
          <w:bCs/>
          <w:sz w:val="36"/>
          <w:szCs w:val="36"/>
          <w:rtl/>
        </w:rPr>
        <w:t>المسألة الثالثة:</w:t>
      </w:r>
      <w:r w:rsidRPr="00D01285">
        <w:rPr>
          <w:rFonts w:hint="cs"/>
          <w:sz w:val="36"/>
          <w:szCs w:val="36"/>
          <w:rtl/>
        </w:rPr>
        <w:t xml:space="preserve"> زعم</w:t>
      </w:r>
      <w:r w:rsidR="00AE0947" w:rsidRPr="00D01285">
        <w:rPr>
          <w:rStyle w:val="a5"/>
          <w:sz w:val="36"/>
          <w:szCs w:val="36"/>
          <w:rtl/>
        </w:rPr>
        <w:t>(</w:t>
      </w:r>
      <w:r w:rsidR="00AE0947" w:rsidRPr="00D01285">
        <w:rPr>
          <w:rStyle w:val="a5"/>
          <w:sz w:val="36"/>
          <w:szCs w:val="36"/>
          <w:rtl/>
        </w:rPr>
        <w:footnoteReference w:id="50"/>
      </w:r>
      <w:r w:rsidR="00AE0947" w:rsidRPr="00D01285">
        <w:rPr>
          <w:rStyle w:val="a5"/>
          <w:sz w:val="36"/>
          <w:szCs w:val="36"/>
          <w:rtl/>
        </w:rPr>
        <w:t>)</w:t>
      </w:r>
      <w:r w:rsidRPr="00D01285">
        <w:rPr>
          <w:rFonts w:hint="cs"/>
          <w:sz w:val="36"/>
          <w:szCs w:val="36"/>
          <w:rtl/>
        </w:rPr>
        <w:t xml:space="preserve"> قوم أن من قرأها</w:t>
      </w:r>
      <w:r w:rsidR="00AE0947" w:rsidRPr="00D01285">
        <w:rPr>
          <w:rStyle w:val="a5"/>
          <w:sz w:val="36"/>
          <w:szCs w:val="36"/>
          <w:rtl/>
        </w:rPr>
        <w:t>(</w:t>
      </w:r>
      <w:r w:rsidR="00AE0947" w:rsidRPr="00D01285">
        <w:rPr>
          <w:rStyle w:val="a5"/>
          <w:sz w:val="36"/>
          <w:szCs w:val="36"/>
          <w:rtl/>
        </w:rPr>
        <w:footnoteReference w:id="51"/>
      </w:r>
      <w:r w:rsidR="00AE0947" w:rsidRPr="00D01285">
        <w:rPr>
          <w:rStyle w:val="a5"/>
          <w:sz w:val="36"/>
          <w:szCs w:val="36"/>
          <w:rtl/>
        </w:rPr>
        <w:t>)</w:t>
      </w:r>
      <w:r w:rsidRPr="00D01285">
        <w:rPr>
          <w:rFonts w:hint="cs"/>
          <w:sz w:val="36"/>
          <w:szCs w:val="36"/>
          <w:rtl/>
        </w:rPr>
        <w:t xml:space="preserve"> بالتشديد أراد هدمها، ومن قرأها بالتخفيف أراد إجلاؤهم منها؛ وهذه دعوى لا يعضدها لغة ولا حقيقة، الت</w:t>
      </w:r>
      <w:r w:rsidR="00A15D63" w:rsidRPr="00D01285">
        <w:rPr>
          <w:rFonts w:hint="cs"/>
          <w:sz w:val="36"/>
          <w:szCs w:val="36"/>
          <w:rtl/>
        </w:rPr>
        <w:t>ّ</w:t>
      </w:r>
      <w:r w:rsidRPr="00D01285">
        <w:rPr>
          <w:rFonts w:hint="cs"/>
          <w:sz w:val="36"/>
          <w:szCs w:val="36"/>
          <w:rtl/>
        </w:rPr>
        <w:t>ضعيف بديل الهمزة في الأفعال</w:t>
      </w:r>
      <w:r w:rsidR="00AE0947" w:rsidRPr="00D01285">
        <w:rPr>
          <w:rStyle w:val="a5"/>
          <w:sz w:val="36"/>
          <w:szCs w:val="36"/>
          <w:rtl/>
        </w:rPr>
        <w:t>(</w:t>
      </w:r>
      <w:r w:rsidR="00AE0947" w:rsidRPr="00D01285">
        <w:rPr>
          <w:rStyle w:val="a5"/>
          <w:sz w:val="36"/>
          <w:szCs w:val="36"/>
          <w:rtl/>
        </w:rPr>
        <w:footnoteReference w:id="52"/>
      </w:r>
      <w:r w:rsidR="00AE0947" w:rsidRPr="00D01285">
        <w:rPr>
          <w:rStyle w:val="a5"/>
          <w:sz w:val="36"/>
          <w:szCs w:val="36"/>
          <w:rtl/>
        </w:rPr>
        <w:t>)</w:t>
      </w:r>
      <w:r w:rsidRPr="00D01285">
        <w:rPr>
          <w:rFonts w:hint="cs"/>
          <w:sz w:val="36"/>
          <w:szCs w:val="36"/>
          <w:rtl/>
        </w:rPr>
        <w:t>.</w:t>
      </w:r>
    </w:p>
    <w:p w:rsidR="00A135AC" w:rsidRPr="00D01285" w:rsidRDefault="00A135AC" w:rsidP="00E70073">
      <w:pPr>
        <w:pStyle w:val="a3"/>
        <w:bidi/>
        <w:spacing w:before="0" w:beforeAutospacing="0" w:after="0"/>
        <w:ind w:firstLine="454"/>
        <w:jc w:val="both"/>
        <w:rPr>
          <w:b/>
          <w:bCs/>
          <w:sz w:val="36"/>
          <w:szCs w:val="36"/>
          <w:rtl/>
        </w:rPr>
      </w:pPr>
      <w:r w:rsidRPr="00D01285">
        <w:rPr>
          <w:rFonts w:hint="cs"/>
          <w:b/>
          <w:bCs/>
          <w:sz w:val="36"/>
          <w:szCs w:val="36"/>
          <w:rtl/>
        </w:rPr>
        <w:lastRenderedPageBreak/>
        <w:t xml:space="preserve">المسألة الرابعة: </w:t>
      </w:r>
      <w:r w:rsidRPr="00D01285">
        <w:rPr>
          <w:rFonts w:hint="cs"/>
          <w:sz w:val="36"/>
          <w:szCs w:val="36"/>
          <w:rtl/>
        </w:rPr>
        <w:t xml:space="preserve">قوله: </w:t>
      </w:r>
      <w:r w:rsidRPr="00D01285">
        <w:rPr>
          <w:rFonts w:ascii="QCF_BSML" w:hAnsi="QCF_BSML" w:cs="QCF_BSML"/>
          <w:sz w:val="28"/>
          <w:szCs w:val="28"/>
          <w:rtl/>
        </w:rPr>
        <w:t>ﭽ</w:t>
      </w:r>
      <w:r w:rsidRPr="00D01285">
        <w:rPr>
          <w:rFonts w:ascii="QCF_P545" w:eastAsiaTheme="minorHAnsi" w:hAnsi="QCF_P545" w:cs="QCF_P545"/>
          <w:sz w:val="28"/>
          <w:szCs w:val="28"/>
          <w:rtl/>
        </w:rPr>
        <w:t>ﯡ</w:t>
      </w:r>
      <w:r w:rsidRPr="00D01285">
        <w:rPr>
          <w:rFonts w:ascii="QCF_P545" w:eastAsiaTheme="minorHAnsi" w:hAnsi="QCF_P545" w:cs="QCF_P545"/>
          <w:sz w:val="27"/>
          <w:szCs w:val="27"/>
          <w:rtl/>
        </w:rPr>
        <w:t xml:space="preserve">  ﯢ  ﯣ</w:t>
      </w:r>
      <w:r w:rsidRPr="00D01285">
        <w:rPr>
          <w:rFonts w:ascii="QCF_BSML" w:eastAsiaTheme="minorHAnsi" w:hAnsi="QCF_BSML" w:cs="QCF_BSML"/>
          <w:sz w:val="27"/>
          <w:szCs w:val="27"/>
          <w:rtl/>
        </w:rPr>
        <w:t>ﭼ</w:t>
      </w:r>
      <w:r w:rsidRPr="00D01285">
        <w:rPr>
          <w:rFonts w:hint="cs"/>
          <w:b/>
          <w:bCs/>
          <w:sz w:val="36"/>
          <w:szCs w:val="36"/>
          <w:rtl/>
        </w:rPr>
        <w:t xml:space="preserve"> و</w:t>
      </w:r>
      <w:r w:rsidRPr="00D01285">
        <w:rPr>
          <w:rFonts w:hint="cs"/>
          <w:sz w:val="36"/>
          <w:szCs w:val="36"/>
          <w:rtl/>
        </w:rPr>
        <w:t>هي كلمة أصولية قد بيناها في موضعها، ومن وجوه الاعتبار أنهم اعتصموا بالحصون دون الله عزوجل، فأنزلهم الله منها</w:t>
      </w:r>
      <w:r w:rsidR="00AE0947" w:rsidRPr="00D01285">
        <w:rPr>
          <w:rStyle w:val="a5"/>
          <w:sz w:val="36"/>
          <w:szCs w:val="36"/>
          <w:rtl/>
        </w:rPr>
        <w:t>(</w:t>
      </w:r>
      <w:r w:rsidR="00AE0947" w:rsidRPr="00D01285">
        <w:rPr>
          <w:rStyle w:val="a5"/>
          <w:sz w:val="36"/>
          <w:szCs w:val="36"/>
          <w:rtl/>
        </w:rPr>
        <w:footnoteReference w:id="53"/>
      </w:r>
      <w:r w:rsidR="00AE0947" w:rsidRPr="00D01285">
        <w:rPr>
          <w:rStyle w:val="a5"/>
          <w:sz w:val="36"/>
          <w:szCs w:val="36"/>
          <w:rtl/>
        </w:rPr>
        <w:t>)</w:t>
      </w:r>
      <w:r w:rsidRPr="00D01285">
        <w:rPr>
          <w:rFonts w:hint="cs"/>
          <w:sz w:val="36"/>
          <w:szCs w:val="36"/>
          <w:rtl/>
        </w:rPr>
        <w:t>، ومن وجوهه أنه سل</w:t>
      </w:r>
      <w:r w:rsidR="00A15D63" w:rsidRPr="00D01285">
        <w:rPr>
          <w:rFonts w:hint="cs"/>
          <w:sz w:val="36"/>
          <w:szCs w:val="36"/>
          <w:rtl/>
        </w:rPr>
        <w:t>ّ</w:t>
      </w:r>
      <w:r w:rsidRPr="00D01285">
        <w:rPr>
          <w:rFonts w:hint="cs"/>
          <w:sz w:val="36"/>
          <w:szCs w:val="36"/>
          <w:rtl/>
        </w:rPr>
        <w:t>ط عليهم من كان يرجوهم، ومن وجوهه أنهم هدموا أموالهم بأنفسهم, ومن لم يعتبر بغيره اعتبر بنفسه، ومن الأمثال الصحيحة: "</w:t>
      </w:r>
      <w:r w:rsidR="003912E1" w:rsidRPr="00D01285">
        <w:rPr>
          <w:rFonts w:hint="cs"/>
          <w:sz w:val="36"/>
          <w:szCs w:val="36"/>
          <w:rtl/>
        </w:rPr>
        <w:t>السّعيد من وُعِظ بغيره</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الأمثال</w:instrText>
      </w:r>
      <w:r w:rsidR="003912E1" w:rsidRPr="00D01285">
        <w:rPr>
          <w:rtl/>
        </w:rPr>
        <w:instrText>:</w:instrText>
      </w:r>
      <w:r w:rsidR="003912E1" w:rsidRPr="00D01285">
        <w:rPr>
          <w:rFonts w:hint="eastAsia"/>
          <w:rtl/>
        </w:rPr>
        <w:instrText>السّعيد</w:instrText>
      </w:r>
      <w:r w:rsidR="003912E1" w:rsidRPr="00D01285">
        <w:rPr>
          <w:rtl/>
        </w:rPr>
        <w:instrText xml:space="preserve"> </w:instrText>
      </w:r>
      <w:r w:rsidR="003912E1" w:rsidRPr="00D01285">
        <w:rPr>
          <w:rFonts w:hint="eastAsia"/>
          <w:rtl/>
        </w:rPr>
        <w:instrText>من</w:instrText>
      </w:r>
      <w:r w:rsidR="003912E1" w:rsidRPr="00D01285">
        <w:rPr>
          <w:rtl/>
        </w:rPr>
        <w:instrText xml:space="preserve"> </w:instrText>
      </w:r>
      <w:r w:rsidR="003912E1" w:rsidRPr="00D01285">
        <w:rPr>
          <w:rFonts w:hint="eastAsia"/>
          <w:rtl/>
        </w:rPr>
        <w:instrText>وُعِظ</w:instrText>
      </w:r>
      <w:r w:rsidR="003912E1" w:rsidRPr="00D01285">
        <w:rPr>
          <w:rtl/>
        </w:rPr>
        <w:instrText xml:space="preserve"> </w:instrText>
      </w:r>
      <w:r w:rsidR="003912E1" w:rsidRPr="00D01285">
        <w:rPr>
          <w:rFonts w:hint="eastAsia"/>
          <w:rtl/>
        </w:rPr>
        <w:instrText>بغيره</w:instrText>
      </w:r>
      <w:r w:rsidR="003912E1" w:rsidRPr="00D01285">
        <w:instrText xml:space="preserve">" </w:instrText>
      </w:r>
      <w:r w:rsidR="003912E1" w:rsidRPr="00D01285">
        <w:rPr>
          <w:sz w:val="36"/>
          <w:szCs w:val="36"/>
          <w:rtl/>
        </w:rPr>
        <w:fldChar w:fldCharType="end"/>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54"/>
      </w:r>
      <w:r w:rsidR="00AE0947" w:rsidRPr="00D01285">
        <w:rPr>
          <w:rStyle w:val="a5"/>
          <w:sz w:val="36"/>
          <w:szCs w:val="36"/>
          <w:rtl/>
        </w:rPr>
        <w:t>)</w:t>
      </w:r>
      <w:r w:rsidRPr="00D01285">
        <w:rPr>
          <w:rFonts w:hint="cs"/>
          <w:b/>
          <w:bCs/>
          <w:sz w:val="36"/>
          <w:szCs w:val="36"/>
          <w:rtl/>
        </w:rPr>
        <w:t>.</w:t>
      </w:r>
    </w:p>
    <w:p w:rsidR="00A135AC" w:rsidRPr="00D01285" w:rsidRDefault="00A135AC" w:rsidP="00E70073">
      <w:pPr>
        <w:pStyle w:val="a3"/>
        <w:bidi/>
        <w:spacing w:before="0" w:beforeAutospacing="0" w:after="0"/>
        <w:ind w:firstLine="454"/>
        <w:jc w:val="both"/>
        <w:rPr>
          <w:b/>
          <w:bCs/>
          <w:sz w:val="36"/>
          <w:szCs w:val="36"/>
          <w:rtl/>
        </w:rPr>
      </w:pPr>
      <w:r w:rsidRPr="00D01285">
        <w:rPr>
          <w:rFonts w:hint="cs"/>
          <w:b/>
          <w:bCs/>
          <w:sz w:val="36"/>
          <w:szCs w:val="36"/>
          <w:rtl/>
        </w:rPr>
        <w:t xml:space="preserve">الآية الثالثة: </w:t>
      </w:r>
      <w:r w:rsidRPr="00D01285">
        <w:rPr>
          <w:rFonts w:hint="cs"/>
          <w:sz w:val="36"/>
          <w:szCs w:val="36"/>
          <w:rtl/>
        </w:rPr>
        <w:t>قوله</w:t>
      </w:r>
      <w:r w:rsidRPr="00D01285">
        <w:rPr>
          <w:rFonts w:hint="cs"/>
          <w:b/>
          <w:bCs/>
          <w:sz w:val="36"/>
          <w:szCs w:val="36"/>
          <w:rtl/>
        </w:rPr>
        <w:t xml:space="preserve">: </w:t>
      </w:r>
      <w:r w:rsidRPr="00D01285">
        <w:rPr>
          <w:rFonts w:ascii="QCF_BSML" w:eastAsiaTheme="minorHAnsi" w:hAnsi="QCF_BSML" w:cs="QCF_BSML"/>
          <w:sz w:val="27"/>
          <w:szCs w:val="27"/>
          <w:rtl/>
        </w:rPr>
        <w:t xml:space="preserve">ﭽ </w:t>
      </w:r>
      <w:r w:rsidRPr="00D01285">
        <w:rPr>
          <w:rFonts w:ascii="QCF_P546" w:eastAsiaTheme="minorHAnsi" w:hAnsi="QCF_P546" w:cs="QCF_P546"/>
          <w:sz w:val="27"/>
          <w:szCs w:val="27"/>
          <w:rtl/>
        </w:rPr>
        <w:t xml:space="preserve">ﭑ  ﭒ  ﭓ  ﭔ  ﭕﭖ  </w:t>
      </w:r>
      <w:r w:rsidRPr="00D01285">
        <w:rPr>
          <w:rFonts w:ascii="QCF_BSML" w:eastAsiaTheme="minorHAnsi" w:hAnsi="QCF_BSML" w:cs="QCF_BSML"/>
          <w:sz w:val="27"/>
          <w:szCs w:val="27"/>
          <w:rtl/>
        </w:rPr>
        <w:t>ﭼ</w:t>
      </w:r>
      <w:r w:rsidRPr="00D01285">
        <w:rPr>
          <w:rFonts w:ascii="Arial" w:eastAsiaTheme="minorHAnsi" w:hAnsi="Arial" w:cs="Arial"/>
          <w:sz w:val="18"/>
          <w:szCs w:val="18"/>
          <w:rtl/>
        </w:rPr>
        <w:t xml:space="preserve"> </w:t>
      </w:r>
      <w:r w:rsidRPr="00D01285">
        <w:rPr>
          <w:rFonts w:ascii="Traditional Arabic" w:eastAsiaTheme="minorHAnsi" w:hAnsi="Traditional Arabic"/>
          <w:sz w:val="28"/>
          <w:szCs w:val="28"/>
          <w:rtl/>
        </w:rPr>
        <w:t>الحشر: ٤</w:t>
      </w:r>
      <w:r w:rsidRPr="00D01285">
        <w:rPr>
          <w:rFonts w:ascii="Traditional Arabic" w:eastAsiaTheme="minorHAnsi" w:hAnsi="Traditional Arabic" w:hint="cs"/>
          <w:sz w:val="28"/>
          <w:szCs w:val="28"/>
          <w:rtl/>
        </w:rPr>
        <w:t>,</w:t>
      </w:r>
      <w:r w:rsidRPr="00D01285">
        <w:rPr>
          <w:rFonts w:ascii="Arial" w:eastAsiaTheme="minorHAnsi" w:hAnsi="Arial" w:cs="Arial"/>
          <w:sz w:val="27"/>
          <w:szCs w:val="27"/>
        </w:rPr>
        <w:t xml:space="preserve"> </w:t>
      </w:r>
      <w:r w:rsidRPr="00D01285">
        <w:rPr>
          <w:rFonts w:hint="cs"/>
          <w:b/>
          <w:bCs/>
          <w:sz w:val="36"/>
          <w:szCs w:val="36"/>
          <w:rtl/>
        </w:rPr>
        <w:t>فيها مسألة واحدة.</w:t>
      </w:r>
    </w:p>
    <w:p w:rsidR="00A135AC" w:rsidRPr="00D01285" w:rsidRDefault="00A135AC" w:rsidP="001A19F4">
      <w:pPr>
        <w:pStyle w:val="af"/>
        <w:framePr w:wrap="around" w:vAnchor="text" w:hAnchor="page" w:x="576" w:y="2056"/>
        <w:jc w:val="center"/>
        <w:rPr>
          <w:sz w:val="28"/>
          <w:szCs w:val="28"/>
          <w:rtl/>
        </w:rPr>
      </w:pPr>
      <w:r w:rsidRPr="00D01285">
        <w:rPr>
          <w:sz w:val="28"/>
          <w:szCs w:val="28"/>
          <w:rtl/>
        </w:rPr>
        <w:t>[</w:t>
      </w:r>
      <w:r w:rsidRPr="00D01285">
        <w:rPr>
          <w:sz w:val="28"/>
          <w:szCs w:val="28"/>
          <w:rtl/>
        </w:rPr>
        <w:fldChar w:fldCharType="begin"/>
      </w:r>
      <w:r w:rsidRPr="00D01285">
        <w:rPr>
          <w:sz w:val="28"/>
          <w:szCs w:val="28"/>
          <w:rtl/>
        </w:rPr>
        <w:instrText xml:space="preserve"> </w:instrText>
      </w:r>
      <w:r w:rsidRPr="00D01285">
        <w:rPr>
          <w:rFonts w:hint="cs"/>
          <w:sz w:val="28"/>
          <w:szCs w:val="28"/>
        </w:rPr>
        <w:instrText>SEQ</w:instrText>
      </w:r>
      <w:r w:rsidRPr="00D01285">
        <w:rPr>
          <w:rFonts w:hint="cs"/>
          <w:sz w:val="28"/>
          <w:szCs w:val="28"/>
          <w:rtl/>
        </w:rPr>
        <w:instrText xml:space="preserve"> ب\</w:instrText>
      </w:r>
      <w:r w:rsidRPr="00D01285">
        <w:rPr>
          <w:rFonts w:hint="cs"/>
          <w:sz w:val="28"/>
          <w:szCs w:val="28"/>
        </w:rPr>
        <w:instrText>r178 \* MERGEFORMAT</w:instrText>
      </w:r>
      <w:r w:rsidRPr="00D01285">
        <w:rPr>
          <w:sz w:val="28"/>
          <w:szCs w:val="28"/>
          <w:rtl/>
        </w:rPr>
        <w:instrText xml:space="preserve"> </w:instrText>
      </w:r>
      <w:r w:rsidRPr="00D01285">
        <w:rPr>
          <w:sz w:val="28"/>
          <w:szCs w:val="28"/>
          <w:rtl/>
        </w:rPr>
        <w:fldChar w:fldCharType="separate"/>
      </w:r>
      <w:r w:rsidR="003765E0">
        <w:rPr>
          <w:noProof/>
          <w:sz w:val="28"/>
          <w:szCs w:val="28"/>
          <w:rtl/>
        </w:rPr>
        <w:t>178</w:t>
      </w:r>
      <w:r w:rsidRPr="00D01285">
        <w:rPr>
          <w:sz w:val="28"/>
          <w:szCs w:val="28"/>
          <w:rtl/>
        </w:rPr>
        <w:fldChar w:fldCharType="end"/>
      </w:r>
      <w:r w:rsidRPr="00D01285">
        <w:rPr>
          <w:sz w:val="28"/>
          <w:szCs w:val="28"/>
          <w:rtl/>
        </w:rPr>
        <w:t>/</w:t>
      </w:r>
      <w:r w:rsidRPr="00D01285">
        <w:rPr>
          <w:rFonts w:hint="cs"/>
          <w:sz w:val="28"/>
          <w:szCs w:val="28"/>
          <w:rtl/>
        </w:rPr>
        <w:t>ب</w:t>
      </w:r>
      <w:r w:rsidRPr="00D01285">
        <w:rPr>
          <w:sz w:val="28"/>
          <w:szCs w:val="28"/>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sz w:val="36"/>
          <w:szCs w:val="36"/>
          <w:rtl/>
        </w:rPr>
        <w:t xml:space="preserve">يعني نقضوا العهود, وتحقيقه أنهم صاروا في شق_ أي: في جهة_ ورسول الله </w:t>
      </w:r>
      <w:r w:rsidR="00211F10" w:rsidRPr="00D01285">
        <w:rPr>
          <w:rFonts w:hint="cs"/>
          <w:sz w:val="36"/>
          <w:szCs w:val="36"/>
        </w:rPr>
        <w:sym w:font="AGA Arabesque" w:char="F072"/>
      </w:r>
      <w:r w:rsidRPr="00D01285">
        <w:rPr>
          <w:rFonts w:hint="cs"/>
          <w:sz w:val="36"/>
          <w:szCs w:val="36"/>
          <w:rtl/>
        </w:rPr>
        <w:t xml:space="preserve"> في أخرى، وذُكْر الله مع رسوله تشريف له، وكان نقضهم للعهد لخبر؛ رواه جماعة، منهم </w:t>
      </w:r>
      <w:r w:rsidR="003912E1" w:rsidRPr="00D01285">
        <w:rPr>
          <w:rFonts w:hint="cs"/>
          <w:sz w:val="36"/>
          <w:szCs w:val="36"/>
          <w:rtl/>
        </w:rPr>
        <w:t>ابن القاسم</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ابن</w:instrText>
      </w:r>
      <w:r w:rsidR="003912E1" w:rsidRPr="00D01285">
        <w:rPr>
          <w:rtl/>
        </w:rPr>
        <w:instrText xml:space="preserve"> </w:instrText>
      </w:r>
      <w:r w:rsidR="003912E1" w:rsidRPr="00D01285">
        <w:rPr>
          <w:rFonts w:hint="eastAsia"/>
          <w:rtl/>
        </w:rPr>
        <w:instrText>القاسم</w:instrText>
      </w:r>
      <w:r w:rsidR="003912E1" w:rsidRPr="00D01285">
        <w:instrText xml:space="preserve">" </w:instrText>
      </w:r>
      <w:r w:rsidR="003912E1"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55"/>
      </w:r>
      <w:r w:rsidR="00AE0947" w:rsidRPr="00D01285">
        <w:rPr>
          <w:rStyle w:val="a5"/>
          <w:sz w:val="36"/>
          <w:szCs w:val="36"/>
          <w:rtl/>
        </w:rPr>
        <w:t>)</w:t>
      </w:r>
      <w:r w:rsidRPr="00D01285">
        <w:rPr>
          <w:rFonts w:hint="cs"/>
          <w:sz w:val="36"/>
          <w:szCs w:val="36"/>
          <w:rtl/>
        </w:rPr>
        <w:t xml:space="preserve"> عن </w:t>
      </w:r>
      <w:r w:rsidR="003912E1" w:rsidRPr="00D01285">
        <w:rPr>
          <w:rFonts w:hint="cs"/>
          <w:sz w:val="36"/>
          <w:szCs w:val="36"/>
          <w:rtl/>
        </w:rPr>
        <w:t>مالك</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مالك</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قال: "جاء رسول الله </w:t>
      </w:r>
      <w:r w:rsidR="00211F10" w:rsidRPr="00D01285">
        <w:rPr>
          <w:rFonts w:hint="cs"/>
          <w:sz w:val="36"/>
          <w:szCs w:val="36"/>
        </w:rPr>
        <w:sym w:font="AGA Arabesque" w:char="F072"/>
      </w:r>
      <w:r w:rsidRPr="00D01285">
        <w:rPr>
          <w:rFonts w:hint="cs"/>
          <w:sz w:val="36"/>
          <w:szCs w:val="36"/>
          <w:rtl/>
        </w:rPr>
        <w:t xml:space="preserve"> </w:t>
      </w:r>
      <w:r w:rsidR="003912E1" w:rsidRPr="00D01285">
        <w:rPr>
          <w:rFonts w:hint="cs"/>
          <w:sz w:val="36"/>
          <w:szCs w:val="36"/>
          <w:rtl/>
        </w:rPr>
        <w:t>الن</w:t>
      </w:r>
      <w:r w:rsidR="00A15D63" w:rsidRPr="00D01285">
        <w:rPr>
          <w:rFonts w:hint="cs"/>
          <w:sz w:val="36"/>
          <w:szCs w:val="36"/>
          <w:rtl/>
        </w:rPr>
        <w:t>ّ</w:t>
      </w:r>
      <w:r w:rsidR="003912E1" w:rsidRPr="00D01285">
        <w:rPr>
          <w:rFonts w:hint="cs"/>
          <w:sz w:val="36"/>
          <w:szCs w:val="36"/>
          <w:rtl/>
        </w:rPr>
        <w:t>ضير</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الأماكن</w:instrText>
      </w:r>
      <w:r w:rsidR="003912E1" w:rsidRPr="00D01285">
        <w:rPr>
          <w:rtl/>
        </w:rPr>
        <w:instrText>:</w:instrText>
      </w:r>
      <w:r w:rsidR="003912E1" w:rsidRPr="00D01285">
        <w:rPr>
          <w:rFonts w:hint="eastAsia"/>
          <w:rtl/>
        </w:rPr>
        <w:instrText>النضير</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يستعينهم في د</w:t>
      </w:r>
      <w:r w:rsidR="00A15D63" w:rsidRPr="00D01285">
        <w:rPr>
          <w:rFonts w:hint="cs"/>
          <w:sz w:val="36"/>
          <w:szCs w:val="36"/>
          <w:rtl/>
        </w:rPr>
        <w:t>ِ</w:t>
      </w:r>
      <w:r w:rsidRPr="00D01285">
        <w:rPr>
          <w:rFonts w:hint="cs"/>
          <w:sz w:val="36"/>
          <w:szCs w:val="36"/>
          <w:rtl/>
        </w:rPr>
        <w:t>ي</w:t>
      </w:r>
      <w:r w:rsidR="00A15D63" w:rsidRPr="00D01285">
        <w:rPr>
          <w:rFonts w:hint="cs"/>
          <w:sz w:val="36"/>
          <w:szCs w:val="36"/>
          <w:rtl/>
        </w:rPr>
        <w:t>َ</w:t>
      </w:r>
      <w:r w:rsidRPr="00D01285">
        <w:rPr>
          <w:rFonts w:hint="cs"/>
          <w:sz w:val="36"/>
          <w:szCs w:val="36"/>
          <w:rtl/>
        </w:rPr>
        <w:t xml:space="preserve">ة، فقعد في ظل </w:t>
      </w:r>
      <w:r w:rsidRPr="00D01285">
        <w:rPr>
          <w:rFonts w:hint="cs"/>
          <w:sz w:val="36"/>
          <w:szCs w:val="36"/>
          <w:rtl/>
        </w:rPr>
        <w:lastRenderedPageBreak/>
        <w:t>الجدار، فأرادوا أن يُلقوا عليه رَحَى</w:t>
      </w:r>
      <w:r w:rsidR="00AE0947" w:rsidRPr="00D01285">
        <w:rPr>
          <w:rStyle w:val="a5"/>
          <w:sz w:val="36"/>
          <w:szCs w:val="36"/>
          <w:rtl/>
        </w:rPr>
        <w:t>(</w:t>
      </w:r>
      <w:r w:rsidR="00AE0947" w:rsidRPr="00D01285">
        <w:rPr>
          <w:rStyle w:val="a5"/>
          <w:sz w:val="36"/>
          <w:szCs w:val="36"/>
          <w:rtl/>
        </w:rPr>
        <w:footnoteReference w:id="56"/>
      </w:r>
      <w:r w:rsidR="00AE0947" w:rsidRPr="00D01285">
        <w:rPr>
          <w:rStyle w:val="a5"/>
          <w:sz w:val="36"/>
          <w:szCs w:val="36"/>
          <w:rtl/>
        </w:rPr>
        <w:t>)</w:t>
      </w:r>
      <w:r w:rsidRPr="00D01285">
        <w:rPr>
          <w:rFonts w:hint="cs"/>
          <w:sz w:val="36"/>
          <w:szCs w:val="36"/>
          <w:rtl/>
        </w:rPr>
        <w:t>، فأخبره الله بذلك، فقام وانصرف؛ وبذلك استحلهم وأجلاهم إلى خيبر</w:t>
      </w:r>
      <w:r w:rsidRPr="00D01285">
        <w:rPr>
          <w:sz w:val="36"/>
          <w:szCs w:val="36"/>
          <w:rtl/>
        </w:rPr>
        <w:t>/</w:t>
      </w:r>
      <w:r w:rsidRPr="00D01285">
        <w:rPr>
          <w:rFonts w:hint="cs"/>
          <w:sz w:val="36"/>
          <w:szCs w:val="36"/>
          <w:rtl/>
        </w:rPr>
        <w:t>, وصفية</w:t>
      </w:r>
      <w:r w:rsidR="00AE0947" w:rsidRPr="00D01285">
        <w:rPr>
          <w:rStyle w:val="a5"/>
          <w:sz w:val="36"/>
          <w:szCs w:val="36"/>
          <w:rtl/>
        </w:rPr>
        <w:t>(</w:t>
      </w:r>
      <w:r w:rsidR="00AE0947" w:rsidRPr="00D01285">
        <w:rPr>
          <w:rStyle w:val="a5"/>
          <w:sz w:val="36"/>
          <w:szCs w:val="36"/>
          <w:rtl/>
        </w:rPr>
        <w:footnoteReference w:id="57"/>
      </w:r>
      <w:r w:rsidR="00AE0947" w:rsidRPr="00D01285">
        <w:rPr>
          <w:rStyle w:val="a5"/>
          <w:sz w:val="36"/>
          <w:szCs w:val="36"/>
          <w:rtl/>
        </w:rPr>
        <w:t>)</w:t>
      </w:r>
      <w:r w:rsidRPr="00D01285">
        <w:rPr>
          <w:rFonts w:hint="cs"/>
          <w:sz w:val="36"/>
          <w:szCs w:val="36"/>
          <w:rtl/>
        </w:rPr>
        <w:t xml:space="preserve">منهم سباها رسول الله </w:t>
      </w:r>
      <w:r w:rsidR="00211F10" w:rsidRPr="00D01285">
        <w:rPr>
          <w:rFonts w:hint="cs"/>
          <w:sz w:val="36"/>
          <w:szCs w:val="36"/>
        </w:rPr>
        <w:sym w:font="AGA Arabesque" w:char="F072"/>
      </w:r>
      <w:r w:rsidRPr="00D01285">
        <w:rPr>
          <w:rFonts w:hint="cs"/>
          <w:sz w:val="36"/>
          <w:szCs w:val="36"/>
          <w:rtl/>
        </w:rPr>
        <w:t xml:space="preserve"> بخيبر, قال: فرجع إليهم رسول الله </w:t>
      </w:r>
      <w:r w:rsidR="00211F10" w:rsidRPr="00D01285">
        <w:rPr>
          <w:rFonts w:hint="cs"/>
          <w:sz w:val="36"/>
          <w:szCs w:val="36"/>
        </w:rPr>
        <w:sym w:font="AGA Arabesque" w:char="F072"/>
      </w:r>
      <w:r w:rsidRPr="00D01285">
        <w:rPr>
          <w:rFonts w:hint="cs"/>
          <w:sz w:val="36"/>
          <w:szCs w:val="36"/>
          <w:rtl/>
        </w:rPr>
        <w:t xml:space="preserve"> وأجلاهم على أن لهم ما حملت الإبل من أموالهم، والصَّفْراء، والبَيْضَاء، والحَلَقَة، والدِّنَان، ومَسْك الجَمَل", فالصفراء والبيضاء: الذهب والفضة, والحلقة: السلاح, والدنان: الفخّار, ومسك الجمل: جلود يستقى فيها الماء بشعرها, قال: فقال لهم رسول الله </w:t>
      </w:r>
      <w:r w:rsidR="00211F10" w:rsidRPr="00D01285">
        <w:rPr>
          <w:rFonts w:hint="cs"/>
          <w:sz w:val="36"/>
          <w:szCs w:val="36"/>
        </w:rPr>
        <w:sym w:font="AGA Arabesque" w:char="F072"/>
      </w:r>
      <w:r w:rsidRPr="00D01285">
        <w:rPr>
          <w:rFonts w:hint="cs"/>
          <w:sz w:val="36"/>
          <w:szCs w:val="36"/>
          <w:rtl/>
        </w:rPr>
        <w:t xml:space="preserve"> حين رجع إليهم: "</w:t>
      </w:r>
      <w:r w:rsidR="003912E1" w:rsidRPr="00D01285">
        <w:rPr>
          <w:rFonts w:hint="cs"/>
          <w:sz w:val="36"/>
          <w:szCs w:val="36"/>
          <w:rtl/>
        </w:rPr>
        <w:t>يا أخابث خلق الله، يا إخوة القردة و الخنازير</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الحديث</w:instrText>
      </w:r>
      <w:r w:rsidR="003912E1" w:rsidRPr="00D01285">
        <w:rPr>
          <w:rtl/>
        </w:rPr>
        <w:instrText>:</w:instrText>
      </w:r>
      <w:r w:rsidR="003912E1" w:rsidRPr="00D01285">
        <w:rPr>
          <w:rFonts w:hint="eastAsia"/>
          <w:rtl/>
        </w:rPr>
        <w:instrText>يا</w:instrText>
      </w:r>
      <w:r w:rsidR="003912E1" w:rsidRPr="00D01285">
        <w:rPr>
          <w:rtl/>
        </w:rPr>
        <w:instrText xml:space="preserve"> </w:instrText>
      </w:r>
      <w:r w:rsidR="003912E1" w:rsidRPr="00D01285">
        <w:rPr>
          <w:rFonts w:hint="eastAsia"/>
          <w:rtl/>
        </w:rPr>
        <w:instrText>أخابث</w:instrText>
      </w:r>
      <w:r w:rsidR="003912E1" w:rsidRPr="00D01285">
        <w:rPr>
          <w:rtl/>
        </w:rPr>
        <w:instrText xml:space="preserve"> </w:instrText>
      </w:r>
      <w:r w:rsidR="003912E1" w:rsidRPr="00D01285">
        <w:rPr>
          <w:rFonts w:hint="eastAsia"/>
          <w:rtl/>
        </w:rPr>
        <w:instrText>خلق</w:instrText>
      </w:r>
      <w:r w:rsidR="003912E1" w:rsidRPr="00D01285">
        <w:rPr>
          <w:rtl/>
        </w:rPr>
        <w:instrText xml:space="preserve"> </w:instrText>
      </w:r>
      <w:r w:rsidR="003912E1" w:rsidRPr="00D01285">
        <w:rPr>
          <w:rFonts w:hint="eastAsia"/>
          <w:rtl/>
        </w:rPr>
        <w:instrText>الله،</w:instrText>
      </w:r>
      <w:r w:rsidR="003912E1" w:rsidRPr="00D01285">
        <w:rPr>
          <w:rtl/>
        </w:rPr>
        <w:instrText xml:space="preserve"> </w:instrText>
      </w:r>
      <w:r w:rsidR="003912E1" w:rsidRPr="00D01285">
        <w:rPr>
          <w:rFonts w:hint="eastAsia"/>
          <w:rtl/>
        </w:rPr>
        <w:instrText>يا</w:instrText>
      </w:r>
      <w:r w:rsidR="003912E1" w:rsidRPr="00D01285">
        <w:rPr>
          <w:rtl/>
        </w:rPr>
        <w:instrText xml:space="preserve"> </w:instrText>
      </w:r>
      <w:r w:rsidR="003912E1" w:rsidRPr="00D01285">
        <w:rPr>
          <w:rFonts w:hint="eastAsia"/>
          <w:rtl/>
        </w:rPr>
        <w:instrText>إخوة</w:instrText>
      </w:r>
      <w:r w:rsidR="003912E1" w:rsidRPr="00D01285">
        <w:rPr>
          <w:rtl/>
        </w:rPr>
        <w:instrText xml:space="preserve"> </w:instrText>
      </w:r>
      <w:r w:rsidR="003912E1" w:rsidRPr="00D01285">
        <w:rPr>
          <w:rFonts w:hint="eastAsia"/>
          <w:rtl/>
        </w:rPr>
        <w:instrText>القردة</w:instrText>
      </w:r>
      <w:r w:rsidR="003912E1" w:rsidRPr="00D01285">
        <w:rPr>
          <w:rtl/>
        </w:rPr>
        <w:instrText xml:space="preserve"> </w:instrText>
      </w:r>
      <w:r w:rsidR="003912E1" w:rsidRPr="00D01285">
        <w:rPr>
          <w:rFonts w:hint="eastAsia"/>
          <w:rtl/>
        </w:rPr>
        <w:instrText>و</w:instrText>
      </w:r>
      <w:r w:rsidR="003912E1" w:rsidRPr="00D01285">
        <w:rPr>
          <w:rtl/>
        </w:rPr>
        <w:instrText xml:space="preserve"> </w:instrText>
      </w:r>
      <w:r w:rsidR="003912E1" w:rsidRPr="00D01285">
        <w:rPr>
          <w:rFonts w:hint="eastAsia"/>
          <w:rtl/>
        </w:rPr>
        <w:instrText>الخنازير</w:instrText>
      </w:r>
      <w:r w:rsidR="003912E1" w:rsidRPr="00D01285">
        <w:instrText xml:space="preserve">" </w:instrText>
      </w:r>
      <w:r w:rsidR="003912E1" w:rsidRPr="00D01285">
        <w:rPr>
          <w:sz w:val="36"/>
          <w:szCs w:val="36"/>
          <w:rtl/>
        </w:rPr>
        <w:fldChar w:fldCharType="end"/>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58"/>
      </w:r>
      <w:r w:rsidR="00AE0947" w:rsidRPr="00D01285">
        <w:rPr>
          <w:rStyle w:val="a5"/>
          <w:sz w:val="36"/>
          <w:szCs w:val="36"/>
          <w:rtl/>
        </w:rPr>
        <w:t>)</w:t>
      </w:r>
      <w:r w:rsidRPr="00D01285">
        <w:rPr>
          <w:rFonts w:hint="cs"/>
          <w:sz w:val="36"/>
          <w:szCs w:val="36"/>
          <w:rtl/>
        </w:rPr>
        <w:t xml:space="preserve">, قال </w:t>
      </w:r>
      <w:r w:rsidR="003912E1" w:rsidRPr="00D01285">
        <w:rPr>
          <w:rFonts w:hint="cs"/>
          <w:sz w:val="36"/>
          <w:szCs w:val="36"/>
          <w:rtl/>
        </w:rPr>
        <w:t>ابن وهب</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ابن</w:instrText>
      </w:r>
      <w:r w:rsidR="003912E1" w:rsidRPr="00D01285">
        <w:rPr>
          <w:rtl/>
        </w:rPr>
        <w:instrText xml:space="preserve"> </w:instrText>
      </w:r>
      <w:r w:rsidR="003912E1" w:rsidRPr="00D01285">
        <w:rPr>
          <w:rFonts w:hint="eastAsia"/>
          <w:rtl/>
        </w:rPr>
        <w:instrText>وهب</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قال </w:t>
      </w:r>
      <w:r w:rsidR="003912E1" w:rsidRPr="00D01285">
        <w:rPr>
          <w:rFonts w:hint="cs"/>
          <w:sz w:val="36"/>
          <w:szCs w:val="36"/>
          <w:rtl/>
        </w:rPr>
        <w:t>مالك</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مالك</w:instrText>
      </w:r>
      <w:r w:rsidR="003912E1" w:rsidRPr="00D01285">
        <w:instrText xml:space="preserve">" </w:instrText>
      </w:r>
      <w:r w:rsidR="003912E1" w:rsidRPr="00D01285">
        <w:rPr>
          <w:sz w:val="36"/>
          <w:szCs w:val="36"/>
          <w:rtl/>
        </w:rPr>
        <w:fldChar w:fldCharType="end"/>
      </w:r>
      <w:r w:rsidRPr="00D01285">
        <w:rPr>
          <w:rFonts w:hint="cs"/>
          <w:sz w:val="36"/>
          <w:szCs w:val="36"/>
          <w:rtl/>
        </w:rPr>
        <w:t>: فقالوا: م</w:t>
      </w:r>
      <w:r w:rsidR="00D37DF8" w:rsidRPr="00D01285">
        <w:rPr>
          <w:rFonts w:hint="cs"/>
          <w:sz w:val="36"/>
          <w:szCs w:val="36"/>
          <w:rtl/>
        </w:rPr>
        <w:t>َ</w:t>
      </w:r>
      <w:r w:rsidRPr="00D01285">
        <w:rPr>
          <w:rFonts w:hint="cs"/>
          <w:sz w:val="36"/>
          <w:szCs w:val="36"/>
          <w:rtl/>
        </w:rPr>
        <w:t>ه</w:t>
      </w:r>
      <w:r w:rsidR="00D37DF8" w:rsidRPr="00D01285">
        <w:rPr>
          <w:rFonts w:hint="cs"/>
          <w:sz w:val="36"/>
          <w:szCs w:val="36"/>
          <w:rtl/>
        </w:rPr>
        <w:t>ْ</w:t>
      </w:r>
      <w:r w:rsidRPr="00D01285">
        <w:rPr>
          <w:rFonts w:hint="cs"/>
          <w:sz w:val="36"/>
          <w:szCs w:val="36"/>
          <w:rtl/>
        </w:rPr>
        <w:t xml:space="preserve"> يا أبا القاسم، فما كنت فحّاشاً.</w:t>
      </w:r>
    </w:p>
    <w:p w:rsidR="00A135AC" w:rsidRPr="00D01285" w:rsidRDefault="00A135AC" w:rsidP="00C87353">
      <w:pPr>
        <w:pStyle w:val="a3"/>
        <w:bidi/>
        <w:spacing w:before="0" w:beforeAutospacing="0" w:after="0"/>
        <w:ind w:firstLine="454"/>
        <w:jc w:val="both"/>
        <w:rPr>
          <w:sz w:val="36"/>
          <w:szCs w:val="36"/>
          <w:rtl/>
        </w:rPr>
      </w:pPr>
      <w:r w:rsidRPr="00D01285">
        <w:rPr>
          <w:rFonts w:hint="cs"/>
          <w:sz w:val="36"/>
          <w:szCs w:val="36"/>
          <w:rtl/>
        </w:rPr>
        <w:t xml:space="preserve">وهذا دليل على أن إضمار الخيانة نقض للعهد؛ لأنه انعقد قولاً, فينتقض قولاً، والعقد إذا ارتبط بالقول انتقض بالقول وبالفعل، وإذا ارتبط بالفعل لم ينتقض إلا بالفعل، كالنكاح يرتبط بالقول وينحلُّ بالقول، وهو الطلاق، وبالفعل، وهو الرضاع, وعتق </w:t>
      </w:r>
      <w:r w:rsidRPr="00D01285">
        <w:rPr>
          <w:rFonts w:hint="cs"/>
          <w:sz w:val="36"/>
          <w:szCs w:val="36"/>
          <w:rtl/>
        </w:rPr>
        <w:lastRenderedPageBreak/>
        <w:t>المِديَان</w:t>
      </w:r>
      <w:r w:rsidR="00AE0947" w:rsidRPr="00D01285">
        <w:rPr>
          <w:rStyle w:val="a5"/>
          <w:sz w:val="36"/>
          <w:szCs w:val="36"/>
          <w:rtl/>
        </w:rPr>
        <w:t>(</w:t>
      </w:r>
      <w:r w:rsidR="00AE0947" w:rsidRPr="00D01285">
        <w:rPr>
          <w:rStyle w:val="a5"/>
          <w:sz w:val="36"/>
          <w:szCs w:val="36"/>
          <w:rtl/>
        </w:rPr>
        <w:footnoteReference w:id="59"/>
      </w:r>
      <w:r w:rsidR="00AE0947" w:rsidRPr="00D01285">
        <w:rPr>
          <w:rStyle w:val="a5"/>
          <w:sz w:val="36"/>
          <w:szCs w:val="36"/>
          <w:rtl/>
        </w:rPr>
        <w:t>)</w:t>
      </w:r>
      <w:r w:rsidRPr="00D01285">
        <w:rPr>
          <w:rFonts w:hint="cs"/>
          <w:sz w:val="36"/>
          <w:szCs w:val="36"/>
          <w:rtl/>
        </w:rPr>
        <w:t xml:space="preserve"> ينعقد</w:t>
      </w:r>
      <w:r w:rsidR="00AE0947" w:rsidRPr="00D01285">
        <w:rPr>
          <w:rStyle w:val="a5"/>
          <w:sz w:val="36"/>
          <w:szCs w:val="36"/>
          <w:rtl/>
        </w:rPr>
        <w:t>(</w:t>
      </w:r>
      <w:r w:rsidR="00AE0947" w:rsidRPr="00D01285">
        <w:rPr>
          <w:rStyle w:val="a5"/>
          <w:sz w:val="36"/>
          <w:szCs w:val="36"/>
          <w:rtl/>
        </w:rPr>
        <w:footnoteReference w:id="60"/>
      </w:r>
      <w:r w:rsidR="00AE0947" w:rsidRPr="00D01285">
        <w:rPr>
          <w:rStyle w:val="a5"/>
          <w:sz w:val="36"/>
          <w:szCs w:val="36"/>
          <w:rtl/>
        </w:rPr>
        <w:t>)</w:t>
      </w:r>
      <w:r w:rsidRPr="00D01285">
        <w:rPr>
          <w:rFonts w:hint="cs"/>
          <w:sz w:val="36"/>
          <w:szCs w:val="36"/>
          <w:rtl/>
        </w:rPr>
        <w:t xml:space="preserve"> بقوله، وينقضه الحاكم إذا لم يكن له مال سواه، والاستيلاد</w:t>
      </w:r>
      <w:r w:rsidR="00AE0947" w:rsidRPr="00D01285">
        <w:rPr>
          <w:rStyle w:val="a5"/>
          <w:sz w:val="36"/>
          <w:szCs w:val="36"/>
          <w:rtl/>
        </w:rPr>
        <w:t>(</w:t>
      </w:r>
      <w:r w:rsidR="00AE0947" w:rsidRPr="00D01285">
        <w:rPr>
          <w:rStyle w:val="a5"/>
          <w:sz w:val="36"/>
          <w:szCs w:val="36"/>
          <w:rtl/>
        </w:rPr>
        <w:footnoteReference w:id="61"/>
      </w:r>
      <w:r w:rsidR="00AE0947" w:rsidRPr="00D01285">
        <w:rPr>
          <w:rStyle w:val="a5"/>
          <w:sz w:val="36"/>
          <w:szCs w:val="36"/>
          <w:rtl/>
        </w:rPr>
        <w:t>)</w:t>
      </w:r>
      <w:r w:rsidRPr="00D01285">
        <w:rPr>
          <w:rFonts w:hint="cs"/>
          <w:sz w:val="36"/>
          <w:szCs w:val="36"/>
          <w:rtl/>
        </w:rPr>
        <w:t xml:space="preserve"> لا</w:t>
      </w:r>
      <w:r w:rsidR="00AE0947" w:rsidRPr="00D01285">
        <w:rPr>
          <w:rStyle w:val="a5"/>
          <w:sz w:val="36"/>
          <w:szCs w:val="36"/>
          <w:rtl/>
        </w:rPr>
        <w:t>(</w:t>
      </w:r>
      <w:r w:rsidR="00AE0947" w:rsidRPr="00D01285">
        <w:rPr>
          <w:rStyle w:val="a5"/>
          <w:sz w:val="36"/>
          <w:szCs w:val="36"/>
          <w:rtl/>
        </w:rPr>
        <w:footnoteReference w:id="62"/>
      </w:r>
      <w:r w:rsidR="00AE0947" w:rsidRPr="00D01285">
        <w:rPr>
          <w:rStyle w:val="a5"/>
          <w:sz w:val="36"/>
          <w:szCs w:val="36"/>
          <w:rtl/>
        </w:rPr>
        <w:t>)</w:t>
      </w:r>
      <w:r w:rsidRPr="00D01285">
        <w:rPr>
          <w:rFonts w:hint="cs"/>
          <w:sz w:val="36"/>
          <w:szCs w:val="36"/>
          <w:rtl/>
        </w:rPr>
        <w:t xml:space="preserve"> ينقضه القول، وقد بينا في سورة الأنفال كيفية نقض العهد</w:t>
      </w:r>
      <w:r w:rsidR="00AE0947" w:rsidRPr="00D01285">
        <w:rPr>
          <w:rStyle w:val="a5"/>
          <w:sz w:val="36"/>
          <w:szCs w:val="36"/>
          <w:rtl/>
        </w:rPr>
        <w:t>(</w:t>
      </w:r>
      <w:r w:rsidR="00AE0947" w:rsidRPr="00D01285">
        <w:rPr>
          <w:rStyle w:val="a5"/>
          <w:sz w:val="36"/>
          <w:szCs w:val="36"/>
          <w:rtl/>
        </w:rPr>
        <w:footnoteReference w:id="63"/>
      </w:r>
      <w:r w:rsidR="00AE0947" w:rsidRPr="00D01285">
        <w:rPr>
          <w:rStyle w:val="a5"/>
          <w:sz w:val="36"/>
          <w:szCs w:val="36"/>
          <w:rtl/>
        </w:rPr>
        <w:t>)</w:t>
      </w:r>
      <w:r w:rsidRPr="00D01285">
        <w:rPr>
          <w:rFonts w:hint="cs"/>
          <w:sz w:val="36"/>
          <w:szCs w:val="36"/>
          <w:rtl/>
        </w:rPr>
        <w:t>.</w:t>
      </w:r>
    </w:p>
    <w:p w:rsidR="00A135AC" w:rsidRPr="00D01285" w:rsidRDefault="00A135AC" w:rsidP="00211F10">
      <w:pPr>
        <w:pStyle w:val="a3"/>
        <w:bidi/>
        <w:spacing w:before="0" w:beforeAutospacing="0" w:after="0"/>
        <w:ind w:firstLine="454"/>
        <w:jc w:val="both"/>
        <w:rPr>
          <w:b/>
          <w:bCs/>
          <w:sz w:val="36"/>
          <w:szCs w:val="36"/>
          <w:rtl/>
        </w:rPr>
      </w:pPr>
      <w:r w:rsidRPr="00D01285">
        <w:rPr>
          <w:rFonts w:hint="cs"/>
          <w:sz w:val="36"/>
          <w:szCs w:val="36"/>
          <w:rtl/>
        </w:rPr>
        <w:t>فإن قيل: فإذا تحق</w:t>
      </w:r>
      <w:r w:rsidR="00D37DF8" w:rsidRPr="00D01285">
        <w:rPr>
          <w:rFonts w:hint="cs"/>
          <w:sz w:val="36"/>
          <w:szCs w:val="36"/>
          <w:rtl/>
        </w:rPr>
        <w:t>ّ</w:t>
      </w:r>
      <w:r w:rsidRPr="00D01285">
        <w:rPr>
          <w:rFonts w:hint="cs"/>
          <w:sz w:val="36"/>
          <w:szCs w:val="36"/>
          <w:rtl/>
        </w:rPr>
        <w:t>ق نقض العهد فلم بعث إليهم, اخرجوا من بلادي؟ ولِمَ لم يأخذهم قبل ذلك؟ قلنا: قد قال الله تعالى:</w:t>
      </w:r>
      <w:r w:rsidRPr="00D01285">
        <w:rPr>
          <w:rFonts w:ascii="QCF_BSML" w:eastAsiaTheme="minorHAnsi" w:hAnsi="QCF_BSML" w:cs="QCF_BSML" w:hint="cs"/>
          <w:sz w:val="27"/>
          <w:szCs w:val="27"/>
          <w:rtl/>
        </w:rPr>
        <w:t xml:space="preserve"> </w:t>
      </w:r>
      <w:r w:rsidRPr="00D01285">
        <w:rPr>
          <w:rFonts w:ascii="QCF_BSML" w:eastAsiaTheme="minorHAnsi" w:hAnsi="QCF_BSML" w:cs="QCF_BSML"/>
          <w:sz w:val="27"/>
          <w:szCs w:val="27"/>
          <w:rtl/>
        </w:rPr>
        <w:t xml:space="preserve">ﭽ </w:t>
      </w:r>
      <w:r w:rsidRPr="00D01285">
        <w:rPr>
          <w:rFonts w:ascii="QCF_P184" w:eastAsiaTheme="minorHAnsi" w:hAnsi="QCF_P184" w:cs="QCF_P184"/>
          <w:sz w:val="27"/>
          <w:szCs w:val="27"/>
          <w:rtl/>
        </w:rPr>
        <w:t>ﮝ  ﮞ</w:t>
      </w:r>
      <w:r w:rsidR="00D37DF8" w:rsidRPr="00D01285">
        <w:rPr>
          <w:rFonts w:ascii="QCF_P184" w:eastAsiaTheme="minorHAnsi" w:hAnsi="QCF_P184" w:cs="QCF_P184"/>
          <w:sz w:val="27"/>
          <w:szCs w:val="27"/>
          <w:rtl/>
        </w:rPr>
        <w:t xml:space="preserve"> </w:t>
      </w:r>
      <w:r w:rsidRPr="00D01285">
        <w:rPr>
          <w:rFonts w:ascii="QCF_P184" w:eastAsiaTheme="minorHAnsi" w:hAnsi="QCF_P184" w:cs="QCF_P184"/>
          <w:sz w:val="27"/>
          <w:szCs w:val="27"/>
          <w:rtl/>
        </w:rPr>
        <w:t>ﮟ</w:t>
      </w:r>
      <w:r w:rsidR="00D37DF8" w:rsidRPr="00D01285">
        <w:rPr>
          <w:rFonts w:ascii="QCF_P184" w:eastAsiaTheme="minorHAnsi" w:hAnsi="QCF_P184" w:cs="QCF_P184"/>
          <w:sz w:val="27"/>
          <w:szCs w:val="27"/>
          <w:rtl/>
        </w:rPr>
        <w:t xml:space="preserve"> </w:t>
      </w:r>
      <w:r w:rsidRPr="00D01285">
        <w:rPr>
          <w:rFonts w:ascii="QCF_P184" w:eastAsiaTheme="minorHAnsi" w:hAnsi="QCF_P184" w:cs="QCF_P184"/>
          <w:sz w:val="27"/>
          <w:szCs w:val="27"/>
          <w:rtl/>
        </w:rPr>
        <w:t xml:space="preserve"> ﮠ  ﮡ  ﮢ  ﮣ  ﮤ  ﮥﮦ</w:t>
      </w:r>
      <w:r w:rsidRPr="00D01285">
        <w:rPr>
          <w:rFonts w:ascii="QCF_BSML" w:eastAsiaTheme="minorHAnsi" w:hAnsi="QCF_BSML" w:cs="QCF_BSML"/>
          <w:sz w:val="27"/>
          <w:szCs w:val="27"/>
          <w:rtl/>
        </w:rPr>
        <w:t>ﭼ</w:t>
      </w:r>
      <w:r w:rsidR="00AE0947" w:rsidRPr="00D01285">
        <w:rPr>
          <w:rStyle w:val="a5"/>
          <w:sz w:val="36"/>
          <w:szCs w:val="36"/>
          <w:rtl/>
        </w:rPr>
        <w:t>(</w:t>
      </w:r>
      <w:r w:rsidR="00AE0947" w:rsidRPr="00D01285">
        <w:rPr>
          <w:rStyle w:val="a5"/>
          <w:sz w:val="36"/>
          <w:szCs w:val="36"/>
          <w:rtl/>
        </w:rPr>
        <w:footnoteReference w:id="64"/>
      </w:r>
      <w:r w:rsidR="00AE0947" w:rsidRPr="00D01285">
        <w:rPr>
          <w:rStyle w:val="a5"/>
          <w:sz w:val="36"/>
          <w:szCs w:val="36"/>
          <w:rtl/>
        </w:rPr>
        <w:t>)</w:t>
      </w:r>
      <w:r w:rsidRPr="00D01285">
        <w:rPr>
          <w:rFonts w:hint="cs"/>
          <w:sz w:val="36"/>
          <w:szCs w:val="36"/>
          <w:rtl/>
        </w:rPr>
        <w:t xml:space="preserve"> فإن قيل: هذا ما خافه، وإنما تحقق بخبر الله له عنه, قلنا: الخوف هاهنا الوقوع، وإلا فمجرد الخوف موجود من كل عاقد, وقد يحتمل أن يكون النبي </w:t>
      </w:r>
      <w:r w:rsidR="00211F10" w:rsidRPr="00D01285">
        <w:rPr>
          <w:rFonts w:hint="cs"/>
          <w:sz w:val="36"/>
          <w:szCs w:val="36"/>
        </w:rPr>
        <w:sym w:font="AGA Arabesque" w:char="F072"/>
      </w:r>
      <w:r w:rsidRPr="00D01285">
        <w:rPr>
          <w:rFonts w:hint="cs"/>
          <w:sz w:val="36"/>
          <w:szCs w:val="36"/>
          <w:rtl/>
        </w:rPr>
        <w:t xml:space="preserve"> إنما أرسل إليهم لأنه علم ذلك وحده، فأراد أن يكون أمراً مشهوراً، فساقه الله إلى ما كتب من الجلاء.</w:t>
      </w:r>
    </w:p>
    <w:p w:rsidR="00A135AC" w:rsidRPr="00D01285" w:rsidRDefault="00A135AC" w:rsidP="00C87353">
      <w:pPr>
        <w:pStyle w:val="a3"/>
        <w:bidi/>
        <w:spacing w:before="0" w:beforeAutospacing="0" w:after="0"/>
        <w:ind w:firstLine="454"/>
        <w:jc w:val="both"/>
        <w:rPr>
          <w:b/>
          <w:bCs/>
          <w:sz w:val="36"/>
          <w:szCs w:val="36"/>
          <w:rtl/>
        </w:rPr>
      </w:pPr>
      <w:r w:rsidRPr="00D01285">
        <w:rPr>
          <w:rFonts w:hint="cs"/>
          <w:b/>
          <w:bCs/>
          <w:sz w:val="36"/>
          <w:szCs w:val="36"/>
          <w:rtl/>
        </w:rPr>
        <w:t xml:space="preserve">    الآية الرابعة: قوله:</w:t>
      </w:r>
      <w:r w:rsidRPr="00D01285">
        <w:rPr>
          <w:rFonts w:ascii="QCF_BSML" w:eastAsiaTheme="minorHAnsi" w:hAnsi="QCF_BSML" w:cs="QCF_BSML"/>
          <w:sz w:val="27"/>
          <w:szCs w:val="27"/>
          <w:rtl/>
        </w:rPr>
        <w:t xml:space="preserve"> </w:t>
      </w:r>
      <w:r w:rsidRPr="00D01285">
        <w:rPr>
          <w:rFonts w:ascii="QCF_BSML" w:hAnsi="QCF_BSML" w:cs="QCF_BSML"/>
          <w:color w:val="000000"/>
          <w:sz w:val="27"/>
          <w:szCs w:val="27"/>
          <w:rtl/>
        </w:rPr>
        <w:t xml:space="preserve">ﭽ </w:t>
      </w:r>
      <w:r w:rsidRPr="00D01285">
        <w:rPr>
          <w:rFonts w:ascii="QCF_P546" w:hAnsi="QCF_P546" w:cs="QCF_P546"/>
          <w:color w:val="000000"/>
          <w:sz w:val="27"/>
          <w:szCs w:val="27"/>
          <w:rtl/>
        </w:rPr>
        <w:t xml:space="preserve">ﭟ  ﭠ   ﭡ  ﭢ   ﭣ   ﭤ  ﭥ   ﭦ  ﭧ  </w:t>
      </w:r>
      <w:r w:rsidRPr="00D01285">
        <w:rPr>
          <w:rFonts w:ascii="QCF_BSML" w:hAnsi="QCF_BSML" w:cs="QCF_BSML"/>
          <w:color w:val="000000"/>
          <w:sz w:val="27"/>
          <w:szCs w:val="27"/>
          <w:rtl/>
        </w:rPr>
        <w:t xml:space="preserve"> </w:t>
      </w:r>
      <w:r w:rsidRPr="00D01285">
        <w:rPr>
          <w:rFonts w:ascii="QCF_P546" w:hAnsi="QCF_P546" w:cs="QCF_P546"/>
          <w:color w:val="000000"/>
          <w:sz w:val="27"/>
          <w:szCs w:val="27"/>
          <w:rtl/>
        </w:rPr>
        <w:t xml:space="preserve">ﭨ  ﭩ  ﭪ  ﭫ </w:t>
      </w:r>
      <w:r w:rsidRPr="00D01285">
        <w:rPr>
          <w:rFonts w:ascii="QCF_BSML" w:hAnsi="QCF_BSML" w:cs="QCF_BSML"/>
          <w:color w:val="000000"/>
          <w:sz w:val="27"/>
          <w:szCs w:val="27"/>
          <w:rtl/>
        </w:rPr>
        <w:t>ﭼ</w:t>
      </w:r>
      <w:r w:rsidRPr="00D01285">
        <w:rPr>
          <w:rFonts w:ascii="Arial" w:hAnsi="Arial" w:cs="Arial"/>
          <w:color w:val="000000"/>
          <w:sz w:val="18"/>
          <w:szCs w:val="18"/>
          <w:rtl/>
        </w:rPr>
        <w:t xml:space="preserve"> </w:t>
      </w:r>
      <w:r w:rsidRPr="00D01285">
        <w:rPr>
          <w:rFonts w:ascii="Arial" w:hAnsi="Arial"/>
          <w:color w:val="000000"/>
          <w:sz w:val="21"/>
          <w:szCs w:val="21"/>
          <w:rtl/>
        </w:rPr>
        <w:t>الحشر: ٥</w:t>
      </w:r>
      <w:r w:rsidRPr="00D01285">
        <w:rPr>
          <w:rFonts w:hint="cs"/>
          <w:b/>
          <w:bCs/>
          <w:sz w:val="36"/>
          <w:szCs w:val="36"/>
          <w:rtl/>
        </w:rPr>
        <w:t>, فيها خمس مسائل:</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 xml:space="preserve">     المسألة الأولى: في سبب نزولها</w:t>
      </w:r>
      <w:r w:rsidRPr="00D01285">
        <w:rPr>
          <w:rFonts w:hint="cs"/>
          <w:sz w:val="36"/>
          <w:szCs w:val="36"/>
          <w:rtl/>
        </w:rPr>
        <w:t xml:space="preserve">: ثبت في الصحيح أن النبي </w:t>
      </w:r>
      <w:r w:rsidR="00211F10" w:rsidRPr="00D01285">
        <w:rPr>
          <w:rFonts w:hint="cs"/>
          <w:sz w:val="36"/>
          <w:szCs w:val="36"/>
        </w:rPr>
        <w:sym w:font="AGA Arabesque" w:char="F072"/>
      </w:r>
      <w:r w:rsidRPr="00D01285">
        <w:rPr>
          <w:rFonts w:hint="cs"/>
          <w:sz w:val="36"/>
          <w:szCs w:val="36"/>
          <w:rtl/>
        </w:rPr>
        <w:t xml:space="preserve"> حرّق نخل بني </w:t>
      </w:r>
      <w:r w:rsidR="003912E1" w:rsidRPr="00D01285">
        <w:rPr>
          <w:rFonts w:hint="cs"/>
          <w:sz w:val="36"/>
          <w:szCs w:val="36"/>
          <w:rtl/>
        </w:rPr>
        <w:t>النضير</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الأماكن</w:instrText>
      </w:r>
      <w:r w:rsidR="003912E1" w:rsidRPr="00D01285">
        <w:rPr>
          <w:rtl/>
        </w:rPr>
        <w:instrText>:</w:instrText>
      </w:r>
      <w:r w:rsidR="003912E1" w:rsidRPr="00D01285">
        <w:rPr>
          <w:rFonts w:hint="eastAsia"/>
          <w:rtl/>
        </w:rPr>
        <w:instrText>النضير</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وقطّع؛ وهي </w:t>
      </w:r>
      <w:r w:rsidR="003912E1" w:rsidRPr="00D01285">
        <w:rPr>
          <w:rFonts w:hint="cs"/>
          <w:sz w:val="36"/>
          <w:szCs w:val="36"/>
          <w:rtl/>
        </w:rPr>
        <w:t>البُوي</w:t>
      </w:r>
      <w:r w:rsidR="00D37DF8" w:rsidRPr="00D01285">
        <w:rPr>
          <w:rFonts w:hint="cs"/>
          <w:sz w:val="36"/>
          <w:szCs w:val="36"/>
          <w:rtl/>
        </w:rPr>
        <w:t>ْ</w:t>
      </w:r>
      <w:r w:rsidR="003912E1" w:rsidRPr="00D01285">
        <w:rPr>
          <w:rFonts w:hint="cs"/>
          <w:sz w:val="36"/>
          <w:szCs w:val="36"/>
          <w:rtl/>
        </w:rPr>
        <w:t>رة</w:t>
      </w:r>
      <w:r w:rsidR="003912E1" w:rsidRPr="00D01285">
        <w:rPr>
          <w:rStyle w:val="a5"/>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الأماكن</w:instrText>
      </w:r>
      <w:r w:rsidR="003912E1" w:rsidRPr="00D01285">
        <w:rPr>
          <w:rtl/>
        </w:rPr>
        <w:instrText>:</w:instrText>
      </w:r>
      <w:r w:rsidR="003912E1" w:rsidRPr="00D01285">
        <w:rPr>
          <w:rFonts w:hint="eastAsia"/>
          <w:rtl/>
        </w:rPr>
        <w:instrText>البُويرة</w:instrText>
      </w:r>
      <w:r w:rsidR="003912E1" w:rsidRPr="00D01285">
        <w:instrText xml:space="preserve">" </w:instrText>
      </w:r>
      <w:r w:rsidR="003912E1"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65"/>
      </w:r>
      <w:r w:rsidR="00AE0947" w:rsidRPr="00D01285">
        <w:rPr>
          <w:rStyle w:val="a5"/>
          <w:sz w:val="36"/>
          <w:szCs w:val="36"/>
          <w:rtl/>
        </w:rPr>
        <w:t>)</w:t>
      </w:r>
      <w:r w:rsidRPr="00D01285">
        <w:rPr>
          <w:rFonts w:hint="cs"/>
          <w:sz w:val="36"/>
          <w:szCs w:val="36"/>
          <w:rtl/>
        </w:rPr>
        <w:t xml:space="preserve">، ولها </w:t>
      </w:r>
      <w:r w:rsidR="003912E1" w:rsidRPr="00D01285">
        <w:rPr>
          <w:rFonts w:hint="cs"/>
          <w:sz w:val="36"/>
          <w:szCs w:val="36"/>
          <w:rtl/>
        </w:rPr>
        <w:t>حسان [بن ثابت</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حسان</w:instrText>
      </w:r>
      <w:r w:rsidR="003912E1" w:rsidRPr="00D01285">
        <w:rPr>
          <w:rtl/>
        </w:rPr>
        <w:instrText xml:space="preserve"> [</w:instrText>
      </w:r>
      <w:r w:rsidR="003912E1" w:rsidRPr="00D01285">
        <w:rPr>
          <w:rFonts w:hint="eastAsia"/>
          <w:rtl/>
        </w:rPr>
        <w:instrText>بن</w:instrText>
      </w:r>
      <w:r w:rsidR="003912E1" w:rsidRPr="00D01285">
        <w:rPr>
          <w:rtl/>
        </w:rPr>
        <w:instrText xml:space="preserve"> </w:instrText>
      </w:r>
      <w:r w:rsidR="003912E1" w:rsidRPr="00D01285">
        <w:rPr>
          <w:rFonts w:hint="eastAsia"/>
          <w:rtl/>
        </w:rPr>
        <w:instrText>ثابت</w:instrText>
      </w:r>
      <w:r w:rsidR="003912E1" w:rsidRPr="00D01285">
        <w:instrText xml:space="preserve">" </w:instrText>
      </w:r>
      <w:r w:rsidR="003912E1" w:rsidRPr="00D01285">
        <w:rPr>
          <w:sz w:val="36"/>
          <w:szCs w:val="36"/>
          <w:rtl/>
        </w:rPr>
        <w:fldChar w:fldCharType="end"/>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66"/>
      </w:r>
      <w:r w:rsidR="00AE0947" w:rsidRPr="00D01285">
        <w:rPr>
          <w:rStyle w:val="a5"/>
          <w:sz w:val="36"/>
          <w:szCs w:val="36"/>
          <w:rtl/>
        </w:rPr>
        <w:t>)(</w:t>
      </w:r>
      <w:r w:rsidR="00AE0947" w:rsidRPr="00D01285">
        <w:rPr>
          <w:rStyle w:val="a5"/>
          <w:sz w:val="36"/>
          <w:szCs w:val="36"/>
          <w:rtl/>
        </w:rPr>
        <w:footnoteReference w:id="67"/>
      </w:r>
      <w:r w:rsidR="00AE0947" w:rsidRPr="00D01285">
        <w:rPr>
          <w:rStyle w:val="a5"/>
          <w:sz w:val="36"/>
          <w:szCs w:val="36"/>
          <w:rtl/>
        </w:rPr>
        <w:t>)</w:t>
      </w:r>
      <w:r w:rsidRPr="00D01285">
        <w:rPr>
          <w:rFonts w:hint="cs"/>
          <w:sz w:val="36"/>
          <w:szCs w:val="36"/>
          <w:rtl/>
        </w:rPr>
        <w:t xml:space="preserve"> يقول:</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A135AC" w:rsidRPr="00D01285" w:rsidTr="003F7605">
        <w:trPr>
          <w:trHeight w:hRule="exact" w:val="567"/>
          <w:jc w:val="center"/>
        </w:trPr>
        <w:tc>
          <w:tcPr>
            <w:tcW w:w="3401" w:type="dxa"/>
            <w:shd w:val="clear" w:color="auto" w:fill="auto"/>
          </w:tcPr>
          <w:p w:rsidR="00A135AC" w:rsidRPr="00D01285" w:rsidRDefault="00D37DF8" w:rsidP="003F7605">
            <w:pPr>
              <w:pStyle w:val="a3"/>
              <w:widowControl w:val="0"/>
              <w:bidi/>
              <w:spacing w:before="0" w:beforeAutospacing="0" w:after="0" w:afterAutospacing="0"/>
              <w:jc w:val="mediumKashida"/>
              <w:rPr>
                <w:sz w:val="36"/>
                <w:szCs w:val="36"/>
                <w:rtl/>
              </w:rPr>
            </w:pPr>
            <w:r w:rsidRPr="00D01285">
              <w:rPr>
                <w:rFonts w:hint="cs"/>
                <w:sz w:val="36"/>
                <w:szCs w:val="36"/>
                <w:rtl/>
              </w:rPr>
              <w:lastRenderedPageBreak/>
              <w:t>وَهَانَ عَلَى سَرَاةِ بَنِي لُؤَيٍّ</w:t>
            </w:r>
            <w:r w:rsidRPr="00D01285">
              <w:rPr>
                <w:sz w:val="36"/>
                <w:szCs w:val="36"/>
                <w:rtl/>
              </w:rPr>
              <w:fldChar w:fldCharType="begin"/>
            </w:r>
            <w:r w:rsidRPr="00D01285">
              <w:instrText xml:space="preserve"> XE "</w:instrText>
            </w:r>
            <w:r w:rsidRPr="00D01285">
              <w:rPr>
                <w:rFonts w:hint="eastAsia"/>
                <w:rtl/>
              </w:rPr>
              <w:instrText>فهرس</w:instrText>
            </w:r>
            <w:r w:rsidRPr="00D01285">
              <w:rPr>
                <w:rtl/>
              </w:rPr>
              <w:instrText xml:space="preserve"> </w:instrText>
            </w:r>
            <w:r w:rsidRPr="00D01285">
              <w:rPr>
                <w:rFonts w:hint="eastAsia"/>
                <w:rtl/>
              </w:rPr>
              <w:instrText>اللغة</w:instrText>
            </w:r>
            <w:r w:rsidRPr="00D01285">
              <w:rPr>
                <w:rtl/>
              </w:rPr>
              <w:instrText>:</w:instrText>
            </w:r>
            <w:r w:rsidRPr="00D01285">
              <w:rPr>
                <w:rFonts w:hint="eastAsia"/>
                <w:rtl/>
              </w:rPr>
              <w:instrText>وَهَانَ</w:instrText>
            </w:r>
            <w:r w:rsidRPr="00D01285">
              <w:rPr>
                <w:rtl/>
              </w:rPr>
              <w:instrText xml:space="preserve"> </w:instrText>
            </w:r>
            <w:r w:rsidRPr="00D01285">
              <w:rPr>
                <w:rFonts w:hint="eastAsia"/>
                <w:rtl/>
              </w:rPr>
              <w:instrText>عَلَى</w:instrText>
            </w:r>
            <w:r w:rsidRPr="00D01285">
              <w:rPr>
                <w:rtl/>
              </w:rPr>
              <w:instrText xml:space="preserve"> </w:instrText>
            </w:r>
            <w:r w:rsidRPr="00D01285">
              <w:rPr>
                <w:rFonts w:hint="eastAsia"/>
                <w:rtl/>
              </w:rPr>
              <w:instrText>سَرَاةِ</w:instrText>
            </w:r>
            <w:r w:rsidRPr="00D01285">
              <w:rPr>
                <w:rtl/>
              </w:rPr>
              <w:instrText xml:space="preserve"> </w:instrText>
            </w:r>
            <w:r w:rsidRPr="00D01285">
              <w:rPr>
                <w:rFonts w:hint="eastAsia"/>
                <w:rtl/>
              </w:rPr>
              <w:instrText>بَنِي</w:instrText>
            </w:r>
            <w:r w:rsidRPr="00D01285">
              <w:rPr>
                <w:rtl/>
              </w:rPr>
              <w:instrText xml:space="preserve"> </w:instrText>
            </w:r>
            <w:r w:rsidRPr="00D01285">
              <w:rPr>
                <w:rFonts w:hint="eastAsia"/>
                <w:rtl/>
              </w:rPr>
              <w:instrText>لُؤَيٍّ</w:instrText>
            </w:r>
            <w:r w:rsidRPr="00D01285">
              <w:instrText xml:space="preserve">" </w:instrText>
            </w:r>
            <w:r w:rsidRPr="00D01285">
              <w:rPr>
                <w:sz w:val="36"/>
                <w:szCs w:val="36"/>
                <w:rtl/>
              </w:rPr>
              <w:fldChar w:fldCharType="end"/>
            </w:r>
            <w:r w:rsidR="00A135AC" w:rsidRPr="00D01285">
              <w:rPr>
                <w:rFonts w:hint="cs"/>
                <w:sz w:val="36"/>
                <w:szCs w:val="36"/>
                <w:rtl/>
              </w:rPr>
              <w:br/>
            </w:r>
          </w:p>
        </w:tc>
        <w:tc>
          <w:tcPr>
            <w:tcW w:w="567" w:type="dxa"/>
            <w:shd w:val="clear" w:color="auto" w:fill="auto"/>
          </w:tcPr>
          <w:p w:rsidR="00A135AC" w:rsidRPr="00D01285" w:rsidRDefault="00A135AC" w:rsidP="003F7605">
            <w:pPr>
              <w:pStyle w:val="a3"/>
              <w:widowControl w:val="0"/>
              <w:bidi/>
              <w:spacing w:before="0" w:beforeAutospacing="0" w:after="0" w:afterAutospacing="0"/>
              <w:jc w:val="mediumKashida"/>
              <w:rPr>
                <w:sz w:val="36"/>
                <w:szCs w:val="36"/>
                <w:rtl/>
              </w:rPr>
            </w:pPr>
          </w:p>
        </w:tc>
        <w:tc>
          <w:tcPr>
            <w:tcW w:w="3401" w:type="dxa"/>
            <w:shd w:val="clear" w:color="auto" w:fill="auto"/>
          </w:tcPr>
          <w:p w:rsidR="00A135AC" w:rsidRPr="00D01285" w:rsidRDefault="00A135AC" w:rsidP="003F7605">
            <w:pPr>
              <w:pStyle w:val="a3"/>
              <w:widowControl w:val="0"/>
              <w:bidi/>
              <w:spacing w:before="0" w:beforeAutospacing="0" w:after="0" w:afterAutospacing="0"/>
              <w:jc w:val="mediumKashida"/>
              <w:rPr>
                <w:sz w:val="36"/>
                <w:szCs w:val="36"/>
                <w:rtl/>
              </w:rPr>
            </w:pPr>
            <w:r w:rsidRPr="00D01285">
              <w:rPr>
                <w:rFonts w:hint="cs"/>
                <w:sz w:val="36"/>
                <w:szCs w:val="36"/>
                <w:rtl/>
              </w:rPr>
              <w:t>حَرِيقٌ</w:t>
            </w:r>
            <w:r w:rsidRPr="00D01285">
              <w:rPr>
                <w:sz w:val="36"/>
                <w:szCs w:val="36"/>
                <w:rtl/>
              </w:rPr>
              <w:t xml:space="preserve"> </w:t>
            </w:r>
            <w:r w:rsidRPr="00D01285">
              <w:rPr>
                <w:rFonts w:hint="cs"/>
                <w:sz w:val="36"/>
                <w:szCs w:val="36"/>
                <w:rtl/>
              </w:rPr>
              <w:t>بِالبُوَيرَةِ</w:t>
            </w:r>
            <w:r w:rsidRPr="00D01285">
              <w:rPr>
                <w:sz w:val="36"/>
                <w:szCs w:val="36"/>
                <w:rtl/>
              </w:rPr>
              <w:t xml:space="preserve"> </w:t>
            </w:r>
            <w:r w:rsidRPr="00D01285">
              <w:rPr>
                <w:rFonts w:hint="cs"/>
                <w:sz w:val="36"/>
                <w:szCs w:val="36"/>
                <w:rtl/>
              </w:rPr>
              <w:t>مُستَطِيرُ</w:t>
            </w:r>
            <w:r w:rsidRPr="00D01285">
              <w:rPr>
                <w:sz w:val="36"/>
                <w:szCs w:val="36"/>
                <w:rtl/>
              </w:rPr>
              <w:br/>
            </w:r>
          </w:p>
        </w:tc>
      </w:tr>
    </w:tbl>
    <w:p w:rsidR="00A135AC" w:rsidRPr="00D01285" w:rsidRDefault="00A135AC" w:rsidP="00C87353">
      <w:pPr>
        <w:pStyle w:val="a3"/>
        <w:bidi/>
        <w:spacing w:before="0" w:beforeAutospacing="0" w:after="0"/>
        <w:ind w:firstLine="454"/>
        <w:rPr>
          <w:sz w:val="36"/>
          <w:szCs w:val="36"/>
          <w:rtl/>
        </w:rPr>
      </w:pPr>
      <w:r w:rsidRPr="00D01285">
        <w:rPr>
          <w:rFonts w:hint="cs"/>
          <w:sz w:val="36"/>
          <w:szCs w:val="36"/>
          <w:rtl/>
        </w:rPr>
        <w:t>فأنزل الله:</w:t>
      </w:r>
      <w:r w:rsidRPr="00D01285">
        <w:rPr>
          <w:rFonts w:ascii="QCF_P546" w:eastAsiaTheme="minorHAnsi" w:hAnsi="QCF_P546" w:cs="QCF_P546"/>
          <w:sz w:val="27"/>
          <w:szCs w:val="27"/>
          <w:rtl/>
        </w:rPr>
        <w:t xml:space="preserve"> </w:t>
      </w:r>
      <w:r w:rsidRPr="00D01285">
        <w:rPr>
          <w:rFonts w:ascii="QCF_BSML" w:eastAsiaTheme="minorHAnsi" w:hAnsi="QCF_BSML" w:cs="QCF_BSML"/>
          <w:sz w:val="27"/>
          <w:szCs w:val="27"/>
          <w:rtl/>
        </w:rPr>
        <w:t>ﭽ</w:t>
      </w:r>
      <w:r w:rsidRPr="00D01285">
        <w:rPr>
          <w:rFonts w:ascii="QCF_P546" w:eastAsiaTheme="minorHAnsi" w:hAnsi="QCF_P546" w:cs="QCF_P546"/>
          <w:sz w:val="27"/>
          <w:szCs w:val="27"/>
          <w:rtl/>
        </w:rPr>
        <w:t>ﭟ  ﭠ   ﭡ  ﭢ</w:t>
      </w:r>
      <w:r w:rsidRPr="00D01285">
        <w:rPr>
          <w:rFonts w:ascii="QCF_P546" w:hAnsi="QCF_P546" w:cs="QCF_P546"/>
          <w:color w:val="000000"/>
          <w:sz w:val="27"/>
          <w:szCs w:val="27"/>
          <w:rtl/>
        </w:rPr>
        <w:t xml:space="preserve"> ﭣ   ﭤ  </w:t>
      </w:r>
      <w:r w:rsidRPr="00D01285">
        <w:rPr>
          <w:rFonts w:ascii="QCF_BSML" w:eastAsiaTheme="minorHAnsi" w:hAnsi="QCF_BSML" w:cs="QCF_BSML"/>
          <w:sz w:val="27"/>
          <w:szCs w:val="27"/>
          <w:rtl/>
        </w:rPr>
        <w:t>ﭼ</w:t>
      </w:r>
      <w:r w:rsidRPr="00D01285">
        <w:rPr>
          <w:rFonts w:ascii="QCF_P546" w:eastAsiaTheme="minorHAnsi" w:hAnsi="QCF_P546" w:cs="QCF_P546"/>
          <w:sz w:val="27"/>
          <w:szCs w:val="27"/>
          <w:rtl/>
        </w:rPr>
        <w:t xml:space="preserve">  </w:t>
      </w:r>
      <w:r w:rsidRPr="00D01285">
        <w:rPr>
          <w:rFonts w:hint="cs"/>
          <w:sz w:val="36"/>
          <w:szCs w:val="36"/>
          <w:rtl/>
        </w:rPr>
        <w:t>الآية</w:t>
      </w:r>
      <w:r w:rsidR="00AE0947" w:rsidRPr="00D01285">
        <w:rPr>
          <w:rStyle w:val="a5"/>
          <w:sz w:val="36"/>
          <w:szCs w:val="36"/>
          <w:rtl/>
        </w:rPr>
        <w:t>(</w:t>
      </w:r>
      <w:r w:rsidR="00AE0947" w:rsidRPr="00D01285">
        <w:rPr>
          <w:rStyle w:val="a5"/>
          <w:sz w:val="36"/>
          <w:szCs w:val="36"/>
          <w:rtl/>
        </w:rPr>
        <w:footnoteReference w:id="68"/>
      </w:r>
      <w:r w:rsidR="00AE0947" w:rsidRPr="00D01285">
        <w:rPr>
          <w:rStyle w:val="a5"/>
          <w:sz w:val="36"/>
          <w:szCs w:val="36"/>
          <w:rtl/>
        </w:rPr>
        <w:t>)</w:t>
      </w:r>
      <w:r w:rsidRPr="00D01285">
        <w:rPr>
          <w:rFonts w:hint="cs"/>
          <w:sz w:val="36"/>
          <w:szCs w:val="36"/>
          <w:rtl/>
        </w:rPr>
        <w:t>.</w:t>
      </w:r>
    </w:p>
    <w:p w:rsidR="00A135AC" w:rsidRPr="00D01285" w:rsidRDefault="00A135AC" w:rsidP="00874F74">
      <w:pPr>
        <w:pStyle w:val="a3"/>
        <w:bidi/>
        <w:spacing w:before="0" w:beforeAutospacing="0" w:after="0"/>
        <w:ind w:firstLine="454"/>
        <w:jc w:val="both"/>
        <w:rPr>
          <w:b/>
          <w:bCs/>
          <w:sz w:val="36"/>
          <w:szCs w:val="36"/>
          <w:rtl/>
        </w:rPr>
      </w:pPr>
      <w:r w:rsidRPr="00D01285">
        <w:rPr>
          <w:rFonts w:hint="cs"/>
          <w:b/>
          <w:bCs/>
          <w:sz w:val="36"/>
          <w:szCs w:val="36"/>
          <w:rtl/>
        </w:rPr>
        <w:t xml:space="preserve">     المسألة الثانية: </w:t>
      </w:r>
      <w:r w:rsidRPr="00D01285">
        <w:rPr>
          <w:rFonts w:hint="cs"/>
          <w:sz w:val="36"/>
          <w:szCs w:val="36"/>
          <w:rtl/>
        </w:rPr>
        <w:t>اختلف الناس في تخريب دار العدو وحرقها وقطع ثمارها على قولين</w:t>
      </w:r>
      <w:r w:rsidRPr="00D01285">
        <w:rPr>
          <w:rFonts w:hint="cs"/>
          <w:b/>
          <w:bCs/>
          <w:sz w:val="36"/>
          <w:szCs w:val="36"/>
          <w:rtl/>
        </w:rPr>
        <w:t xml:space="preserve">: </w:t>
      </w:r>
    </w:p>
    <w:p w:rsidR="00A135AC" w:rsidRPr="00D01285" w:rsidRDefault="00A135AC" w:rsidP="00874F74">
      <w:pPr>
        <w:pStyle w:val="a3"/>
        <w:bidi/>
        <w:spacing w:before="0" w:beforeAutospacing="0" w:after="0"/>
        <w:ind w:firstLine="454"/>
        <w:jc w:val="both"/>
        <w:rPr>
          <w:b/>
          <w:bCs/>
          <w:sz w:val="36"/>
          <w:szCs w:val="36"/>
          <w:rtl/>
        </w:rPr>
      </w:pPr>
      <w:r w:rsidRPr="00D01285">
        <w:rPr>
          <w:rFonts w:hint="cs"/>
          <w:b/>
          <w:bCs/>
          <w:sz w:val="36"/>
          <w:szCs w:val="36"/>
          <w:rtl/>
        </w:rPr>
        <w:t>الأول:</w:t>
      </w:r>
      <w:r w:rsidRPr="00D01285">
        <w:rPr>
          <w:rFonts w:hint="cs"/>
          <w:sz w:val="36"/>
          <w:szCs w:val="36"/>
          <w:rtl/>
        </w:rPr>
        <w:t xml:space="preserve"> أن ذلك جائز؛ قاله في المدو</w:t>
      </w:r>
      <w:r w:rsidR="00DA6D0C" w:rsidRPr="00D01285">
        <w:rPr>
          <w:rFonts w:hint="cs"/>
          <w:sz w:val="36"/>
          <w:szCs w:val="36"/>
          <w:rtl/>
        </w:rPr>
        <w:t>ّ</w:t>
      </w:r>
      <w:r w:rsidRPr="00D01285">
        <w:rPr>
          <w:rFonts w:hint="cs"/>
          <w:sz w:val="36"/>
          <w:szCs w:val="36"/>
          <w:rtl/>
        </w:rPr>
        <w:t>نة</w:t>
      </w:r>
      <w:r w:rsidR="00AE0947" w:rsidRPr="00D01285">
        <w:rPr>
          <w:rStyle w:val="a5"/>
          <w:sz w:val="36"/>
          <w:szCs w:val="36"/>
          <w:rtl/>
        </w:rPr>
        <w:t>(</w:t>
      </w:r>
      <w:r w:rsidR="00AE0947" w:rsidRPr="00D01285">
        <w:rPr>
          <w:rStyle w:val="a5"/>
          <w:sz w:val="36"/>
          <w:szCs w:val="36"/>
          <w:rtl/>
        </w:rPr>
        <w:footnoteReference w:id="69"/>
      </w:r>
      <w:r w:rsidR="00AE0947" w:rsidRPr="00D01285">
        <w:rPr>
          <w:rStyle w:val="a5"/>
          <w:sz w:val="36"/>
          <w:szCs w:val="36"/>
          <w:rtl/>
        </w:rPr>
        <w:t>)(</w:t>
      </w:r>
      <w:r w:rsidR="00AE0947" w:rsidRPr="00D01285">
        <w:rPr>
          <w:rStyle w:val="a5"/>
          <w:sz w:val="36"/>
          <w:szCs w:val="36"/>
          <w:rtl/>
        </w:rPr>
        <w:footnoteReference w:id="70"/>
      </w:r>
      <w:r w:rsidR="00AE0947" w:rsidRPr="00D01285">
        <w:rPr>
          <w:rStyle w:val="a5"/>
          <w:sz w:val="36"/>
          <w:szCs w:val="36"/>
          <w:rtl/>
        </w:rPr>
        <w:t>)</w:t>
      </w:r>
      <w:r w:rsidRPr="00D01285">
        <w:rPr>
          <w:rFonts w:hint="cs"/>
          <w:b/>
          <w:bCs/>
          <w:sz w:val="36"/>
          <w:szCs w:val="36"/>
          <w:rtl/>
        </w:rPr>
        <w:t>.</w:t>
      </w:r>
    </w:p>
    <w:p w:rsidR="00A135AC" w:rsidRPr="00D01285" w:rsidRDefault="00A135AC" w:rsidP="00187867">
      <w:pPr>
        <w:pStyle w:val="a3"/>
        <w:bidi/>
        <w:spacing w:before="0" w:beforeAutospacing="0" w:after="0"/>
        <w:ind w:firstLine="454"/>
        <w:jc w:val="both"/>
        <w:rPr>
          <w:b/>
          <w:bCs/>
          <w:sz w:val="36"/>
          <w:szCs w:val="36"/>
          <w:rtl/>
        </w:rPr>
      </w:pPr>
      <w:r w:rsidRPr="00D01285">
        <w:rPr>
          <w:rFonts w:hint="cs"/>
          <w:b/>
          <w:bCs/>
          <w:sz w:val="36"/>
          <w:szCs w:val="36"/>
          <w:rtl/>
        </w:rPr>
        <w:t>الثاني:</w:t>
      </w:r>
      <w:r w:rsidRPr="00D01285">
        <w:rPr>
          <w:rFonts w:hint="cs"/>
          <w:sz w:val="36"/>
          <w:szCs w:val="36"/>
          <w:rtl/>
        </w:rPr>
        <w:t>إن ع</w:t>
      </w:r>
      <w:r w:rsidR="00DA6D0C" w:rsidRPr="00D01285">
        <w:rPr>
          <w:rFonts w:hint="cs"/>
          <w:sz w:val="36"/>
          <w:szCs w:val="36"/>
          <w:rtl/>
        </w:rPr>
        <w:t>َ</w:t>
      </w:r>
      <w:r w:rsidRPr="00D01285">
        <w:rPr>
          <w:rFonts w:hint="cs"/>
          <w:sz w:val="36"/>
          <w:szCs w:val="36"/>
          <w:rtl/>
        </w:rPr>
        <w:t>ل</w:t>
      </w:r>
      <w:r w:rsidR="00DA6D0C" w:rsidRPr="00D01285">
        <w:rPr>
          <w:rFonts w:hint="cs"/>
          <w:sz w:val="36"/>
          <w:szCs w:val="36"/>
          <w:rtl/>
        </w:rPr>
        <w:t>ِ</w:t>
      </w:r>
      <w:r w:rsidRPr="00D01285">
        <w:rPr>
          <w:rFonts w:hint="cs"/>
          <w:sz w:val="36"/>
          <w:szCs w:val="36"/>
          <w:rtl/>
        </w:rPr>
        <w:t>م المسلمون أن ذلك لهم لم يفعلوا، وإن ي</w:t>
      </w:r>
      <w:r w:rsidR="00DA6D0C" w:rsidRPr="00D01285">
        <w:rPr>
          <w:rFonts w:hint="cs"/>
          <w:sz w:val="36"/>
          <w:szCs w:val="36"/>
          <w:rtl/>
        </w:rPr>
        <w:t>َ</w:t>
      </w:r>
      <w:r w:rsidRPr="00D01285">
        <w:rPr>
          <w:rFonts w:hint="cs"/>
          <w:sz w:val="36"/>
          <w:szCs w:val="36"/>
          <w:rtl/>
        </w:rPr>
        <w:t>ئ</w:t>
      </w:r>
      <w:r w:rsidR="00DA6D0C" w:rsidRPr="00D01285">
        <w:rPr>
          <w:rFonts w:hint="cs"/>
          <w:sz w:val="36"/>
          <w:szCs w:val="36"/>
          <w:rtl/>
        </w:rPr>
        <w:t>ِ</w:t>
      </w:r>
      <w:r w:rsidRPr="00D01285">
        <w:rPr>
          <w:rFonts w:hint="cs"/>
          <w:sz w:val="36"/>
          <w:szCs w:val="36"/>
          <w:rtl/>
        </w:rPr>
        <w:t xml:space="preserve">سوا فعلوا؛ قاله </w:t>
      </w:r>
      <w:r w:rsidR="003912E1" w:rsidRPr="00D01285">
        <w:rPr>
          <w:rFonts w:hint="cs"/>
          <w:sz w:val="36"/>
          <w:szCs w:val="36"/>
          <w:rtl/>
        </w:rPr>
        <w:t>مالك</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مالك</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في الواضحة</w:t>
      </w:r>
      <w:r w:rsidR="00AE0947" w:rsidRPr="00D01285">
        <w:rPr>
          <w:rStyle w:val="a5"/>
          <w:sz w:val="36"/>
          <w:szCs w:val="36"/>
          <w:rtl/>
        </w:rPr>
        <w:t>(</w:t>
      </w:r>
      <w:r w:rsidR="00AE0947" w:rsidRPr="00D01285">
        <w:rPr>
          <w:rStyle w:val="a5"/>
          <w:sz w:val="36"/>
          <w:szCs w:val="36"/>
          <w:rtl/>
        </w:rPr>
        <w:footnoteReference w:id="71"/>
      </w:r>
      <w:r w:rsidR="00AE0947" w:rsidRPr="00D01285">
        <w:rPr>
          <w:rStyle w:val="a5"/>
          <w:sz w:val="36"/>
          <w:szCs w:val="36"/>
          <w:rtl/>
        </w:rPr>
        <w:t>)</w:t>
      </w:r>
      <w:r w:rsidRPr="00D01285">
        <w:rPr>
          <w:rFonts w:hint="cs"/>
          <w:sz w:val="36"/>
          <w:szCs w:val="36"/>
          <w:rtl/>
        </w:rPr>
        <w:t xml:space="preserve">، وعليه تناظر أصحاب </w:t>
      </w:r>
      <w:r w:rsidR="003912E1" w:rsidRPr="00D01285">
        <w:rPr>
          <w:rFonts w:hint="cs"/>
          <w:sz w:val="36"/>
          <w:szCs w:val="36"/>
          <w:rtl/>
        </w:rPr>
        <w:t>الشافعي</w:t>
      </w:r>
      <w:r w:rsidR="003912E1" w:rsidRPr="00D01285">
        <w:rPr>
          <w:rStyle w:val="a5"/>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الشافعي</w:instrText>
      </w:r>
      <w:r w:rsidR="003912E1" w:rsidRPr="00D01285">
        <w:instrText xml:space="preserve">" </w:instrText>
      </w:r>
      <w:r w:rsidR="003912E1"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72"/>
      </w:r>
      <w:r w:rsidR="00AE0947" w:rsidRPr="00D01285">
        <w:rPr>
          <w:rStyle w:val="a5"/>
          <w:sz w:val="36"/>
          <w:szCs w:val="36"/>
          <w:rtl/>
        </w:rPr>
        <w:t>)</w:t>
      </w:r>
      <w:r w:rsidRPr="00D01285">
        <w:rPr>
          <w:rFonts w:hint="cs"/>
          <w:sz w:val="36"/>
          <w:szCs w:val="36"/>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lastRenderedPageBreak/>
        <w:t>والصحيح الأول</w:t>
      </w:r>
      <w:r w:rsidR="00AE0947" w:rsidRPr="00D01285">
        <w:rPr>
          <w:rStyle w:val="a5"/>
          <w:sz w:val="36"/>
          <w:szCs w:val="36"/>
          <w:rtl/>
        </w:rPr>
        <w:t>(</w:t>
      </w:r>
      <w:r w:rsidR="00AE0947" w:rsidRPr="00D01285">
        <w:rPr>
          <w:rStyle w:val="a5"/>
          <w:sz w:val="36"/>
          <w:szCs w:val="36"/>
          <w:rtl/>
        </w:rPr>
        <w:footnoteReference w:id="73"/>
      </w:r>
      <w:r w:rsidR="00AE0947" w:rsidRPr="00D01285">
        <w:rPr>
          <w:rStyle w:val="a5"/>
          <w:sz w:val="36"/>
          <w:szCs w:val="36"/>
          <w:rtl/>
        </w:rPr>
        <w:t>)</w:t>
      </w:r>
      <w:r w:rsidRPr="00D01285">
        <w:rPr>
          <w:rFonts w:hint="cs"/>
          <w:sz w:val="36"/>
          <w:szCs w:val="36"/>
          <w:rtl/>
        </w:rPr>
        <w:t>, وقد ع</w:t>
      </w:r>
      <w:r w:rsidR="00DA6D0C" w:rsidRPr="00D01285">
        <w:rPr>
          <w:rFonts w:hint="cs"/>
          <w:sz w:val="36"/>
          <w:szCs w:val="36"/>
          <w:rtl/>
        </w:rPr>
        <w:t>َ</w:t>
      </w:r>
      <w:r w:rsidRPr="00D01285">
        <w:rPr>
          <w:rFonts w:hint="cs"/>
          <w:sz w:val="36"/>
          <w:szCs w:val="36"/>
          <w:rtl/>
        </w:rPr>
        <w:t>ل</w:t>
      </w:r>
      <w:r w:rsidR="00DA6D0C" w:rsidRPr="00D01285">
        <w:rPr>
          <w:rFonts w:hint="cs"/>
          <w:sz w:val="36"/>
          <w:szCs w:val="36"/>
          <w:rtl/>
        </w:rPr>
        <w:t>ِ</w:t>
      </w:r>
      <w:r w:rsidRPr="00D01285">
        <w:rPr>
          <w:rFonts w:hint="cs"/>
          <w:sz w:val="36"/>
          <w:szCs w:val="36"/>
          <w:rtl/>
        </w:rPr>
        <w:t xml:space="preserve">م النبي </w:t>
      </w:r>
      <w:r w:rsidR="00211F10" w:rsidRPr="00D01285">
        <w:rPr>
          <w:rFonts w:hint="cs"/>
          <w:sz w:val="36"/>
          <w:szCs w:val="36"/>
        </w:rPr>
        <w:sym w:font="AGA Arabesque" w:char="F072"/>
      </w:r>
      <w:r w:rsidRPr="00D01285">
        <w:rPr>
          <w:rFonts w:hint="cs"/>
          <w:sz w:val="36"/>
          <w:szCs w:val="36"/>
          <w:rtl/>
        </w:rPr>
        <w:t xml:space="preserve"> أن نخل بني </w:t>
      </w:r>
      <w:r w:rsidR="003912E1" w:rsidRPr="00D01285">
        <w:rPr>
          <w:rFonts w:hint="cs"/>
          <w:sz w:val="36"/>
          <w:szCs w:val="36"/>
          <w:rtl/>
        </w:rPr>
        <w:t>النضير</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الأماكن</w:instrText>
      </w:r>
      <w:r w:rsidR="003912E1" w:rsidRPr="00D01285">
        <w:rPr>
          <w:rtl/>
        </w:rPr>
        <w:instrText>:</w:instrText>
      </w:r>
      <w:r w:rsidR="003912E1" w:rsidRPr="00D01285">
        <w:rPr>
          <w:rFonts w:hint="eastAsia"/>
          <w:rtl/>
        </w:rPr>
        <w:instrText>النضير</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له، ولكنه قطّع وحرّق؛ ليكون ذلك نكاية لهم وَوَهناً فيهم، حتى يخرجوا عنها، وإتلاف بعض المال لإصلاح باقيه مصلحة جائزة شرعاً مقصودةً عقلاً.</w:t>
      </w:r>
    </w:p>
    <w:p w:rsidR="00A135AC" w:rsidRPr="00D01285" w:rsidRDefault="00A135AC" w:rsidP="00874F74">
      <w:pPr>
        <w:pStyle w:val="a3"/>
        <w:bidi/>
        <w:spacing w:before="0" w:beforeAutospacing="0" w:after="0"/>
        <w:ind w:firstLine="454"/>
        <w:rPr>
          <w:b/>
          <w:bCs/>
          <w:sz w:val="36"/>
          <w:szCs w:val="36"/>
          <w:rtl/>
        </w:rPr>
      </w:pPr>
      <w:r w:rsidRPr="00D01285">
        <w:rPr>
          <w:rFonts w:hint="cs"/>
          <w:b/>
          <w:bCs/>
          <w:sz w:val="36"/>
          <w:szCs w:val="36"/>
          <w:rtl/>
        </w:rPr>
        <w:t xml:space="preserve">المسألة الثالثة: </w:t>
      </w:r>
      <w:r w:rsidRPr="00D01285">
        <w:rPr>
          <w:rFonts w:hint="cs"/>
          <w:sz w:val="36"/>
          <w:szCs w:val="36"/>
          <w:rtl/>
        </w:rPr>
        <w:t xml:space="preserve">اختلف الناس في النوع الذي قُطِع، وهو اللّينَة، على </w:t>
      </w:r>
      <w:r w:rsidRPr="00D01285">
        <w:rPr>
          <w:rFonts w:hint="cs"/>
          <w:b/>
          <w:bCs/>
          <w:sz w:val="36"/>
          <w:szCs w:val="36"/>
          <w:rtl/>
        </w:rPr>
        <w:t>سبعة أقوال:</w:t>
      </w:r>
    </w:p>
    <w:p w:rsidR="00A135AC" w:rsidRPr="00D01285" w:rsidRDefault="00A135AC" w:rsidP="00D804D8">
      <w:pPr>
        <w:pStyle w:val="a3"/>
        <w:bidi/>
        <w:spacing w:before="0" w:beforeAutospacing="0" w:after="0"/>
        <w:ind w:firstLine="454"/>
        <w:rPr>
          <w:b/>
          <w:bCs/>
          <w:sz w:val="36"/>
          <w:szCs w:val="36"/>
          <w:rtl/>
        </w:rPr>
      </w:pPr>
      <w:r w:rsidRPr="00D01285">
        <w:rPr>
          <w:rFonts w:hint="cs"/>
          <w:b/>
          <w:bCs/>
          <w:sz w:val="36"/>
          <w:szCs w:val="36"/>
          <w:rtl/>
        </w:rPr>
        <w:t>الأول</w:t>
      </w:r>
      <w:r w:rsidRPr="00D01285">
        <w:rPr>
          <w:rFonts w:hint="cs"/>
          <w:sz w:val="36"/>
          <w:szCs w:val="36"/>
          <w:rtl/>
        </w:rPr>
        <w:t>:أنها الن</w:t>
      </w:r>
      <w:r w:rsidR="00DA6D0C" w:rsidRPr="00D01285">
        <w:rPr>
          <w:rFonts w:hint="cs"/>
          <w:sz w:val="36"/>
          <w:szCs w:val="36"/>
          <w:rtl/>
        </w:rPr>
        <w:t>ّ</w:t>
      </w:r>
      <w:r w:rsidRPr="00D01285">
        <w:rPr>
          <w:rFonts w:hint="cs"/>
          <w:sz w:val="36"/>
          <w:szCs w:val="36"/>
          <w:rtl/>
        </w:rPr>
        <w:t>خل كله إلا الع</w:t>
      </w:r>
      <w:r w:rsidR="00DA6D0C" w:rsidRPr="00D01285">
        <w:rPr>
          <w:rFonts w:hint="cs"/>
          <w:sz w:val="36"/>
          <w:szCs w:val="36"/>
          <w:rtl/>
        </w:rPr>
        <w:t>َ</w:t>
      </w:r>
      <w:r w:rsidRPr="00D01285">
        <w:rPr>
          <w:rFonts w:hint="cs"/>
          <w:sz w:val="36"/>
          <w:szCs w:val="36"/>
          <w:rtl/>
        </w:rPr>
        <w:t>جوة</w:t>
      </w:r>
      <w:r w:rsidR="00AE0947" w:rsidRPr="00D01285">
        <w:rPr>
          <w:rStyle w:val="a5"/>
          <w:sz w:val="36"/>
          <w:szCs w:val="36"/>
          <w:rtl/>
        </w:rPr>
        <w:t>(</w:t>
      </w:r>
      <w:r w:rsidR="00AE0947" w:rsidRPr="00D01285">
        <w:rPr>
          <w:rStyle w:val="a5"/>
          <w:sz w:val="36"/>
          <w:szCs w:val="36"/>
          <w:rtl/>
        </w:rPr>
        <w:footnoteReference w:id="74"/>
      </w:r>
      <w:r w:rsidR="00AE0947" w:rsidRPr="00D01285">
        <w:rPr>
          <w:rStyle w:val="a5"/>
          <w:sz w:val="36"/>
          <w:szCs w:val="36"/>
          <w:rtl/>
        </w:rPr>
        <w:t>)</w:t>
      </w:r>
      <w:r w:rsidRPr="00D01285">
        <w:rPr>
          <w:rFonts w:hint="cs"/>
          <w:sz w:val="36"/>
          <w:szCs w:val="36"/>
          <w:rtl/>
        </w:rPr>
        <w:t xml:space="preserve">؛ قاله </w:t>
      </w:r>
      <w:r w:rsidR="003912E1" w:rsidRPr="00D01285">
        <w:rPr>
          <w:rFonts w:hint="cs"/>
          <w:sz w:val="36"/>
          <w:szCs w:val="36"/>
          <w:rtl/>
        </w:rPr>
        <w:t>الزهري</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الزهري</w:instrText>
      </w:r>
      <w:r w:rsidR="003912E1" w:rsidRPr="00D01285">
        <w:instrText xml:space="preserve">" </w:instrText>
      </w:r>
      <w:r w:rsidR="003912E1" w:rsidRPr="00D01285">
        <w:rPr>
          <w:sz w:val="36"/>
          <w:szCs w:val="36"/>
          <w:rtl/>
        </w:rPr>
        <w:fldChar w:fldCharType="end"/>
      </w:r>
      <w:r w:rsidRPr="00D01285">
        <w:rPr>
          <w:rFonts w:hint="cs"/>
          <w:sz w:val="36"/>
          <w:szCs w:val="36"/>
          <w:rtl/>
        </w:rPr>
        <w:t>، وعكرمة، ومالك، والخليل</w:t>
      </w:r>
      <w:r w:rsidR="00AE0947" w:rsidRPr="00D01285">
        <w:rPr>
          <w:rStyle w:val="a5"/>
          <w:sz w:val="36"/>
          <w:szCs w:val="36"/>
          <w:rtl/>
        </w:rPr>
        <w:t>(</w:t>
      </w:r>
      <w:r w:rsidR="00AE0947" w:rsidRPr="00D01285">
        <w:rPr>
          <w:rStyle w:val="a5"/>
          <w:sz w:val="36"/>
          <w:szCs w:val="36"/>
          <w:rtl/>
        </w:rPr>
        <w:footnoteReference w:id="75"/>
      </w:r>
      <w:r w:rsidR="00AE0947" w:rsidRPr="00D01285">
        <w:rPr>
          <w:rStyle w:val="a5"/>
          <w:sz w:val="36"/>
          <w:szCs w:val="36"/>
          <w:rtl/>
        </w:rPr>
        <w:t>)</w:t>
      </w:r>
      <w:r w:rsidRPr="00D01285">
        <w:rPr>
          <w:rFonts w:hint="cs"/>
          <w:b/>
          <w:bCs/>
          <w:sz w:val="36"/>
          <w:szCs w:val="36"/>
          <w:rtl/>
        </w:rPr>
        <w:t>.</w:t>
      </w:r>
    </w:p>
    <w:p w:rsidR="00A135AC" w:rsidRPr="00D01285" w:rsidRDefault="00A135AC" w:rsidP="00D804D8">
      <w:pPr>
        <w:pStyle w:val="a3"/>
        <w:bidi/>
        <w:spacing w:before="0" w:beforeAutospacing="0" w:after="0"/>
        <w:ind w:firstLine="454"/>
        <w:rPr>
          <w:sz w:val="36"/>
          <w:szCs w:val="36"/>
          <w:rtl/>
        </w:rPr>
      </w:pPr>
      <w:r w:rsidRPr="00D01285">
        <w:rPr>
          <w:rFonts w:hint="cs"/>
          <w:b/>
          <w:bCs/>
          <w:sz w:val="36"/>
          <w:szCs w:val="36"/>
          <w:rtl/>
        </w:rPr>
        <w:lastRenderedPageBreak/>
        <w:t>الثاني:</w:t>
      </w:r>
      <w:r w:rsidRPr="00D01285">
        <w:rPr>
          <w:rFonts w:hint="cs"/>
          <w:sz w:val="36"/>
          <w:szCs w:val="36"/>
          <w:rtl/>
        </w:rPr>
        <w:t xml:space="preserve">أنها النخل كله؛ قاله </w:t>
      </w:r>
      <w:r w:rsidR="003912E1" w:rsidRPr="00D01285">
        <w:rPr>
          <w:rFonts w:hint="cs"/>
          <w:sz w:val="36"/>
          <w:szCs w:val="36"/>
          <w:rtl/>
        </w:rPr>
        <w:t>الحسن</w:t>
      </w:r>
      <w:r w:rsidR="003912E1" w:rsidRPr="00D01285">
        <w:rPr>
          <w:rStyle w:val="a5"/>
          <w:b/>
          <w:bCs/>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الحسن</w:instrText>
      </w:r>
      <w:r w:rsidR="003912E1" w:rsidRPr="00D01285">
        <w:instrText xml:space="preserve">" </w:instrText>
      </w:r>
      <w:r w:rsidR="003912E1" w:rsidRPr="00D01285">
        <w:rPr>
          <w:rStyle w:val="a5"/>
          <w:b/>
          <w:bCs/>
          <w:rtl/>
        </w:rPr>
        <w:fldChar w:fldCharType="end"/>
      </w:r>
      <w:r w:rsidR="00AE0947" w:rsidRPr="00D01285">
        <w:rPr>
          <w:rStyle w:val="a5"/>
          <w:b/>
          <w:bCs/>
          <w:rtl/>
        </w:rPr>
        <w:t>(</w:t>
      </w:r>
      <w:r w:rsidR="00AE0947" w:rsidRPr="00D01285">
        <w:rPr>
          <w:rStyle w:val="a5"/>
          <w:b/>
          <w:bCs/>
          <w:rtl/>
        </w:rPr>
        <w:footnoteReference w:id="76"/>
      </w:r>
      <w:r w:rsidR="00AE0947" w:rsidRPr="00D01285">
        <w:rPr>
          <w:rStyle w:val="a5"/>
          <w:b/>
          <w:bCs/>
          <w:rtl/>
        </w:rPr>
        <w:t>)</w:t>
      </w:r>
      <w:r w:rsidRPr="00D01285">
        <w:rPr>
          <w:rFonts w:hint="cs"/>
          <w:sz w:val="36"/>
          <w:szCs w:val="36"/>
          <w:rtl/>
        </w:rPr>
        <w:t>.</w:t>
      </w:r>
    </w:p>
    <w:p w:rsidR="00A135AC" w:rsidRPr="00D01285" w:rsidRDefault="00A135AC" w:rsidP="00D804D8">
      <w:pPr>
        <w:pStyle w:val="a3"/>
        <w:bidi/>
        <w:spacing w:before="0" w:beforeAutospacing="0" w:after="0"/>
        <w:ind w:firstLine="454"/>
        <w:rPr>
          <w:b/>
          <w:bCs/>
          <w:sz w:val="36"/>
          <w:szCs w:val="36"/>
          <w:rtl/>
        </w:rPr>
      </w:pPr>
      <w:r w:rsidRPr="00D01285">
        <w:rPr>
          <w:rFonts w:hint="cs"/>
          <w:b/>
          <w:bCs/>
          <w:sz w:val="36"/>
          <w:szCs w:val="36"/>
          <w:rtl/>
        </w:rPr>
        <w:t>الثالث</w:t>
      </w:r>
      <w:r w:rsidRPr="00D01285">
        <w:rPr>
          <w:rFonts w:hint="cs"/>
          <w:sz w:val="36"/>
          <w:szCs w:val="36"/>
          <w:rtl/>
        </w:rPr>
        <w:t>: أنه كرائم النخل</w:t>
      </w:r>
      <w:r w:rsidR="00AE0947" w:rsidRPr="00D01285">
        <w:rPr>
          <w:rStyle w:val="a5"/>
          <w:b/>
          <w:bCs/>
          <w:rtl/>
        </w:rPr>
        <w:t>(</w:t>
      </w:r>
      <w:r w:rsidR="00AE0947" w:rsidRPr="00D01285">
        <w:rPr>
          <w:rStyle w:val="a5"/>
          <w:b/>
          <w:bCs/>
          <w:rtl/>
        </w:rPr>
        <w:footnoteReference w:id="77"/>
      </w:r>
      <w:r w:rsidR="00AE0947" w:rsidRPr="00D01285">
        <w:rPr>
          <w:rStyle w:val="a5"/>
          <w:b/>
          <w:bCs/>
          <w:rtl/>
        </w:rPr>
        <w:t>)</w:t>
      </w:r>
      <w:r w:rsidRPr="00D01285">
        <w:rPr>
          <w:rFonts w:hint="cs"/>
          <w:sz w:val="36"/>
          <w:szCs w:val="36"/>
          <w:rtl/>
        </w:rPr>
        <w:t xml:space="preserve">؛ قاله </w:t>
      </w:r>
      <w:r w:rsidR="003912E1" w:rsidRPr="00D01285">
        <w:rPr>
          <w:rFonts w:hint="cs"/>
          <w:sz w:val="36"/>
          <w:szCs w:val="36"/>
          <w:rtl/>
        </w:rPr>
        <w:t>ابن شعبان</w:t>
      </w:r>
      <w:r w:rsidR="003912E1" w:rsidRPr="00D01285">
        <w:rPr>
          <w:rStyle w:val="a5"/>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ابن</w:instrText>
      </w:r>
      <w:r w:rsidR="003912E1" w:rsidRPr="00D01285">
        <w:rPr>
          <w:rtl/>
        </w:rPr>
        <w:instrText xml:space="preserve"> </w:instrText>
      </w:r>
      <w:r w:rsidR="003912E1" w:rsidRPr="00D01285">
        <w:rPr>
          <w:rFonts w:hint="eastAsia"/>
          <w:rtl/>
        </w:rPr>
        <w:instrText>شعبان</w:instrText>
      </w:r>
      <w:r w:rsidR="003912E1" w:rsidRPr="00D01285">
        <w:instrText xml:space="preserve">" </w:instrText>
      </w:r>
      <w:r w:rsidR="003912E1"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78"/>
      </w:r>
      <w:r w:rsidR="00AE0947" w:rsidRPr="00D01285">
        <w:rPr>
          <w:rStyle w:val="a5"/>
          <w:sz w:val="36"/>
          <w:szCs w:val="36"/>
          <w:rtl/>
        </w:rPr>
        <w:t>)</w:t>
      </w:r>
      <w:r w:rsidRPr="00D01285">
        <w:rPr>
          <w:rFonts w:hint="cs"/>
          <w:sz w:val="36"/>
          <w:szCs w:val="36"/>
          <w:rtl/>
        </w:rPr>
        <w:t>.</w:t>
      </w:r>
    </w:p>
    <w:p w:rsidR="00A135AC" w:rsidRPr="00D01285" w:rsidRDefault="00A135AC" w:rsidP="00D804D8">
      <w:pPr>
        <w:pStyle w:val="a3"/>
        <w:bidi/>
        <w:spacing w:before="0" w:beforeAutospacing="0" w:after="0"/>
        <w:ind w:firstLine="454"/>
        <w:rPr>
          <w:sz w:val="36"/>
          <w:szCs w:val="36"/>
          <w:rtl/>
        </w:rPr>
      </w:pPr>
      <w:r w:rsidRPr="00D01285">
        <w:rPr>
          <w:rFonts w:hint="cs"/>
          <w:b/>
          <w:bCs/>
          <w:sz w:val="36"/>
          <w:szCs w:val="36"/>
          <w:rtl/>
        </w:rPr>
        <w:t>الرابع</w:t>
      </w:r>
      <w:r w:rsidRPr="00D01285">
        <w:rPr>
          <w:rFonts w:hint="cs"/>
          <w:sz w:val="36"/>
          <w:szCs w:val="36"/>
          <w:rtl/>
        </w:rPr>
        <w:t>: أنه العجوة خاصة</w:t>
      </w:r>
      <w:r w:rsidR="00AE0947" w:rsidRPr="00D01285">
        <w:rPr>
          <w:rStyle w:val="a5"/>
          <w:rtl/>
        </w:rPr>
        <w:t>(</w:t>
      </w:r>
      <w:r w:rsidR="00AE0947" w:rsidRPr="00D01285">
        <w:rPr>
          <w:rStyle w:val="a5"/>
          <w:rtl/>
        </w:rPr>
        <w:footnoteReference w:id="79"/>
      </w:r>
      <w:r w:rsidR="00AE0947" w:rsidRPr="00D01285">
        <w:rPr>
          <w:rStyle w:val="a5"/>
          <w:rtl/>
        </w:rPr>
        <w:t>)</w:t>
      </w:r>
      <w:r w:rsidRPr="00D01285">
        <w:rPr>
          <w:rFonts w:hint="cs"/>
          <w:sz w:val="36"/>
          <w:szCs w:val="36"/>
          <w:rtl/>
        </w:rPr>
        <w:t xml:space="preserve">؛ قاله </w:t>
      </w:r>
      <w:r w:rsidR="003912E1" w:rsidRPr="00D01285">
        <w:rPr>
          <w:rFonts w:hint="cs"/>
          <w:sz w:val="36"/>
          <w:szCs w:val="36"/>
          <w:rtl/>
        </w:rPr>
        <w:t>جعفر بن محمد</w:t>
      </w:r>
      <w:r w:rsidR="003912E1" w:rsidRPr="00D01285">
        <w:rPr>
          <w:rStyle w:val="a5"/>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جعفر</w:instrText>
      </w:r>
      <w:r w:rsidR="003912E1" w:rsidRPr="00D01285">
        <w:rPr>
          <w:rtl/>
        </w:rPr>
        <w:instrText xml:space="preserve"> </w:instrText>
      </w:r>
      <w:r w:rsidR="003912E1" w:rsidRPr="00D01285">
        <w:rPr>
          <w:rFonts w:hint="eastAsia"/>
          <w:rtl/>
        </w:rPr>
        <w:instrText>بن</w:instrText>
      </w:r>
      <w:r w:rsidR="003912E1" w:rsidRPr="00D01285">
        <w:rPr>
          <w:rtl/>
        </w:rPr>
        <w:instrText xml:space="preserve"> </w:instrText>
      </w:r>
      <w:r w:rsidR="003912E1" w:rsidRPr="00D01285">
        <w:rPr>
          <w:rFonts w:hint="eastAsia"/>
          <w:rtl/>
        </w:rPr>
        <w:instrText>محمد</w:instrText>
      </w:r>
      <w:r w:rsidR="003912E1" w:rsidRPr="00D01285">
        <w:instrText xml:space="preserve">" </w:instrText>
      </w:r>
      <w:r w:rsidR="003912E1"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80"/>
      </w:r>
      <w:r w:rsidR="00AE0947" w:rsidRPr="00D01285">
        <w:rPr>
          <w:rStyle w:val="a5"/>
          <w:sz w:val="36"/>
          <w:szCs w:val="36"/>
          <w:rtl/>
        </w:rPr>
        <w:t>)</w:t>
      </w:r>
      <w:r w:rsidRPr="00D01285">
        <w:rPr>
          <w:rFonts w:hint="cs"/>
          <w:sz w:val="36"/>
          <w:szCs w:val="36"/>
          <w:rtl/>
        </w:rPr>
        <w:t>.</w:t>
      </w:r>
    </w:p>
    <w:p w:rsidR="00A135AC" w:rsidRPr="00D01285" w:rsidRDefault="00A135AC" w:rsidP="001D7D7D">
      <w:pPr>
        <w:pStyle w:val="a3"/>
        <w:bidi/>
        <w:spacing w:before="0" w:beforeAutospacing="0" w:after="0"/>
        <w:ind w:firstLine="454"/>
        <w:rPr>
          <w:sz w:val="36"/>
          <w:szCs w:val="36"/>
          <w:rtl/>
        </w:rPr>
      </w:pPr>
      <w:r w:rsidRPr="00D01285">
        <w:rPr>
          <w:rFonts w:hint="cs"/>
          <w:b/>
          <w:bCs/>
          <w:sz w:val="36"/>
          <w:szCs w:val="36"/>
          <w:rtl/>
        </w:rPr>
        <w:t>الخامس</w:t>
      </w:r>
      <w:r w:rsidRPr="00D01285">
        <w:rPr>
          <w:rFonts w:hint="cs"/>
          <w:sz w:val="36"/>
          <w:szCs w:val="36"/>
          <w:rtl/>
        </w:rPr>
        <w:t>: أنها النخل الص</w:t>
      </w:r>
      <w:r w:rsidR="00DA6D0C" w:rsidRPr="00D01285">
        <w:rPr>
          <w:rFonts w:hint="cs"/>
          <w:sz w:val="36"/>
          <w:szCs w:val="36"/>
          <w:rtl/>
        </w:rPr>
        <w:t>ّ</w:t>
      </w:r>
      <w:r w:rsidRPr="00D01285">
        <w:rPr>
          <w:rFonts w:hint="cs"/>
          <w:sz w:val="36"/>
          <w:szCs w:val="36"/>
          <w:rtl/>
        </w:rPr>
        <w:t>غار، وهي أفضلها</w:t>
      </w:r>
      <w:r w:rsidR="00AE0947" w:rsidRPr="00D01285">
        <w:rPr>
          <w:rStyle w:val="a5"/>
          <w:b/>
          <w:bCs/>
          <w:sz w:val="36"/>
          <w:szCs w:val="36"/>
          <w:rtl/>
        </w:rPr>
        <w:t>(</w:t>
      </w:r>
      <w:r w:rsidR="00AE0947" w:rsidRPr="00D01285">
        <w:rPr>
          <w:rStyle w:val="a5"/>
          <w:b/>
          <w:bCs/>
          <w:sz w:val="36"/>
          <w:szCs w:val="36"/>
          <w:rtl/>
        </w:rPr>
        <w:footnoteReference w:id="81"/>
      </w:r>
      <w:r w:rsidR="00AE0947" w:rsidRPr="00D01285">
        <w:rPr>
          <w:rStyle w:val="a5"/>
          <w:b/>
          <w:bCs/>
          <w:sz w:val="36"/>
          <w:szCs w:val="36"/>
          <w:rtl/>
        </w:rPr>
        <w:t>)</w:t>
      </w:r>
      <w:r w:rsidRPr="00D01285">
        <w:rPr>
          <w:rFonts w:hint="cs"/>
          <w:sz w:val="36"/>
          <w:szCs w:val="36"/>
          <w:rtl/>
        </w:rPr>
        <w:t>.</w:t>
      </w:r>
    </w:p>
    <w:p w:rsidR="00A135AC" w:rsidRPr="00D01285" w:rsidRDefault="00A135AC" w:rsidP="00D804D8">
      <w:pPr>
        <w:pStyle w:val="a3"/>
        <w:bidi/>
        <w:spacing w:before="0" w:beforeAutospacing="0" w:after="0"/>
        <w:ind w:firstLine="454"/>
        <w:rPr>
          <w:b/>
          <w:bCs/>
          <w:sz w:val="36"/>
          <w:szCs w:val="36"/>
          <w:rtl/>
        </w:rPr>
      </w:pPr>
      <w:r w:rsidRPr="00D01285">
        <w:rPr>
          <w:rFonts w:hint="cs"/>
          <w:b/>
          <w:bCs/>
          <w:sz w:val="36"/>
          <w:szCs w:val="36"/>
          <w:rtl/>
        </w:rPr>
        <w:lastRenderedPageBreak/>
        <w:t>السادس</w:t>
      </w:r>
      <w:r w:rsidRPr="00D01285">
        <w:rPr>
          <w:rFonts w:hint="cs"/>
          <w:sz w:val="36"/>
          <w:szCs w:val="36"/>
          <w:rtl/>
        </w:rPr>
        <w:t>: أنها الأشجار كلها</w:t>
      </w:r>
      <w:r w:rsidR="00AE0947" w:rsidRPr="00D01285">
        <w:rPr>
          <w:rStyle w:val="a5"/>
          <w:rtl/>
        </w:rPr>
        <w:t>(</w:t>
      </w:r>
      <w:r w:rsidR="00AE0947" w:rsidRPr="00D01285">
        <w:rPr>
          <w:rStyle w:val="a5"/>
          <w:rtl/>
        </w:rPr>
        <w:footnoteReference w:id="82"/>
      </w:r>
      <w:r w:rsidR="00AE0947" w:rsidRPr="00D01285">
        <w:rPr>
          <w:rStyle w:val="a5"/>
          <w:rtl/>
        </w:rPr>
        <w:t>)</w:t>
      </w:r>
      <w:r w:rsidRPr="00D01285">
        <w:rPr>
          <w:rFonts w:hint="cs"/>
          <w:sz w:val="36"/>
          <w:szCs w:val="36"/>
          <w:rtl/>
        </w:rPr>
        <w:t>.</w:t>
      </w:r>
    </w:p>
    <w:p w:rsidR="00A135AC" w:rsidRPr="00D01285" w:rsidRDefault="00A135AC" w:rsidP="00BE7C69">
      <w:pPr>
        <w:pStyle w:val="a3"/>
        <w:bidi/>
        <w:spacing w:before="0" w:beforeAutospacing="0" w:after="0"/>
        <w:ind w:firstLine="454"/>
        <w:rPr>
          <w:b/>
          <w:bCs/>
          <w:sz w:val="36"/>
          <w:szCs w:val="36"/>
          <w:rtl/>
        </w:rPr>
      </w:pPr>
      <w:r w:rsidRPr="00D01285">
        <w:rPr>
          <w:rFonts w:hint="cs"/>
          <w:b/>
          <w:bCs/>
          <w:sz w:val="36"/>
          <w:szCs w:val="36"/>
          <w:rtl/>
        </w:rPr>
        <w:t>السابع</w:t>
      </w:r>
      <w:r w:rsidRPr="00D01285">
        <w:rPr>
          <w:rFonts w:hint="cs"/>
          <w:sz w:val="36"/>
          <w:szCs w:val="36"/>
          <w:rtl/>
        </w:rPr>
        <w:t>: أنها الد</w:t>
      </w:r>
      <w:r w:rsidR="00DA6D0C" w:rsidRPr="00D01285">
        <w:rPr>
          <w:rFonts w:hint="cs"/>
          <w:sz w:val="36"/>
          <w:szCs w:val="36"/>
          <w:rtl/>
        </w:rPr>
        <w:t>َّ</w:t>
      </w:r>
      <w:r w:rsidRPr="00D01285">
        <w:rPr>
          <w:rFonts w:hint="cs"/>
          <w:sz w:val="36"/>
          <w:szCs w:val="36"/>
          <w:rtl/>
        </w:rPr>
        <w:t>قل</w:t>
      </w:r>
      <w:r w:rsidR="00AE0947" w:rsidRPr="00D01285">
        <w:rPr>
          <w:rStyle w:val="a5"/>
          <w:rtl/>
        </w:rPr>
        <w:t>(</w:t>
      </w:r>
      <w:r w:rsidR="00AE0947" w:rsidRPr="00D01285">
        <w:rPr>
          <w:rStyle w:val="a5"/>
          <w:rtl/>
        </w:rPr>
        <w:footnoteReference w:id="83"/>
      </w:r>
      <w:r w:rsidR="00AE0947" w:rsidRPr="00D01285">
        <w:rPr>
          <w:rStyle w:val="a5"/>
          <w:rtl/>
        </w:rPr>
        <w:t>)</w:t>
      </w:r>
      <w:r w:rsidRPr="00D01285">
        <w:rPr>
          <w:rFonts w:hint="cs"/>
          <w:sz w:val="36"/>
          <w:szCs w:val="36"/>
          <w:rtl/>
        </w:rPr>
        <w:t xml:space="preserve">؛ قاله </w:t>
      </w:r>
      <w:r w:rsidR="003912E1" w:rsidRPr="00D01285">
        <w:rPr>
          <w:rFonts w:hint="cs"/>
          <w:sz w:val="36"/>
          <w:szCs w:val="36"/>
          <w:rtl/>
        </w:rPr>
        <w:t>الأصمعي</w:t>
      </w:r>
      <w:r w:rsidR="003912E1" w:rsidRPr="00D01285">
        <w:rPr>
          <w:rStyle w:val="a5"/>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الأصمعي</w:instrText>
      </w:r>
      <w:r w:rsidR="003912E1" w:rsidRPr="00D01285">
        <w:instrText xml:space="preserve">" </w:instrText>
      </w:r>
      <w:r w:rsidR="003912E1"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84"/>
      </w:r>
      <w:r w:rsidR="00AE0947" w:rsidRPr="00D01285">
        <w:rPr>
          <w:rStyle w:val="a5"/>
          <w:sz w:val="36"/>
          <w:szCs w:val="36"/>
          <w:rtl/>
        </w:rPr>
        <w:t>)</w:t>
      </w:r>
      <w:r w:rsidRPr="00D01285">
        <w:rPr>
          <w:rFonts w:hint="cs"/>
          <w:sz w:val="36"/>
          <w:szCs w:val="36"/>
          <w:rtl/>
        </w:rPr>
        <w:t>.قال: وأهل المدينة يقولو</w:t>
      </w:r>
      <w:r w:rsidR="007D2526" w:rsidRPr="00D01285">
        <w:rPr>
          <w:rFonts w:hint="cs"/>
          <w:sz w:val="36"/>
          <w:szCs w:val="36"/>
          <w:rtl/>
        </w:rPr>
        <w:t>ن : لا تنتفج المراب</w:t>
      </w:r>
      <w:r w:rsidRPr="00D01285">
        <w:rPr>
          <w:rFonts w:hint="cs"/>
          <w:sz w:val="36"/>
          <w:szCs w:val="36"/>
          <w:rtl/>
        </w:rPr>
        <w:t>د حتى تُجدَّ الألوان يعنون الد</w:t>
      </w:r>
      <w:r w:rsidR="00DA6D0C" w:rsidRPr="00D01285">
        <w:rPr>
          <w:rFonts w:hint="cs"/>
          <w:sz w:val="36"/>
          <w:szCs w:val="36"/>
          <w:rtl/>
        </w:rPr>
        <w:t>َّ</w:t>
      </w:r>
      <w:r w:rsidRPr="00D01285">
        <w:rPr>
          <w:rFonts w:hint="cs"/>
          <w:sz w:val="36"/>
          <w:szCs w:val="36"/>
          <w:rtl/>
        </w:rPr>
        <w:t>قل</w:t>
      </w:r>
      <w:r w:rsidR="00AE0947" w:rsidRPr="00D01285">
        <w:rPr>
          <w:rStyle w:val="a5"/>
          <w:sz w:val="36"/>
          <w:szCs w:val="36"/>
          <w:rtl/>
        </w:rPr>
        <w:t>(</w:t>
      </w:r>
      <w:r w:rsidR="00AE0947" w:rsidRPr="00D01285">
        <w:rPr>
          <w:rStyle w:val="a5"/>
          <w:sz w:val="36"/>
          <w:szCs w:val="36"/>
          <w:rtl/>
        </w:rPr>
        <w:footnoteReference w:id="85"/>
      </w:r>
      <w:r w:rsidR="00AE0947" w:rsidRPr="00D01285">
        <w:rPr>
          <w:rStyle w:val="a5"/>
          <w:sz w:val="36"/>
          <w:szCs w:val="36"/>
          <w:rtl/>
        </w:rPr>
        <w:t>)</w:t>
      </w:r>
      <w:r w:rsidRPr="00D01285">
        <w:rPr>
          <w:rFonts w:hint="cs"/>
          <w:sz w:val="36"/>
          <w:szCs w:val="36"/>
          <w:rtl/>
        </w:rPr>
        <w:t>.</w:t>
      </w:r>
    </w:p>
    <w:p w:rsidR="00A135AC" w:rsidRPr="00D01285" w:rsidRDefault="00A135AC" w:rsidP="00874F74">
      <w:pPr>
        <w:pStyle w:val="a3"/>
        <w:bidi/>
        <w:spacing w:before="0" w:beforeAutospacing="0" w:after="0"/>
        <w:ind w:firstLine="454"/>
        <w:rPr>
          <w:b/>
          <w:bCs/>
          <w:sz w:val="36"/>
          <w:szCs w:val="36"/>
          <w:rtl/>
        </w:rPr>
      </w:pPr>
      <w:r w:rsidRPr="00D01285">
        <w:rPr>
          <w:rFonts w:hint="cs"/>
          <w:b/>
          <w:bCs/>
          <w:sz w:val="36"/>
          <w:szCs w:val="36"/>
          <w:rtl/>
        </w:rPr>
        <w:t>والصحيح</w:t>
      </w:r>
      <w:r w:rsidR="00AE0947" w:rsidRPr="00D01285">
        <w:rPr>
          <w:rStyle w:val="a5"/>
          <w:rtl/>
        </w:rPr>
        <w:t>(</w:t>
      </w:r>
      <w:r w:rsidR="00AE0947" w:rsidRPr="00D01285">
        <w:rPr>
          <w:rStyle w:val="a5"/>
          <w:rtl/>
        </w:rPr>
        <w:footnoteReference w:id="86"/>
      </w:r>
      <w:r w:rsidR="00AE0947" w:rsidRPr="00D01285">
        <w:rPr>
          <w:rStyle w:val="a5"/>
          <w:rtl/>
        </w:rPr>
        <w:t>)</w:t>
      </w:r>
      <w:r w:rsidRPr="00D01285">
        <w:rPr>
          <w:rFonts w:hint="cs"/>
          <w:sz w:val="36"/>
          <w:szCs w:val="36"/>
          <w:rtl/>
        </w:rPr>
        <w:t xml:space="preserve"> ما قاله </w:t>
      </w:r>
      <w:r w:rsidR="003912E1" w:rsidRPr="00D01285">
        <w:rPr>
          <w:rFonts w:hint="cs"/>
          <w:sz w:val="36"/>
          <w:szCs w:val="36"/>
          <w:rtl/>
        </w:rPr>
        <w:t>الزهري</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الزهري</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ومالك لوجهين: </w:t>
      </w:r>
    </w:p>
    <w:p w:rsidR="00A135AC" w:rsidRPr="00D01285" w:rsidRDefault="00A135AC" w:rsidP="00874F74">
      <w:pPr>
        <w:pStyle w:val="a3"/>
        <w:bidi/>
        <w:spacing w:before="0" w:beforeAutospacing="0" w:after="0"/>
        <w:ind w:firstLine="454"/>
        <w:rPr>
          <w:b/>
          <w:bCs/>
          <w:sz w:val="36"/>
          <w:szCs w:val="36"/>
          <w:rtl/>
        </w:rPr>
      </w:pPr>
      <w:r w:rsidRPr="00D01285">
        <w:rPr>
          <w:rFonts w:hint="cs"/>
          <w:b/>
          <w:bCs/>
          <w:sz w:val="36"/>
          <w:szCs w:val="36"/>
          <w:rtl/>
        </w:rPr>
        <w:t>أحدهما</w:t>
      </w:r>
      <w:r w:rsidRPr="00D01285">
        <w:rPr>
          <w:rFonts w:hint="cs"/>
          <w:sz w:val="36"/>
          <w:szCs w:val="36"/>
          <w:rtl/>
        </w:rPr>
        <w:t>: أنهما أعرف ببلدهما وثمارها وأشجارها.</w:t>
      </w:r>
    </w:p>
    <w:p w:rsidR="00A135AC" w:rsidRPr="00D01285" w:rsidRDefault="00A135AC" w:rsidP="001D7D7D">
      <w:pPr>
        <w:pStyle w:val="af"/>
        <w:framePr w:wrap="around" w:vAnchor="text" w:hAnchor="page" w:x="10094" w:y="1"/>
        <w:jc w:val="center"/>
        <w:rPr>
          <w:sz w:val="28"/>
          <w:szCs w:val="28"/>
          <w:rtl/>
        </w:rPr>
      </w:pPr>
      <w:r w:rsidRPr="00D01285">
        <w:rPr>
          <w:sz w:val="28"/>
          <w:szCs w:val="28"/>
          <w:rtl/>
        </w:rPr>
        <w:t>[</w:t>
      </w:r>
      <w:r w:rsidRPr="00D01285">
        <w:rPr>
          <w:sz w:val="28"/>
          <w:szCs w:val="28"/>
          <w:rtl/>
        </w:rPr>
        <w:fldChar w:fldCharType="begin"/>
      </w:r>
      <w:r w:rsidRPr="00D01285">
        <w:rPr>
          <w:sz w:val="28"/>
          <w:szCs w:val="28"/>
          <w:rtl/>
        </w:rPr>
        <w:instrText xml:space="preserve"> </w:instrText>
      </w:r>
      <w:r w:rsidRPr="00D01285">
        <w:rPr>
          <w:rFonts w:hint="cs"/>
          <w:sz w:val="28"/>
          <w:szCs w:val="28"/>
        </w:rPr>
        <w:instrText>SEQ</w:instrText>
      </w:r>
      <w:r w:rsidRPr="00D01285">
        <w:rPr>
          <w:rFonts w:hint="cs"/>
          <w:sz w:val="28"/>
          <w:szCs w:val="28"/>
          <w:rtl/>
        </w:rPr>
        <w:instrText xml:space="preserve"> أ\</w:instrText>
      </w:r>
      <w:r w:rsidRPr="00D01285">
        <w:rPr>
          <w:rFonts w:hint="cs"/>
          <w:sz w:val="28"/>
          <w:szCs w:val="28"/>
        </w:rPr>
        <w:instrText>r179 \* MERGEFORMAT</w:instrText>
      </w:r>
      <w:r w:rsidRPr="00D01285">
        <w:rPr>
          <w:sz w:val="28"/>
          <w:szCs w:val="28"/>
          <w:rtl/>
        </w:rPr>
        <w:instrText xml:space="preserve"> </w:instrText>
      </w:r>
      <w:r w:rsidRPr="00D01285">
        <w:rPr>
          <w:sz w:val="28"/>
          <w:szCs w:val="28"/>
          <w:rtl/>
        </w:rPr>
        <w:fldChar w:fldCharType="separate"/>
      </w:r>
      <w:r w:rsidR="003765E0">
        <w:rPr>
          <w:noProof/>
          <w:sz w:val="28"/>
          <w:szCs w:val="28"/>
          <w:rtl/>
        </w:rPr>
        <w:t>179</w:t>
      </w:r>
      <w:r w:rsidRPr="00D01285">
        <w:rPr>
          <w:sz w:val="28"/>
          <w:szCs w:val="28"/>
          <w:rtl/>
        </w:rPr>
        <w:fldChar w:fldCharType="end"/>
      </w:r>
      <w:r w:rsidRPr="00D01285">
        <w:rPr>
          <w:sz w:val="28"/>
          <w:szCs w:val="28"/>
          <w:rtl/>
        </w:rPr>
        <w:t>/</w:t>
      </w:r>
      <w:r w:rsidRPr="00D01285">
        <w:rPr>
          <w:rFonts w:hint="cs"/>
          <w:sz w:val="28"/>
          <w:szCs w:val="28"/>
          <w:rtl/>
        </w:rPr>
        <w:t>أ</w:t>
      </w:r>
      <w:r w:rsidRPr="00D01285">
        <w:rPr>
          <w:sz w:val="28"/>
          <w:szCs w:val="28"/>
          <w:rtl/>
        </w:rPr>
        <w:t>]</w:t>
      </w:r>
    </w:p>
    <w:p w:rsidR="00A135AC" w:rsidRPr="00D01285" w:rsidRDefault="00A135AC" w:rsidP="001D7D7D">
      <w:pPr>
        <w:pStyle w:val="a3"/>
        <w:bidi/>
        <w:spacing w:before="0" w:beforeAutospacing="0" w:after="0"/>
        <w:ind w:firstLine="454"/>
        <w:jc w:val="both"/>
        <w:rPr>
          <w:b/>
          <w:bCs/>
          <w:sz w:val="36"/>
          <w:szCs w:val="36"/>
          <w:rtl/>
        </w:rPr>
      </w:pPr>
      <w:r w:rsidRPr="00D01285">
        <w:rPr>
          <w:rFonts w:hint="cs"/>
          <w:b/>
          <w:bCs/>
          <w:sz w:val="36"/>
          <w:szCs w:val="36"/>
          <w:rtl/>
        </w:rPr>
        <w:t>الثاني</w:t>
      </w:r>
      <w:r w:rsidRPr="00D01285">
        <w:rPr>
          <w:rFonts w:hint="cs"/>
          <w:sz w:val="36"/>
          <w:szCs w:val="36"/>
          <w:rtl/>
        </w:rPr>
        <w:t>: أن الاشتقاق يعضده، وأهل اللغة يصححونه، قالوا: اللينة وزنها لونة، واعتلت على أصلهم, فآلت إلى لينة، فهو لون، فإذا دخلت الهاء انكسر أولها؛ كبَرْك الصَدر بفتح الباء، وبِركة بكسرها لأجل الهاء</w:t>
      </w:r>
      <w:r w:rsidRPr="00D01285">
        <w:rPr>
          <w:sz w:val="36"/>
          <w:szCs w:val="36"/>
          <w:rtl/>
        </w:rPr>
        <w:t>/</w:t>
      </w:r>
      <w:r w:rsidR="00AE0947" w:rsidRPr="00D01285">
        <w:rPr>
          <w:rStyle w:val="a5"/>
          <w:sz w:val="36"/>
          <w:szCs w:val="36"/>
          <w:rtl/>
        </w:rPr>
        <w:t>(</w:t>
      </w:r>
      <w:r w:rsidR="00AE0947" w:rsidRPr="00D01285">
        <w:rPr>
          <w:rStyle w:val="a5"/>
          <w:sz w:val="36"/>
          <w:szCs w:val="36"/>
          <w:rtl/>
        </w:rPr>
        <w:footnoteReference w:id="87"/>
      </w:r>
      <w:r w:rsidR="00AE0947" w:rsidRPr="00D01285">
        <w:rPr>
          <w:rStyle w:val="a5"/>
          <w:sz w:val="36"/>
          <w:szCs w:val="36"/>
          <w:rtl/>
        </w:rPr>
        <w:t>)</w:t>
      </w:r>
      <w:r w:rsidRPr="00D01285">
        <w:rPr>
          <w:rFonts w:hint="cs"/>
          <w:sz w:val="36"/>
          <w:szCs w:val="36"/>
          <w:rtl/>
        </w:rPr>
        <w:t>.</w:t>
      </w:r>
    </w:p>
    <w:p w:rsidR="00A135AC" w:rsidRPr="00D01285" w:rsidRDefault="00A135AC" w:rsidP="00F7160B">
      <w:pPr>
        <w:pStyle w:val="a3"/>
        <w:bidi/>
        <w:spacing w:before="0" w:beforeAutospacing="0" w:after="0"/>
        <w:ind w:firstLine="454"/>
        <w:jc w:val="both"/>
        <w:rPr>
          <w:b/>
          <w:bCs/>
          <w:sz w:val="36"/>
          <w:szCs w:val="36"/>
          <w:rtl/>
        </w:rPr>
      </w:pPr>
      <w:r w:rsidRPr="00D01285">
        <w:rPr>
          <w:rFonts w:hint="cs"/>
          <w:b/>
          <w:bCs/>
          <w:sz w:val="36"/>
          <w:szCs w:val="36"/>
          <w:rtl/>
        </w:rPr>
        <w:lastRenderedPageBreak/>
        <w:t xml:space="preserve">المسألة الرابعة: </w:t>
      </w:r>
      <w:r w:rsidRPr="00D01285">
        <w:rPr>
          <w:rFonts w:hint="cs"/>
          <w:sz w:val="36"/>
          <w:szCs w:val="36"/>
          <w:rtl/>
        </w:rPr>
        <w:t xml:space="preserve">متى كان القطع؛ فأكثر المفسرين على أنها نخل بني </w:t>
      </w:r>
      <w:r w:rsidR="003912E1" w:rsidRPr="00D01285">
        <w:rPr>
          <w:rFonts w:hint="cs"/>
          <w:sz w:val="36"/>
          <w:szCs w:val="36"/>
          <w:rtl/>
        </w:rPr>
        <w:t>النضير</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الأماكن</w:instrText>
      </w:r>
      <w:r w:rsidR="003912E1" w:rsidRPr="00D01285">
        <w:rPr>
          <w:rtl/>
        </w:rPr>
        <w:instrText>:</w:instrText>
      </w:r>
      <w:r w:rsidR="003912E1" w:rsidRPr="00D01285">
        <w:rPr>
          <w:rFonts w:hint="eastAsia"/>
          <w:rtl/>
        </w:rPr>
        <w:instrText>النضير</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وروى </w:t>
      </w:r>
      <w:r w:rsidR="003912E1" w:rsidRPr="00D01285">
        <w:rPr>
          <w:rFonts w:hint="cs"/>
          <w:sz w:val="36"/>
          <w:szCs w:val="36"/>
          <w:rtl/>
        </w:rPr>
        <w:t>ابن القاسم</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ابن</w:instrText>
      </w:r>
      <w:r w:rsidR="003912E1" w:rsidRPr="00D01285">
        <w:rPr>
          <w:rtl/>
        </w:rPr>
        <w:instrText xml:space="preserve"> </w:instrText>
      </w:r>
      <w:r w:rsidR="003912E1" w:rsidRPr="00D01285">
        <w:rPr>
          <w:rFonts w:hint="eastAsia"/>
          <w:rtl/>
        </w:rPr>
        <w:instrText>القاسم</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عن </w:t>
      </w:r>
      <w:r w:rsidR="003912E1" w:rsidRPr="00D01285">
        <w:rPr>
          <w:rFonts w:hint="cs"/>
          <w:sz w:val="36"/>
          <w:szCs w:val="36"/>
          <w:rtl/>
        </w:rPr>
        <w:t>مالك</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مالك</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أنها نخل بني </w:t>
      </w:r>
      <w:r w:rsidR="003912E1" w:rsidRPr="00D01285">
        <w:rPr>
          <w:rFonts w:hint="cs"/>
          <w:sz w:val="36"/>
          <w:szCs w:val="36"/>
          <w:rtl/>
        </w:rPr>
        <w:t>النضير</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الأماكن</w:instrText>
      </w:r>
      <w:r w:rsidR="003912E1" w:rsidRPr="00D01285">
        <w:rPr>
          <w:rtl/>
        </w:rPr>
        <w:instrText>:</w:instrText>
      </w:r>
      <w:r w:rsidR="003912E1" w:rsidRPr="00D01285">
        <w:rPr>
          <w:rFonts w:hint="eastAsia"/>
          <w:rtl/>
        </w:rPr>
        <w:instrText>النضير</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w:t>
      </w:r>
      <w:r w:rsidR="00DA6D0C" w:rsidRPr="00D01285">
        <w:rPr>
          <w:rFonts w:hint="cs"/>
          <w:sz w:val="36"/>
          <w:szCs w:val="36"/>
          <w:rtl/>
        </w:rPr>
        <w:t>و</w:t>
      </w:r>
      <w:r w:rsidR="00F7160B" w:rsidRPr="00D01285">
        <w:rPr>
          <w:rFonts w:hint="cs"/>
          <w:sz w:val="36"/>
          <w:szCs w:val="36"/>
          <w:rtl/>
        </w:rPr>
        <w:t>بني قريظة</w:t>
      </w:r>
      <w:r w:rsidR="00F7160B" w:rsidRPr="00D01285">
        <w:rPr>
          <w:rStyle w:val="a5"/>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الأماكن</w:instrText>
      </w:r>
      <w:r w:rsidR="00F7160B" w:rsidRPr="00D01285">
        <w:rPr>
          <w:rtl/>
        </w:rPr>
        <w:instrText>:</w:instrText>
      </w:r>
      <w:r w:rsidR="00F7160B" w:rsidRPr="00D01285">
        <w:rPr>
          <w:rFonts w:hint="eastAsia"/>
          <w:rtl/>
        </w:rPr>
        <w:instrText>بني</w:instrText>
      </w:r>
      <w:r w:rsidR="00F7160B" w:rsidRPr="00D01285">
        <w:rPr>
          <w:rtl/>
        </w:rPr>
        <w:instrText xml:space="preserve"> </w:instrText>
      </w:r>
      <w:r w:rsidR="00F7160B" w:rsidRPr="00D01285">
        <w:rPr>
          <w:rFonts w:hint="eastAsia"/>
          <w:rtl/>
        </w:rPr>
        <w:instrText>قريظة</w:instrText>
      </w:r>
      <w:r w:rsidR="00F7160B" w:rsidRPr="00D01285">
        <w:instrText xml:space="preserve">" </w:instrText>
      </w:r>
      <w:r w:rsidR="00F7160B" w:rsidRPr="00D01285">
        <w:rPr>
          <w:rStyle w:val="a5"/>
          <w:rtl/>
        </w:rPr>
        <w:fldChar w:fldCharType="end"/>
      </w:r>
      <w:r w:rsidR="00AE0947" w:rsidRPr="00D01285">
        <w:rPr>
          <w:rStyle w:val="a5"/>
          <w:rtl/>
        </w:rPr>
        <w:t>(</w:t>
      </w:r>
      <w:r w:rsidR="00AE0947" w:rsidRPr="00D01285">
        <w:rPr>
          <w:rStyle w:val="a5"/>
          <w:rtl/>
        </w:rPr>
        <w:footnoteReference w:id="88"/>
      </w:r>
      <w:r w:rsidR="00AE0947" w:rsidRPr="00D01285">
        <w:rPr>
          <w:rStyle w:val="a5"/>
          <w:rtl/>
        </w:rPr>
        <w:t>)</w:t>
      </w:r>
      <w:r w:rsidRPr="00D01285">
        <w:rPr>
          <w:rFonts w:hint="cs"/>
          <w:sz w:val="36"/>
          <w:szCs w:val="36"/>
          <w:rtl/>
        </w:rPr>
        <w:t xml:space="preserve">، وهذا إنما يصح والله أعلم على أن الإذن والجواز في بني </w:t>
      </w:r>
      <w:r w:rsidR="003912E1" w:rsidRPr="00D01285">
        <w:rPr>
          <w:rFonts w:hint="cs"/>
          <w:sz w:val="36"/>
          <w:szCs w:val="36"/>
          <w:rtl/>
        </w:rPr>
        <w:t>النضير</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الأماكن</w:instrText>
      </w:r>
      <w:r w:rsidR="003912E1" w:rsidRPr="00D01285">
        <w:rPr>
          <w:rtl/>
        </w:rPr>
        <w:instrText>:</w:instrText>
      </w:r>
      <w:r w:rsidR="003912E1" w:rsidRPr="00D01285">
        <w:rPr>
          <w:rFonts w:hint="eastAsia"/>
          <w:rtl/>
        </w:rPr>
        <w:instrText>النضير</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يعم </w:t>
      </w:r>
      <w:r w:rsidR="00F7160B" w:rsidRPr="00D01285">
        <w:rPr>
          <w:rFonts w:hint="cs"/>
          <w:sz w:val="36"/>
          <w:szCs w:val="36"/>
          <w:rtl/>
        </w:rPr>
        <w:t>بني قريظة</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الأماكن</w:instrText>
      </w:r>
      <w:r w:rsidR="00F7160B" w:rsidRPr="00D01285">
        <w:rPr>
          <w:rtl/>
        </w:rPr>
        <w:instrText>:</w:instrText>
      </w:r>
      <w:r w:rsidR="00F7160B" w:rsidRPr="00D01285">
        <w:rPr>
          <w:rFonts w:hint="eastAsia"/>
          <w:rtl/>
        </w:rPr>
        <w:instrText>بني</w:instrText>
      </w:r>
      <w:r w:rsidR="00F7160B" w:rsidRPr="00D01285">
        <w:rPr>
          <w:rtl/>
        </w:rPr>
        <w:instrText xml:space="preserve"> </w:instrText>
      </w:r>
      <w:r w:rsidR="00F7160B" w:rsidRPr="00D01285">
        <w:rPr>
          <w:rFonts w:hint="eastAsia"/>
          <w:rtl/>
        </w:rPr>
        <w:instrText>قريظة</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إذ لا خلاف أن الآية نزلت في بني </w:t>
      </w:r>
      <w:r w:rsidR="003912E1" w:rsidRPr="00D01285">
        <w:rPr>
          <w:rFonts w:hint="cs"/>
          <w:sz w:val="36"/>
          <w:szCs w:val="36"/>
          <w:rtl/>
        </w:rPr>
        <w:t>النضير</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الأماكن</w:instrText>
      </w:r>
      <w:r w:rsidR="003912E1" w:rsidRPr="00D01285">
        <w:rPr>
          <w:rtl/>
        </w:rPr>
        <w:instrText>:</w:instrText>
      </w:r>
      <w:r w:rsidR="003912E1" w:rsidRPr="00D01285">
        <w:rPr>
          <w:rFonts w:hint="eastAsia"/>
          <w:rtl/>
        </w:rPr>
        <w:instrText>النضير</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قبل </w:t>
      </w:r>
      <w:r w:rsidR="00F7160B" w:rsidRPr="00D01285">
        <w:rPr>
          <w:rFonts w:hint="cs"/>
          <w:sz w:val="36"/>
          <w:szCs w:val="36"/>
          <w:rtl/>
        </w:rPr>
        <w:t>بني قريظة</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الأماكن</w:instrText>
      </w:r>
      <w:r w:rsidR="00F7160B" w:rsidRPr="00D01285">
        <w:rPr>
          <w:rtl/>
        </w:rPr>
        <w:instrText>:</w:instrText>
      </w:r>
      <w:r w:rsidR="00F7160B" w:rsidRPr="00D01285">
        <w:rPr>
          <w:rFonts w:hint="eastAsia"/>
          <w:rtl/>
        </w:rPr>
        <w:instrText>بني</w:instrText>
      </w:r>
      <w:r w:rsidR="00F7160B" w:rsidRPr="00D01285">
        <w:rPr>
          <w:rtl/>
        </w:rPr>
        <w:instrText xml:space="preserve"> </w:instrText>
      </w:r>
      <w:r w:rsidR="00F7160B" w:rsidRPr="00D01285">
        <w:rPr>
          <w:rFonts w:hint="eastAsia"/>
          <w:rtl/>
        </w:rPr>
        <w:instrText>قريظة</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[بمدة]</w:t>
      </w:r>
      <w:r w:rsidR="00AE0947" w:rsidRPr="00D01285">
        <w:rPr>
          <w:rStyle w:val="a5"/>
          <w:sz w:val="36"/>
          <w:szCs w:val="36"/>
          <w:rtl/>
        </w:rPr>
        <w:t>(</w:t>
      </w:r>
      <w:r w:rsidR="00AE0947" w:rsidRPr="00D01285">
        <w:rPr>
          <w:rStyle w:val="a5"/>
          <w:sz w:val="36"/>
          <w:szCs w:val="36"/>
          <w:rtl/>
        </w:rPr>
        <w:footnoteReference w:id="89"/>
      </w:r>
      <w:r w:rsidR="00AE0947" w:rsidRPr="00D01285">
        <w:rPr>
          <w:rStyle w:val="a5"/>
          <w:sz w:val="36"/>
          <w:szCs w:val="36"/>
          <w:rtl/>
        </w:rPr>
        <w:t>)</w:t>
      </w:r>
      <w:r w:rsidRPr="00D01285">
        <w:rPr>
          <w:rFonts w:hint="cs"/>
          <w:sz w:val="36"/>
          <w:szCs w:val="36"/>
          <w:rtl/>
        </w:rPr>
        <w:t xml:space="preserve"> كبيرة.</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المسألة الخامسة</w:t>
      </w:r>
      <w:r w:rsidRPr="00D01285">
        <w:rPr>
          <w:rFonts w:hint="cs"/>
          <w:sz w:val="36"/>
          <w:szCs w:val="36"/>
          <w:rtl/>
        </w:rPr>
        <w:t>: تأسفت اليهود على النخل المقطوعة، وقالوا : ينهى محمد عن الفساد ويفعله</w:t>
      </w:r>
      <w:r w:rsidR="00AE0947" w:rsidRPr="00D01285">
        <w:rPr>
          <w:rStyle w:val="a5"/>
          <w:sz w:val="36"/>
          <w:szCs w:val="36"/>
          <w:rtl/>
        </w:rPr>
        <w:t>(</w:t>
      </w:r>
      <w:r w:rsidR="00AE0947" w:rsidRPr="00D01285">
        <w:rPr>
          <w:rStyle w:val="a5"/>
          <w:sz w:val="36"/>
          <w:szCs w:val="36"/>
          <w:rtl/>
        </w:rPr>
        <w:footnoteReference w:id="90"/>
      </w:r>
      <w:r w:rsidR="00AE0947" w:rsidRPr="00D01285">
        <w:rPr>
          <w:rStyle w:val="a5"/>
          <w:sz w:val="36"/>
          <w:szCs w:val="36"/>
          <w:rtl/>
        </w:rPr>
        <w:t>)</w:t>
      </w:r>
      <w:r w:rsidRPr="00D01285">
        <w:rPr>
          <w:rFonts w:hint="cs"/>
          <w:sz w:val="36"/>
          <w:szCs w:val="36"/>
          <w:rtl/>
        </w:rPr>
        <w:t>، وروي أنه كان بعض الناس يقطع، وبعضهم لا يقطع، فصوّب الله الفريقين، وخلَّص الطائفتين</w:t>
      </w:r>
      <w:r w:rsidR="00AE0947" w:rsidRPr="00D01285">
        <w:rPr>
          <w:rStyle w:val="a5"/>
          <w:sz w:val="36"/>
          <w:szCs w:val="36"/>
          <w:rtl/>
        </w:rPr>
        <w:t>(</w:t>
      </w:r>
      <w:r w:rsidR="00AE0947" w:rsidRPr="00D01285">
        <w:rPr>
          <w:rStyle w:val="a5"/>
          <w:sz w:val="36"/>
          <w:szCs w:val="36"/>
          <w:rtl/>
        </w:rPr>
        <w:footnoteReference w:id="91"/>
      </w:r>
      <w:r w:rsidR="00AE0947" w:rsidRPr="00D01285">
        <w:rPr>
          <w:rStyle w:val="a5"/>
          <w:sz w:val="36"/>
          <w:szCs w:val="36"/>
          <w:rtl/>
        </w:rPr>
        <w:t>)</w:t>
      </w:r>
      <w:r w:rsidRPr="00D01285">
        <w:rPr>
          <w:rFonts w:hint="cs"/>
          <w:sz w:val="36"/>
          <w:szCs w:val="36"/>
          <w:rtl/>
        </w:rPr>
        <w:t>, وظن</w:t>
      </w:r>
      <w:r w:rsidR="007D2526" w:rsidRPr="00D01285">
        <w:rPr>
          <w:rFonts w:hint="cs"/>
          <w:sz w:val="36"/>
          <w:szCs w:val="36"/>
          <w:rtl/>
        </w:rPr>
        <w:t>ّ</w:t>
      </w:r>
      <w:r w:rsidRPr="00D01285">
        <w:rPr>
          <w:rFonts w:hint="cs"/>
          <w:sz w:val="36"/>
          <w:szCs w:val="36"/>
          <w:rtl/>
        </w:rPr>
        <w:t xml:space="preserve"> لذلك بعض الناس أن كل مجتهد مصيب يخرج من ذلك وهذا باطل؛ لأن رسول الله </w:t>
      </w:r>
      <w:r w:rsidR="00211F10" w:rsidRPr="00D01285">
        <w:rPr>
          <w:rFonts w:hint="cs"/>
          <w:sz w:val="36"/>
          <w:szCs w:val="36"/>
        </w:rPr>
        <w:sym w:font="AGA Arabesque" w:char="F072"/>
      </w:r>
      <w:r w:rsidRPr="00D01285">
        <w:rPr>
          <w:rFonts w:hint="cs"/>
          <w:sz w:val="36"/>
          <w:szCs w:val="36"/>
          <w:rtl/>
        </w:rPr>
        <w:t xml:space="preserve"> كان معهم، ولا اجتهاد مع حضور رسول الله </w:t>
      </w:r>
      <w:r w:rsidR="00211F10" w:rsidRPr="00D01285">
        <w:rPr>
          <w:rFonts w:hint="cs"/>
          <w:sz w:val="36"/>
          <w:szCs w:val="36"/>
        </w:rPr>
        <w:sym w:font="AGA Arabesque" w:char="F072"/>
      </w:r>
      <w:r w:rsidRPr="00D01285">
        <w:rPr>
          <w:rFonts w:hint="cs"/>
          <w:sz w:val="36"/>
          <w:szCs w:val="36"/>
          <w:rtl/>
        </w:rPr>
        <w:t xml:space="preserve">, وإنما يدل على اجتهاد النبي </w:t>
      </w:r>
      <w:r w:rsidR="00211F10" w:rsidRPr="00D01285">
        <w:rPr>
          <w:rFonts w:hint="cs"/>
          <w:sz w:val="36"/>
          <w:szCs w:val="36"/>
        </w:rPr>
        <w:sym w:font="AGA Arabesque" w:char="F072"/>
      </w:r>
      <w:r w:rsidRPr="00D01285">
        <w:rPr>
          <w:rFonts w:hint="cs"/>
          <w:sz w:val="36"/>
          <w:szCs w:val="36"/>
          <w:rtl/>
        </w:rPr>
        <w:t xml:space="preserve"> فيما لم ينزل عليه أخذاً بعموم الإذاية للكفار، ودخولاً في الإذن للكل بما يقضي عليهم بالاجتياح والب</w:t>
      </w:r>
      <w:r w:rsidR="007D2526" w:rsidRPr="00D01285">
        <w:rPr>
          <w:rFonts w:hint="cs"/>
          <w:sz w:val="36"/>
          <w:szCs w:val="36"/>
          <w:rtl/>
        </w:rPr>
        <w:t>َ</w:t>
      </w:r>
      <w:r w:rsidRPr="00D01285">
        <w:rPr>
          <w:rFonts w:hint="cs"/>
          <w:sz w:val="36"/>
          <w:szCs w:val="36"/>
          <w:rtl/>
        </w:rPr>
        <w:t>وار، وذلك قوله :</w:t>
      </w:r>
      <w:r w:rsidRPr="00D01285">
        <w:rPr>
          <w:rFonts w:ascii="QCF_BSML" w:hAnsi="QCF_BSML" w:cs="QCF_BSML"/>
          <w:sz w:val="36"/>
          <w:szCs w:val="36"/>
          <w:rtl/>
        </w:rPr>
        <w:t>ﭽ</w:t>
      </w:r>
      <w:r w:rsidRPr="00D01285">
        <w:rPr>
          <w:rFonts w:ascii="QCF_P546" w:eastAsiaTheme="minorHAnsi" w:hAnsi="QCF_P546" w:cs="QCF_P546"/>
          <w:sz w:val="27"/>
          <w:szCs w:val="27"/>
          <w:rtl/>
        </w:rPr>
        <w:t xml:space="preserve">ﭪ  ﭫ  </w:t>
      </w:r>
      <w:r w:rsidRPr="00D01285">
        <w:rPr>
          <w:rFonts w:ascii="QCF_BSML" w:hAnsi="QCF_BSML" w:cs="QCF_BSML"/>
          <w:sz w:val="36"/>
          <w:szCs w:val="36"/>
          <w:rtl/>
        </w:rPr>
        <w:t>ﭼ</w:t>
      </w:r>
      <w:r w:rsidRPr="00D01285">
        <w:rPr>
          <w:rFonts w:hint="cs"/>
          <w:sz w:val="36"/>
          <w:szCs w:val="36"/>
          <w:rtl/>
        </w:rPr>
        <w:t>.</w:t>
      </w:r>
    </w:p>
    <w:p w:rsidR="00A135AC" w:rsidRPr="00D01285" w:rsidRDefault="00A135AC" w:rsidP="00BE7C69">
      <w:pPr>
        <w:pStyle w:val="a3"/>
        <w:bidi/>
        <w:spacing w:before="0" w:beforeAutospacing="0" w:after="0"/>
        <w:ind w:firstLine="454"/>
        <w:rPr>
          <w:b/>
          <w:bCs/>
          <w:sz w:val="36"/>
          <w:szCs w:val="36"/>
          <w:rtl/>
        </w:rPr>
      </w:pPr>
      <w:r w:rsidRPr="00D01285">
        <w:rPr>
          <w:rFonts w:hint="cs"/>
          <w:b/>
          <w:bCs/>
          <w:sz w:val="36"/>
          <w:szCs w:val="36"/>
          <w:rtl/>
        </w:rPr>
        <w:t>الآية الخامسة: قوله:</w:t>
      </w:r>
      <w:r w:rsidRPr="00D01285">
        <w:rPr>
          <w:rFonts w:ascii="QCF_BSML" w:eastAsiaTheme="minorHAnsi" w:hAnsi="QCF_BSML" w:cs="QCF_BSML"/>
          <w:sz w:val="27"/>
          <w:szCs w:val="27"/>
          <w:rtl/>
        </w:rPr>
        <w:t xml:space="preserve">ﭽ </w:t>
      </w:r>
      <w:r w:rsidRPr="00D01285">
        <w:rPr>
          <w:rFonts w:ascii="QCF_P546" w:eastAsiaTheme="minorHAnsi" w:hAnsi="QCF_P546" w:cs="QCF_P546"/>
          <w:sz w:val="27"/>
          <w:szCs w:val="27"/>
          <w:rtl/>
        </w:rPr>
        <w:t xml:space="preserve">ﭭ  ﭮ  ﭯ    </w:t>
      </w:r>
      <w:r w:rsidRPr="00D01285">
        <w:rPr>
          <w:rFonts w:ascii="QCF_BSML" w:eastAsiaTheme="minorHAnsi" w:hAnsi="QCF_BSML" w:cs="QCF_BSML"/>
          <w:sz w:val="27"/>
          <w:szCs w:val="27"/>
          <w:rtl/>
        </w:rPr>
        <w:t>ﭼ</w:t>
      </w:r>
      <w:r w:rsidRPr="00D01285">
        <w:rPr>
          <w:rFonts w:ascii="QCF_P546" w:eastAsiaTheme="minorHAnsi" w:hAnsi="QCF_P546" w:cs="QCF_P546"/>
          <w:sz w:val="27"/>
          <w:szCs w:val="27"/>
          <w:rtl/>
        </w:rPr>
        <w:t xml:space="preserve">  </w:t>
      </w:r>
      <w:r w:rsidR="00AE0947" w:rsidRPr="00D01285">
        <w:rPr>
          <w:rStyle w:val="a5"/>
          <w:b/>
          <w:bCs/>
          <w:rtl/>
        </w:rPr>
        <w:t>(</w:t>
      </w:r>
      <w:r w:rsidR="00AE0947" w:rsidRPr="00D01285">
        <w:rPr>
          <w:rStyle w:val="a5"/>
          <w:b/>
          <w:bCs/>
          <w:rtl/>
        </w:rPr>
        <w:footnoteReference w:id="92"/>
      </w:r>
      <w:r w:rsidR="00AE0947" w:rsidRPr="00D01285">
        <w:rPr>
          <w:rStyle w:val="a5"/>
          <w:b/>
          <w:bCs/>
          <w:rtl/>
        </w:rPr>
        <w:t>)</w:t>
      </w:r>
      <w:r w:rsidRPr="00D01285">
        <w:rPr>
          <w:rFonts w:hint="cs"/>
          <w:b/>
          <w:bCs/>
          <w:rtl/>
        </w:rPr>
        <w:t xml:space="preserve"> </w:t>
      </w:r>
      <w:r w:rsidRPr="00D01285">
        <w:rPr>
          <w:rFonts w:hint="cs"/>
          <w:b/>
          <w:bCs/>
          <w:sz w:val="36"/>
          <w:szCs w:val="36"/>
          <w:rtl/>
        </w:rPr>
        <w:t xml:space="preserve">فيها أربع مسائل: </w:t>
      </w:r>
    </w:p>
    <w:p w:rsidR="00A135AC" w:rsidRPr="00D01285" w:rsidRDefault="00A135AC" w:rsidP="00BE7C69">
      <w:pPr>
        <w:pStyle w:val="a3"/>
        <w:bidi/>
        <w:spacing w:before="0" w:beforeAutospacing="0" w:after="0"/>
        <w:ind w:firstLine="454"/>
        <w:jc w:val="both"/>
        <w:rPr>
          <w:b/>
          <w:bCs/>
          <w:sz w:val="36"/>
          <w:szCs w:val="36"/>
          <w:rtl/>
        </w:rPr>
      </w:pPr>
      <w:r w:rsidRPr="00D01285">
        <w:rPr>
          <w:rFonts w:hint="cs"/>
          <w:b/>
          <w:bCs/>
          <w:sz w:val="36"/>
          <w:szCs w:val="36"/>
          <w:rtl/>
        </w:rPr>
        <w:t>المسألة الأولى:[</w:t>
      </w:r>
      <w:r w:rsidRPr="00D01285">
        <w:rPr>
          <w:rFonts w:ascii="QCF_BSML" w:eastAsiaTheme="minorHAnsi" w:hAnsi="QCF_BSML" w:cs="QCF_BSML"/>
          <w:sz w:val="27"/>
          <w:szCs w:val="27"/>
          <w:rtl/>
        </w:rPr>
        <w:t>ﭽ</w:t>
      </w:r>
      <w:r w:rsidRPr="00D01285">
        <w:rPr>
          <w:rFonts w:ascii="QCF_P546" w:eastAsiaTheme="minorHAnsi" w:hAnsi="QCF_P546" w:cs="QCF_P546"/>
          <w:sz w:val="27"/>
          <w:szCs w:val="27"/>
          <w:rtl/>
        </w:rPr>
        <w:t xml:space="preserve"> ﭭ  ﭮ  ﭯ</w:t>
      </w:r>
      <w:r w:rsidRPr="00D01285">
        <w:rPr>
          <w:rFonts w:ascii="QCF_BSML" w:eastAsiaTheme="minorHAnsi" w:hAnsi="QCF_BSML" w:cs="QCF_BSML"/>
          <w:sz w:val="27"/>
          <w:szCs w:val="27"/>
          <w:rtl/>
        </w:rPr>
        <w:t>ﭼ</w:t>
      </w:r>
      <w:r w:rsidRPr="00D01285">
        <w:rPr>
          <w:rFonts w:ascii="QCF_P546" w:eastAsiaTheme="minorHAnsi" w:hAnsi="QCF_P546" w:cs="QCF_P546" w:hint="cs"/>
          <w:sz w:val="27"/>
          <w:szCs w:val="27"/>
          <w:rtl/>
        </w:rPr>
        <w:t xml:space="preserve">  </w:t>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93"/>
      </w:r>
      <w:r w:rsidR="00AE0947" w:rsidRPr="00D01285">
        <w:rPr>
          <w:rStyle w:val="a5"/>
          <w:sz w:val="36"/>
          <w:szCs w:val="36"/>
          <w:rtl/>
        </w:rPr>
        <w:t>)</w:t>
      </w:r>
      <w:r w:rsidRPr="00D01285">
        <w:rPr>
          <w:rFonts w:hint="cs"/>
          <w:sz w:val="36"/>
          <w:szCs w:val="36"/>
          <w:rtl/>
        </w:rPr>
        <w:t>يريد ما رد</w:t>
      </w:r>
      <w:r w:rsidR="007D2526" w:rsidRPr="00D01285">
        <w:rPr>
          <w:rFonts w:hint="cs"/>
          <w:sz w:val="36"/>
          <w:szCs w:val="36"/>
          <w:rtl/>
        </w:rPr>
        <w:t>ّ</w:t>
      </w:r>
      <w:r w:rsidRPr="00D01285">
        <w:rPr>
          <w:rFonts w:hint="cs"/>
          <w:sz w:val="36"/>
          <w:szCs w:val="36"/>
          <w:rtl/>
        </w:rPr>
        <w:t xml:space="preserve"> الله, وحقيقة ذلك أن الأموال في الأرض للمؤمنين حق</w:t>
      </w:r>
      <w:r w:rsidR="007D2526" w:rsidRPr="00D01285">
        <w:rPr>
          <w:rFonts w:hint="cs"/>
          <w:sz w:val="36"/>
          <w:szCs w:val="36"/>
          <w:rtl/>
        </w:rPr>
        <w:t>ّ</w:t>
      </w:r>
      <w:r w:rsidRPr="00D01285">
        <w:rPr>
          <w:rFonts w:hint="cs"/>
          <w:sz w:val="36"/>
          <w:szCs w:val="36"/>
          <w:rtl/>
        </w:rPr>
        <w:t>اً، فيستولي عليها الكفار من الله بالذنوب عد</w:t>
      </w:r>
      <w:r w:rsidR="007D2526" w:rsidRPr="00D01285">
        <w:rPr>
          <w:rFonts w:hint="cs"/>
          <w:sz w:val="36"/>
          <w:szCs w:val="36"/>
          <w:rtl/>
        </w:rPr>
        <w:t>ْ</w:t>
      </w:r>
      <w:r w:rsidRPr="00D01285">
        <w:rPr>
          <w:rFonts w:hint="cs"/>
          <w:sz w:val="36"/>
          <w:szCs w:val="36"/>
          <w:rtl/>
        </w:rPr>
        <w:t>لاً، فإذا رحم الله المؤمنين وردّها عليهم من أيديهم رجعت في طريقها فكان ذلك فيئاً.</w:t>
      </w:r>
    </w:p>
    <w:p w:rsidR="00A135AC" w:rsidRPr="00D01285" w:rsidRDefault="00A135AC" w:rsidP="00706489">
      <w:pPr>
        <w:pStyle w:val="a3"/>
        <w:bidi/>
        <w:spacing w:before="0" w:beforeAutospacing="0" w:after="0"/>
        <w:ind w:firstLine="454"/>
        <w:jc w:val="both"/>
        <w:rPr>
          <w:sz w:val="36"/>
          <w:szCs w:val="36"/>
          <w:rtl/>
        </w:rPr>
      </w:pPr>
      <w:r w:rsidRPr="00D01285">
        <w:rPr>
          <w:rFonts w:hint="cs"/>
          <w:b/>
          <w:bCs/>
          <w:sz w:val="36"/>
          <w:szCs w:val="36"/>
          <w:rtl/>
        </w:rPr>
        <w:lastRenderedPageBreak/>
        <w:t xml:space="preserve">المسألة الثانية: </w:t>
      </w:r>
      <w:r w:rsidRPr="00D01285">
        <w:rPr>
          <w:rFonts w:hint="cs"/>
          <w:sz w:val="36"/>
          <w:szCs w:val="36"/>
          <w:rtl/>
        </w:rPr>
        <w:t>قوله:</w:t>
      </w:r>
      <w:r w:rsidRPr="00D01285">
        <w:rPr>
          <w:rFonts w:ascii="QCF_BSML" w:eastAsiaTheme="minorHAnsi" w:hAnsi="QCF_BSML" w:cs="QCF_BSML"/>
          <w:sz w:val="27"/>
          <w:szCs w:val="27"/>
          <w:rtl/>
        </w:rPr>
        <w:t xml:space="preserve"> ﭽ</w:t>
      </w:r>
      <w:r w:rsidRPr="00D01285">
        <w:rPr>
          <w:rFonts w:ascii="QCF_P546" w:eastAsiaTheme="minorHAnsi" w:hAnsi="QCF_P546" w:cs="QCF_P546"/>
          <w:sz w:val="27"/>
          <w:szCs w:val="27"/>
          <w:rtl/>
        </w:rPr>
        <w:t xml:space="preserve"> ﭳ  ﭴ  ﭵ  ﭶ  ﭷ ﭸ ﭹ</w:t>
      </w:r>
      <w:r w:rsidRPr="00D01285">
        <w:rPr>
          <w:rFonts w:ascii="QCF_BSML" w:eastAsiaTheme="minorHAnsi" w:hAnsi="QCF_BSML" w:cs="QCF_BSML"/>
          <w:sz w:val="27"/>
          <w:szCs w:val="27"/>
          <w:rtl/>
        </w:rPr>
        <w:t>ﭼ</w:t>
      </w:r>
      <w:r w:rsidRPr="00D01285">
        <w:rPr>
          <w:rFonts w:hint="cs"/>
          <w:sz w:val="36"/>
          <w:szCs w:val="36"/>
          <w:rtl/>
        </w:rPr>
        <w:t xml:space="preserve"> الإيجاف: ضربٌ من السير</w:t>
      </w:r>
      <w:r w:rsidR="00AE0947" w:rsidRPr="00D01285">
        <w:rPr>
          <w:rStyle w:val="a5"/>
          <w:rtl/>
        </w:rPr>
        <w:t>(</w:t>
      </w:r>
      <w:r w:rsidR="00AE0947" w:rsidRPr="00D01285">
        <w:rPr>
          <w:rStyle w:val="a5"/>
          <w:rtl/>
        </w:rPr>
        <w:footnoteReference w:id="94"/>
      </w:r>
      <w:r w:rsidR="00AE0947" w:rsidRPr="00D01285">
        <w:rPr>
          <w:rStyle w:val="a5"/>
          <w:rtl/>
        </w:rPr>
        <w:t>)</w:t>
      </w:r>
      <w:r w:rsidRPr="00D01285">
        <w:rPr>
          <w:rFonts w:hint="cs"/>
          <w:sz w:val="36"/>
          <w:szCs w:val="36"/>
          <w:rtl/>
        </w:rPr>
        <w:t>, والرِّكاب: اسمٌ للإبل خاصةً ع</w:t>
      </w:r>
      <w:r w:rsidR="007D2526" w:rsidRPr="00D01285">
        <w:rPr>
          <w:rFonts w:hint="cs"/>
          <w:sz w:val="36"/>
          <w:szCs w:val="36"/>
          <w:rtl/>
        </w:rPr>
        <w:t>ُ</w:t>
      </w:r>
      <w:r w:rsidRPr="00D01285">
        <w:rPr>
          <w:rFonts w:hint="cs"/>
          <w:sz w:val="36"/>
          <w:szCs w:val="36"/>
          <w:rtl/>
        </w:rPr>
        <w:t>رفاً لغوياً، وإن كان ذلك مشتقاً من الركوب، ويشترك معها غيرها فيها، ولكن للعرف احتكام في اختصاص بعض المشتركات بالاسم المشترك</w:t>
      </w:r>
      <w:r w:rsidR="00AE0947" w:rsidRPr="00D01285">
        <w:rPr>
          <w:rStyle w:val="a5"/>
          <w:rtl/>
        </w:rPr>
        <w:t>(</w:t>
      </w:r>
      <w:r w:rsidR="00AE0947" w:rsidRPr="00D01285">
        <w:rPr>
          <w:rStyle w:val="a5"/>
          <w:rtl/>
        </w:rPr>
        <w:footnoteReference w:id="95"/>
      </w:r>
      <w:r w:rsidR="00AE0947" w:rsidRPr="00D01285">
        <w:rPr>
          <w:rStyle w:val="a5"/>
          <w:rtl/>
        </w:rPr>
        <w:t>)</w:t>
      </w:r>
      <w:r w:rsidRPr="00D01285">
        <w:rPr>
          <w:rFonts w:hint="cs"/>
          <w:sz w:val="36"/>
          <w:szCs w:val="36"/>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 xml:space="preserve">المسألة الثالثة: </w:t>
      </w:r>
      <w:r w:rsidRPr="00D01285">
        <w:rPr>
          <w:rFonts w:hint="cs"/>
          <w:sz w:val="36"/>
          <w:szCs w:val="36"/>
          <w:rtl/>
        </w:rPr>
        <w:t>قوله:</w:t>
      </w:r>
      <w:r w:rsidRPr="00D01285">
        <w:rPr>
          <w:rFonts w:ascii="QCF_BSML" w:hAnsi="QCF_BSML" w:cs="QCF_BSML"/>
          <w:sz w:val="36"/>
          <w:szCs w:val="36"/>
          <w:rtl/>
        </w:rPr>
        <w:t>ﭽ</w:t>
      </w:r>
      <w:r w:rsidRPr="00D01285">
        <w:rPr>
          <w:rFonts w:ascii="QCF_P546" w:eastAsiaTheme="minorHAnsi" w:hAnsi="QCF_P546" w:cs="QCF_P546"/>
          <w:sz w:val="27"/>
          <w:szCs w:val="27"/>
          <w:rtl/>
        </w:rPr>
        <w:t>ﭺ  ﭻ  ﭼ  ﭽ  ﭾ  ﭿ  ﮀ</w:t>
      </w:r>
      <w:r w:rsidRPr="00D01285">
        <w:rPr>
          <w:rFonts w:ascii="QCF_BSML" w:hAnsi="QCF_BSML" w:cs="QCF_BSML"/>
          <w:sz w:val="36"/>
          <w:szCs w:val="36"/>
          <w:rtl/>
        </w:rPr>
        <w:t>ﭼ</w:t>
      </w:r>
      <w:r w:rsidRPr="00D01285">
        <w:rPr>
          <w:rFonts w:hint="cs"/>
          <w:sz w:val="36"/>
          <w:szCs w:val="36"/>
          <w:rtl/>
        </w:rPr>
        <w:t xml:space="preserve"> المعنى أن هذه الأموال وإن كانت فيئاً فإن الله خصها لرسوله؛ لأن رجوعها كان برعب ألقي في قلوبهم دون عمل من الناس، فإنهم لم يتكلفوا سفراً، ولا تجَشّموا رحلةً، ولا صاروا عن حالة إلى غيرها، ولا أنفقوا مالاً، فأعلم الله أن ذلك موجب لاختصاص رسوله بذلك الفيء، وأفاد البيان بأن ذلك العمل اليسير من الناس في محاصرتهم لغو لا يقع الاعتداد به في استحقاق سهم، فكان النبي </w:t>
      </w:r>
      <w:r w:rsidR="00211F10" w:rsidRPr="00D01285">
        <w:rPr>
          <w:rFonts w:hint="cs"/>
          <w:sz w:val="36"/>
          <w:szCs w:val="36"/>
        </w:rPr>
        <w:sym w:font="AGA Arabesque" w:char="F072"/>
      </w:r>
      <w:r w:rsidRPr="00D01285">
        <w:rPr>
          <w:rFonts w:hint="cs"/>
          <w:sz w:val="36"/>
          <w:szCs w:val="36"/>
          <w:rtl/>
        </w:rPr>
        <w:t xml:space="preserve"> مخصوصاً بها</w:t>
      </w:r>
      <w:r w:rsidR="00AE0947" w:rsidRPr="00D01285">
        <w:rPr>
          <w:rStyle w:val="a5"/>
          <w:rtl/>
        </w:rPr>
        <w:t>(</w:t>
      </w:r>
      <w:r w:rsidR="00AE0947" w:rsidRPr="00D01285">
        <w:rPr>
          <w:rStyle w:val="a5"/>
          <w:rtl/>
        </w:rPr>
        <w:footnoteReference w:id="96"/>
      </w:r>
      <w:r w:rsidR="00AE0947" w:rsidRPr="00D01285">
        <w:rPr>
          <w:rStyle w:val="a5"/>
          <w:rtl/>
        </w:rPr>
        <w:t>)</w:t>
      </w:r>
      <w:r w:rsidRPr="00D01285">
        <w:rPr>
          <w:rFonts w:hint="cs"/>
          <w:sz w:val="36"/>
          <w:szCs w:val="36"/>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sz w:val="36"/>
          <w:szCs w:val="36"/>
          <w:rtl/>
        </w:rPr>
        <w:t xml:space="preserve">روى ابن شهاب عن </w:t>
      </w:r>
      <w:r w:rsidR="003912E1" w:rsidRPr="00D01285">
        <w:rPr>
          <w:rFonts w:hint="cs"/>
          <w:sz w:val="36"/>
          <w:szCs w:val="36"/>
          <w:rtl/>
        </w:rPr>
        <w:t>مالك</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مالك</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بن أوس بن الح</w:t>
      </w:r>
      <w:r w:rsidR="0032296B" w:rsidRPr="00D01285">
        <w:rPr>
          <w:rFonts w:hint="cs"/>
          <w:sz w:val="36"/>
          <w:szCs w:val="36"/>
          <w:rtl/>
        </w:rPr>
        <w:t>َ</w:t>
      </w:r>
      <w:r w:rsidRPr="00D01285">
        <w:rPr>
          <w:rFonts w:hint="cs"/>
          <w:sz w:val="36"/>
          <w:szCs w:val="36"/>
          <w:rtl/>
        </w:rPr>
        <w:t>دثان النَّصْرِي</w:t>
      </w:r>
      <w:r w:rsidR="00AE0947" w:rsidRPr="00D01285">
        <w:rPr>
          <w:rStyle w:val="a5"/>
          <w:sz w:val="36"/>
          <w:szCs w:val="36"/>
          <w:rtl/>
        </w:rPr>
        <w:t>(</w:t>
      </w:r>
      <w:r w:rsidR="00AE0947" w:rsidRPr="00D01285">
        <w:rPr>
          <w:rStyle w:val="a5"/>
          <w:sz w:val="36"/>
          <w:szCs w:val="36"/>
          <w:rtl/>
        </w:rPr>
        <w:footnoteReference w:id="97"/>
      </w:r>
      <w:r w:rsidR="00AE0947" w:rsidRPr="00D01285">
        <w:rPr>
          <w:rStyle w:val="a5"/>
          <w:sz w:val="36"/>
          <w:szCs w:val="36"/>
          <w:rtl/>
        </w:rPr>
        <w:t>)</w:t>
      </w:r>
      <w:r w:rsidRPr="00D01285">
        <w:rPr>
          <w:rFonts w:hint="cs"/>
          <w:sz w:val="36"/>
          <w:szCs w:val="36"/>
          <w:rtl/>
        </w:rPr>
        <w:t xml:space="preserve">:أن </w:t>
      </w:r>
      <w:r w:rsidR="00F7160B" w:rsidRPr="00D01285">
        <w:rPr>
          <w:rFonts w:hint="cs"/>
          <w:sz w:val="36"/>
          <w:szCs w:val="36"/>
          <w:rtl/>
        </w:rPr>
        <w:t>علياً</w:t>
      </w:r>
      <w:r w:rsidR="00F7160B" w:rsidRPr="00D01285">
        <w:rPr>
          <w:rStyle w:val="a5"/>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علياً</w:instrText>
      </w:r>
      <w:r w:rsidR="00F7160B" w:rsidRPr="00D01285">
        <w:instrText xml:space="preserve">" </w:instrText>
      </w:r>
      <w:r w:rsidR="00F7160B"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98"/>
      </w:r>
      <w:r w:rsidR="00AE0947" w:rsidRPr="00D01285">
        <w:rPr>
          <w:rStyle w:val="a5"/>
          <w:sz w:val="36"/>
          <w:szCs w:val="36"/>
          <w:rtl/>
        </w:rPr>
        <w:t>)</w:t>
      </w:r>
      <w:r w:rsidRPr="00D01285">
        <w:rPr>
          <w:rFonts w:hint="cs"/>
          <w:sz w:val="36"/>
          <w:szCs w:val="36"/>
          <w:rtl/>
        </w:rPr>
        <w:t xml:space="preserve"> </w:t>
      </w:r>
      <w:r w:rsidR="00F7160B" w:rsidRPr="00D01285">
        <w:rPr>
          <w:rFonts w:hint="cs"/>
          <w:sz w:val="36"/>
          <w:szCs w:val="36"/>
          <w:rtl/>
        </w:rPr>
        <w:t>والعباس</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والعباس</w:instrText>
      </w:r>
      <w:r w:rsidR="00F7160B" w:rsidRPr="00D01285">
        <w:instrText xml:space="preserve">" </w:instrText>
      </w:r>
      <w:r w:rsidR="00F7160B"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99"/>
      </w:r>
      <w:r w:rsidR="00AE0947" w:rsidRPr="00D01285">
        <w:rPr>
          <w:rStyle w:val="a5"/>
          <w:sz w:val="36"/>
          <w:szCs w:val="36"/>
          <w:rtl/>
        </w:rPr>
        <w:t>)</w:t>
      </w:r>
      <w:r w:rsidRPr="00D01285">
        <w:rPr>
          <w:rFonts w:hint="cs"/>
          <w:sz w:val="36"/>
          <w:szCs w:val="36"/>
          <w:rtl/>
        </w:rPr>
        <w:t xml:space="preserve"> لما طلبا </w:t>
      </w:r>
      <w:r w:rsidR="00F7160B" w:rsidRPr="00D01285">
        <w:rPr>
          <w:rFonts w:hint="cs"/>
          <w:sz w:val="36"/>
          <w:szCs w:val="36"/>
          <w:rtl/>
        </w:rPr>
        <w:t>عمر</w:t>
      </w:r>
      <w:r w:rsidR="00F7160B" w:rsidRPr="00D01285">
        <w:rPr>
          <w:rStyle w:val="a5"/>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عمر</w:instrText>
      </w:r>
      <w:r w:rsidR="00F7160B" w:rsidRPr="00D01285">
        <w:instrText xml:space="preserve">" </w:instrText>
      </w:r>
      <w:r w:rsidR="00F7160B"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100"/>
      </w:r>
      <w:r w:rsidR="00AE0947" w:rsidRPr="00D01285">
        <w:rPr>
          <w:rStyle w:val="a5"/>
          <w:sz w:val="36"/>
          <w:szCs w:val="36"/>
          <w:rtl/>
        </w:rPr>
        <w:t>)</w:t>
      </w:r>
      <w:r w:rsidRPr="00D01285">
        <w:rPr>
          <w:rFonts w:hint="cs"/>
          <w:sz w:val="36"/>
          <w:szCs w:val="36"/>
          <w:rtl/>
        </w:rPr>
        <w:t xml:space="preserve"> بما كان في يد النبي </w:t>
      </w:r>
      <w:r w:rsidR="00211F10" w:rsidRPr="00D01285">
        <w:rPr>
          <w:rFonts w:hint="cs"/>
          <w:sz w:val="36"/>
          <w:szCs w:val="36"/>
        </w:rPr>
        <w:sym w:font="AGA Arabesque" w:char="F072"/>
      </w:r>
      <w:r w:rsidRPr="00D01285">
        <w:rPr>
          <w:rFonts w:hint="cs"/>
          <w:sz w:val="36"/>
          <w:szCs w:val="36"/>
          <w:rtl/>
        </w:rPr>
        <w:t xml:space="preserve"> من المال، وذلك بحضرة </w:t>
      </w:r>
      <w:r w:rsidR="00F7160B" w:rsidRPr="00D01285">
        <w:rPr>
          <w:rFonts w:hint="cs"/>
          <w:sz w:val="36"/>
          <w:szCs w:val="36"/>
          <w:rtl/>
        </w:rPr>
        <w:t>عثمان</w:t>
      </w:r>
      <w:r w:rsidR="00F7160B" w:rsidRPr="00D01285">
        <w:rPr>
          <w:rStyle w:val="a5"/>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عثمان</w:instrText>
      </w:r>
      <w:r w:rsidR="00F7160B" w:rsidRPr="00D01285">
        <w:instrText xml:space="preserve">" </w:instrText>
      </w:r>
      <w:r w:rsidR="00F7160B"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101"/>
      </w:r>
      <w:r w:rsidR="00AE0947" w:rsidRPr="00D01285">
        <w:rPr>
          <w:rStyle w:val="a5"/>
          <w:sz w:val="36"/>
          <w:szCs w:val="36"/>
          <w:rtl/>
        </w:rPr>
        <w:t>)</w:t>
      </w:r>
      <w:r w:rsidRPr="00D01285">
        <w:rPr>
          <w:rFonts w:hint="cs"/>
          <w:sz w:val="36"/>
          <w:szCs w:val="36"/>
          <w:rtl/>
        </w:rPr>
        <w:t xml:space="preserve"> و</w:t>
      </w:r>
      <w:r w:rsidR="00F7160B" w:rsidRPr="00D01285">
        <w:rPr>
          <w:rFonts w:hint="cs"/>
          <w:sz w:val="36"/>
          <w:szCs w:val="36"/>
          <w:rtl/>
        </w:rPr>
        <w:t xml:space="preserve">عبد الرحمن [بن </w:t>
      </w:r>
      <w:r w:rsidR="00F7160B" w:rsidRPr="00D01285">
        <w:rPr>
          <w:rFonts w:hint="cs"/>
          <w:sz w:val="36"/>
          <w:szCs w:val="36"/>
          <w:rtl/>
        </w:rPr>
        <w:lastRenderedPageBreak/>
        <w:t>عوف</w:t>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102"/>
      </w:r>
      <w:r w:rsidR="00AE0947" w:rsidRPr="00D01285">
        <w:rPr>
          <w:rStyle w:val="a5"/>
          <w:sz w:val="36"/>
          <w:szCs w:val="36"/>
          <w:rtl/>
        </w:rPr>
        <w:t>)(</w:t>
      </w:r>
      <w:r w:rsidR="00AE0947" w:rsidRPr="00D01285">
        <w:rPr>
          <w:rStyle w:val="a5"/>
          <w:sz w:val="36"/>
          <w:szCs w:val="36"/>
          <w:rtl/>
        </w:rPr>
        <w:footnoteReference w:id="103"/>
      </w:r>
      <w:r w:rsidR="00AE0947" w:rsidRPr="00D01285">
        <w:rPr>
          <w:rStyle w:val="a5"/>
          <w:sz w:val="36"/>
          <w:szCs w:val="36"/>
          <w:rtl/>
        </w:rPr>
        <w:t>)</w:t>
      </w:r>
      <w:r w:rsidRPr="00D01285">
        <w:rPr>
          <w:rFonts w:hint="cs"/>
          <w:sz w:val="36"/>
          <w:szCs w:val="36"/>
          <w:rtl/>
        </w:rPr>
        <w:t xml:space="preserve"> </w:t>
      </w:r>
      <w:r w:rsidR="00F7160B" w:rsidRPr="00D01285">
        <w:rPr>
          <w:rFonts w:hint="cs"/>
          <w:sz w:val="36"/>
          <w:szCs w:val="36"/>
          <w:rtl/>
        </w:rPr>
        <w:t>والزبير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والزبير</w:instrText>
      </w:r>
      <w:r w:rsidR="00F7160B" w:rsidRPr="00D01285">
        <w:instrText xml:space="preserve">" </w:instrText>
      </w:r>
      <w:r w:rsidR="00F7160B"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104"/>
      </w:r>
      <w:r w:rsidR="00AE0947" w:rsidRPr="00D01285">
        <w:rPr>
          <w:rStyle w:val="a5"/>
          <w:sz w:val="36"/>
          <w:szCs w:val="36"/>
          <w:rtl/>
        </w:rPr>
        <w:t>)</w:t>
      </w:r>
      <w:r w:rsidRPr="00D01285">
        <w:rPr>
          <w:rFonts w:hint="cs"/>
          <w:sz w:val="36"/>
          <w:szCs w:val="36"/>
          <w:rtl/>
        </w:rPr>
        <w:t xml:space="preserve"> </w:t>
      </w:r>
      <w:r w:rsidR="00F7160B" w:rsidRPr="00D01285">
        <w:rPr>
          <w:rFonts w:hint="cs"/>
          <w:sz w:val="36"/>
          <w:szCs w:val="36"/>
          <w:rtl/>
        </w:rPr>
        <w:t>وسعد</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وسعد</w:instrText>
      </w:r>
      <w:r w:rsidR="00F7160B" w:rsidRPr="00D01285">
        <w:instrText xml:space="preserve">" </w:instrText>
      </w:r>
      <w:r w:rsidR="00F7160B"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105"/>
      </w:r>
      <w:r w:rsidR="00AE0947" w:rsidRPr="00D01285">
        <w:rPr>
          <w:rStyle w:val="a5"/>
          <w:sz w:val="36"/>
          <w:szCs w:val="36"/>
          <w:rtl/>
        </w:rPr>
        <w:t>)</w:t>
      </w:r>
      <w:r w:rsidRPr="00D01285">
        <w:rPr>
          <w:rFonts w:hint="cs"/>
          <w:sz w:val="36"/>
          <w:szCs w:val="36"/>
          <w:rtl/>
        </w:rPr>
        <w:t xml:space="preserve">، قال لهم </w:t>
      </w:r>
      <w:r w:rsidR="00F7160B" w:rsidRPr="00D01285">
        <w:rPr>
          <w:rFonts w:hint="cs"/>
          <w:sz w:val="36"/>
          <w:szCs w:val="36"/>
          <w:rtl/>
        </w:rPr>
        <w:t>عمر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عمر</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w:t>
      </w:r>
      <w:r w:rsidR="00CE7BE1" w:rsidRPr="00D01285">
        <w:rPr>
          <w:rFonts w:hint="cs"/>
          <w:sz w:val="36"/>
          <w:szCs w:val="36"/>
          <w:rtl/>
        </w:rPr>
        <w:t>إني أحدثكم عن هذا الأمر أن الله قد خص رسوله</w:t>
      </w:r>
      <w:r w:rsidR="00CE7BE1" w:rsidRPr="00D01285">
        <w:rPr>
          <w:sz w:val="36"/>
          <w:szCs w:val="36"/>
          <w:rtl/>
        </w:rPr>
        <w:fldChar w:fldCharType="begin"/>
      </w:r>
      <w:r w:rsidR="00CE7BE1" w:rsidRPr="00D01285">
        <w:instrText xml:space="preserve"> XE "</w:instrText>
      </w:r>
      <w:r w:rsidR="00CE7BE1" w:rsidRPr="00D01285">
        <w:rPr>
          <w:rFonts w:hint="eastAsia"/>
          <w:rtl/>
        </w:rPr>
        <w:instrText>فهرس</w:instrText>
      </w:r>
      <w:r w:rsidR="00CE7BE1" w:rsidRPr="00D01285">
        <w:rPr>
          <w:rtl/>
        </w:rPr>
        <w:instrText xml:space="preserve"> </w:instrText>
      </w:r>
      <w:r w:rsidR="00CE7BE1" w:rsidRPr="00D01285">
        <w:rPr>
          <w:rFonts w:hint="eastAsia"/>
          <w:rtl/>
        </w:rPr>
        <w:instrText>الآثار</w:instrText>
      </w:r>
      <w:r w:rsidR="00CE7BE1" w:rsidRPr="00D01285">
        <w:rPr>
          <w:rtl/>
        </w:rPr>
        <w:instrText>:</w:instrText>
      </w:r>
      <w:r w:rsidR="00CE7BE1" w:rsidRPr="00D01285">
        <w:rPr>
          <w:rFonts w:hint="eastAsia"/>
          <w:rtl/>
        </w:rPr>
        <w:instrText>إني</w:instrText>
      </w:r>
      <w:r w:rsidR="00CE7BE1" w:rsidRPr="00D01285">
        <w:rPr>
          <w:rtl/>
        </w:rPr>
        <w:instrText xml:space="preserve"> </w:instrText>
      </w:r>
      <w:r w:rsidR="00CE7BE1" w:rsidRPr="00D01285">
        <w:rPr>
          <w:rFonts w:hint="eastAsia"/>
          <w:rtl/>
        </w:rPr>
        <w:instrText>أحدثكم</w:instrText>
      </w:r>
      <w:r w:rsidR="00CE7BE1" w:rsidRPr="00D01285">
        <w:rPr>
          <w:rtl/>
        </w:rPr>
        <w:instrText xml:space="preserve"> </w:instrText>
      </w:r>
      <w:r w:rsidR="00CE7BE1" w:rsidRPr="00D01285">
        <w:rPr>
          <w:rFonts w:hint="eastAsia"/>
          <w:rtl/>
        </w:rPr>
        <w:instrText>عن</w:instrText>
      </w:r>
      <w:r w:rsidR="00CE7BE1" w:rsidRPr="00D01285">
        <w:rPr>
          <w:rtl/>
        </w:rPr>
        <w:instrText xml:space="preserve"> </w:instrText>
      </w:r>
      <w:r w:rsidR="00CE7BE1" w:rsidRPr="00D01285">
        <w:rPr>
          <w:rFonts w:hint="eastAsia"/>
          <w:rtl/>
        </w:rPr>
        <w:instrText>هذا</w:instrText>
      </w:r>
      <w:r w:rsidR="00CE7BE1" w:rsidRPr="00D01285">
        <w:rPr>
          <w:rtl/>
        </w:rPr>
        <w:instrText xml:space="preserve"> </w:instrText>
      </w:r>
      <w:r w:rsidR="00CE7BE1" w:rsidRPr="00D01285">
        <w:rPr>
          <w:rFonts w:hint="eastAsia"/>
          <w:rtl/>
        </w:rPr>
        <w:instrText>الأمر</w:instrText>
      </w:r>
      <w:r w:rsidR="00CE7BE1" w:rsidRPr="00D01285">
        <w:rPr>
          <w:rtl/>
        </w:rPr>
        <w:instrText xml:space="preserve"> </w:instrText>
      </w:r>
      <w:r w:rsidR="00CE7BE1" w:rsidRPr="00D01285">
        <w:rPr>
          <w:rFonts w:hint="eastAsia"/>
          <w:rtl/>
        </w:rPr>
        <w:instrText>أن</w:instrText>
      </w:r>
      <w:r w:rsidR="00CE7BE1" w:rsidRPr="00D01285">
        <w:rPr>
          <w:rtl/>
        </w:rPr>
        <w:instrText xml:space="preserve"> </w:instrText>
      </w:r>
      <w:r w:rsidR="00CE7BE1" w:rsidRPr="00D01285">
        <w:rPr>
          <w:rFonts w:hint="eastAsia"/>
          <w:rtl/>
        </w:rPr>
        <w:instrText>الله</w:instrText>
      </w:r>
      <w:r w:rsidR="00CE7BE1" w:rsidRPr="00D01285">
        <w:rPr>
          <w:rtl/>
        </w:rPr>
        <w:instrText xml:space="preserve"> </w:instrText>
      </w:r>
      <w:r w:rsidR="00CE7BE1" w:rsidRPr="00D01285">
        <w:rPr>
          <w:rFonts w:hint="eastAsia"/>
          <w:rtl/>
        </w:rPr>
        <w:instrText>قد</w:instrText>
      </w:r>
      <w:r w:rsidR="00CE7BE1" w:rsidRPr="00D01285">
        <w:rPr>
          <w:rtl/>
        </w:rPr>
        <w:instrText xml:space="preserve"> </w:instrText>
      </w:r>
      <w:r w:rsidR="00CE7BE1" w:rsidRPr="00D01285">
        <w:rPr>
          <w:rFonts w:hint="eastAsia"/>
          <w:rtl/>
        </w:rPr>
        <w:instrText>خص</w:instrText>
      </w:r>
      <w:r w:rsidR="00CE7BE1" w:rsidRPr="00D01285">
        <w:rPr>
          <w:rtl/>
        </w:rPr>
        <w:instrText xml:space="preserve"> </w:instrText>
      </w:r>
      <w:r w:rsidR="00CE7BE1" w:rsidRPr="00D01285">
        <w:rPr>
          <w:rFonts w:hint="eastAsia"/>
          <w:rtl/>
        </w:rPr>
        <w:instrText>رسوله</w:instrText>
      </w:r>
      <w:r w:rsidR="00CE7BE1" w:rsidRPr="00D01285">
        <w:instrText xml:space="preserve">" </w:instrText>
      </w:r>
      <w:r w:rsidR="00CE7BE1" w:rsidRPr="00D01285">
        <w:rPr>
          <w:sz w:val="36"/>
          <w:szCs w:val="36"/>
          <w:rtl/>
        </w:rPr>
        <w:fldChar w:fldCharType="end"/>
      </w:r>
      <w:r w:rsidRPr="00D01285">
        <w:rPr>
          <w:rFonts w:hint="cs"/>
          <w:sz w:val="36"/>
          <w:szCs w:val="36"/>
          <w:rtl/>
        </w:rPr>
        <w:t xml:space="preserve"> </w:t>
      </w:r>
      <w:r w:rsidR="00211F10" w:rsidRPr="00D01285">
        <w:rPr>
          <w:rFonts w:hint="cs"/>
          <w:sz w:val="36"/>
          <w:szCs w:val="36"/>
        </w:rPr>
        <w:sym w:font="AGA Arabesque" w:char="F072"/>
      </w:r>
      <w:r w:rsidRPr="00D01285">
        <w:rPr>
          <w:rFonts w:hint="cs"/>
          <w:sz w:val="36"/>
          <w:szCs w:val="36"/>
          <w:rtl/>
        </w:rPr>
        <w:t xml:space="preserve"> في هذا الفيء [بشيء]</w:t>
      </w:r>
      <w:r w:rsidR="00AE0947" w:rsidRPr="00D01285">
        <w:rPr>
          <w:rStyle w:val="a5"/>
          <w:sz w:val="36"/>
          <w:szCs w:val="36"/>
          <w:rtl/>
        </w:rPr>
        <w:t>(</w:t>
      </w:r>
      <w:r w:rsidR="00AE0947" w:rsidRPr="00D01285">
        <w:rPr>
          <w:rStyle w:val="a5"/>
          <w:sz w:val="36"/>
          <w:szCs w:val="36"/>
          <w:rtl/>
        </w:rPr>
        <w:footnoteReference w:id="106"/>
      </w:r>
      <w:r w:rsidR="00AE0947" w:rsidRPr="00D01285">
        <w:rPr>
          <w:rStyle w:val="a5"/>
          <w:sz w:val="36"/>
          <w:szCs w:val="36"/>
          <w:rtl/>
        </w:rPr>
        <w:t>)</w:t>
      </w:r>
      <w:r w:rsidRPr="00D01285">
        <w:rPr>
          <w:rFonts w:hint="cs"/>
          <w:sz w:val="36"/>
          <w:szCs w:val="36"/>
          <w:rtl/>
        </w:rPr>
        <w:t xml:space="preserve"> لم يعطه أحداً غيره، وقرأ:</w:t>
      </w:r>
      <w:r w:rsidRPr="00D01285">
        <w:rPr>
          <w:rFonts w:ascii="QCF_BSML" w:eastAsiaTheme="minorHAnsi" w:hAnsi="QCF_BSML" w:cs="QCF_BSML"/>
          <w:sz w:val="27"/>
          <w:szCs w:val="27"/>
          <w:rtl/>
        </w:rPr>
        <w:t xml:space="preserve"> ﭽ </w:t>
      </w:r>
      <w:r w:rsidRPr="00D01285">
        <w:rPr>
          <w:rFonts w:ascii="QCF_P546" w:eastAsiaTheme="minorHAnsi" w:hAnsi="QCF_P546" w:cs="QCF_P546"/>
          <w:sz w:val="27"/>
          <w:szCs w:val="27"/>
          <w:rtl/>
        </w:rPr>
        <w:t xml:space="preserve">ﭭ  ﭮ  ﭯ   ﭰ  ﭱ  </w:t>
      </w:r>
      <w:r w:rsidRPr="00D01285">
        <w:rPr>
          <w:rFonts w:ascii="QCF_P546" w:eastAsiaTheme="minorHAnsi" w:hAnsi="QCF_P546" w:cs="QCF_P546"/>
          <w:sz w:val="27"/>
          <w:szCs w:val="27"/>
          <w:rtl/>
        </w:rPr>
        <w:lastRenderedPageBreak/>
        <w:t xml:space="preserve">ﭲ  ﭳ  ﭴ  ﭵ  ﭶ  ﭷ  ﭸ    ﭹ   ﭺ  ﭻ  ﭼ  ﭽ  ﭾ  ﭿ  ﮀﮁ  ﮂ  ﮃ  ﮄ  ﮅ   ﮆ  </w:t>
      </w:r>
      <w:r w:rsidRPr="00D01285">
        <w:rPr>
          <w:rFonts w:ascii="QCF_BSML" w:eastAsiaTheme="minorHAnsi" w:hAnsi="QCF_BSML" w:cs="QCF_BSML"/>
          <w:sz w:val="27"/>
          <w:szCs w:val="27"/>
          <w:rtl/>
        </w:rPr>
        <w:t>ﭼ</w:t>
      </w:r>
      <w:r w:rsidRPr="00D01285">
        <w:rPr>
          <w:rFonts w:ascii="Arial" w:eastAsiaTheme="minorHAnsi" w:hAnsi="Arial" w:cs="Arial"/>
          <w:sz w:val="18"/>
          <w:szCs w:val="18"/>
          <w:rtl/>
        </w:rPr>
        <w:t xml:space="preserve"> </w:t>
      </w:r>
      <w:r w:rsidRPr="00D01285">
        <w:rPr>
          <w:rFonts w:hint="cs"/>
          <w:sz w:val="36"/>
          <w:szCs w:val="36"/>
          <w:rtl/>
        </w:rPr>
        <w:t xml:space="preserve"> فكانت هذه خالصة لرسول الله </w:t>
      </w:r>
      <w:r w:rsidR="00211F10" w:rsidRPr="00D01285">
        <w:rPr>
          <w:rFonts w:hint="cs"/>
          <w:sz w:val="36"/>
          <w:szCs w:val="36"/>
        </w:rPr>
        <w:sym w:font="AGA Arabesque" w:char="F072"/>
      </w:r>
      <w:r w:rsidRPr="00D01285">
        <w:rPr>
          <w:rFonts w:hint="cs"/>
          <w:sz w:val="36"/>
          <w:szCs w:val="36"/>
          <w:rtl/>
        </w:rPr>
        <w:t xml:space="preserve"> [وإن الله اختارها]</w:t>
      </w:r>
      <w:r w:rsidR="00AE0947" w:rsidRPr="00D01285">
        <w:rPr>
          <w:rStyle w:val="a5"/>
          <w:sz w:val="36"/>
          <w:szCs w:val="36"/>
          <w:rtl/>
        </w:rPr>
        <w:t>(</w:t>
      </w:r>
      <w:r w:rsidR="00AE0947" w:rsidRPr="00D01285">
        <w:rPr>
          <w:rStyle w:val="a5"/>
          <w:sz w:val="36"/>
          <w:szCs w:val="36"/>
          <w:rtl/>
        </w:rPr>
        <w:footnoteReference w:id="107"/>
      </w:r>
      <w:r w:rsidR="00AE0947" w:rsidRPr="00D01285">
        <w:rPr>
          <w:rStyle w:val="a5"/>
          <w:sz w:val="36"/>
          <w:szCs w:val="36"/>
          <w:rtl/>
        </w:rPr>
        <w:t>)</w:t>
      </w:r>
      <w:r w:rsidRPr="00D01285">
        <w:rPr>
          <w:rFonts w:hint="cs"/>
          <w:sz w:val="36"/>
          <w:szCs w:val="36"/>
          <w:rtl/>
        </w:rPr>
        <w:t>، والله ما احتازها دونكم ولا استأثر بها عليكم. وذكر باقي الحديث</w:t>
      </w:r>
      <w:r w:rsidR="00AE0947" w:rsidRPr="00D01285">
        <w:rPr>
          <w:rStyle w:val="a5"/>
          <w:rtl/>
        </w:rPr>
        <w:t>(</w:t>
      </w:r>
      <w:r w:rsidR="00AE0947" w:rsidRPr="00D01285">
        <w:rPr>
          <w:rStyle w:val="a5"/>
          <w:rtl/>
        </w:rPr>
        <w:footnoteReference w:id="108"/>
      </w:r>
      <w:r w:rsidR="00AE0947" w:rsidRPr="00D01285">
        <w:rPr>
          <w:rStyle w:val="a5"/>
          <w:rtl/>
        </w:rPr>
        <w:t>)</w:t>
      </w:r>
      <w:r w:rsidRPr="00D01285">
        <w:rPr>
          <w:rFonts w:hint="cs"/>
          <w:sz w:val="36"/>
          <w:szCs w:val="36"/>
          <w:rtl/>
        </w:rPr>
        <w:t xml:space="preserve">؛ فكان رسول الله </w:t>
      </w:r>
      <w:r w:rsidR="00211F10" w:rsidRPr="00D01285">
        <w:rPr>
          <w:rFonts w:hint="cs"/>
          <w:sz w:val="36"/>
          <w:szCs w:val="36"/>
        </w:rPr>
        <w:sym w:font="AGA Arabesque" w:char="F072"/>
      </w:r>
      <w:r w:rsidRPr="00D01285">
        <w:rPr>
          <w:rFonts w:hint="cs"/>
          <w:sz w:val="36"/>
          <w:szCs w:val="36"/>
          <w:rtl/>
        </w:rPr>
        <w:t xml:space="preserve"> يبثها ، وإن الله خصه بها. </w:t>
      </w:r>
    </w:p>
    <w:p w:rsidR="00A135AC" w:rsidRPr="00D01285" w:rsidRDefault="00A135AC" w:rsidP="00731B0A">
      <w:pPr>
        <w:pStyle w:val="a3"/>
        <w:bidi/>
        <w:spacing w:before="0" w:beforeAutospacing="0"/>
        <w:ind w:firstLine="454"/>
        <w:jc w:val="both"/>
        <w:rPr>
          <w:b/>
          <w:bCs/>
          <w:sz w:val="36"/>
          <w:szCs w:val="36"/>
          <w:rtl/>
        </w:rPr>
      </w:pPr>
      <w:r w:rsidRPr="00D01285">
        <w:rPr>
          <w:rFonts w:hint="cs"/>
          <w:sz w:val="36"/>
          <w:szCs w:val="36"/>
          <w:rtl/>
        </w:rPr>
        <w:t>وقد روي</w:t>
      </w:r>
      <w:r w:rsidR="00AE0947" w:rsidRPr="00D01285">
        <w:rPr>
          <w:rStyle w:val="a5"/>
          <w:rtl/>
        </w:rPr>
        <w:t>(</w:t>
      </w:r>
      <w:r w:rsidR="00AE0947" w:rsidRPr="00D01285">
        <w:rPr>
          <w:rStyle w:val="a5"/>
          <w:rtl/>
        </w:rPr>
        <w:footnoteReference w:id="109"/>
      </w:r>
      <w:r w:rsidR="00AE0947" w:rsidRPr="00D01285">
        <w:rPr>
          <w:rStyle w:val="a5"/>
          <w:rtl/>
        </w:rPr>
        <w:t>)</w:t>
      </w:r>
      <w:r w:rsidRPr="00D01285">
        <w:rPr>
          <w:rFonts w:hint="cs"/>
          <w:sz w:val="36"/>
          <w:szCs w:val="36"/>
          <w:rtl/>
        </w:rPr>
        <w:t xml:space="preserve"> أنه أعطاها للمهاجرين خاصة، ومن الأنصار لأبي دجانة </w:t>
      </w:r>
      <w:r w:rsidR="00CE7BE1" w:rsidRPr="00D01285">
        <w:rPr>
          <w:rFonts w:hint="cs"/>
          <w:sz w:val="36"/>
          <w:szCs w:val="36"/>
          <w:rtl/>
        </w:rPr>
        <w:t>سماك بن خرشة</w:t>
      </w:r>
      <w:r w:rsidR="00CE7BE1" w:rsidRPr="00D01285">
        <w:rPr>
          <w:rStyle w:val="a5"/>
          <w:sz w:val="36"/>
          <w:szCs w:val="36"/>
          <w:rtl/>
        </w:rPr>
        <w:fldChar w:fldCharType="begin"/>
      </w:r>
      <w:r w:rsidR="00CE7BE1" w:rsidRPr="00D01285">
        <w:instrText xml:space="preserve"> XE "</w:instrText>
      </w:r>
      <w:r w:rsidR="00CE7BE1" w:rsidRPr="00D01285">
        <w:rPr>
          <w:rFonts w:hint="eastAsia"/>
          <w:rtl/>
        </w:rPr>
        <w:instrText>فهرس</w:instrText>
      </w:r>
      <w:r w:rsidR="00CE7BE1" w:rsidRPr="00D01285">
        <w:rPr>
          <w:rtl/>
        </w:rPr>
        <w:instrText xml:space="preserve"> </w:instrText>
      </w:r>
      <w:r w:rsidR="00CE7BE1" w:rsidRPr="00D01285">
        <w:rPr>
          <w:rFonts w:hint="eastAsia"/>
          <w:rtl/>
        </w:rPr>
        <w:instrText>الأعلام</w:instrText>
      </w:r>
      <w:r w:rsidR="00CE7BE1" w:rsidRPr="00D01285">
        <w:rPr>
          <w:rtl/>
        </w:rPr>
        <w:instrText>:</w:instrText>
      </w:r>
      <w:r w:rsidR="00CE7BE1" w:rsidRPr="00D01285">
        <w:rPr>
          <w:rFonts w:hint="eastAsia"/>
          <w:rtl/>
        </w:rPr>
        <w:instrText>سماك</w:instrText>
      </w:r>
      <w:r w:rsidR="00CE7BE1" w:rsidRPr="00D01285">
        <w:rPr>
          <w:rtl/>
        </w:rPr>
        <w:instrText xml:space="preserve"> </w:instrText>
      </w:r>
      <w:r w:rsidR="00CE7BE1" w:rsidRPr="00D01285">
        <w:rPr>
          <w:rFonts w:hint="eastAsia"/>
          <w:rtl/>
        </w:rPr>
        <w:instrText>بن</w:instrText>
      </w:r>
      <w:r w:rsidR="00CE7BE1" w:rsidRPr="00D01285">
        <w:rPr>
          <w:rtl/>
        </w:rPr>
        <w:instrText xml:space="preserve"> </w:instrText>
      </w:r>
      <w:r w:rsidR="00CE7BE1" w:rsidRPr="00D01285">
        <w:rPr>
          <w:rFonts w:hint="eastAsia"/>
          <w:rtl/>
        </w:rPr>
        <w:instrText>خرشة</w:instrText>
      </w:r>
      <w:r w:rsidR="00CE7BE1" w:rsidRPr="00D01285">
        <w:instrText xml:space="preserve">" </w:instrText>
      </w:r>
      <w:r w:rsidR="00CE7BE1"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110"/>
      </w:r>
      <w:r w:rsidR="00AE0947" w:rsidRPr="00D01285">
        <w:rPr>
          <w:rStyle w:val="a5"/>
          <w:sz w:val="36"/>
          <w:szCs w:val="36"/>
          <w:rtl/>
        </w:rPr>
        <w:t>)</w:t>
      </w:r>
      <w:r w:rsidRPr="00D01285">
        <w:rPr>
          <w:rFonts w:hint="cs"/>
          <w:sz w:val="36"/>
          <w:szCs w:val="36"/>
          <w:rtl/>
        </w:rPr>
        <w:t>، و</w:t>
      </w:r>
      <w:r w:rsidR="00CE7BE1" w:rsidRPr="00D01285">
        <w:rPr>
          <w:rFonts w:hint="cs"/>
          <w:sz w:val="36"/>
          <w:szCs w:val="36"/>
          <w:rtl/>
        </w:rPr>
        <w:t>سهل بن حنيف</w:t>
      </w:r>
      <w:r w:rsidR="00AE0947" w:rsidRPr="00D01285">
        <w:rPr>
          <w:rStyle w:val="a5"/>
          <w:sz w:val="36"/>
          <w:szCs w:val="36"/>
          <w:rtl/>
        </w:rPr>
        <w:t>(</w:t>
      </w:r>
      <w:r w:rsidR="00AE0947" w:rsidRPr="00D01285">
        <w:rPr>
          <w:rStyle w:val="a5"/>
          <w:sz w:val="36"/>
          <w:szCs w:val="36"/>
          <w:rtl/>
        </w:rPr>
        <w:footnoteReference w:id="111"/>
      </w:r>
      <w:r w:rsidR="00AE0947" w:rsidRPr="00D01285">
        <w:rPr>
          <w:rStyle w:val="a5"/>
          <w:sz w:val="36"/>
          <w:szCs w:val="36"/>
          <w:rtl/>
        </w:rPr>
        <w:t>)</w:t>
      </w:r>
      <w:r w:rsidRPr="00D01285">
        <w:rPr>
          <w:rFonts w:hint="cs"/>
          <w:sz w:val="36"/>
          <w:szCs w:val="36"/>
          <w:rtl/>
        </w:rPr>
        <w:t>؛ لحاجة كانت بهم، وفي ذلك آثار كثيرة</w:t>
      </w:r>
      <w:r w:rsidRPr="00D01285">
        <w:rPr>
          <w:rFonts w:hint="cs"/>
          <w:rtl/>
        </w:rPr>
        <w:t xml:space="preserve"> </w:t>
      </w:r>
      <w:r w:rsidRPr="00D01285">
        <w:rPr>
          <w:rFonts w:hint="cs"/>
          <w:sz w:val="36"/>
          <w:szCs w:val="36"/>
          <w:rtl/>
        </w:rPr>
        <w:t>بيناها في شرح الصحيحين</w:t>
      </w:r>
      <w:r w:rsidR="00AE0947" w:rsidRPr="00D01285">
        <w:rPr>
          <w:rStyle w:val="a5"/>
          <w:sz w:val="36"/>
          <w:szCs w:val="36"/>
          <w:rtl/>
        </w:rPr>
        <w:t>(</w:t>
      </w:r>
      <w:r w:rsidR="00AE0947" w:rsidRPr="00D01285">
        <w:rPr>
          <w:rStyle w:val="a5"/>
          <w:sz w:val="36"/>
          <w:szCs w:val="36"/>
          <w:rtl/>
        </w:rPr>
        <w:footnoteReference w:id="112"/>
      </w:r>
      <w:r w:rsidR="00AE0947" w:rsidRPr="00D01285">
        <w:rPr>
          <w:rStyle w:val="a5"/>
          <w:sz w:val="36"/>
          <w:szCs w:val="36"/>
          <w:rtl/>
        </w:rPr>
        <w:t>)</w:t>
      </w:r>
      <w:r w:rsidRPr="00D01285">
        <w:rPr>
          <w:rFonts w:hint="cs"/>
          <w:sz w:val="36"/>
          <w:szCs w:val="36"/>
          <w:rtl/>
        </w:rPr>
        <w:t>.</w:t>
      </w:r>
    </w:p>
    <w:p w:rsidR="00A135AC" w:rsidRPr="00D01285" w:rsidRDefault="00A135AC" w:rsidP="00874F74">
      <w:pPr>
        <w:pStyle w:val="a3"/>
        <w:bidi/>
        <w:spacing w:before="0" w:beforeAutospacing="0" w:after="0"/>
        <w:ind w:firstLine="454"/>
        <w:jc w:val="both"/>
        <w:rPr>
          <w:sz w:val="36"/>
          <w:szCs w:val="36"/>
          <w:rtl/>
        </w:rPr>
      </w:pPr>
      <w:r w:rsidRPr="00D01285">
        <w:rPr>
          <w:rFonts w:hint="cs"/>
          <w:b/>
          <w:bCs/>
          <w:sz w:val="36"/>
          <w:szCs w:val="36"/>
          <w:rtl/>
        </w:rPr>
        <w:lastRenderedPageBreak/>
        <w:t>المسألة الرابعة:</w:t>
      </w:r>
      <w:r w:rsidRPr="00D01285">
        <w:rPr>
          <w:rFonts w:hint="cs"/>
          <w:sz w:val="36"/>
          <w:szCs w:val="36"/>
          <w:rtl/>
        </w:rPr>
        <w:t xml:space="preserve"> تمام الكلام: فلا حق لكم فيه ولا حجة لكم عليه، وحذفت اختصاراً لدلالة الكلام عليه.</w:t>
      </w:r>
    </w:p>
    <w:p w:rsidR="00A135AC" w:rsidRPr="00D01285" w:rsidRDefault="00A135AC" w:rsidP="00706489">
      <w:pPr>
        <w:pStyle w:val="a3"/>
        <w:bidi/>
        <w:spacing w:before="0" w:beforeAutospacing="0" w:after="0"/>
        <w:ind w:firstLine="454"/>
        <w:jc w:val="both"/>
        <w:rPr>
          <w:sz w:val="36"/>
          <w:szCs w:val="36"/>
          <w:rtl/>
        </w:rPr>
      </w:pPr>
      <w:r w:rsidRPr="00D01285">
        <w:rPr>
          <w:rFonts w:hint="cs"/>
          <w:b/>
          <w:bCs/>
          <w:sz w:val="36"/>
          <w:szCs w:val="36"/>
          <w:rtl/>
        </w:rPr>
        <w:t xml:space="preserve">الآية السادسة: </w:t>
      </w:r>
      <w:r w:rsidRPr="00D01285">
        <w:rPr>
          <w:rFonts w:hint="cs"/>
          <w:sz w:val="36"/>
          <w:szCs w:val="36"/>
          <w:rtl/>
        </w:rPr>
        <w:t xml:space="preserve">قوله: </w:t>
      </w:r>
      <w:r w:rsidRPr="00D01285">
        <w:rPr>
          <w:rFonts w:ascii="QCF_BSML" w:eastAsiaTheme="minorHAnsi" w:hAnsi="QCF_BSML" w:cs="QCF_BSML"/>
          <w:sz w:val="27"/>
          <w:szCs w:val="27"/>
          <w:rtl/>
        </w:rPr>
        <w:t xml:space="preserve">ﭽ </w:t>
      </w:r>
      <w:r w:rsidRPr="00D01285">
        <w:rPr>
          <w:rFonts w:ascii="QCF_P546" w:eastAsiaTheme="minorHAnsi" w:hAnsi="QCF_P546" w:cs="QCF_P546"/>
          <w:sz w:val="27"/>
          <w:szCs w:val="27"/>
          <w:rtl/>
        </w:rPr>
        <w:t xml:space="preserve">ﮈ  ﮉ  ﮊ  ﮋ  ﮌ  ﮍ  ﮎ  ﮏ  </w:t>
      </w:r>
      <w:r w:rsidRPr="00D01285">
        <w:rPr>
          <w:rFonts w:ascii="QCF_BSML" w:eastAsiaTheme="minorHAnsi" w:hAnsi="QCF_BSML" w:cs="QCF_BSML"/>
          <w:sz w:val="27"/>
          <w:szCs w:val="27"/>
          <w:rtl/>
        </w:rPr>
        <w:t>ﭼ</w:t>
      </w:r>
      <w:r w:rsidRPr="00D01285">
        <w:rPr>
          <w:rFonts w:hint="cs"/>
          <w:sz w:val="36"/>
          <w:szCs w:val="36"/>
          <w:rtl/>
        </w:rPr>
        <w:t>, إلى آخرها</w:t>
      </w:r>
      <w:r w:rsidRPr="00D01285">
        <w:rPr>
          <w:rFonts w:ascii="QCF_P546" w:eastAsiaTheme="minorHAnsi" w:hAnsi="QCF_P546" w:cs="QCF_P546"/>
          <w:sz w:val="27"/>
          <w:szCs w:val="27"/>
          <w:rtl/>
        </w:rPr>
        <w:t xml:space="preserve"> </w:t>
      </w:r>
      <w:r w:rsidR="00AE0947" w:rsidRPr="00D01285">
        <w:rPr>
          <w:rStyle w:val="a5"/>
          <w:rFonts w:eastAsiaTheme="minorHAnsi"/>
          <w:rtl/>
        </w:rPr>
        <w:t>(</w:t>
      </w:r>
      <w:r w:rsidR="00AE0947" w:rsidRPr="00D01285">
        <w:rPr>
          <w:rStyle w:val="a5"/>
          <w:rFonts w:eastAsiaTheme="minorHAnsi"/>
          <w:rtl/>
        </w:rPr>
        <w:footnoteReference w:id="113"/>
      </w:r>
      <w:r w:rsidR="00AE0947" w:rsidRPr="00D01285">
        <w:rPr>
          <w:rStyle w:val="a5"/>
          <w:rFonts w:eastAsiaTheme="minorHAnsi"/>
          <w:rtl/>
        </w:rPr>
        <w:t>)</w:t>
      </w:r>
      <w:r w:rsidRPr="00D01285">
        <w:rPr>
          <w:rFonts w:ascii="QCF_P546" w:eastAsiaTheme="minorHAnsi" w:hAnsi="QCF_P546" w:cs="QCF_P546"/>
          <w:sz w:val="27"/>
          <w:szCs w:val="27"/>
          <w:rtl/>
        </w:rPr>
        <w:t xml:space="preserve">  </w:t>
      </w:r>
      <w:r w:rsidRPr="00D01285">
        <w:rPr>
          <w:rFonts w:hint="cs"/>
          <w:sz w:val="36"/>
          <w:szCs w:val="36"/>
          <w:rtl/>
        </w:rPr>
        <w:t xml:space="preserve">, </w:t>
      </w:r>
      <w:r w:rsidRPr="00D01285">
        <w:rPr>
          <w:rFonts w:hint="cs"/>
          <w:b/>
          <w:bCs/>
          <w:sz w:val="36"/>
          <w:szCs w:val="36"/>
          <w:rtl/>
        </w:rPr>
        <w:t>فيها مسألتان:</w:t>
      </w:r>
    </w:p>
    <w:p w:rsidR="00A135AC" w:rsidRPr="00D01285" w:rsidRDefault="00A135AC" w:rsidP="00706489">
      <w:pPr>
        <w:pStyle w:val="af"/>
        <w:framePr w:wrap="around" w:vAnchor="text" w:hAnchor="page" w:x="619" w:y="1"/>
        <w:jc w:val="center"/>
        <w:rPr>
          <w:sz w:val="28"/>
          <w:szCs w:val="28"/>
          <w:rtl/>
        </w:rPr>
      </w:pPr>
      <w:r w:rsidRPr="00D01285">
        <w:rPr>
          <w:sz w:val="28"/>
          <w:szCs w:val="28"/>
          <w:rtl/>
        </w:rPr>
        <w:t>[</w:t>
      </w:r>
      <w:r w:rsidRPr="00D01285">
        <w:rPr>
          <w:sz w:val="28"/>
          <w:szCs w:val="28"/>
          <w:rtl/>
        </w:rPr>
        <w:fldChar w:fldCharType="begin"/>
      </w:r>
      <w:r w:rsidRPr="00D01285">
        <w:rPr>
          <w:sz w:val="28"/>
          <w:szCs w:val="28"/>
          <w:rtl/>
        </w:rPr>
        <w:instrText xml:space="preserve"> </w:instrText>
      </w:r>
      <w:r w:rsidRPr="00D01285">
        <w:rPr>
          <w:rFonts w:hint="cs"/>
          <w:sz w:val="28"/>
          <w:szCs w:val="28"/>
        </w:rPr>
        <w:instrText>SEQ</w:instrText>
      </w:r>
      <w:r w:rsidRPr="00D01285">
        <w:rPr>
          <w:rFonts w:hint="cs"/>
          <w:sz w:val="28"/>
          <w:szCs w:val="28"/>
          <w:rtl/>
        </w:rPr>
        <w:instrText xml:space="preserve"> ب\</w:instrText>
      </w:r>
      <w:r w:rsidRPr="00D01285">
        <w:rPr>
          <w:rFonts w:hint="cs"/>
          <w:sz w:val="28"/>
          <w:szCs w:val="28"/>
        </w:rPr>
        <w:instrText>r179 \* MERGEFORMAT</w:instrText>
      </w:r>
      <w:r w:rsidRPr="00D01285">
        <w:rPr>
          <w:sz w:val="28"/>
          <w:szCs w:val="28"/>
          <w:rtl/>
        </w:rPr>
        <w:instrText xml:space="preserve"> </w:instrText>
      </w:r>
      <w:r w:rsidRPr="00D01285">
        <w:rPr>
          <w:sz w:val="28"/>
          <w:szCs w:val="28"/>
          <w:rtl/>
        </w:rPr>
        <w:fldChar w:fldCharType="separate"/>
      </w:r>
      <w:r w:rsidR="003765E0">
        <w:rPr>
          <w:noProof/>
          <w:sz w:val="28"/>
          <w:szCs w:val="28"/>
          <w:rtl/>
        </w:rPr>
        <w:t>179</w:t>
      </w:r>
      <w:r w:rsidRPr="00D01285">
        <w:rPr>
          <w:sz w:val="28"/>
          <w:szCs w:val="28"/>
          <w:rtl/>
        </w:rPr>
        <w:fldChar w:fldCharType="end"/>
      </w:r>
      <w:r w:rsidRPr="00D01285">
        <w:rPr>
          <w:sz w:val="28"/>
          <w:szCs w:val="28"/>
          <w:rtl/>
        </w:rPr>
        <w:t>/</w:t>
      </w:r>
      <w:r w:rsidRPr="00D01285">
        <w:rPr>
          <w:rFonts w:hint="cs"/>
          <w:sz w:val="28"/>
          <w:szCs w:val="28"/>
          <w:rtl/>
        </w:rPr>
        <w:t>ب</w:t>
      </w:r>
      <w:r w:rsidRPr="00D01285">
        <w:rPr>
          <w:sz w:val="28"/>
          <w:szCs w:val="28"/>
          <w:rtl/>
        </w:rPr>
        <w:t>]</w:t>
      </w:r>
    </w:p>
    <w:p w:rsidR="00A135AC" w:rsidRPr="00D01285" w:rsidRDefault="00A135AC" w:rsidP="00211F10">
      <w:pPr>
        <w:pStyle w:val="a3"/>
        <w:bidi/>
        <w:spacing w:before="0" w:beforeAutospacing="0" w:after="0"/>
        <w:ind w:firstLine="454"/>
        <w:jc w:val="both"/>
        <w:rPr>
          <w:b/>
          <w:bCs/>
          <w:sz w:val="36"/>
          <w:szCs w:val="36"/>
          <w:rtl/>
        </w:rPr>
      </w:pPr>
      <w:r w:rsidRPr="00D01285">
        <w:rPr>
          <w:rFonts w:hint="cs"/>
          <w:sz w:val="36"/>
          <w:szCs w:val="36"/>
          <w:rtl/>
        </w:rPr>
        <w:t xml:space="preserve"> </w:t>
      </w:r>
      <w:r w:rsidRPr="00D01285">
        <w:rPr>
          <w:rFonts w:hint="cs"/>
          <w:b/>
          <w:bCs/>
          <w:sz w:val="36"/>
          <w:szCs w:val="36"/>
          <w:rtl/>
        </w:rPr>
        <w:t>المسألة الأولى:</w:t>
      </w:r>
      <w:r w:rsidRPr="00D01285">
        <w:rPr>
          <w:rFonts w:hint="cs"/>
          <w:sz w:val="36"/>
          <w:szCs w:val="36"/>
          <w:rtl/>
        </w:rPr>
        <w:t xml:space="preserve"> لا خلاف بين العلماء أن الآية الأولى لرسول الله</w:t>
      </w:r>
      <w:r w:rsidRPr="00D01285">
        <w:rPr>
          <w:sz w:val="36"/>
          <w:szCs w:val="36"/>
          <w:rtl/>
        </w:rPr>
        <w:t>/</w:t>
      </w:r>
      <w:r w:rsidRPr="00D01285">
        <w:rPr>
          <w:rFonts w:hint="cs"/>
          <w:sz w:val="36"/>
          <w:szCs w:val="36"/>
          <w:rtl/>
        </w:rPr>
        <w:t xml:space="preserve"> </w:t>
      </w:r>
      <w:r w:rsidR="00211F10" w:rsidRPr="00D01285">
        <w:rPr>
          <w:rFonts w:hint="cs"/>
          <w:sz w:val="36"/>
          <w:szCs w:val="36"/>
        </w:rPr>
        <w:sym w:font="AGA Arabesque" w:char="F072"/>
      </w:r>
      <w:r w:rsidRPr="00D01285">
        <w:rPr>
          <w:rFonts w:hint="cs"/>
          <w:sz w:val="36"/>
          <w:szCs w:val="36"/>
          <w:rtl/>
        </w:rPr>
        <w:t xml:space="preserve"> خاصة، وهذه الآية اختلف الناس فيها على أربعة أقوال: </w:t>
      </w:r>
    </w:p>
    <w:p w:rsidR="00A135AC" w:rsidRPr="00D01285" w:rsidRDefault="00A135AC" w:rsidP="00706489">
      <w:pPr>
        <w:pStyle w:val="a3"/>
        <w:bidi/>
        <w:spacing w:before="0" w:beforeAutospacing="0" w:after="0"/>
        <w:ind w:firstLine="454"/>
        <w:jc w:val="both"/>
        <w:rPr>
          <w:b/>
          <w:bCs/>
          <w:sz w:val="36"/>
          <w:szCs w:val="36"/>
          <w:rtl/>
        </w:rPr>
      </w:pPr>
      <w:r w:rsidRPr="00D01285">
        <w:rPr>
          <w:rFonts w:hint="cs"/>
          <w:b/>
          <w:bCs/>
          <w:sz w:val="36"/>
          <w:szCs w:val="36"/>
          <w:rtl/>
        </w:rPr>
        <w:lastRenderedPageBreak/>
        <w:t>الأول</w:t>
      </w:r>
      <w:r w:rsidRPr="00D01285">
        <w:rPr>
          <w:rFonts w:hint="cs"/>
          <w:sz w:val="36"/>
          <w:szCs w:val="36"/>
          <w:rtl/>
        </w:rPr>
        <w:t xml:space="preserve">: أنها هذه القرى التي قوتلت، فأفاء الله بمالها؛ فهي لله وللرسول ولذي القربى واليتامى والمساكين وابن السبيل؛ قاله </w:t>
      </w:r>
      <w:r w:rsidR="003912E1" w:rsidRPr="00D01285">
        <w:rPr>
          <w:rFonts w:hint="cs"/>
          <w:sz w:val="36"/>
          <w:szCs w:val="36"/>
          <w:rtl/>
        </w:rPr>
        <w:t>مالك</w:t>
      </w:r>
      <w:r w:rsidR="003912E1" w:rsidRPr="00D01285">
        <w:rPr>
          <w:rStyle w:val="a5"/>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مالك</w:instrText>
      </w:r>
      <w:r w:rsidR="003912E1" w:rsidRPr="00D01285">
        <w:instrText xml:space="preserve">" </w:instrText>
      </w:r>
      <w:r w:rsidR="003912E1"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114"/>
      </w:r>
      <w:r w:rsidR="00AE0947" w:rsidRPr="00D01285">
        <w:rPr>
          <w:rStyle w:val="a5"/>
          <w:sz w:val="36"/>
          <w:szCs w:val="36"/>
          <w:rtl/>
        </w:rPr>
        <w:t>)</w:t>
      </w:r>
      <w:r w:rsidRPr="00D01285">
        <w:rPr>
          <w:rFonts w:hint="cs"/>
          <w:sz w:val="36"/>
          <w:szCs w:val="36"/>
          <w:rtl/>
        </w:rPr>
        <w:t xml:space="preserve"> وغيره</w:t>
      </w:r>
      <w:r w:rsidR="00AE0947" w:rsidRPr="00D01285">
        <w:rPr>
          <w:rStyle w:val="a5"/>
          <w:rtl/>
        </w:rPr>
        <w:t>(</w:t>
      </w:r>
      <w:r w:rsidR="00AE0947" w:rsidRPr="00D01285">
        <w:rPr>
          <w:rStyle w:val="a5"/>
          <w:rtl/>
        </w:rPr>
        <w:footnoteReference w:id="115"/>
      </w:r>
      <w:r w:rsidR="00AE0947" w:rsidRPr="00D01285">
        <w:rPr>
          <w:rStyle w:val="a5"/>
          <w:rtl/>
        </w:rPr>
        <w:t>)</w:t>
      </w:r>
      <w:r w:rsidRPr="00D01285">
        <w:rPr>
          <w:rFonts w:hint="cs"/>
          <w:sz w:val="36"/>
          <w:szCs w:val="36"/>
          <w:rtl/>
        </w:rPr>
        <w:t>، زاد غيره ثم نسخ</w:t>
      </w:r>
      <w:r w:rsidR="00AE0947" w:rsidRPr="00D01285">
        <w:rPr>
          <w:rStyle w:val="a5"/>
          <w:sz w:val="36"/>
          <w:szCs w:val="36"/>
          <w:rtl/>
        </w:rPr>
        <w:t>(</w:t>
      </w:r>
      <w:r w:rsidR="00AE0947" w:rsidRPr="00D01285">
        <w:rPr>
          <w:rStyle w:val="a5"/>
          <w:sz w:val="36"/>
          <w:szCs w:val="36"/>
          <w:rtl/>
        </w:rPr>
        <w:footnoteReference w:id="116"/>
      </w:r>
      <w:r w:rsidR="00AE0947" w:rsidRPr="00D01285">
        <w:rPr>
          <w:rStyle w:val="a5"/>
          <w:sz w:val="36"/>
          <w:szCs w:val="36"/>
          <w:rtl/>
        </w:rPr>
        <w:t>)</w:t>
      </w:r>
      <w:r w:rsidRPr="00D01285">
        <w:rPr>
          <w:rFonts w:hint="cs"/>
          <w:sz w:val="36"/>
          <w:szCs w:val="36"/>
          <w:rtl/>
        </w:rPr>
        <w:t xml:space="preserve"> ذلك في سورة الأنفال</w:t>
      </w:r>
      <w:r w:rsidR="00AE0947" w:rsidRPr="00D01285">
        <w:rPr>
          <w:rStyle w:val="a5"/>
          <w:sz w:val="36"/>
          <w:szCs w:val="36"/>
          <w:rtl/>
        </w:rPr>
        <w:t>(</w:t>
      </w:r>
      <w:r w:rsidR="00AE0947" w:rsidRPr="00D01285">
        <w:rPr>
          <w:rStyle w:val="a5"/>
          <w:sz w:val="36"/>
          <w:szCs w:val="36"/>
          <w:rtl/>
        </w:rPr>
        <w:footnoteReference w:id="117"/>
      </w:r>
      <w:r w:rsidR="00AE0947" w:rsidRPr="00D01285">
        <w:rPr>
          <w:rStyle w:val="a5"/>
          <w:sz w:val="36"/>
          <w:szCs w:val="36"/>
          <w:rtl/>
        </w:rPr>
        <w:t>)</w:t>
      </w:r>
      <w:r w:rsidRPr="00D01285">
        <w:rPr>
          <w:rFonts w:hint="cs"/>
          <w:sz w:val="36"/>
          <w:szCs w:val="36"/>
          <w:rtl/>
        </w:rPr>
        <w:t>.</w:t>
      </w:r>
    </w:p>
    <w:p w:rsidR="00A135AC" w:rsidRPr="00D01285" w:rsidRDefault="00A135AC" w:rsidP="00211F10">
      <w:pPr>
        <w:pStyle w:val="a3"/>
        <w:bidi/>
        <w:spacing w:before="0" w:beforeAutospacing="0" w:after="0"/>
        <w:ind w:firstLine="454"/>
        <w:jc w:val="both"/>
        <w:rPr>
          <w:b/>
          <w:bCs/>
          <w:sz w:val="36"/>
          <w:szCs w:val="36"/>
          <w:rtl/>
        </w:rPr>
      </w:pPr>
      <w:r w:rsidRPr="00D01285">
        <w:rPr>
          <w:rFonts w:hint="cs"/>
          <w:b/>
          <w:bCs/>
          <w:sz w:val="36"/>
          <w:szCs w:val="36"/>
          <w:rtl/>
        </w:rPr>
        <w:t>الثاني</w:t>
      </w:r>
      <w:r w:rsidRPr="00D01285">
        <w:rPr>
          <w:rFonts w:hint="cs"/>
          <w:sz w:val="36"/>
          <w:szCs w:val="36"/>
          <w:rtl/>
        </w:rPr>
        <w:t>: هو ما غنمتم بصلح من غير إيجاف خيل ولا ركاب، فيكون لمن سم</w:t>
      </w:r>
      <w:r w:rsidR="0032296B" w:rsidRPr="00D01285">
        <w:rPr>
          <w:rFonts w:hint="cs"/>
          <w:sz w:val="36"/>
          <w:szCs w:val="36"/>
          <w:rtl/>
        </w:rPr>
        <w:t>ّ</w:t>
      </w:r>
      <w:r w:rsidRPr="00D01285">
        <w:rPr>
          <w:rFonts w:hint="cs"/>
          <w:sz w:val="36"/>
          <w:szCs w:val="36"/>
          <w:rtl/>
        </w:rPr>
        <w:t xml:space="preserve">ى الله فيه، والأولى للنبي </w:t>
      </w:r>
      <w:r w:rsidR="00211F10" w:rsidRPr="00D01285">
        <w:rPr>
          <w:rFonts w:hint="cs"/>
          <w:sz w:val="36"/>
          <w:szCs w:val="36"/>
        </w:rPr>
        <w:sym w:font="AGA Arabesque" w:char="F072"/>
      </w:r>
      <w:r w:rsidRPr="00D01285">
        <w:rPr>
          <w:rFonts w:hint="cs"/>
          <w:sz w:val="36"/>
          <w:szCs w:val="36"/>
          <w:rtl/>
        </w:rPr>
        <w:t xml:space="preserve"> خاصة حتى إذا أخذ منه حاجته كان الباقي في مصالح المسلمين</w:t>
      </w:r>
      <w:r w:rsidR="00AE0947" w:rsidRPr="00D01285">
        <w:rPr>
          <w:rStyle w:val="a5"/>
          <w:rtl/>
        </w:rPr>
        <w:t>(</w:t>
      </w:r>
      <w:r w:rsidR="00AE0947" w:rsidRPr="00D01285">
        <w:rPr>
          <w:rStyle w:val="a5"/>
          <w:rtl/>
        </w:rPr>
        <w:footnoteReference w:id="118"/>
      </w:r>
      <w:r w:rsidR="00AE0947" w:rsidRPr="00D01285">
        <w:rPr>
          <w:rStyle w:val="a5"/>
          <w:rtl/>
        </w:rPr>
        <w:t>)</w:t>
      </w:r>
      <w:r w:rsidRPr="00D01285">
        <w:rPr>
          <w:rFonts w:hint="cs"/>
          <w:sz w:val="36"/>
          <w:szCs w:val="36"/>
          <w:rtl/>
        </w:rPr>
        <w:t>.</w:t>
      </w:r>
    </w:p>
    <w:p w:rsidR="00A135AC" w:rsidRPr="00D01285" w:rsidRDefault="00A135AC" w:rsidP="00211F10">
      <w:pPr>
        <w:pStyle w:val="a3"/>
        <w:bidi/>
        <w:spacing w:before="0" w:beforeAutospacing="0" w:after="0"/>
        <w:ind w:firstLine="454"/>
        <w:jc w:val="both"/>
        <w:rPr>
          <w:b/>
          <w:bCs/>
          <w:sz w:val="36"/>
          <w:szCs w:val="36"/>
          <w:rtl/>
        </w:rPr>
      </w:pPr>
      <w:r w:rsidRPr="00D01285">
        <w:rPr>
          <w:rFonts w:hint="cs"/>
          <w:b/>
          <w:bCs/>
          <w:sz w:val="36"/>
          <w:szCs w:val="36"/>
          <w:rtl/>
        </w:rPr>
        <w:t>الثالث</w:t>
      </w:r>
      <w:r w:rsidRPr="00D01285">
        <w:rPr>
          <w:rFonts w:hint="cs"/>
          <w:sz w:val="36"/>
          <w:szCs w:val="36"/>
          <w:rtl/>
        </w:rPr>
        <w:t xml:space="preserve">: قال </w:t>
      </w:r>
      <w:r w:rsidR="00CE7BE1" w:rsidRPr="00D01285">
        <w:rPr>
          <w:rFonts w:hint="cs"/>
          <w:sz w:val="36"/>
          <w:szCs w:val="36"/>
          <w:rtl/>
        </w:rPr>
        <w:t>معمر</w:t>
      </w:r>
      <w:r w:rsidR="00CE7BE1" w:rsidRPr="00D01285">
        <w:rPr>
          <w:rStyle w:val="a5"/>
          <w:sz w:val="36"/>
          <w:szCs w:val="36"/>
          <w:rtl/>
        </w:rPr>
        <w:fldChar w:fldCharType="begin"/>
      </w:r>
      <w:r w:rsidR="00CE7BE1" w:rsidRPr="00D01285">
        <w:instrText xml:space="preserve"> XE "</w:instrText>
      </w:r>
      <w:r w:rsidR="00CE7BE1" w:rsidRPr="00D01285">
        <w:rPr>
          <w:rFonts w:hint="eastAsia"/>
          <w:rtl/>
        </w:rPr>
        <w:instrText>فهرس</w:instrText>
      </w:r>
      <w:r w:rsidR="00CE7BE1" w:rsidRPr="00D01285">
        <w:rPr>
          <w:rtl/>
        </w:rPr>
        <w:instrText xml:space="preserve"> </w:instrText>
      </w:r>
      <w:r w:rsidR="00CE7BE1" w:rsidRPr="00D01285">
        <w:rPr>
          <w:rFonts w:hint="eastAsia"/>
          <w:rtl/>
        </w:rPr>
        <w:instrText>الأعلام</w:instrText>
      </w:r>
      <w:r w:rsidR="00CE7BE1" w:rsidRPr="00D01285">
        <w:rPr>
          <w:rtl/>
        </w:rPr>
        <w:instrText>:</w:instrText>
      </w:r>
      <w:r w:rsidR="00CE7BE1" w:rsidRPr="00D01285">
        <w:rPr>
          <w:rFonts w:hint="eastAsia"/>
          <w:rtl/>
        </w:rPr>
        <w:instrText>معمر</w:instrText>
      </w:r>
      <w:r w:rsidR="00CE7BE1" w:rsidRPr="00D01285">
        <w:instrText xml:space="preserve">" </w:instrText>
      </w:r>
      <w:r w:rsidR="00CE7BE1"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119"/>
      </w:r>
      <w:r w:rsidR="00AE0947" w:rsidRPr="00D01285">
        <w:rPr>
          <w:rStyle w:val="a5"/>
          <w:sz w:val="36"/>
          <w:szCs w:val="36"/>
          <w:rtl/>
        </w:rPr>
        <w:t>)</w:t>
      </w:r>
      <w:r w:rsidRPr="00D01285">
        <w:rPr>
          <w:rFonts w:hint="cs"/>
          <w:sz w:val="36"/>
          <w:szCs w:val="36"/>
          <w:rtl/>
        </w:rPr>
        <w:t xml:space="preserve">: الأولى للنبي </w:t>
      </w:r>
      <w:r w:rsidR="00211F10" w:rsidRPr="00D01285">
        <w:rPr>
          <w:rFonts w:hint="cs"/>
          <w:sz w:val="36"/>
          <w:szCs w:val="36"/>
        </w:rPr>
        <w:sym w:font="AGA Arabesque" w:char="F072"/>
      </w:r>
      <w:r w:rsidRPr="00D01285">
        <w:rPr>
          <w:rFonts w:hint="cs"/>
          <w:sz w:val="36"/>
          <w:szCs w:val="36"/>
          <w:rtl/>
        </w:rPr>
        <w:t>, والثانية في الجزية والخراج للأصناف المذكورة فيه، والثالثة الغنيمة في سورة الأنفال للغانمين</w:t>
      </w:r>
      <w:r w:rsidR="00AE0947" w:rsidRPr="00D01285">
        <w:rPr>
          <w:rStyle w:val="a5"/>
          <w:rtl/>
        </w:rPr>
        <w:t>(</w:t>
      </w:r>
      <w:r w:rsidR="00AE0947" w:rsidRPr="00D01285">
        <w:rPr>
          <w:rStyle w:val="a5"/>
          <w:rtl/>
        </w:rPr>
        <w:footnoteReference w:id="120"/>
      </w:r>
      <w:r w:rsidR="00AE0947" w:rsidRPr="00D01285">
        <w:rPr>
          <w:rStyle w:val="a5"/>
          <w:rtl/>
        </w:rPr>
        <w:t>)</w:t>
      </w:r>
      <w:r w:rsidRPr="00D01285">
        <w:rPr>
          <w:rFonts w:hint="cs"/>
          <w:sz w:val="36"/>
          <w:szCs w:val="36"/>
          <w:rtl/>
        </w:rPr>
        <w:t>.</w:t>
      </w:r>
    </w:p>
    <w:p w:rsidR="00A135AC" w:rsidRPr="00D01285" w:rsidRDefault="00A135AC" w:rsidP="00211F10">
      <w:pPr>
        <w:pStyle w:val="a3"/>
        <w:bidi/>
        <w:spacing w:before="0" w:beforeAutospacing="0" w:after="0"/>
        <w:ind w:firstLine="454"/>
        <w:rPr>
          <w:sz w:val="36"/>
          <w:szCs w:val="36"/>
          <w:rtl/>
        </w:rPr>
      </w:pPr>
      <w:r w:rsidRPr="00D01285">
        <w:rPr>
          <w:rFonts w:hint="cs"/>
          <w:b/>
          <w:bCs/>
          <w:sz w:val="36"/>
          <w:szCs w:val="36"/>
          <w:rtl/>
        </w:rPr>
        <w:lastRenderedPageBreak/>
        <w:t>الرابع</w:t>
      </w:r>
      <w:r w:rsidRPr="00D01285">
        <w:rPr>
          <w:rFonts w:hint="cs"/>
          <w:sz w:val="36"/>
          <w:szCs w:val="36"/>
          <w:rtl/>
        </w:rPr>
        <w:t xml:space="preserve">:روى </w:t>
      </w:r>
      <w:r w:rsidR="003912E1" w:rsidRPr="00D01285">
        <w:rPr>
          <w:rFonts w:hint="cs"/>
          <w:sz w:val="36"/>
          <w:szCs w:val="36"/>
          <w:rtl/>
        </w:rPr>
        <w:t>ابن القاسم</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ابن</w:instrText>
      </w:r>
      <w:r w:rsidR="003912E1" w:rsidRPr="00D01285">
        <w:rPr>
          <w:rtl/>
        </w:rPr>
        <w:instrText xml:space="preserve"> </w:instrText>
      </w:r>
      <w:r w:rsidR="003912E1" w:rsidRPr="00D01285">
        <w:rPr>
          <w:rFonts w:hint="eastAsia"/>
          <w:rtl/>
        </w:rPr>
        <w:instrText>القاسم</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و</w:t>
      </w:r>
      <w:r w:rsidR="003912E1" w:rsidRPr="00D01285">
        <w:rPr>
          <w:rFonts w:hint="cs"/>
          <w:sz w:val="36"/>
          <w:szCs w:val="36"/>
          <w:rtl/>
        </w:rPr>
        <w:t>ابن وهب</w:t>
      </w:r>
      <w:r w:rsidRPr="00D01285">
        <w:rPr>
          <w:rFonts w:hint="cs"/>
          <w:sz w:val="36"/>
          <w:szCs w:val="36"/>
          <w:rtl/>
        </w:rPr>
        <w:t xml:space="preserve"> عن </w:t>
      </w:r>
      <w:r w:rsidR="003912E1" w:rsidRPr="00D01285">
        <w:rPr>
          <w:rFonts w:hint="cs"/>
          <w:sz w:val="36"/>
          <w:szCs w:val="36"/>
          <w:rtl/>
        </w:rPr>
        <w:t>مالك</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مالك</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في قوله </w:t>
      </w:r>
      <w:r w:rsidRPr="00D01285">
        <w:rPr>
          <w:rFonts w:ascii="QCF_BSML" w:eastAsiaTheme="minorHAnsi" w:hAnsi="QCF_BSML" w:cs="QCF_BSML"/>
          <w:sz w:val="27"/>
          <w:szCs w:val="27"/>
          <w:rtl/>
        </w:rPr>
        <w:t>ﭽ</w:t>
      </w:r>
      <w:r w:rsidRPr="00D01285">
        <w:rPr>
          <w:rFonts w:ascii="QCF_P546" w:eastAsiaTheme="minorHAnsi" w:hAnsi="QCF_P546" w:cs="QCF_P546"/>
          <w:sz w:val="27"/>
          <w:szCs w:val="27"/>
          <w:rtl/>
        </w:rPr>
        <w:t xml:space="preserve">ﭳ  ﭴ  ﭵ  ﭶ  ﭷ  ﭸ    ﭹ </w:t>
      </w:r>
      <w:r w:rsidRPr="00D01285">
        <w:rPr>
          <w:rFonts w:ascii="QCF_BSML" w:eastAsiaTheme="minorHAnsi" w:hAnsi="QCF_BSML" w:cs="QCF_BSML"/>
          <w:sz w:val="27"/>
          <w:szCs w:val="27"/>
          <w:rtl/>
        </w:rPr>
        <w:t>ﭼ</w:t>
      </w:r>
      <w:r w:rsidRPr="00D01285">
        <w:rPr>
          <w:rFonts w:ascii="Arial" w:eastAsiaTheme="minorHAnsi" w:hAnsi="Arial" w:cs="Arial"/>
          <w:sz w:val="18"/>
          <w:szCs w:val="18"/>
          <w:rtl/>
        </w:rPr>
        <w:t xml:space="preserve"> </w:t>
      </w:r>
      <w:r w:rsidRPr="00D01285">
        <w:rPr>
          <w:rFonts w:hint="cs"/>
          <w:sz w:val="36"/>
          <w:szCs w:val="36"/>
          <w:rtl/>
        </w:rPr>
        <w:t xml:space="preserve">[هي  </w:t>
      </w:r>
      <w:r w:rsidR="003912E1" w:rsidRPr="00D01285">
        <w:rPr>
          <w:rFonts w:hint="cs"/>
          <w:sz w:val="36"/>
          <w:szCs w:val="36"/>
          <w:rtl/>
        </w:rPr>
        <w:t>النضير</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الأماكن</w:instrText>
      </w:r>
      <w:r w:rsidR="003912E1" w:rsidRPr="00D01285">
        <w:rPr>
          <w:rtl/>
        </w:rPr>
        <w:instrText>:</w:instrText>
      </w:r>
      <w:r w:rsidR="003912E1" w:rsidRPr="00D01285">
        <w:rPr>
          <w:rFonts w:hint="eastAsia"/>
          <w:rtl/>
        </w:rPr>
        <w:instrText>النضير</w:instrText>
      </w:r>
      <w:r w:rsidR="003912E1" w:rsidRPr="00D01285">
        <w:instrText xml:space="preserve">" </w:instrText>
      </w:r>
      <w:r w:rsidR="003912E1" w:rsidRPr="00D01285">
        <w:rPr>
          <w:sz w:val="36"/>
          <w:szCs w:val="36"/>
          <w:rtl/>
        </w:rPr>
        <w:fldChar w:fldCharType="end"/>
      </w:r>
      <w:r w:rsidRPr="00D01285">
        <w:rPr>
          <w:rFonts w:hint="cs"/>
          <w:sz w:val="36"/>
          <w:szCs w:val="36"/>
          <w:rtl/>
        </w:rPr>
        <w:t>، لم يكن فيها خمس، ولم يوجف عليها بخيل ولا ركاب،]</w:t>
      </w:r>
      <w:r w:rsidR="00AE0947" w:rsidRPr="00D01285">
        <w:rPr>
          <w:rStyle w:val="a5"/>
          <w:sz w:val="36"/>
          <w:szCs w:val="36"/>
          <w:rtl/>
        </w:rPr>
        <w:t>(</w:t>
      </w:r>
      <w:r w:rsidR="00AE0947" w:rsidRPr="00D01285">
        <w:rPr>
          <w:rStyle w:val="a5"/>
          <w:sz w:val="36"/>
          <w:szCs w:val="36"/>
          <w:rtl/>
        </w:rPr>
        <w:footnoteReference w:id="121"/>
      </w:r>
      <w:r w:rsidR="00AE0947" w:rsidRPr="00D01285">
        <w:rPr>
          <w:rStyle w:val="a5"/>
          <w:sz w:val="36"/>
          <w:szCs w:val="36"/>
          <w:rtl/>
        </w:rPr>
        <w:t>)</w:t>
      </w:r>
      <w:r w:rsidRPr="00D01285">
        <w:rPr>
          <w:rFonts w:hint="cs"/>
          <w:sz w:val="36"/>
          <w:szCs w:val="36"/>
          <w:rtl/>
        </w:rPr>
        <w:t xml:space="preserve"> كانت صافية لرسول الله </w:t>
      </w:r>
      <w:r w:rsidR="00211F10" w:rsidRPr="00D01285">
        <w:rPr>
          <w:rFonts w:hint="cs"/>
          <w:sz w:val="36"/>
          <w:szCs w:val="36"/>
        </w:rPr>
        <w:sym w:font="AGA Arabesque" w:char="F072"/>
      </w:r>
      <w:r w:rsidRPr="00D01285">
        <w:rPr>
          <w:rFonts w:hint="cs"/>
          <w:sz w:val="36"/>
          <w:szCs w:val="36"/>
          <w:rtl/>
        </w:rPr>
        <w:t xml:space="preserve"> فقسمها بين المهاجرين وثلاثة من الأنصار: أبي دجانة </w:t>
      </w:r>
      <w:r w:rsidR="00CE7BE1" w:rsidRPr="00D01285">
        <w:rPr>
          <w:rFonts w:hint="cs"/>
          <w:sz w:val="36"/>
          <w:szCs w:val="36"/>
          <w:rtl/>
        </w:rPr>
        <w:t>سماك بن خرشة</w:t>
      </w:r>
      <w:r w:rsidR="00CE7BE1" w:rsidRPr="00D01285">
        <w:rPr>
          <w:sz w:val="36"/>
          <w:szCs w:val="36"/>
          <w:rtl/>
        </w:rPr>
        <w:fldChar w:fldCharType="begin"/>
      </w:r>
      <w:r w:rsidR="00CE7BE1" w:rsidRPr="00D01285">
        <w:instrText xml:space="preserve"> XE "</w:instrText>
      </w:r>
      <w:r w:rsidR="00CE7BE1" w:rsidRPr="00D01285">
        <w:rPr>
          <w:rFonts w:hint="eastAsia"/>
          <w:rtl/>
        </w:rPr>
        <w:instrText>فهرس</w:instrText>
      </w:r>
      <w:r w:rsidR="00CE7BE1" w:rsidRPr="00D01285">
        <w:rPr>
          <w:rtl/>
        </w:rPr>
        <w:instrText xml:space="preserve"> </w:instrText>
      </w:r>
      <w:r w:rsidR="00CE7BE1" w:rsidRPr="00D01285">
        <w:rPr>
          <w:rFonts w:hint="eastAsia"/>
          <w:rtl/>
        </w:rPr>
        <w:instrText>الأعلام</w:instrText>
      </w:r>
      <w:r w:rsidR="00CE7BE1" w:rsidRPr="00D01285">
        <w:rPr>
          <w:rtl/>
        </w:rPr>
        <w:instrText>:</w:instrText>
      </w:r>
      <w:r w:rsidR="00CE7BE1" w:rsidRPr="00D01285">
        <w:rPr>
          <w:rFonts w:hint="eastAsia"/>
          <w:rtl/>
        </w:rPr>
        <w:instrText>سماك</w:instrText>
      </w:r>
      <w:r w:rsidR="00CE7BE1" w:rsidRPr="00D01285">
        <w:rPr>
          <w:rtl/>
        </w:rPr>
        <w:instrText xml:space="preserve"> </w:instrText>
      </w:r>
      <w:r w:rsidR="00CE7BE1" w:rsidRPr="00D01285">
        <w:rPr>
          <w:rFonts w:hint="eastAsia"/>
          <w:rtl/>
        </w:rPr>
        <w:instrText>بن</w:instrText>
      </w:r>
      <w:r w:rsidR="00CE7BE1" w:rsidRPr="00D01285">
        <w:rPr>
          <w:rtl/>
        </w:rPr>
        <w:instrText xml:space="preserve"> </w:instrText>
      </w:r>
      <w:r w:rsidR="00CE7BE1" w:rsidRPr="00D01285">
        <w:rPr>
          <w:rFonts w:hint="eastAsia"/>
          <w:rtl/>
        </w:rPr>
        <w:instrText>خرشة</w:instrText>
      </w:r>
      <w:r w:rsidR="00CE7BE1" w:rsidRPr="00D01285">
        <w:instrText xml:space="preserve">" </w:instrText>
      </w:r>
      <w:r w:rsidR="00CE7BE1" w:rsidRPr="00D01285">
        <w:rPr>
          <w:sz w:val="36"/>
          <w:szCs w:val="36"/>
          <w:rtl/>
        </w:rPr>
        <w:fldChar w:fldCharType="end"/>
      </w:r>
      <w:r w:rsidRPr="00D01285">
        <w:rPr>
          <w:rFonts w:hint="cs"/>
          <w:sz w:val="36"/>
          <w:szCs w:val="36"/>
          <w:rtl/>
        </w:rPr>
        <w:t>، و</w:t>
      </w:r>
      <w:r w:rsidR="00CE7BE1" w:rsidRPr="00D01285">
        <w:rPr>
          <w:rFonts w:hint="cs"/>
          <w:sz w:val="36"/>
          <w:szCs w:val="36"/>
          <w:rtl/>
        </w:rPr>
        <w:t>سهل بن حنيف</w:t>
      </w:r>
      <w:r w:rsidRPr="00D01285">
        <w:rPr>
          <w:rFonts w:hint="cs"/>
          <w:sz w:val="36"/>
          <w:szCs w:val="36"/>
          <w:rtl/>
        </w:rPr>
        <w:t xml:space="preserve">، </w:t>
      </w:r>
      <w:r w:rsidR="00CE7BE1" w:rsidRPr="00D01285">
        <w:rPr>
          <w:rFonts w:hint="cs"/>
          <w:sz w:val="36"/>
          <w:szCs w:val="36"/>
          <w:rtl/>
        </w:rPr>
        <w:t>والحارث بن الص</w:t>
      </w:r>
      <w:r w:rsidR="00144C1C" w:rsidRPr="00D01285">
        <w:rPr>
          <w:rFonts w:hint="cs"/>
          <w:sz w:val="36"/>
          <w:szCs w:val="36"/>
          <w:rtl/>
        </w:rPr>
        <w:t>ِ</w:t>
      </w:r>
      <w:r w:rsidR="00CE7BE1" w:rsidRPr="00D01285">
        <w:rPr>
          <w:rFonts w:hint="cs"/>
          <w:sz w:val="36"/>
          <w:szCs w:val="36"/>
          <w:rtl/>
        </w:rPr>
        <w:t>م</w:t>
      </w:r>
      <w:r w:rsidR="00144C1C" w:rsidRPr="00D01285">
        <w:rPr>
          <w:rFonts w:hint="cs"/>
          <w:sz w:val="36"/>
          <w:szCs w:val="36"/>
          <w:rtl/>
        </w:rPr>
        <w:t>ّ</w:t>
      </w:r>
      <w:r w:rsidR="00CE7BE1" w:rsidRPr="00D01285">
        <w:rPr>
          <w:rFonts w:hint="cs"/>
          <w:sz w:val="36"/>
          <w:szCs w:val="36"/>
          <w:rtl/>
        </w:rPr>
        <w:t>ة</w:t>
      </w:r>
      <w:r w:rsidR="00CE7BE1" w:rsidRPr="00D01285">
        <w:rPr>
          <w:rStyle w:val="a5"/>
          <w:rtl/>
        </w:rPr>
        <w:fldChar w:fldCharType="begin"/>
      </w:r>
      <w:r w:rsidR="00CE7BE1" w:rsidRPr="00D01285">
        <w:instrText xml:space="preserve"> XE "</w:instrText>
      </w:r>
      <w:r w:rsidR="00CE7BE1" w:rsidRPr="00D01285">
        <w:rPr>
          <w:rFonts w:hint="eastAsia"/>
          <w:rtl/>
        </w:rPr>
        <w:instrText>فهرس</w:instrText>
      </w:r>
      <w:r w:rsidR="00CE7BE1" w:rsidRPr="00D01285">
        <w:rPr>
          <w:rtl/>
        </w:rPr>
        <w:instrText xml:space="preserve"> </w:instrText>
      </w:r>
      <w:r w:rsidR="00CE7BE1" w:rsidRPr="00D01285">
        <w:rPr>
          <w:rFonts w:hint="eastAsia"/>
          <w:rtl/>
        </w:rPr>
        <w:instrText>الأعلام</w:instrText>
      </w:r>
      <w:r w:rsidR="00CE7BE1" w:rsidRPr="00D01285">
        <w:rPr>
          <w:rtl/>
        </w:rPr>
        <w:instrText>:</w:instrText>
      </w:r>
      <w:r w:rsidR="00CE7BE1" w:rsidRPr="00D01285">
        <w:rPr>
          <w:rFonts w:hint="eastAsia"/>
          <w:rtl/>
        </w:rPr>
        <w:instrText>والحارث</w:instrText>
      </w:r>
      <w:r w:rsidR="00CE7BE1" w:rsidRPr="00D01285">
        <w:rPr>
          <w:rtl/>
        </w:rPr>
        <w:instrText xml:space="preserve"> </w:instrText>
      </w:r>
      <w:r w:rsidR="00CE7BE1" w:rsidRPr="00D01285">
        <w:rPr>
          <w:rFonts w:hint="eastAsia"/>
          <w:rtl/>
        </w:rPr>
        <w:instrText>بن</w:instrText>
      </w:r>
      <w:r w:rsidR="00CE7BE1" w:rsidRPr="00D01285">
        <w:rPr>
          <w:rtl/>
        </w:rPr>
        <w:instrText xml:space="preserve"> </w:instrText>
      </w:r>
      <w:r w:rsidR="00CE7BE1" w:rsidRPr="00D01285">
        <w:rPr>
          <w:rFonts w:hint="eastAsia"/>
          <w:rtl/>
        </w:rPr>
        <w:instrText>الصمة</w:instrText>
      </w:r>
      <w:r w:rsidR="00CE7BE1" w:rsidRPr="00D01285">
        <w:instrText xml:space="preserve">" </w:instrText>
      </w:r>
      <w:r w:rsidR="00CE7BE1" w:rsidRPr="00D01285">
        <w:rPr>
          <w:rStyle w:val="a5"/>
          <w:rtl/>
        </w:rPr>
        <w:fldChar w:fldCharType="end"/>
      </w:r>
      <w:r w:rsidR="00AE0947" w:rsidRPr="00D01285">
        <w:rPr>
          <w:rStyle w:val="a5"/>
          <w:rtl/>
        </w:rPr>
        <w:t>(</w:t>
      </w:r>
      <w:r w:rsidR="00AE0947" w:rsidRPr="00D01285">
        <w:rPr>
          <w:rStyle w:val="a5"/>
          <w:rtl/>
        </w:rPr>
        <w:footnoteReference w:id="122"/>
      </w:r>
      <w:r w:rsidR="00AE0947" w:rsidRPr="00D01285">
        <w:rPr>
          <w:rStyle w:val="a5"/>
          <w:rtl/>
        </w:rPr>
        <w:t>)</w:t>
      </w:r>
      <w:r w:rsidR="00AE0947" w:rsidRPr="00D01285">
        <w:rPr>
          <w:rStyle w:val="a5"/>
          <w:sz w:val="36"/>
          <w:szCs w:val="36"/>
          <w:rtl/>
        </w:rPr>
        <w:t>(</w:t>
      </w:r>
      <w:r w:rsidR="00AE0947" w:rsidRPr="00D01285">
        <w:rPr>
          <w:rStyle w:val="a5"/>
          <w:sz w:val="36"/>
          <w:szCs w:val="36"/>
          <w:rtl/>
        </w:rPr>
        <w:footnoteReference w:id="123"/>
      </w:r>
      <w:r w:rsidR="00AE0947" w:rsidRPr="00D01285">
        <w:rPr>
          <w:rStyle w:val="a5"/>
          <w:sz w:val="36"/>
          <w:szCs w:val="36"/>
          <w:rtl/>
        </w:rPr>
        <w:t>)</w:t>
      </w:r>
      <w:r w:rsidRPr="00D01285">
        <w:rPr>
          <w:rFonts w:hint="cs"/>
          <w:sz w:val="36"/>
          <w:szCs w:val="36"/>
          <w:rtl/>
        </w:rPr>
        <w:t>.</w:t>
      </w:r>
      <w:r w:rsidRPr="00D01285">
        <w:rPr>
          <w:rFonts w:hint="cs"/>
          <w:sz w:val="36"/>
          <w:szCs w:val="36"/>
          <w:rtl/>
        </w:rPr>
        <w:br/>
        <w:t xml:space="preserve">      وقوله:</w:t>
      </w:r>
      <w:r w:rsidRPr="00D01285">
        <w:rPr>
          <w:rFonts w:ascii="QCF_BSML" w:eastAsiaTheme="minorHAnsi" w:hAnsi="QCF_BSML" w:cs="QCF_BSML"/>
          <w:sz w:val="27"/>
          <w:szCs w:val="27"/>
          <w:rtl/>
        </w:rPr>
        <w:t xml:space="preserve"> ﭽ </w:t>
      </w:r>
      <w:r w:rsidRPr="00D01285">
        <w:rPr>
          <w:rFonts w:ascii="QCF_P546" w:eastAsiaTheme="minorHAnsi" w:hAnsi="QCF_P546" w:cs="QCF_P546"/>
          <w:sz w:val="27"/>
          <w:szCs w:val="27"/>
          <w:rtl/>
        </w:rPr>
        <w:t>ﮈ  ﮉ  ﮊ  ﮋ  ﮌ  ﮍ  ﮎ  ﮏ</w:t>
      </w:r>
      <w:r w:rsidRPr="00D01285">
        <w:rPr>
          <w:rFonts w:ascii="QCF_BSML" w:eastAsiaTheme="minorHAnsi" w:hAnsi="QCF_BSML" w:cs="QCF_BSML"/>
          <w:sz w:val="27"/>
          <w:szCs w:val="27"/>
          <w:rtl/>
        </w:rPr>
        <w:t>ﭼ</w:t>
      </w:r>
      <w:r w:rsidRPr="00D01285">
        <w:rPr>
          <w:rFonts w:ascii="Arial" w:eastAsiaTheme="minorHAnsi" w:hAnsi="Arial" w:cs="Arial"/>
          <w:sz w:val="18"/>
          <w:szCs w:val="18"/>
          <w:rtl/>
        </w:rPr>
        <w:t xml:space="preserve"> </w:t>
      </w:r>
      <w:r w:rsidRPr="00D01285">
        <w:rPr>
          <w:rFonts w:hint="cs"/>
          <w:sz w:val="36"/>
          <w:szCs w:val="36"/>
          <w:rtl/>
        </w:rPr>
        <w:t>هي قريظة وكانت قريظة والخندق في يوم واحد</w:t>
      </w:r>
      <w:r w:rsidR="00AE0947" w:rsidRPr="00D01285">
        <w:rPr>
          <w:rStyle w:val="a5"/>
          <w:sz w:val="36"/>
          <w:szCs w:val="36"/>
          <w:rtl/>
        </w:rPr>
        <w:t>(</w:t>
      </w:r>
      <w:r w:rsidR="00AE0947" w:rsidRPr="00D01285">
        <w:rPr>
          <w:rStyle w:val="a5"/>
          <w:sz w:val="36"/>
          <w:szCs w:val="36"/>
          <w:rtl/>
        </w:rPr>
        <w:footnoteReference w:id="124"/>
      </w:r>
      <w:r w:rsidR="00AE0947" w:rsidRPr="00D01285">
        <w:rPr>
          <w:rStyle w:val="a5"/>
          <w:sz w:val="36"/>
          <w:szCs w:val="36"/>
          <w:rtl/>
        </w:rPr>
        <w:t>)</w:t>
      </w:r>
      <w:r w:rsidRPr="00D01285">
        <w:rPr>
          <w:rFonts w:hint="cs"/>
          <w:sz w:val="36"/>
          <w:szCs w:val="36"/>
          <w:rtl/>
        </w:rPr>
        <w:t>.</w:t>
      </w:r>
    </w:p>
    <w:p w:rsidR="00A135AC" w:rsidRPr="00D01285" w:rsidRDefault="00A135AC" w:rsidP="0091171C">
      <w:pPr>
        <w:pStyle w:val="a3"/>
        <w:bidi/>
        <w:spacing w:before="0" w:beforeAutospacing="0" w:after="0"/>
        <w:ind w:firstLine="454"/>
        <w:jc w:val="both"/>
        <w:rPr>
          <w:sz w:val="36"/>
          <w:szCs w:val="36"/>
          <w:rtl/>
        </w:rPr>
      </w:pPr>
      <w:r w:rsidRPr="00D01285">
        <w:rPr>
          <w:rFonts w:hint="cs"/>
          <w:b/>
          <w:bCs/>
          <w:sz w:val="36"/>
          <w:szCs w:val="36"/>
          <w:rtl/>
        </w:rPr>
        <w:t>المسألة الثانية</w:t>
      </w:r>
      <w:r w:rsidRPr="00D01285">
        <w:rPr>
          <w:rFonts w:hint="cs"/>
          <w:sz w:val="36"/>
          <w:szCs w:val="36"/>
          <w:rtl/>
        </w:rPr>
        <w:t xml:space="preserve">: هذا لباب الأقوال الواردة؛ وتحقيقها أنه لا خلاف أن السورة سورة </w:t>
      </w:r>
      <w:r w:rsidR="003912E1" w:rsidRPr="00D01285">
        <w:rPr>
          <w:rFonts w:hint="cs"/>
          <w:sz w:val="36"/>
          <w:szCs w:val="36"/>
          <w:rtl/>
        </w:rPr>
        <w:t>النضير</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الأماكن</w:instrText>
      </w:r>
      <w:r w:rsidR="003912E1" w:rsidRPr="00D01285">
        <w:rPr>
          <w:rtl/>
        </w:rPr>
        <w:instrText>:</w:instrText>
      </w:r>
      <w:r w:rsidR="003912E1" w:rsidRPr="00D01285">
        <w:rPr>
          <w:rFonts w:hint="eastAsia"/>
          <w:rtl/>
        </w:rPr>
        <w:instrText>النضير</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وأن الآيات الواردة فيها آيات بني </w:t>
      </w:r>
      <w:r w:rsidR="003912E1" w:rsidRPr="00D01285">
        <w:rPr>
          <w:rFonts w:hint="cs"/>
          <w:sz w:val="36"/>
          <w:szCs w:val="36"/>
          <w:rtl/>
        </w:rPr>
        <w:t>النضير</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الأماكن</w:instrText>
      </w:r>
      <w:r w:rsidR="003912E1" w:rsidRPr="00D01285">
        <w:rPr>
          <w:rtl/>
        </w:rPr>
        <w:instrText>:</w:instrText>
      </w:r>
      <w:r w:rsidR="003912E1" w:rsidRPr="00D01285">
        <w:rPr>
          <w:rFonts w:hint="eastAsia"/>
          <w:rtl/>
        </w:rPr>
        <w:instrText>النضير</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وإن كان قد دخل فيها بالعموم من قال بقولهم وفعل بفعلهم، </w:t>
      </w:r>
      <w:r w:rsidRPr="00D01285">
        <w:rPr>
          <w:rFonts w:hint="cs"/>
          <w:b/>
          <w:bCs/>
          <w:sz w:val="36"/>
          <w:szCs w:val="36"/>
          <w:rtl/>
        </w:rPr>
        <w:t>وفيها آيتان</w:t>
      </w:r>
      <w:r w:rsidRPr="00D01285">
        <w:rPr>
          <w:rFonts w:hint="cs"/>
          <w:sz w:val="36"/>
          <w:szCs w:val="36"/>
          <w:rtl/>
        </w:rPr>
        <w:t>:</w:t>
      </w:r>
    </w:p>
    <w:p w:rsidR="00A135AC" w:rsidRPr="00D01285" w:rsidRDefault="00A135AC" w:rsidP="00F2058A">
      <w:pPr>
        <w:pStyle w:val="a3"/>
        <w:bidi/>
        <w:spacing w:before="0" w:beforeAutospacing="0" w:after="0"/>
        <w:ind w:firstLine="454"/>
        <w:jc w:val="both"/>
        <w:rPr>
          <w:sz w:val="36"/>
          <w:szCs w:val="36"/>
          <w:rtl/>
        </w:rPr>
      </w:pPr>
      <w:r w:rsidRPr="00D01285">
        <w:rPr>
          <w:rFonts w:hint="cs"/>
          <w:b/>
          <w:bCs/>
          <w:sz w:val="36"/>
          <w:szCs w:val="36"/>
          <w:rtl/>
        </w:rPr>
        <w:t>الآية الأولى</w:t>
      </w:r>
      <w:r w:rsidRPr="00D01285">
        <w:rPr>
          <w:rFonts w:hint="cs"/>
          <w:sz w:val="36"/>
          <w:szCs w:val="36"/>
          <w:rtl/>
        </w:rPr>
        <w:t xml:space="preserve">:قوله </w:t>
      </w:r>
      <w:r w:rsidRPr="00D01285">
        <w:rPr>
          <w:rFonts w:ascii="QCF_BSML" w:eastAsiaTheme="minorHAnsi" w:hAnsi="QCF_BSML" w:cs="QCF_BSML"/>
          <w:sz w:val="27"/>
          <w:szCs w:val="27"/>
          <w:rtl/>
        </w:rPr>
        <w:t>ﭽ</w:t>
      </w:r>
      <w:r w:rsidRPr="00D01285">
        <w:rPr>
          <w:rFonts w:ascii="QCF_P546" w:eastAsiaTheme="minorHAnsi" w:hAnsi="QCF_P546" w:cs="QCF_P546"/>
          <w:sz w:val="27"/>
          <w:szCs w:val="27"/>
          <w:rtl/>
        </w:rPr>
        <w:t xml:space="preserve">ﭳ  ﭴ  ﭵ  ﭶ  ﭷ  ﭸ    ﭹ </w:t>
      </w:r>
      <w:r w:rsidRPr="00D01285">
        <w:rPr>
          <w:rFonts w:ascii="QCF_BSML" w:eastAsiaTheme="minorHAnsi" w:hAnsi="QCF_BSML" w:cs="QCF_BSML"/>
          <w:sz w:val="27"/>
          <w:szCs w:val="27"/>
          <w:rtl/>
        </w:rPr>
        <w:t>ﭼ</w:t>
      </w:r>
      <w:r w:rsidRPr="00D01285">
        <w:rPr>
          <w:rFonts w:hint="cs"/>
          <w:sz w:val="36"/>
          <w:szCs w:val="36"/>
          <w:rtl/>
        </w:rPr>
        <w:t xml:space="preserve">, </w:t>
      </w:r>
      <w:r w:rsidRPr="00D01285">
        <w:rPr>
          <w:rFonts w:hint="cs"/>
          <w:b/>
          <w:bCs/>
          <w:sz w:val="36"/>
          <w:szCs w:val="36"/>
          <w:rtl/>
        </w:rPr>
        <w:t>والثانية</w:t>
      </w:r>
      <w:r w:rsidRPr="00D01285">
        <w:rPr>
          <w:rFonts w:hint="cs"/>
          <w:sz w:val="36"/>
          <w:szCs w:val="36"/>
          <w:rtl/>
        </w:rPr>
        <w:t xml:space="preserve"> قوله :</w:t>
      </w:r>
      <w:r w:rsidRPr="00D01285">
        <w:rPr>
          <w:rFonts w:ascii="QCF_BSML" w:eastAsiaTheme="minorHAnsi" w:hAnsi="QCF_BSML" w:cs="QCF_BSML"/>
          <w:sz w:val="27"/>
          <w:szCs w:val="27"/>
          <w:rtl/>
        </w:rPr>
        <w:t xml:space="preserve">ﭽ </w:t>
      </w:r>
      <w:r w:rsidRPr="00D01285">
        <w:rPr>
          <w:rFonts w:ascii="QCF_P546" w:eastAsiaTheme="minorHAnsi" w:hAnsi="QCF_P546" w:cs="QCF_P546"/>
          <w:sz w:val="27"/>
          <w:szCs w:val="27"/>
          <w:rtl/>
        </w:rPr>
        <w:t>ﮈ  ﮉ  ﮊ  ﮋ  ﮌ  ﮍ  ﮎ  ﮏ</w:t>
      </w:r>
      <w:r w:rsidRPr="00D01285">
        <w:rPr>
          <w:rFonts w:ascii="QCF_BSML" w:eastAsiaTheme="minorHAnsi" w:hAnsi="QCF_BSML" w:cs="QCF_BSML"/>
          <w:sz w:val="27"/>
          <w:szCs w:val="27"/>
          <w:rtl/>
        </w:rPr>
        <w:t>ﭼ</w:t>
      </w:r>
      <w:r w:rsidRPr="00D01285">
        <w:rPr>
          <w:rFonts w:hint="cs"/>
          <w:sz w:val="36"/>
          <w:szCs w:val="36"/>
          <w:rtl/>
        </w:rPr>
        <w:t xml:space="preserve">, وفي الأنفال آية </w:t>
      </w:r>
      <w:r w:rsidRPr="00D01285">
        <w:rPr>
          <w:rFonts w:hint="cs"/>
          <w:b/>
          <w:bCs/>
          <w:sz w:val="36"/>
          <w:szCs w:val="36"/>
          <w:rtl/>
        </w:rPr>
        <w:t>ثالثة</w:t>
      </w:r>
      <w:r w:rsidRPr="00D01285">
        <w:rPr>
          <w:rFonts w:hint="cs"/>
          <w:sz w:val="36"/>
          <w:szCs w:val="36"/>
          <w:rtl/>
        </w:rPr>
        <w:t>، وهي قوله:</w:t>
      </w:r>
      <w:r w:rsidRPr="00D01285">
        <w:rPr>
          <w:rFonts w:ascii="QCF_BSML" w:eastAsiaTheme="minorHAnsi" w:hAnsi="QCF_BSML" w:cs="QCF_BSML"/>
          <w:sz w:val="27"/>
          <w:szCs w:val="27"/>
          <w:rtl/>
        </w:rPr>
        <w:t xml:space="preserve"> ﭽ </w:t>
      </w:r>
      <w:r w:rsidRPr="00D01285">
        <w:rPr>
          <w:rFonts w:ascii="QCF_P182" w:eastAsiaTheme="minorHAnsi" w:hAnsi="QCF_P182" w:cs="QCF_P182"/>
          <w:sz w:val="27"/>
          <w:szCs w:val="27"/>
          <w:rtl/>
        </w:rPr>
        <w:t xml:space="preserve">ﭒ  ﭓ  ﭔ  ﭕ  ﭖ  </w:t>
      </w:r>
      <w:r w:rsidRPr="00D01285">
        <w:rPr>
          <w:rFonts w:ascii="QCF_BSML" w:eastAsiaTheme="minorHAnsi" w:hAnsi="QCF_BSML" w:cs="QCF_BSML"/>
          <w:sz w:val="27"/>
          <w:szCs w:val="27"/>
          <w:rtl/>
        </w:rPr>
        <w:t>ﭼ</w:t>
      </w:r>
      <w:r w:rsidR="00AE0947" w:rsidRPr="00D01285">
        <w:rPr>
          <w:rStyle w:val="a5"/>
          <w:sz w:val="36"/>
          <w:szCs w:val="36"/>
          <w:rtl/>
        </w:rPr>
        <w:t>(</w:t>
      </w:r>
      <w:r w:rsidR="00AE0947" w:rsidRPr="00D01285">
        <w:rPr>
          <w:rStyle w:val="a5"/>
          <w:sz w:val="36"/>
          <w:szCs w:val="36"/>
          <w:rtl/>
        </w:rPr>
        <w:footnoteReference w:id="125"/>
      </w:r>
      <w:r w:rsidR="00AE0947" w:rsidRPr="00D01285">
        <w:rPr>
          <w:rStyle w:val="a5"/>
          <w:sz w:val="36"/>
          <w:szCs w:val="36"/>
          <w:rtl/>
        </w:rPr>
        <w:t>)</w:t>
      </w:r>
      <w:r w:rsidRPr="00D01285">
        <w:rPr>
          <w:rFonts w:hint="cs"/>
          <w:sz w:val="36"/>
          <w:szCs w:val="36"/>
          <w:rtl/>
        </w:rPr>
        <w:t>.</w:t>
      </w:r>
      <w:r w:rsidRPr="00D01285">
        <w:rPr>
          <w:rFonts w:hint="cs"/>
          <w:sz w:val="36"/>
          <w:szCs w:val="36"/>
          <w:rtl/>
        </w:rPr>
        <w:br/>
        <w:t xml:space="preserve">     </w:t>
      </w:r>
      <w:r w:rsidR="002B1648">
        <w:rPr>
          <w:rFonts w:hint="cs"/>
          <w:sz w:val="36"/>
          <w:szCs w:val="36"/>
          <w:rtl/>
        </w:rPr>
        <w:t xml:space="preserve"> واختلف الناس: هل هي ثلاثة معان</w:t>
      </w:r>
      <w:r w:rsidRPr="00D01285">
        <w:rPr>
          <w:rFonts w:hint="cs"/>
          <w:sz w:val="36"/>
          <w:szCs w:val="36"/>
          <w:rtl/>
        </w:rPr>
        <w:t xml:space="preserve"> أو معنيان؟ ولا إشكال </w:t>
      </w:r>
      <w:r w:rsidR="002B1648">
        <w:rPr>
          <w:rFonts w:hint="cs"/>
          <w:sz w:val="36"/>
          <w:szCs w:val="36"/>
          <w:rtl/>
        </w:rPr>
        <w:t>في أنها ثلاثة معان</w:t>
      </w:r>
      <w:r w:rsidRPr="00D01285">
        <w:rPr>
          <w:rFonts w:hint="cs"/>
          <w:sz w:val="36"/>
          <w:szCs w:val="36"/>
          <w:rtl/>
        </w:rPr>
        <w:t xml:space="preserve"> في ثلاث آيات: </w:t>
      </w:r>
    </w:p>
    <w:p w:rsidR="00A135AC" w:rsidRPr="00D01285" w:rsidRDefault="00A135AC" w:rsidP="00211F10">
      <w:pPr>
        <w:pStyle w:val="a3"/>
        <w:bidi/>
        <w:spacing w:before="0" w:beforeAutospacing="0" w:after="0"/>
        <w:ind w:firstLine="454"/>
        <w:jc w:val="both"/>
        <w:rPr>
          <w:sz w:val="36"/>
          <w:szCs w:val="36"/>
          <w:rtl/>
        </w:rPr>
      </w:pPr>
      <w:r w:rsidRPr="00D01285">
        <w:rPr>
          <w:rFonts w:hint="cs"/>
          <w:sz w:val="36"/>
          <w:szCs w:val="36"/>
          <w:rtl/>
        </w:rPr>
        <w:t xml:space="preserve">أما </w:t>
      </w:r>
      <w:r w:rsidRPr="00D01285">
        <w:rPr>
          <w:rFonts w:hint="cs"/>
          <w:b/>
          <w:bCs/>
          <w:sz w:val="36"/>
          <w:szCs w:val="36"/>
          <w:rtl/>
        </w:rPr>
        <w:t xml:space="preserve">الآية الأولى: </w:t>
      </w:r>
      <w:r w:rsidRPr="00D01285">
        <w:rPr>
          <w:rFonts w:hint="cs"/>
          <w:sz w:val="36"/>
          <w:szCs w:val="36"/>
          <w:rtl/>
        </w:rPr>
        <w:t>فهي قوله:</w:t>
      </w:r>
      <w:r w:rsidRPr="00D01285">
        <w:rPr>
          <w:rFonts w:ascii="QCF_BSML" w:eastAsiaTheme="minorHAnsi" w:hAnsi="QCF_BSML" w:cs="QCF_BSML"/>
          <w:sz w:val="27"/>
          <w:szCs w:val="27"/>
          <w:rtl/>
        </w:rPr>
        <w:t xml:space="preserve"> ﭽ </w:t>
      </w:r>
      <w:r w:rsidRPr="00D01285">
        <w:rPr>
          <w:rFonts w:ascii="QCF_P545" w:eastAsiaTheme="minorHAnsi" w:hAnsi="QCF_P545" w:cs="QCF_P545"/>
          <w:sz w:val="27"/>
          <w:szCs w:val="27"/>
          <w:rtl/>
        </w:rPr>
        <w:t xml:space="preserve">ﮗ  ﮘ       ﮙ  ﮚ  ﮛ        ﮜ  ﮝ  ﮞ  ﮟ  ﮠ    ﮡ  </w:t>
      </w:r>
      <w:r w:rsidR="002B1648">
        <w:rPr>
          <w:rFonts w:ascii="QCF_P545" w:eastAsiaTheme="minorHAnsi" w:hAnsi="QCF_P545" w:cs="QCF_P545"/>
          <w:sz w:val="28"/>
          <w:szCs w:val="28"/>
          <w:rtl/>
        </w:rPr>
        <w:t>ﮢﮣ</w:t>
      </w:r>
      <w:r w:rsidRPr="00D01285">
        <w:rPr>
          <w:rFonts w:ascii="QCF_BSML" w:hAnsi="QCF_BSML" w:cs="QCF_BSML"/>
          <w:sz w:val="28"/>
          <w:szCs w:val="28"/>
          <w:rtl/>
        </w:rPr>
        <w:t>ﭼ</w:t>
      </w:r>
      <w:r w:rsidRPr="00D01285">
        <w:rPr>
          <w:rFonts w:hint="cs"/>
          <w:sz w:val="36"/>
          <w:szCs w:val="36"/>
          <w:rtl/>
        </w:rPr>
        <w:t xml:space="preserve">ثم قال: </w:t>
      </w:r>
      <w:r w:rsidRPr="00D01285">
        <w:rPr>
          <w:rFonts w:ascii="QCF_BSML" w:eastAsiaTheme="minorHAnsi" w:hAnsi="QCF_BSML" w:cs="QCF_BSML"/>
          <w:sz w:val="27"/>
          <w:szCs w:val="27"/>
          <w:rtl/>
        </w:rPr>
        <w:t xml:space="preserve">ﭽ </w:t>
      </w:r>
      <w:r w:rsidRPr="00D01285">
        <w:rPr>
          <w:rFonts w:ascii="QCF_P546" w:eastAsiaTheme="minorHAnsi" w:hAnsi="QCF_P546" w:cs="QCF_P546"/>
          <w:sz w:val="27"/>
          <w:szCs w:val="27"/>
          <w:rtl/>
        </w:rPr>
        <w:t xml:space="preserve">ﭭ  ﭮ  ﭯ   ﭰ  ﭱ  </w:t>
      </w:r>
      <w:r w:rsidRPr="00D01285">
        <w:rPr>
          <w:rFonts w:ascii="QCF_P546" w:eastAsiaTheme="minorHAnsi" w:hAnsi="QCF_P546" w:cs="QCF_P546"/>
          <w:sz w:val="28"/>
          <w:szCs w:val="28"/>
          <w:rtl/>
        </w:rPr>
        <w:t xml:space="preserve">ﭲ  </w:t>
      </w:r>
      <w:r w:rsidRPr="00D01285">
        <w:rPr>
          <w:rFonts w:ascii="QCF_BSML" w:hAnsi="QCF_BSML" w:cs="QCF_BSML"/>
          <w:sz w:val="28"/>
          <w:szCs w:val="28"/>
          <w:rtl/>
        </w:rPr>
        <w:t>ﭼ</w:t>
      </w:r>
      <w:r w:rsidRPr="00D01285">
        <w:rPr>
          <w:rFonts w:hint="cs"/>
          <w:sz w:val="36"/>
          <w:szCs w:val="36"/>
          <w:rtl/>
        </w:rPr>
        <w:t>يعني من أهل الكتاب معطوفاً عليه</w:t>
      </w:r>
      <w:r w:rsidRPr="00D01285">
        <w:rPr>
          <w:rFonts w:ascii="QCF_BSML" w:eastAsiaTheme="minorHAnsi" w:hAnsi="QCF_BSML" w:cs="QCF_BSML" w:hint="cs"/>
          <w:sz w:val="27"/>
          <w:szCs w:val="27"/>
          <w:rtl/>
        </w:rPr>
        <w:t xml:space="preserve"> </w:t>
      </w:r>
      <w:r w:rsidRPr="00D01285">
        <w:rPr>
          <w:rFonts w:ascii="QCF_BSML" w:eastAsiaTheme="minorHAnsi" w:hAnsi="QCF_BSML" w:cs="QCF_BSML"/>
          <w:sz w:val="27"/>
          <w:szCs w:val="27"/>
          <w:rtl/>
        </w:rPr>
        <w:t>ﭽ</w:t>
      </w:r>
      <w:r w:rsidRPr="00D01285">
        <w:rPr>
          <w:rFonts w:ascii="QCF_P546" w:eastAsiaTheme="minorHAnsi" w:hAnsi="QCF_P546" w:cs="QCF_P546"/>
          <w:sz w:val="27"/>
          <w:szCs w:val="27"/>
          <w:rtl/>
        </w:rPr>
        <w:t xml:space="preserve">ﭳ  ﭴ  </w:t>
      </w:r>
      <w:r w:rsidRPr="00D01285">
        <w:rPr>
          <w:rFonts w:ascii="QCF_P546" w:eastAsiaTheme="minorHAnsi" w:hAnsi="QCF_P546" w:cs="QCF_P546"/>
          <w:sz w:val="27"/>
          <w:szCs w:val="27"/>
          <w:rtl/>
        </w:rPr>
        <w:lastRenderedPageBreak/>
        <w:t xml:space="preserve">ﭵ  ﭶ  ﭷ  ﭸ    ﭹ </w:t>
      </w:r>
      <w:r w:rsidRPr="00D01285">
        <w:rPr>
          <w:rFonts w:ascii="QCF_BSML" w:eastAsiaTheme="minorHAnsi" w:hAnsi="QCF_BSML" w:cs="QCF_BSML"/>
          <w:sz w:val="27"/>
          <w:szCs w:val="27"/>
          <w:rtl/>
        </w:rPr>
        <w:t>ﭼ</w:t>
      </w:r>
      <w:r w:rsidRPr="00D01285">
        <w:rPr>
          <w:rFonts w:hint="cs"/>
          <w:sz w:val="36"/>
          <w:szCs w:val="36"/>
          <w:rtl/>
        </w:rPr>
        <w:t xml:space="preserve"> يريد كما بينا فلا حق لكم فيه؛ وكذلك قال </w:t>
      </w:r>
      <w:r w:rsidR="00F7160B" w:rsidRPr="00D01285">
        <w:rPr>
          <w:rFonts w:hint="cs"/>
          <w:sz w:val="36"/>
          <w:szCs w:val="36"/>
          <w:rtl/>
        </w:rPr>
        <w:t>عمر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عمر</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إنها كانت خالصة لرسول الله </w:t>
      </w:r>
      <w:r w:rsidR="00211F10" w:rsidRPr="00D01285">
        <w:rPr>
          <w:rFonts w:hint="cs"/>
          <w:sz w:val="36"/>
          <w:szCs w:val="36"/>
        </w:rPr>
        <w:sym w:font="AGA Arabesque" w:char="F072"/>
      </w:r>
      <w:r w:rsidRPr="00D01285">
        <w:rPr>
          <w:rFonts w:hint="cs"/>
          <w:sz w:val="36"/>
          <w:szCs w:val="36"/>
          <w:rtl/>
        </w:rPr>
        <w:t xml:space="preserve"> يعني بني </w:t>
      </w:r>
      <w:r w:rsidR="003912E1" w:rsidRPr="00D01285">
        <w:rPr>
          <w:rFonts w:hint="cs"/>
          <w:sz w:val="36"/>
          <w:szCs w:val="36"/>
          <w:rtl/>
        </w:rPr>
        <w:t>النضير</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الأماكن</w:instrText>
      </w:r>
      <w:r w:rsidR="003912E1" w:rsidRPr="00D01285">
        <w:rPr>
          <w:rtl/>
        </w:rPr>
        <w:instrText>:</w:instrText>
      </w:r>
      <w:r w:rsidR="003912E1" w:rsidRPr="00D01285">
        <w:rPr>
          <w:rFonts w:hint="eastAsia"/>
          <w:rtl/>
        </w:rPr>
        <w:instrText>النضير</w:instrText>
      </w:r>
      <w:r w:rsidR="003912E1" w:rsidRPr="00D01285">
        <w:instrText xml:space="preserve">" </w:instrText>
      </w:r>
      <w:r w:rsidR="003912E1" w:rsidRPr="00D01285">
        <w:rPr>
          <w:sz w:val="36"/>
          <w:szCs w:val="36"/>
          <w:rtl/>
        </w:rPr>
        <w:fldChar w:fldCharType="end"/>
      </w:r>
      <w:r w:rsidRPr="00D01285">
        <w:rPr>
          <w:rFonts w:hint="cs"/>
          <w:sz w:val="36"/>
          <w:szCs w:val="36"/>
          <w:rtl/>
        </w:rPr>
        <w:t>، وما كان مثلها، فهذه آية واحدة ومعنى متحد.</w:t>
      </w:r>
    </w:p>
    <w:p w:rsidR="00A135AC" w:rsidRPr="00D01285" w:rsidRDefault="00A135AC" w:rsidP="002B1648">
      <w:pPr>
        <w:pStyle w:val="a3"/>
        <w:bidi/>
        <w:spacing w:before="0" w:beforeAutospacing="0" w:after="0"/>
        <w:ind w:firstLine="454"/>
        <w:jc w:val="both"/>
        <w:rPr>
          <w:sz w:val="36"/>
          <w:szCs w:val="36"/>
          <w:rtl/>
        </w:rPr>
      </w:pPr>
      <w:r w:rsidRPr="00D01285">
        <w:rPr>
          <w:rFonts w:hint="cs"/>
          <w:b/>
          <w:bCs/>
          <w:sz w:val="36"/>
          <w:szCs w:val="36"/>
          <w:rtl/>
        </w:rPr>
        <w:t>الآية الثانية</w:t>
      </w:r>
      <w:r w:rsidR="00AE0947" w:rsidRPr="00D01285">
        <w:rPr>
          <w:rStyle w:val="a5"/>
          <w:sz w:val="36"/>
          <w:szCs w:val="36"/>
          <w:rtl/>
        </w:rPr>
        <w:t>(</w:t>
      </w:r>
      <w:r w:rsidR="00AE0947" w:rsidRPr="00D01285">
        <w:rPr>
          <w:rStyle w:val="a5"/>
          <w:sz w:val="36"/>
          <w:szCs w:val="36"/>
          <w:rtl/>
        </w:rPr>
        <w:footnoteReference w:id="126"/>
      </w:r>
      <w:r w:rsidR="00AE0947" w:rsidRPr="00D01285">
        <w:rPr>
          <w:rStyle w:val="a5"/>
          <w:sz w:val="36"/>
          <w:szCs w:val="36"/>
          <w:rtl/>
        </w:rPr>
        <w:t>)</w:t>
      </w:r>
      <w:r w:rsidRPr="00D01285">
        <w:rPr>
          <w:rFonts w:hint="cs"/>
          <w:sz w:val="36"/>
          <w:szCs w:val="36"/>
          <w:rtl/>
        </w:rPr>
        <w:t>: قوله:</w:t>
      </w:r>
      <w:r w:rsidRPr="00D01285">
        <w:rPr>
          <w:rFonts w:ascii="QCF_BSML" w:eastAsiaTheme="minorHAnsi" w:hAnsi="QCF_BSML" w:cs="QCF_BSML"/>
          <w:sz w:val="27"/>
          <w:szCs w:val="27"/>
          <w:rtl/>
        </w:rPr>
        <w:t xml:space="preserve">ﭽ </w:t>
      </w:r>
      <w:r w:rsidRPr="00D01285">
        <w:rPr>
          <w:rFonts w:ascii="QCF_P546" w:eastAsiaTheme="minorHAnsi" w:hAnsi="QCF_P546" w:cs="QCF_P546"/>
          <w:sz w:val="27"/>
          <w:szCs w:val="27"/>
          <w:rtl/>
        </w:rPr>
        <w:t xml:space="preserve">ﮈ  ﮉ  ﮊ  ﮋ  ﮌ  ﮍ  ﮎ  ﮏ  ﮐ  ﮑ   ﮒ  ﮓ   </w:t>
      </w:r>
      <w:r w:rsidRPr="00D01285">
        <w:rPr>
          <w:rFonts w:ascii="QCF_BSML" w:hAnsi="QCF_BSML" w:cs="QCF_BSML"/>
          <w:sz w:val="28"/>
          <w:szCs w:val="28"/>
          <w:rtl/>
        </w:rPr>
        <w:t>ﭼ</w:t>
      </w:r>
      <w:r w:rsidRPr="00D01285">
        <w:rPr>
          <w:rFonts w:ascii="QCF_BSML" w:hAnsi="QCF_BSML" w:cs="QCF_BSML" w:hint="cs"/>
          <w:sz w:val="28"/>
          <w:szCs w:val="28"/>
          <w:rtl/>
        </w:rPr>
        <w:t xml:space="preserve">  </w:t>
      </w:r>
      <w:r w:rsidRPr="00D01285">
        <w:rPr>
          <w:rFonts w:hint="cs"/>
          <w:sz w:val="36"/>
          <w:szCs w:val="36"/>
          <w:rtl/>
        </w:rPr>
        <w:t xml:space="preserve">فهذا كلام مبتدأ غير الأول لمستحق غير الأول مسمّى. </w:t>
      </w:r>
    </w:p>
    <w:p w:rsidR="00A135AC" w:rsidRPr="00D01285" w:rsidRDefault="00A135AC" w:rsidP="00C42CAC">
      <w:pPr>
        <w:pStyle w:val="a3"/>
        <w:bidi/>
        <w:spacing w:before="0" w:beforeAutospacing="0" w:after="0"/>
        <w:ind w:firstLine="454"/>
        <w:jc w:val="both"/>
        <w:rPr>
          <w:sz w:val="36"/>
          <w:szCs w:val="36"/>
          <w:rtl/>
        </w:rPr>
      </w:pPr>
      <w:r w:rsidRPr="00D01285">
        <w:rPr>
          <w:rFonts w:hint="cs"/>
          <w:b/>
          <w:bCs/>
          <w:sz w:val="36"/>
          <w:szCs w:val="36"/>
          <w:rtl/>
        </w:rPr>
        <w:t>الآية الثالثة</w:t>
      </w:r>
      <w:r w:rsidR="002B1648" w:rsidRPr="00D01285">
        <w:rPr>
          <w:rStyle w:val="a5"/>
          <w:sz w:val="36"/>
          <w:szCs w:val="36"/>
          <w:rtl/>
        </w:rPr>
        <w:t>(</w:t>
      </w:r>
      <w:r w:rsidR="002B1648" w:rsidRPr="00D01285">
        <w:rPr>
          <w:rStyle w:val="a5"/>
          <w:sz w:val="36"/>
          <w:szCs w:val="36"/>
          <w:rtl/>
        </w:rPr>
        <w:footnoteReference w:id="127"/>
      </w:r>
      <w:r w:rsidR="002B1648" w:rsidRPr="00D01285">
        <w:rPr>
          <w:rStyle w:val="a5"/>
          <w:sz w:val="36"/>
          <w:szCs w:val="36"/>
          <w:rtl/>
        </w:rPr>
        <w:t>)</w:t>
      </w:r>
      <w:r w:rsidRPr="00D01285">
        <w:rPr>
          <w:rFonts w:hint="cs"/>
          <w:b/>
          <w:bCs/>
          <w:sz w:val="36"/>
          <w:szCs w:val="36"/>
          <w:rtl/>
        </w:rPr>
        <w:t>:</w:t>
      </w:r>
      <w:r w:rsidRPr="00D01285">
        <w:rPr>
          <w:rFonts w:hint="cs"/>
          <w:sz w:val="36"/>
          <w:szCs w:val="36"/>
          <w:rtl/>
        </w:rPr>
        <w:t xml:space="preserve"> آية الغنيمة، ولا شك في أنه معنى آخر باستحقاق ثان لمستحق آخر، بيد أن الآية الأولى والثانية اشتركتا في أن كل واحدة منهما تضمنت شيئاً أفاءه الله على رسوله، واقتضت الآية الأولى أنه حاصل بغير قتال، واقتضت آية الأنفال أنه حاصل بقتال، [وعريت الآية الثالثة وهي قوله:</w:t>
      </w:r>
      <w:r w:rsidRPr="00D01285">
        <w:rPr>
          <w:rFonts w:ascii="QCF_BSML" w:eastAsiaTheme="minorHAnsi" w:hAnsi="QCF_BSML" w:cs="QCF_BSML"/>
          <w:sz w:val="27"/>
          <w:szCs w:val="27"/>
          <w:rtl/>
        </w:rPr>
        <w:t xml:space="preserve"> ﭽ </w:t>
      </w:r>
      <w:r w:rsidRPr="00D01285">
        <w:rPr>
          <w:rFonts w:ascii="QCF_P546" w:eastAsiaTheme="minorHAnsi" w:hAnsi="QCF_P546" w:cs="QCF_P546"/>
          <w:sz w:val="27"/>
          <w:szCs w:val="27"/>
          <w:rtl/>
        </w:rPr>
        <w:t>ﮈ  ﮉ  ﮊ  ﮋ  ﮌ  ﮍ  ﮎ  ﮏ</w:t>
      </w:r>
      <w:r w:rsidRPr="00D01285">
        <w:rPr>
          <w:rFonts w:ascii="QCF_BSML" w:eastAsiaTheme="minorHAnsi" w:hAnsi="QCF_BSML" w:cs="QCF_BSML"/>
          <w:sz w:val="27"/>
          <w:szCs w:val="27"/>
          <w:rtl/>
        </w:rPr>
        <w:t>ﭼ</w:t>
      </w:r>
      <w:r w:rsidRPr="00D01285">
        <w:rPr>
          <w:rFonts w:ascii="Arial" w:eastAsiaTheme="minorHAnsi" w:hAnsi="Arial" w:cs="Arial"/>
          <w:sz w:val="18"/>
          <w:szCs w:val="18"/>
          <w:rtl/>
        </w:rPr>
        <w:t xml:space="preserve"> </w:t>
      </w:r>
      <w:r w:rsidRPr="00D01285">
        <w:rPr>
          <w:rFonts w:hint="cs"/>
          <w:sz w:val="36"/>
          <w:szCs w:val="36"/>
          <w:rtl/>
        </w:rPr>
        <w:t>عن ذكر حصوله بقتال]</w:t>
      </w:r>
      <w:r w:rsidR="00AE0947" w:rsidRPr="00D01285">
        <w:rPr>
          <w:rStyle w:val="a5"/>
          <w:sz w:val="36"/>
          <w:szCs w:val="36"/>
          <w:rtl/>
        </w:rPr>
        <w:t>(</w:t>
      </w:r>
      <w:r w:rsidR="00AE0947" w:rsidRPr="00D01285">
        <w:rPr>
          <w:rStyle w:val="a5"/>
          <w:sz w:val="36"/>
          <w:szCs w:val="36"/>
          <w:rtl/>
        </w:rPr>
        <w:footnoteReference w:id="128"/>
      </w:r>
      <w:r w:rsidR="00AE0947" w:rsidRPr="00D01285">
        <w:rPr>
          <w:rStyle w:val="a5"/>
          <w:sz w:val="36"/>
          <w:szCs w:val="36"/>
          <w:rtl/>
        </w:rPr>
        <w:t>)</w:t>
      </w:r>
      <w:r w:rsidRPr="00D01285">
        <w:rPr>
          <w:rFonts w:hint="cs"/>
          <w:sz w:val="36"/>
          <w:szCs w:val="36"/>
          <w:rtl/>
        </w:rPr>
        <w:t xml:space="preserve"> أو بغير قتال؛ فنشأ الخلاف من هاهنا، فمن طائفة</w:t>
      </w:r>
      <w:r w:rsidRPr="00D01285">
        <w:rPr>
          <w:rFonts w:hint="cs"/>
          <w:rtl/>
        </w:rPr>
        <w:t xml:space="preserve"> </w:t>
      </w:r>
      <w:r w:rsidRPr="00D01285">
        <w:rPr>
          <w:rFonts w:hint="cs"/>
          <w:sz w:val="36"/>
          <w:szCs w:val="36"/>
          <w:rtl/>
        </w:rPr>
        <w:t>قالت: هي ملحقة بالأولى، وهو مال الصلح كله ونحوه, ومن طائفة</w:t>
      </w:r>
      <w:r w:rsidRPr="00D01285">
        <w:rPr>
          <w:rFonts w:hint="cs"/>
          <w:rtl/>
        </w:rPr>
        <w:t xml:space="preserve"> </w:t>
      </w:r>
      <w:r w:rsidRPr="00D01285">
        <w:rPr>
          <w:rFonts w:hint="cs"/>
          <w:sz w:val="36"/>
          <w:szCs w:val="36"/>
          <w:rtl/>
        </w:rPr>
        <w:t>قالت: هي ملحقة بالثالثة</w:t>
      </w:r>
      <w:r w:rsidR="00AE0947" w:rsidRPr="00D01285">
        <w:rPr>
          <w:rStyle w:val="a5"/>
          <w:sz w:val="36"/>
          <w:szCs w:val="36"/>
          <w:rtl/>
        </w:rPr>
        <w:t>(</w:t>
      </w:r>
      <w:r w:rsidR="00AE0947" w:rsidRPr="00D01285">
        <w:rPr>
          <w:rStyle w:val="a5"/>
          <w:sz w:val="36"/>
          <w:szCs w:val="36"/>
          <w:rtl/>
        </w:rPr>
        <w:footnoteReference w:id="129"/>
      </w:r>
      <w:r w:rsidR="00AE0947" w:rsidRPr="00D01285">
        <w:rPr>
          <w:rStyle w:val="a5"/>
          <w:sz w:val="36"/>
          <w:szCs w:val="36"/>
          <w:rtl/>
        </w:rPr>
        <w:t>)</w:t>
      </w:r>
      <w:r w:rsidRPr="00D01285">
        <w:rPr>
          <w:rFonts w:hint="cs"/>
          <w:sz w:val="36"/>
          <w:szCs w:val="36"/>
          <w:rtl/>
        </w:rPr>
        <w:t xml:space="preserve">؛ وهي آية الأنفال, والذين قالوا: إنها ملحقة بآية الأنفال اختلفوا: هل هي منسوخة كما تقدم أو محكمة؟ وإلحاقها بشهادة الله بالأول أولى؛ لأن فيه تجديد فائدة ومعنى, ومعلوم أن حمل الحرب من الآية -فضلاً عن الآية- على فائدة مجددة أولى من حمله على فائدة معادة, وهذا القول يَنْظُم لك شتات الرأي، ويحكم المعنى من كل وجه؛ وإذا انتهى الكلام إلى هذا القدر فيقول </w:t>
      </w:r>
      <w:r w:rsidR="003912E1" w:rsidRPr="00D01285">
        <w:rPr>
          <w:rFonts w:hint="cs"/>
          <w:sz w:val="36"/>
          <w:szCs w:val="36"/>
          <w:rtl/>
        </w:rPr>
        <w:t>مالك</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مالك</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إن الآية الثانية في </w:t>
      </w:r>
      <w:r w:rsidR="00F7160B" w:rsidRPr="00D01285">
        <w:rPr>
          <w:rFonts w:hint="cs"/>
          <w:sz w:val="36"/>
          <w:szCs w:val="36"/>
          <w:rtl/>
        </w:rPr>
        <w:t>بني قريظة</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الأماكن</w:instrText>
      </w:r>
      <w:r w:rsidR="00F7160B" w:rsidRPr="00D01285">
        <w:rPr>
          <w:rtl/>
        </w:rPr>
        <w:instrText>:</w:instrText>
      </w:r>
      <w:r w:rsidR="00F7160B" w:rsidRPr="00D01285">
        <w:rPr>
          <w:rFonts w:hint="eastAsia"/>
          <w:rtl/>
        </w:rPr>
        <w:instrText>بني</w:instrText>
      </w:r>
      <w:r w:rsidR="00F7160B" w:rsidRPr="00D01285">
        <w:rPr>
          <w:rtl/>
        </w:rPr>
        <w:instrText xml:space="preserve"> </w:instrText>
      </w:r>
      <w:r w:rsidR="00F7160B" w:rsidRPr="00D01285">
        <w:rPr>
          <w:rFonts w:hint="eastAsia"/>
          <w:rtl/>
        </w:rPr>
        <w:instrText>قريظة</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إشارة إلى أن معناها يعود إلى آية الأنفال ويلحقها النسخ، وهو أقوى من القول بالإحكام، ونحن ما نختار إلا ما قسمنا وبيّنا من أن الآية الثانية لها معنى مجدد حسبما دللنا عليه</w:t>
      </w:r>
      <w:r w:rsidR="00AE0947" w:rsidRPr="00D01285">
        <w:rPr>
          <w:rStyle w:val="a5"/>
          <w:b/>
          <w:bCs/>
          <w:sz w:val="36"/>
          <w:szCs w:val="36"/>
          <w:rtl/>
        </w:rPr>
        <w:t>(</w:t>
      </w:r>
      <w:r w:rsidR="00AE0947" w:rsidRPr="00D01285">
        <w:rPr>
          <w:rStyle w:val="a5"/>
          <w:b/>
          <w:bCs/>
          <w:sz w:val="36"/>
          <w:szCs w:val="36"/>
          <w:rtl/>
        </w:rPr>
        <w:footnoteReference w:id="130"/>
      </w:r>
      <w:r w:rsidR="00AE0947" w:rsidRPr="00D01285">
        <w:rPr>
          <w:rStyle w:val="a5"/>
          <w:b/>
          <w:bCs/>
          <w:sz w:val="36"/>
          <w:szCs w:val="36"/>
          <w:rtl/>
        </w:rPr>
        <w:t>)</w:t>
      </w:r>
      <w:r w:rsidRPr="00D01285">
        <w:rPr>
          <w:rFonts w:hint="cs"/>
          <w:sz w:val="36"/>
          <w:szCs w:val="36"/>
          <w:rtl/>
        </w:rPr>
        <w:t>, والله أعلم.</w:t>
      </w:r>
    </w:p>
    <w:p w:rsidR="00A135AC" w:rsidRPr="00D01285" w:rsidRDefault="00A135AC" w:rsidP="00C42CAC">
      <w:pPr>
        <w:pStyle w:val="a3"/>
        <w:bidi/>
        <w:spacing w:before="0" w:beforeAutospacing="0" w:after="0"/>
        <w:ind w:firstLine="454"/>
        <w:rPr>
          <w:sz w:val="36"/>
          <w:szCs w:val="36"/>
          <w:rtl/>
        </w:rPr>
      </w:pPr>
      <w:r w:rsidRPr="00D01285">
        <w:rPr>
          <w:rFonts w:hint="cs"/>
          <w:b/>
          <w:bCs/>
          <w:sz w:val="36"/>
          <w:szCs w:val="36"/>
          <w:rtl/>
        </w:rPr>
        <w:lastRenderedPageBreak/>
        <w:t>الآية السابعة</w:t>
      </w:r>
      <w:r w:rsidRPr="00D01285">
        <w:rPr>
          <w:rFonts w:hint="cs"/>
          <w:sz w:val="36"/>
          <w:szCs w:val="36"/>
          <w:rtl/>
        </w:rPr>
        <w:t xml:space="preserve">: قوله: </w:t>
      </w:r>
      <w:r w:rsidRPr="00D01285">
        <w:rPr>
          <w:rFonts w:ascii="QCF_BSML" w:eastAsiaTheme="minorHAnsi" w:hAnsi="QCF_BSML" w:cs="QCF_BSML"/>
          <w:sz w:val="27"/>
          <w:szCs w:val="27"/>
          <w:rtl/>
        </w:rPr>
        <w:t xml:space="preserve">ﭽ </w:t>
      </w:r>
      <w:r w:rsidRPr="00D01285">
        <w:rPr>
          <w:rFonts w:ascii="QCF_P546" w:eastAsiaTheme="minorHAnsi" w:hAnsi="QCF_P546" w:cs="QCF_P546"/>
          <w:sz w:val="27"/>
          <w:szCs w:val="27"/>
          <w:rtl/>
        </w:rPr>
        <w:t>ﮠ  ﮡ  ﮢ  ﮣ  ﮤ   ﮥ    ﮦ  ﮧ</w:t>
      </w:r>
      <w:r w:rsidRPr="00D01285">
        <w:rPr>
          <w:rFonts w:ascii="Arial" w:eastAsiaTheme="minorHAnsi" w:hAnsi="Arial" w:cs="Arial"/>
          <w:sz w:val="18"/>
          <w:szCs w:val="18"/>
          <w:rtl/>
        </w:rPr>
        <w:t xml:space="preserve"> </w:t>
      </w:r>
      <w:r w:rsidRPr="00D01285">
        <w:rPr>
          <w:rFonts w:ascii="QCF_BSML" w:eastAsiaTheme="minorHAnsi" w:hAnsi="QCF_BSML" w:cs="QCF_BSML"/>
          <w:sz w:val="27"/>
          <w:szCs w:val="27"/>
          <w:rtl/>
        </w:rPr>
        <w:t>ﭼ</w:t>
      </w:r>
      <w:r w:rsidRPr="00D01285">
        <w:rPr>
          <w:rFonts w:ascii="QCF_BSML" w:eastAsiaTheme="minorHAnsi" w:hAnsi="QCF_BSML" w:cs="QCF_BSML" w:hint="cs"/>
          <w:sz w:val="27"/>
          <w:szCs w:val="27"/>
          <w:rtl/>
        </w:rPr>
        <w:t xml:space="preserve"> </w:t>
      </w:r>
      <w:r w:rsidRPr="00D01285">
        <w:rPr>
          <w:rFonts w:hint="cs"/>
          <w:sz w:val="36"/>
          <w:szCs w:val="36"/>
          <w:rtl/>
        </w:rPr>
        <w:t xml:space="preserve"> الآية</w:t>
      </w:r>
      <w:r w:rsidR="00AE0947" w:rsidRPr="00D01285">
        <w:rPr>
          <w:rStyle w:val="a5"/>
          <w:sz w:val="36"/>
          <w:szCs w:val="36"/>
          <w:rtl/>
        </w:rPr>
        <w:t>(</w:t>
      </w:r>
      <w:r w:rsidR="00AE0947" w:rsidRPr="00D01285">
        <w:rPr>
          <w:rStyle w:val="a5"/>
          <w:sz w:val="36"/>
          <w:szCs w:val="36"/>
          <w:rtl/>
        </w:rPr>
        <w:footnoteReference w:id="131"/>
      </w:r>
      <w:r w:rsidR="00AE0947" w:rsidRPr="00D01285">
        <w:rPr>
          <w:rStyle w:val="a5"/>
          <w:sz w:val="36"/>
          <w:szCs w:val="36"/>
          <w:rtl/>
        </w:rPr>
        <w:t>)</w:t>
      </w:r>
      <w:r w:rsidRPr="00D01285">
        <w:rPr>
          <w:rFonts w:hint="cs"/>
          <w:sz w:val="36"/>
          <w:szCs w:val="36"/>
          <w:rtl/>
        </w:rPr>
        <w:t>,</w:t>
      </w:r>
      <w:r w:rsidRPr="00D01285">
        <w:rPr>
          <w:rFonts w:hint="cs"/>
          <w:b/>
          <w:bCs/>
          <w:sz w:val="36"/>
          <w:szCs w:val="36"/>
          <w:rtl/>
        </w:rPr>
        <w:t xml:space="preserve"> فيها أربع مسائل:</w:t>
      </w:r>
    </w:p>
    <w:p w:rsidR="00A135AC" w:rsidRPr="00D01285" w:rsidRDefault="00A135AC" w:rsidP="00874F74">
      <w:pPr>
        <w:pStyle w:val="a3"/>
        <w:bidi/>
        <w:spacing w:before="0" w:beforeAutospacing="0" w:after="0"/>
        <w:ind w:firstLine="454"/>
        <w:rPr>
          <w:sz w:val="36"/>
          <w:szCs w:val="36"/>
          <w:rtl/>
        </w:rPr>
      </w:pPr>
      <w:r w:rsidRPr="00D01285">
        <w:rPr>
          <w:rFonts w:hint="cs"/>
          <w:sz w:val="36"/>
          <w:szCs w:val="36"/>
          <w:rtl/>
        </w:rPr>
        <w:t xml:space="preserve"> </w:t>
      </w:r>
      <w:r w:rsidRPr="00D01285">
        <w:rPr>
          <w:rFonts w:hint="cs"/>
          <w:b/>
          <w:bCs/>
          <w:sz w:val="36"/>
          <w:szCs w:val="36"/>
          <w:rtl/>
        </w:rPr>
        <w:t>المسألة الأولى</w:t>
      </w:r>
      <w:r w:rsidRPr="00D01285">
        <w:rPr>
          <w:rFonts w:hint="cs"/>
          <w:sz w:val="36"/>
          <w:szCs w:val="36"/>
          <w:rtl/>
        </w:rPr>
        <w:t>: في المعنى؛ وفيه ثلاثة</w:t>
      </w:r>
      <w:r w:rsidR="00AE0947" w:rsidRPr="00D01285">
        <w:rPr>
          <w:rStyle w:val="a5"/>
          <w:sz w:val="36"/>
          <w:szCs w:val="36"/>
          <w:rtl/>
        </w:rPr>
        <w:t>(</w:t>
      </w:r>
      <w:r w:rsidR="00AE0947" w:rsidRPr="00D01285">
        <w:rPr>
          <w:rStyle w:val="a5"/>
          <w:sz w:val="36"/>
          <w:szCs w:val="36"/>
          <w:rtl/>
        </w:rPr>
        <w:footnoteReference w:id="132"/>
      </w:r>
      <w:r w:rsidR="00AE0947" w:rsidRPr="00D01285">
        <w:rPr>
          <w:rStyle w:val="a5"/>
          <w:sz w:val="36"/>
          <w:szCs w:val="36"/>
          <w:rtl/>
        </w:rPr>
        <w:t>)</w:t>
      </w:r>
      <w:r w:rsidRPr="00D01285">
        <w:rPr>
          <w:rFonts w:hint="cs"/>
          <w:sz w:val="36"/>
          <w:szCs w:val="36"/>
          <w:rtl/>
        </w:rPr>
        <w:t xml:space="preserve"> أقوال: </w:t>
      </w:r>
    </w:p>
    <w:p w:rsidR="00A135AC" w:rsidRPr="00D01285" w:rsidRDefault="00A135AC" w:rsidP="00EC15CC">
      <w:pPr>
        <w:pStyle w:val="af"/>
        <w:framePr w:wrap="around" w:vAnchor="text" w:hAnchor="page" w:x="10094" w:y="1"/>
        <w:jc w:val="center"/>
        <w:rPr>
          <w:sz w:val="28"/>
          <w:szCs w:val="28"/>
          <w:rtl/>
        </w:rPr>
      </w:pPr>
      <w:r w:rsidRPr="00D01285">
        <w:rPr>
          <w:sz w:val="28"/>
          <w:szCs w:val="28"/>
          <w:rtl/>
        </w:rPr>
        <w:t>[</w:t>
      </w:r>
      <w:r w:rsidRPr="00D01285">
        <w:rPr>
          <w:sz w:val="28"/>
          <w:szCs w:val="28"/>
          <w:rtl/>
        </w:rPr>
        <w:fldChar w:fldCharType="begin"/>
      </w:r>
      <w:r w:rsidRPr="00D01285">
        <w:rPr>
          <w:sz w:val="28"/>
          <w:szCs w:val="28"/>
          <w:rtl/>
        </w:rPr>
        <w:instrText xml:space="preserve"> </w:instrText>
      </w:r>
      <w:r w:rsidRPr="00D01285">
        <w:rPr>
          <w:rFonts w:hint="cs"/>
          <w:sz w:val="28"/>
          <w:szCs w:val="28"/>
        </w:rPr>
        <w:instrText>SEQ</w:instrText>
      </w:r>
      <w:r w:rsidRPr="00D01285">
        <w:rPr>
          <w:rFonts w:hint="cs"/>
          <w:sz w:val="28"/>
          <w:szCs w:val="28"/>
          <w:rtl/>
        </w:rPr>
        <w:instrText xml:space="preserve"> أ\</w:instrText>
      </w:r>
      <w:r w:rsidRPr="00D01285">
        <w:rPr>
          <w:rFonts w:hint="cs"/>
          <w:sz w:val="28"/>
          <w:szCs w:val="28"/>
        </w:rPr>
        <w:instrText>r180 \* MERGEFORMAT</w:instrText>
      </w:r>
      <w:r w:rsidRPr="00D01285">
        <w:rPr>
          <w:sz w:val="28"/>
          <w:szCs w:val="28"/>
          <w:rtl/>
        </w:rPr>
        <w:instrText xml:space="preserve"> </w:instrText>
      </w:r>
      <w:r w:rsidRPr="00D01285">
        <w:rPr>
          <w:sz w:val="28"/>
          <w:szCs w:val="28"/>
          <w:rtl/>
        </w:rPr>
        <w:fldChar w:fldCharType="separate"/>
      </w:r>
      <w:r w:rsidR="003765E0">
        <w:rPr>
          <w:noProof/>
          <w:sz w:val="28"/>
          <w:szCs w:val="28"/>
          <w:rtl/>
        </w:rPr>
        <w:t>180</w:t>
      </w:r>
      <w:r w:rsidRPr="00D01285">
        <w:rPr>
          <w:sz w:val="28"/>
          <w:szCs w:val="28"/>
          <w:rtl/>
        </w:rPr>
        <w:fldChar w:fldCharType="end"/>
      </w:r>
      <w:r w:rsidRPr="00D01285">
        <w:rPr>
          <w:sz w:val="28"/>
          <w:szCs w:val="28"/>
          <w:rtl/>
        </w:rPr>
        <w:t>/</w:t>
      </w:r>
      <w:r w:rsidRPr="00D01285">
        <w:rPr>
          <w:rFonts w:hint="cs"/>
          <w:sz w:val="28"/>
          <w:szCs w:val="28"/>
          <w:rtl/>
        </w:rPr>
        <w:t>أ</w:t>
      </w:r>
      <w:r w:rsidRPr="00D01285">
        <w:rPr>
          <w:sz w:val="28"/>
          <w:szCs w:val="28"/>
          <w:rtl/>
        </w:rPr>
        <w:t>]</w:t>
      </w:r>
    </w:p>
    <w:p w:rsidR="00A135AC" w:rsidRPr="00D01285" w:rsidRDefault="00A135AC" w:rsidP="00725F63">
      <w:pPr>
        <w:pStyle w:val="a3"/>
        <w:bidi/>
        <w:spacing w:before="0" w:beforeAutospacing="0" w:after="0"/>
        <w:ind w:firstLine="454"/>
        <w:rPr>
          <w:sz w:val="36"/>
          <w:szCs w:val="36"/>
          <w:rtl/>
        </w:rPr>
      </w:pPr>
      <w:r w:rsidRPr="00D01285">
        <w:rPr>
          <w:rFonts w:hint="cs"/>
          <w:b/>
          <w:bCs/>
          <w:sz w:val="36"/>
          <w:szCs w:val="36"/>
          <w:rtl/>
        </w:rPr>
        <w:t>الأول</w:t>
      </w:r>
      <w:r w:rsidRPr="00D01285">
        <w:rPr>
          <w:rFonts w:hint="cs"/>
          <w:sz w:val="36"/>
          <w:szCs w:val="36"/>
          <w:rtl/>
        </w:rPr>
        <w:t>: أن</w:t>
      </w:r>
      <w:r w:rsidRPr="00D01285">
        <w:rPr>
          <w:sz w:val="36"/>
          <w:szCs w:val="36"/>
          <w:rtl/>
        </w:rPr>
        <w:t>/</w:t>
      </w:r>
      <w:r w:rsidRPr="00D01285">
        <w:rPr>
          <w:rFonts w:hint="cs"/>
          <w:sz w:val="36"/>
          <w:szCs w:val="36"/>
          <w:rtl/>
        </w:rPr>
        <w:t xml:space="preserve"> معناها ما أعطاكم من الفيء فخذوه، وما منعكم منه فلا تطلبوه</w:t>
      </w:r>
      <w:r w:rsidR="00AE0947" w:rsidRPr="00D01285">
        <w:rPr>
          <w:rStyle w:val="a5"/>
          <w:rtl/>
        </w:rPr>
        <w:t>(</w:t>
      </w:r>
      <w:r w:rsidR="00AE0947" w:rsidRPr="00D01285">
        <w:rPr>
          <w:rStyle w:val="a5"/>
          <w:rtl/>
        </w:rPr>
        <w:footnoteReference w:id="133"/>
      </w:r>
      <w:r w:rsidR="00AE0947" w:rsidRPr="00D01285">
        <w:rPr>
          <w:rStyle w:val="a5"/>
          <w:rtl/>
        </w:rPr>
        <w:t>)</w:t>
      </w:r>
      <w:r w:rsidRPr="00D01285">
        <w:rPr>
          <w:rFonts w:hint="cs"/>
          <w:sz w:val="36"/>
          <w:szCs w:val="36"/>
          <w:rtl/>
        </w:rPr>
        <w:t>.</w:t>
      </w:r>
    </w:p>
    <w:p w:rsidR="00A135AC" w:rsidRPr="00D01285" w:rsidRDefault="00A135AC" w:rsidP="00725F63">
      <w:pPr>
        <w:pStyle w:val="a3"/>
        <w:bidi/>
        <w:spacing w:before="0" w:beforeAutospacing="0" w:after="0"/>
        <w:ind w:firstLine="454"/>
        <w:jc w:val="both"/>
        <w:rPr>
          <w:b/>
          <w:bCs/>
          <w:sz w:val="36"/>
          <w:szCs w:val="36"/>
          <w:rtl/>
        </w:rPr>
      </w:pPr>
      <w:r w:rsidRPr="00D01285">
        <w:rPr>
          <w:rFonts w:hint="cs"/>
          <w:b/>
          <w:bCs/>
          <w:sz w:val="36"/>
          <w:szCs w:val="36"/>
          <w:rtl/>
        </w:rPr>
        <w:t>[الثاني</w:t>
      </w:r>
      <w:r w:rsidRPr="00D01285">
        <w:rPr>
          <w:rFonts w:hint="cs"/>
          <w:sz w:val="36"/>
          <w:szCs w:val="36"/>
          <w:rtl/>
        </w:rPr>
        <w:t>: ما آتاكم الرسول من مال الغنيمة فخذوه]</w:t>
      </w:r>
      <w:r w:rsidR="00AE0947" w:rsidRPr="00D01285">
        <w:rPr>
          <w:rStyle w:val="a5"/>
          <w:sz w:val="36"/>
          <w:szCs w:val="36"/>
          <w:rtl/>
        </w:rPr>
        <w:t>(</w:t>
      </w:r>
      <w:r w:rsidR="00AE0947" w:rsidRPr="00D01285">
        <w:rPr>
          <w:rStyle w:val="a5"/>
          <w:sz w:val="36"/>
          <w:szCs w:val="36"/>
          <w:rtl/>
        </w:rPr>
        <w:footnoteReference w:id="134"/>
      </w:r>
      <w:r w:rsidR="00AE0947" w:rsidRPr="00D01285">
        <w:rPr>
          <w:rStyle w:val="a5"/>
          <w:sz w:val="36"/>
          <w:szCs w:val="36"/>
          <w:rtl/>
        </w:rPr>
        <w:t>)</w:t>
      </w:r>
      <w:r w:rsidRPr="00D01285">
        <w:rPr>
          <w:rFonts w:hint="cs"/>
          <w:sz w:val="36"/>
          <w:szCs w:val="36"/>
          <w:rtl/>
        </w:rPr>
        <w:t xml:space="preserve"> وما نهاكم عنه من الغلول فلا تأتوه</w:t>
      </w:r>
      <w:r w:rsidR="00AE0947" w:rsidRPr="00D01285">
        <w:rPr>
          <w:rStyle w:val="a5"/>
          <w:b/>
          <w:bCs/>
          <w:rtl/>
        </w:rPr>
        <w:t>(</w:t>
      </w:r>
      <w:r w:rsidR="00AE0947" w:rsidRPr="00D01285">
        <w:rPr>
          <w:rStyle w:val="a5"/>
          <w:b/>
          <w:bCs/>
          <w:rtl/>
        </w:rPr>
        <w:footnoteReference w:id="135"/>
      </w:r>
      <w:r w:rsidR="00AE0947" w:rsidRPr="00D01285">
        <w:rPr>
          <w:rStyle w:val="a5"/>
          <w:b/>
          <w:bCs/>
          <w:rtl/>
        </w:rPr>
        <w:t>)</w:t>
      </w:r>
      <w:r w:rsidRPr="00D01285">
        <w:rPr>
          <w:rFonts w:hint="cs"/>
          <w:sz w:val="36"/>
          <w:szCs w:val="36"/>
          <w:rtl/>
        </w:rPr>
        <w:t>.</w:t>
      </w:r>
    </w:p>
    <w:p w:rsidR="00A135AC" w:rsidRPr="00D01285" w:rsidRDefault="00A135AC" w:rsidP="00FC2BE5">
      <w:pPr>
        <w:pStyle w:val="a3"/>
        <w:bidi/>
        <w:spacing w:before="0" w:beforeAutospacing="0" w:after="0"/>
        <w:ind w:firstLine="454"/>
        <w:jc w:val="both"/>
        <w:rPr>
          <w:sz w:val="36"/>
          <w:szCs w:val="36"/>
          <w:rtl/>
        </w:rPr>
      </w:pPr>
      <w:r w:rsidRPr="00D01285">
        <w:rPr>
          <w:rFonts w:hint="cs"/>
          <w:b/>
          <w:bCs/>
          <w:sz w:val="36"/>
          <w:szCs w:val="36"/>
          <w:rtl/>
        </w:rPr>
        <w:t>الثالث</w:t>
      </w:r>
      <w:r w:rsidRPr="00D01285">
        <w:rPr>
          <w:rFonts w:hint="cs"/>
          <w:sz w:val="36"/>
          <w:szCs w:val="36"/>
          <w:rtl/>
        </w:rPr>
        <w:t>: ما أمركم به من طاعتي فافعلوه وما نهاكم عنه من معصيتي فاجتنبوه</w:t>
      </w:r>
      <w:r w:rsidRPr="00D01285">
        <w:t>/</w:t>
      </w:r>
      <w:r w:rsidR="00AE0947" w:rsidRPr="00D01285">
        <w:rPr>
          <w:rStyle w:val="a5"/>
          <w:rtl/>
        </w:rPr>
        <w:t>(</w:t>
      </w:r>
      <w:r w:rsidR="00AE0947" w:rsidRPr="00D01285">
        <w:rPr>
          <w:rStyle w:val="a5"/>
          <w:rtl/>
        </w:rPr>
        <w:footnoteReference w:id="136"/>
      </w:r>
      <w:r w:rsidR="00AE0947" w:rsidRPr="00D01285">
        <w:rPr>
          <w:rStyle w:val="a5"/>
          <w:rtl/>
        </w:rPr>
        <w:t>)</w:t>
      </w:r>
      <w:r w:rsidRPr="00D01285">
        <w:rPr>
          <w:rFonts w:hint="cs"/>
          <w:sz w:val="36"/>
          <w:szCs w:val="36"/>
          <w:rtl/>
        </w:rPr>
        <w:t xml:space="preserve">, </w:t>
      </w:r>
      <w:r w:rsidRPr="00D01285">
        <w:rPr>
          <w:rFonts w:hint="cs"/>
          <w:b/>
          <w:bCs/>
          <w:sz w:val="36"/>
          <w:szCs w:val="36"/>
          <w:rtl/>
        </w:rPr>
        <w:t>وهذا أصح</w:t>
      </w:r>
      <w:r w:rsidRPr="00D01285">
        <w:rPr>
          <w:rFonts w:hint="cs"/>
          <w:sz w:val="36"/>
          <w:szCs w:val="36"/>
          <w:rtl/>
        </w:rPr>
        <w:t xml:space="preserve"> الأقوال؛ لأنه لعمومه يتناول الكل، وهو صحيح فيه مراد به.</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lastRenderedPageBreak/>
        <w:t>المسألة الثانية</w:t>
      </w:r>
      <w:r w:rsidRPr="00D01285">
        <w:rPr>
          <w:rFonts w:hint="cs"/>
          <w:sz w:val="36"/>
          <w:szCs w:val="36"/>
          <w:rtl/>
        </w:rPr>
        <w:t xml:space="preserve">: وقع القول هاهنا مطلقاً بذلك، وقيده النبي </w:t>
      </w:r>
      <w:r w:rsidR="00211F10" w:rsidRPr="00D01285">
        <w:rPr>
          <w:rFonts w:hint="cs"/>
          <w:sz w:val="36"/>
          <w:szCs w:val="36"/>
        </w:rPr>
        <w:sym w:font="AGA Arabesque" w:char="F072"/>
      </w:r>
      <w:r w:rsidRPr="00D01285">
        <w:rPr>
          <w:rFonts w:hint="cs"/>
          <w:sz w:val="36"/>
          <w:szCs w:val="36"/>
          <w:rtl/>
        </w:rPr>
        <w:t xml:space="preserve"> بقوله: "</w:t>
      </w:r>
      <w:r w:rsidR="00C019EA" w:rsidRPr="00D01285">
        <w:rPr>
          <w:rFonts w:hint="cs"/>
          <w:sz w:val="36"/>
          <w:szCs w:val="36"/>
          <w:rtl/>
        </w:rPr>
        <w:t>إذا أمرتكم بأمر فأتوا منه ما استطعتم</w:t>
      </w:r>
      <w:r w:rsidR="00C019EA" w:rsidRPr="00D01285">
        <w:rPr>
          <w:sz w:val="36"/>
          <w:szCs w:val="36"/>
          <w:rtl/>
        </w:rPr>
        <w:fldChar w:fldCharType="begin"/>
      </w:r>
      <w:r w:rsidR="00C019EA" w:rsidRPr="00D01285">
        <w:instrText xml:space="preserve"> XE "</w:instrText>
      </w:r>
      <w:r w:rsidR="00C019EA" w:rsidRPr="00D01285">
        <w:rPr>
          <w:rFonts w:hint="eastAsia"/>
          <w:rtl/>
        </w:rPr>
        <w:instrText>فهرس</w:instrText>
      </w:r>
      <w:r w:rsidR="00C019EA" w:rsidRPr="00D01285">
        <w:rPr>
          <w:rtl/>
        </w:rPr>
        <w:instrText xml:space="preserve"> </w:instrText>
      </w:r>
      <w:r w:rsidR="00C019EA" w:rsidRPr="00D01285">
        <w:rPr>
          <w:rFonts w:hint="eastAsia"/>
          <w:rtl/>
        </w:rPr>
        <w:instrText>الحديث</w:instrText>
      </w:r>
      <w:r w:rsidR="00C019EA" w:rsidRPr="00D01285">
        <w:rPr>
          <w:rtl/>
        </w:rPr>
        <w:instrText>:</w:instrText>
      </w:r>
      <w:r w:rsidR="00C019EA" w:rsidRPr="00D01285">
        <w:rPr>
          <w:rFonts w:hint="eastAsia"/>
          <w:rtl/>
        </w:rPr>
        <w:instrText>إذا</w:instrText>
      </w:r>
      <w:r w:rsidR="00C019EA" w:rsidRPr="00D01285">
        <w:rPr>
          <w:rtl/>
        </w:rPr>
        <w:instrText xml:space="preserve"> </w:instrText>
      </w:r>
      <w:r w:rsidR="00C019EA" w:rsidRPr="00D01285">
        <w:rPr>
          <w:rFonts w:hint="eastAsia"/>
          <w:rtl/>
        </w:rPr>
        <w:instrText>أمرتكم</w:instrText>
      </w:r>
      <w:r w:rsidR="00C019EA" w:rsidRPr="00D01285">
        <w:rPr>
          <w:rtl/>
        </w:rPr>
        <w:instrText xml:space="preserve"> </w:instrText>
      </w:r>
      <w:r w:rsidR="00C019EA" w:rsidRPr="00D01285">
        <w:rPr>
          <w:rFonts w:hint="eastAsia"/>
          <w:rtl/>
        </w:rPr>
        <w:instrText>بأمر</w:instrText>
      </w:r>
      <w:r w:rsidR="00C019EA" w:rsidRPr="00D01285">
        <w:rPr>
          <w:rtl/>
        </w:rPr>
        <w:instrText xml:space="preserve"> </w:instrText>
      </w:r>
      <w:r w:rsidR="00C019EA" w:rsidRPr="00D01285">
        <w:rPr>
          <w:rFonts w:hint="eastAsia"/>
          <w:rtl/>
        </w:rPr>
        <w:instrText>فأتوا</w:instrText>
      </w:r>
      <w:r w:rsidR="00C019EA" w:rsidRPr="00D01285">
        <w:rPr>
          <w:rtl/>
        </w:rPr>
        <w:instrText xml:space="preserve"> </w:instrText>
      </w:r>
      <w:r w:rsidR="00C019EA" w:rsidRPr="00D01285">
        <w:rPr>
          <w:rFonts w:hint="eastAsia"/>
          <w:rtl/>
        </w:rPr>
        <w:instrText>منه</w:instrText>
      </w:r>
      <w:r w:rsidR="00C019EA" w:rsidRPr="00D01285">
        <w:rPr>
          <w:rtl/>
        </w:rPr>
        <w:instrText xml:space="preserve"> </w:instrText>
      </w:r>
      <w:r w:rsidR="00C019EA" w:rsidRPr="00D01285">
        <w:rPr>
          <w:rFonts w:hint="eastAsia"/>
          <w:rtl/>
        </w:rPr>
        <w:instrText>ما</w:instrText>
      </w:r>
      <w:r w:rsidR="00C019EA" w:rsidRPr="00D01285">
        <w:rPr>
          <w:rtl/>
        </w:rPr>
        <w:instrText xml:space="preserve"> </w:instrText>
      </w:r>
      <w:r w:rsidR="00C019EA" w:rsidRPr="00D01285">
        <w:rPr>
          <w:rFonts w:hint="eastAsia"/>
          <w:rtl/>
        </w:rPr>
        <w:instrText>استطعتم</w:instrText>
      </w:r>
      <w:r w:rsidR="00C019EA" w:rsidRPr="00D01285">
        <w:instrText xml:space="preserve">" </w:instrText>
      </w:r>
      <w:r w:rsidR="00C019EA" w:rsidRPr="00D01285">
        <w:rPr>
          <w:sz w:val="36"/>
          <w:szCs w:val="36"/>
          <w:rtl/>
        </w:rPr>
        <w:fldChar w:fldCharType="end"/>
      </w:r>
      <w:r w:rsidRPr="00D01285">
        <w:rPr>
          <w:rFonts w:hint="cs"/>
          <w:sz w:val="36"/>
          <w:szCs w:val="36"/>
          <w:rtl/>
        </w:rPr>
        <w:t>، وإذا نهيتكم عن شيء فاجتنبوه"</w:t>
      </w:r>
      <w:r w:rsidR="00AE0947" w:rsidRPr="00D01285">
        <w:rPr>
          <w:rStyle w:val="a5"/>
          <w:sz w:val="36"/>
          <w:szCs w:val="36"/>
          <w:rtl/>
        </w:rPr>
        <w:t>(</w:t>
      </w:r>
      <w:r w:rsidR="00AE0947" w:rsidRPr="00D01285">
        <w:rPr>
          <w:rStyle w:val="a5"/>
          <w:sz w:val="36"/>
          <w:szCs w:val="36"/>
          <w:rtl/>
        </w:rPr>
        <w:footnoteReference w:id="137"/>
      </w:r>
      <w:r w:rsidR="00AE0947" w:rsidRPr="00D01285">
        <w:rPr>
          <w:rStyle w:val="a5"/>
          <w:sz w:val="36"/>
          <w:szCs w:val="36"/>
          <w:rtl/>
        </w:rPr>
        <w:t>)</w:t>
      </w:r>
      <w:r w:rsidRPr="00D01285">
        <w:rPr>
          <w:rFonts w:hint="cs"/>
          <w:sz w:val="36"/>
          <w:szCs w:val="36"/>
          <w:rtl/>
        </w:rPr>
        <w:t>, وقد بي</w:t>
      </w:r>
      <w:r w:rsidR="00C019EA" w:rsidRPr="00D01285">
        <w:rPr>
          <w:rFonts w:hint="cs"/>
          <w:sz w:val="36"/>
          <w:szCs w:val="36"/>
          <w:rtl/>
        </w:rPr>
        <w:t>ّ</w:t>
      </w:r>
      <w:r w:rsidRPr="00D01285">
        <w:rPr>
          <w:rFonts w:hint="cs"/>
          <w:sz w:val="36"/>
          <w:szCs w:val="36"/>
          <w:rtl/>
        </w:rPr>
        <w:t>نا تحقيق ذلك من قبل</w:t>
      </w:r>
      <w:r w:rsidR="00AE0947" w:rsidRPr="00D01285">
        <w:rPr>
          <w:rStyle w:val="a5"/>
          <w:sz w:val="36"/>
          <w:szCs w:val="36"/>
          <w:rtl/>
        </w:rPr>
        <w:t>(</w:t>
      </w:r>
      <w:r w:rsidR="00AE0947" w:rsidRPr="00D01285">
        <w:rPr>
          <w:rStyle w:val="a5"/>
          <w:sz w:val="36"/>
          <w:szCs w:val="36"/>
          <w:rtl/>
        </w:rPr>
        <w:footnoteReference w:id="138"/>
      </w:r>
      <w:r w:rsidR="00AE0947" w:rsidRPr="00D01285">
        <w:rPr>
          <w:rStyle w:val="a5"/>
          <w:sz w:val="36"/>
          <w:szCs w:val="36"/>
          <w:rtl/>
        </w:rPr>
        <w:t>)</w:t>
      </w:r>
      <w:r w:rsidRPr="00D01285">
        <w:rPr>
          <w:rFonts w:hint="cs"/>
          <w:sz w:val="36"/>
          <w:szCs w:val="36"/>
          <w:rtl/>
        </w:rPr>
        <w:t>.</w:t>
      </w:r>
    </w:p>
    <w:p w:rsidR="00A135AC" w:rsidRPr="00D01285" w:rsidRDefault="00A135AC" w:rsidP="00211F10">
      <w:pPr>
        <w:pStyle w:val="a3"/>
        <w:bidi/>
        <w:spacing w:before="0" w:beforeAutospacing="0" w:after="0"/>
        <w:ind w:firstLine="454"/>
        <w:jc w:val="lowKashida"/>
        <w:rPr>
          <w:sz w:val="36"/>
          <w:szCs w:val="36"/>
          <w:rtl/>
        </w:rPr>
      </w:pPr>
      <w:r w:rsidRPr="00D01285">
        <w:rPr>
          <w:rFonts w:hint="cs"/>
          <w:b/>
          <w:bCs/>
          <w:sz w:val="36"/>
          <w:szCs w:val="36"/>
          <w:rtl/>
        </w:rPr>
        <w:t>المسألة الثالثة</w:t>
      </w:r>
      <w:r w:rsidRPr="00D01285">
        <w:rPr>
          <w:rFonts w:hint="cs"/>
          <w:sz w:val="36"/>
          <w:szCs w:val="36"/>
          <w:rtl/>
        </w:rPr>
        <w:t xml:space="preserve">: إذا أمر النبي </w:t>
      </w:r>
      <w:r w:rsidR="00211F10" w:rsidRPr="00D01285">
        <w:rPr>
          <w:rFonts w:hint="cs"/>
          <w:sz w:val="36"/>
          <w:szCs w:val="36"/>
        </w:rPr>
        <w:sym w:font="AGA Arabesque" w:char="F072"/>
      </w:r>
      <w:r w:rsidRPr="00D01285">
        <w:rPr>
          <w:rFonts w:hint="cs"/>
          <w:sz w:val="36"/>
          <w:szCs w:val="36"/>
          <w:rtl/>
        </w:rPr>
        <w:t xml:space="preserve"> بأمر كان شرعاً، وإذا نهى عن شيء لم يكن شرعاً ولذلك قال: "</w:t>
      </w:r>
      <w:r w:rsidR="00CE7BE1" w:rsidRPr="00D01285">
        <w:rPr>
          <w:rFonts w:hint="cs"/>
          <w:sz w:val="36"/>
          <w:szCs w:val="36"/>
          <w:rtl/>
        </w:rPr>
        <w:t>من عمل عملاً ليس عليه أمرنا فهو رد</w:t>
      </w:r>
      <w:r w:rsidR="00CE7BE1" w:rsidRPr="00D01285">
        <w:rPr>
          <w:sz w:val="36"/>
          <w:szCs w:val="36"/>
          <w:rtl/>
        </w:rPr>
        <w:fldChar w:fldCharType="begin"/>
      </w:r>
      <w:r w:rsidR="00CE7BE1" w:rsidRPr="00D01285">
        <w:instrText xml:space="preserve"> XE "</w:instrText>
      </w:r>
      <w:r w:rsidR="00CE7BE1" w:rsidRPr="00D01285">
        <w:rPr>
          <w:rFonts w:hint="eastAsia"/>
          <w:rtl/>
        </w:rPr>
        <w:instrText>فهرس</w:instrText>
      </w:r>
      <w:r w:rsidR="00CE7BE1" w:rsidRPr="00D01285">
        <w:rPr>
          <w:rtl/>
        </w:rPr>
        <w:instrText xml:space="preserve"> </w:instrText>
      </w:r>
      <w:r w:rsidR="00CE7BE1" w:rsidRPr="00D01285">
        <w:rPr>
          <w:rFonts w:hint="eastAsia"/>
          <w:rtl/>
        </w:rPr>
        <w:instrText>الحديث</w:instrText>
      </w:r>
      <w:r w:rsidR="00CE7BE1" w:rsidRPr="00D01285">
        <w:rPr>
          <w:rtl/>
        </w:rPr>
        <w:instrText>:</w:instrText>
      </w:r>
      <w:r w:rsidR="00CE7BE1" w:rsidRPr="00D01285">
        <w:rPr>
          <w:rFonts w:hint="eastAsia"/>
          <w:rtl/>
        </w:rPr>
        <w:instrText>من</w:instrText>
      </w:r>
      <w:r w:rsidR="00CE7BE1" w:rsidRPr="00D01285">
        <w:rPr>
          <w:rtl/>
        </w:rPr>
        <w:instrText xml:space="preserve"> </w:instrText>
      </w:r>
      <w:r w:rsidR="00CE7BE1" w:rsidRPr="00D01285">
        <w:rPr>
          <w:rFonts w:hint="eastAsia"/>
          <w:rtl/>
        </w:rPr>
        <w:instrText>عمل</w:instrText>
      </w:r>
      <w:r w:rsidR="00CE7BE1" w:rsidRPr="00D01285">
        <w:rPr>
          <w:rtl/>
        </w:rPr>
        <w:instrText xml:space="preserve"> </w:instrText>
      </w:r>
      <w:r w:rsidR="00CE7BE1" w:rsidRPr="00D01285">
        <w:rPr>
          <w:rFonts w:hint="eastAsia"/>
          <w:rtl/>
        </w:rPr>
        <w:instrText>عملاً</w:instrText>
      </w:r>
      <w:r w:rsidR="00CE7BE1" w:rsidRPr="00D01285">
        <w:rPr>
          <w:rtl/>
        </w:rPr>
        <w:instrText xml:space="preserve"> </w:instrText>
      </w:r>
      <w:r w:rsidR="00CE7BE1" w:rsidRPr="00D01285">
        <w:rPr>
          <w:rFonts w:hint="eastAsia"/>
          <w:rtl/>
        </w:rPr>
        <w:instrText>ليس</w:instrText>
      </w:r>
      <w:r w:rsidR="00CE7BE1" w:rsidRPr="00D01285">
        <w:rPr>
          <w:rtl/>
        </w:rPr>
        <w:instrText xml:space="preserve"> </w:instrText>
      </w:r>
      <w:r w:rsidR="00CE7BE1" w:rsidRPr="00D01285">
        <w:rPr>
          <w:rFonts w:hint="eastAsia"/>
          <w:rtl/>
        </w:rPr>
        <w:instrText>عليه</w:instrText>
      </w:r>
      <w:r w:rsidR="00CE7BE1" w:rsidRPr="00D01285">
        <w:rPr>
          <w:rtl/>
        </w:rPr>
        <w:instrText xml:space="preserve"> </w:instrText>
      </w:r>
      <w:r w:rsidR="00CE7BE1" w:rsidRPr="00D01285">
        <w:rPr>
          <w:rFonts w:hint="eastAsia"/>
          <w:rtl/>
        </w:rPr>
        <w:instrText>أمرنا</w:instrText>
      </w:r>
      <w:r w:rsidR="00CE7BE1" w:rsidRPr="00D01285">
        <w:rPr>
          <w:rtl/>
        </w:rPr>
        <w:instrText xml:space="preserve"> </w:instrText>
      </w:r>
      <w:r w:rsidR="00CE7BE1" w:rsidRPr="00D01285">
        <w:rPr>
          <w:rFonts w:hint="eastAsia"/>
          <w:rtl/>
        </w:rPr>
        <w:instrText>فهو</w:instrText>
      </w:r>
      <w:r w:rsidR="00CE7BE1" w:rsidRPr="00D01285">
        <w:rPr>
          <w:rtl/>
        </w:rPr>
        <w:instrText xml:space="preserve"> </w:instrText>
      </w:r>
      <w:r w:rsidR="00CE7BE1" w:rsidRPr="00D01285">
        <w:rPr>
          <w:rFonts w:hint="eastAsia"/>
          <w:rtl/>
        </w:rPr>
        <w:instrText>رد</w:instrText>
      </w:r>
      <w:r w:rsidR="00CE7BE1" w:rsidRPr="00D01285">
        <w:instrText xml:space="preserve">" </w:instrText>
      </w:r>
      <w:r w:rsidR="00CE7BE1" w:rsidRPr="00D01285">
        <w:rPr>
          <w:sz w:val="36"/>
          <w:szCs w:val="36"/>
          <w:rtl/>
        </w:rPr>
        <w:fldChar w:fldCharType="end"/>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139"/>
      </w:r>
      <w:r w:rsidR="00AE0947" w:rsidRPr="00D01285">
        <w:rPr>
          <w:rStyle w:val="a5"/>
          <w:sz w:val="36"/>
          <w:szCs w:val="36"/>
          <w:rtl/>
        </w:rPr>
        <w:t>)</w:t>
      </w:r>
      <w:r w:rsidRPr="00D01285">
        <w:rPr>
          <w:rFonts w:hint="cs"/>
          <w:sz w:val="36"/>
          <w:szCs w:val="36"/>
          <w:rtl/>
        </w:rPr>
        <w:t>, وقال في حديث العَسِيف</w:t>
      </w:r>
      <w:r w:rsidR="00AE0947" w:rsidRPr="00D01285">
        <w:rPr>
          <w:rStyle w:val="a5"/>
          <w:sz w:val="36"/>
          <w:szCs w:val="36"/>
          <w:rtl/>
        </w:rPr>
        <w:t>(</w:t>
      </w:r>
      <w:r w:rsidR="00AE0947" w:rsidRPr="00D01285">
        <w:rPr>
          <w:rStyle w:val="a5"/>
          <w:sz w:val="36"/>
          <w:szCs w:val="36"/>
          <w:rtl/>
        </w:rPr>
        <w:footnoteReference w:id="140"/>
      </w:r>
      <w:r w:rsidR="00AE0947" w:rsidRPr="00D01285">
        <w:rPr>
          <w:rStyle w:val="a5"/>
          <w:sz w:val="36"/>
          <w:szCs w:val="36"/>
          <w:rtl/>
        </w:rPr>
        <w:t>)</w:t>
      </w:r>
      <w:r w:rsidRPr="00D01285">
        <w:rPr>
          <w:rFonts w:hint="cs"/>
          <w:sz w:val="36"/>
          <w:szCs w:val="36"/>
          <w:rtl/>
        </w:rPr>
        <w:t xml:space="preserve"> الذي افتدى من الحُكم</w:t>
      </w:r>
      <w:r w:rsidR="00AE0947" w:rsidRPr="00D01285">
        <w:rPr>
          <w:rStyle w:val="a5"/>
          <w:sz w:val="36"/>
          <w:szCs w:val="36"/>
          <w:rtl/>
        </w:rPr>
        <w:t>(</w:t>
      </w:r>
      <w:r w:rsidR="00AE0947" w:rsidRPr="00D01285">
        <w:rPr>
          <w:rStyle w:val="a5"/>
          <w:sz w:val="36"/>
          <w:szCs w:val="36"/>
          <w:rtl/>
        </w:rPr>
        <w:footnoteReference w:id="141"/>
      </w:r>
      <w:r w:rsidR="00AE0947" w:rsidRPr="00D01285">
        <w:rPr>
          <w:rStyle w:val="a5"/>
          <w:sz w:val="36"/>
          <w:szCs w:val="36"/>
          <w:rtl/>
        </w:rPr>
        <w:t>)</w:t>
      </w:r>
      <w:r w:rsidRPr="00D01285">
        <w:rPr>
          <w:rFonts w:hint="cs"/>
          <w:sz w:val="36"/>
          <w:szCs w:val="36"/>
          <w:rtl/>
        </w:rPr>
        <w:t xml:space="preserve"> بمائة شاة ووليدة: "</w:t>
      </w:r>
      <w:r w:rsidR="00CE7BE1" w:rsidRPr="00D01285">
        <w:rPr>
          <w:rFonts w:hint="cs"/>
          <w:sz w:val="36"/>
          <w:szCs w:val="36"/>
          <w:rtl/>
        </w:rPr>
        <w:t>أما غنمك وجاريتك فرَدٌّ عليك</w:t>
      </w:r>
      <w:r w:rsidR="00CE7BE1" w:rsidRPr="00D01285">
        <w:rPr>
          <w:sz w:val="36"/>
          <w:szCs w:val="36"/>
          <w:rtl/>
        </w:rPr>
        <w:fldChar w:fldCharType="begin"/>
      </w:r>
      <w:r w:rsidR="00CE7BE1" w:rsidRPr="00D01285">
        <w:instrText xml:space="preserve"> XE "</w:instrText>
      </w:r>
      <w:r w:rsidR="00CE7BE1" w:rsidRPr="00D01285">
        <w:rPr>
          <w:rFonts w:hint="eastAsia"/>
          <w:rtl/>
        </w:rPr>
        <w:instrText>فهرس</w:instrText>
      </w:r>
      <w:r w:rsidR="00CE7BE1" w:rsidRPr="00D01285">
        <w:rPr>
          <w:rtl/>
        </w:rPr>
        <w:instrText xml:space="preserve"> </w:instrText>
      </w:r>
      <w:r w:rsidR="00CE7BE1" w:rsidRPr="00D01285">
        <w:rPr>
          <w:rFonts w:hint="eastAsia"/>
          <w:rtl/>
        </w:rPr>
        <w:instrText>الحديث</w:instrText>
      </w:r>
      <w:r w:rsidR="00CE7BE1" w:rsidRPr="00D01285">
        <w:rPr>
          <w:rtl/>
        </w:rPr>
        <w:instrText>:</w:instrText>
      </w:r>
      <w:r w:rsidR="00CE7BE1" w:rsidRPr="00D01285">
        <w:rPr>
          <w:rFonts w:hint="eastAsia"/>
          <w:rtl/>
        </w:rPr>
        <w:instrText>أما</w:instrText>
      </w:r>
      <w:r w:rsidR="00CE7BE1" w:rsidRPr="00D01285">
        <w:rPr>
          <w:rtl/>
        </w:rPr>
        <w:instrText xml:space="preserve"> </w:instrText>
      </w:r>
      <w:r w:rsidR="00CE7BE1" w:rsidRPr="00D01285">
        <w:rPr>
          <w:rFonts w:hint="eastAsia"/>
          <w:rtl/>
        </w:rPr>
        <w:instrText>غنمك</w:instrText>
      </w:r>
      <w:r w:rsidR="00CE7BE1" w:rsidRPr="00D01285">
        <w:rPr>
          <w:rtl/>
        </w:rPr>
        <w:instrText xml:space="preserve"> </w:instrText>
      </w:r>
      <w:r w:rsidR="00CE7BE1" w:rsidRPr="00D01285">
        <w:rPr>
          <w:rFonts w:hint="eastAsia"/>
          <w:rtl/>
        </w:rPr>
        <w:instrText>وجاريتك</w:instrText>
      </w:r>
      <w:r w:rsidR="00CE7BE1" w:rsidRPr="00D01285">
        <w:rPr>
          <w:rtl/>
        </w:rPr>
        <w:instrText xml:space="preserve"> </w:instrText>
      </w:r>
      <w:r w:rsidR="00CE7BE1" w:rsidRPr="00D01285">
        <w:rPr>
          <w:rFonts w:hint="eastAsia"/>
          <w:rtl/>
        </w:rPr>
        <w:instrText>فرَدٌّ</w:instrText>
      </w:r>
      <w:r w:rsidR="00CE7BE1" w:rsidRPr="00D01285">
        <w:rPr>
          <w:rtl/>
        </w:rPr>
        <w:instrText xml:space="preserve"> </w:instrText>
      </w:r>
      <w:r w:rsidR="00CE7BE1" w:rsidRPr="00D01285">
        <w:rPr>
          <w:rFonts w:hint="eastAsia"/>
          <w:rtl/>
        </w:rPr>
        <w:instrText>عليك</w:instrText>
      </w:r>
      <w:r w:rsidR="00CE7BE1" w:rsidRPr="00D01285">
        <w:instrText xml:space="preserve">" </w:instrText>
      </w:r>
      <w:r w:rsidR="00CE7BE1" w:rsidRPr="00D01285">
        <w:rPr>
          <w:sz w:val="36"/>
          <w:szCs w:val="36"/>
          <w:rtl/>
        </w:rPr>
        <w:fldChar w:fldCharType="end"/>
      </w:r>
      <w:r w:rsidRPr="00D01285">
        <w:rPr>
          <w:rFonts w:hint="cs"/>
          <w:sz w:val="36"/>
          <w:szCs w:val="36"/>
          <w:rtl/>
        </w:rPr>
        <w:t>", وجَلَد ابنه مائة وغرّبه عاماً</w:t>
      </w:r>
      <w:r w:rsidR="00AE0947" w:rsidRPr="00D01285">
        <w:rPr>
          <w:rStyle w:val="a5"/>
          <w:sz w:val="36"/>
          <w:szCs w:val="36"/>
          <w:rtl/>
        </w:rPr>
        <w:t>(</w:t>
      </w:r>
      <w:r w:rsidR="00AE0947" w:rsidRPr="00D01285">
        <w:rPr>
          <w:rStyle w:val="a5"/>
          <w:sz w:val="36"/>
          <w:szCs w:val="36"/>
          <w:rtl/>
        </w:rPr>
        <w:footnoteReference w:id="142"/>
      </w:r>
      <w:r w:rsidR="00AE0947" w:rsidRPr="00D01285">
        <w:rPr>
          <w:rStyle w:val="a5"/>
          <w:sz w:val="36"/>
          <w:szCs w:val="36"/>
          <w:rtl/>
        </w:rPr>
        <w:t>)</w:t>
      </w:r>
      <w:r w:rsidRPr="00D01285">
        <w:rPr>
          <w:rFonts w:hint="cs"/>
          <w:sz w:val="36"/>
          <w:szCs w:val="36"/>
          <w:rtl/>
        </w:rPr>
        <w:t>.</w:t>
      </w:r>
    </w:p>
    <w:p w:rsidR="00A135AC" w:rsidRPr="00D01285" w:rsidRDefault="00A135AC" w:rsidP="00C019EA">
      <w:pPr>
        <w:pStyle w:val="a3"/>
        <w:bidi/>
        <w:spacing w:before="0" w:beforeAutospacing="0" w:after="0"/>
        <w:ind w:firstLine="454"/>
        <w:jc w:val="lowKashida"/>
        <w:rPr>
          <w:sz w:val="36"/>
          <w:szCs w:val="36"/>
          <w:rtl/>
        </w:rPr>
      </w:pPr>
      <w:r w:rsidRPr="00D01285">
        <w:rPr>
          <w:rFonts w:hint="cs"/>
          <w:sz w:val="36"/>
          <w:szCs w:val="36"/>
          <w:rtl/>
        </w:rPr>
        <w:lastRenderedPageBreak/>
        <w:t>وترددت هاهنا مسألة عظمى بين العلماء</w:t>
      </w:r>
      <w:r w:rsidR="00AE0947" w:rsidRPr="00D01285">
        <w:rPr>
          <w:rStyle w:val="a5"/>
          <w:sz w:val="36"/>
          <w:szCs w:val="36"/>
          <w:rtl/>
        </w:rPr>
        <w:t>(</w:t>
      </w:r>
      <w:r w:rsidR="00AE0947" w:rsidRPr="00D01285">
        <w:rPr>
          <w:rStyle w:val="a5"/>
          <w:sz w:val="36"/>
          <w:szCs w:val="36"/>
          <w:rtl/>
        </w:rPr>
        <w:footnoteReference w:id="143"/>
      </w:r>
      <w:r w:rsidR="00AE0947" w:rsidRPr="00D01285">
        <w:rPr>
          <w:rStyle w:val="a5"/>
          <w:sz w:val="36"/>
          <w:szCs w:val="36"/>
          <w:rtl/>
        </w:rPr>
        <w:t>)</w:t>
      </w:r>
      <w:r w:rsidRPr="00D01285">
        <w:rPr>
          <w:rFonts w:hint="cs"/>
          <w:sz w:val="36"/>
          <w:szCs w:val="36"/>
          <w:rtl/>
        </w:rPr>
        <w:t>؛ وهي ما إذا اجتمع في عقدٍ أمر ونهي وازدحم عليه صحيح وفاسد؛ فقال جماعة من العلماء: لا يجوز، ويفسخ بكل حال, وقال علماؤنا: ذلك يختلف؛ أما في البيع فلا يجوز ذلك إجماعاً، وأما في النكاح والصلح</w:t>
      </w:r>
      <w:r w:rsidR="00AE0947" w:rsidRPr="00D01285">
        <w:rPr>
          <w:rStyle w:val="a5"/>
          <w:sz w:val="36"/>
          <w:szCs w:val="36"/>
          <w:rtl/>
        </w:rPr>
        <w:t>(</w:t>
      </w:r>
      <w:r w:rsidR="00AE0947" w:rsidRPr="00D01285">
        <w:rPr>
          <w:rStyle w:val="a5"/>
          <w:sz w:val="36"/>
          <w:szCs w:val="36"/>
          <w:rtl/>
        </w:rPr>
        <w:footnoteReference w:id="144"/>
      </w:r>
      <w:r w:rsidR="00AE0947" w:rsidRPr="00D01285">
        <w:rPr>
          <w:rStyle w:val="a5"/>
          <w:sz w:val="36"/>
          <w:szCs w:val="36"/>
          <w:rtl/>
        </w:rPr>
        <w:t>)</w:t>
      </w:r>
      <w:r w:rsidRPr="00D01285">
        <w:rPr>
          <w:rFonts w:hint="cs"/>
          <w:sz w:val="36"/>
          <w:szCs w:val="36"/>
          <w:rtl/>
        </w:rPr>
        <w:t xml:space="preserve"> فاختلفوا فيه على ما بيناه في مسائل الفقه.</w:t>
      </w:r>
    </w:p>
    <w:p w:rsidR="00A135AC" w:rsidRPr="00D01285" w:rsidRDefault="00A135AC" w:rsidP="00874F74">
      <w:pPr>
        <w:pStyle w:val="a3"/>
        <w:bidi/>
        <w:spacing w:before="0" w:beforeAutospacing="0" w:after="0"/>
        <w:ind w:firstLine="454"/>
        <w:jc w:val="lowKashida"/>
        <w:rPr>
          <w:sz w:val="36"/>
          <w:szCs w:val="36"/>
          <w:rtl/>
        </w:rPr>
      </w:pPr>
      <w:r w:rsidRPr="00D01285">
        <w:rPr>
          <w:rFonts w:hint="cs"/>
          <w:sz w:val="36"/>
          <w:szCs w:val="36"/>
          <w:rtl/>
        </w:rPr>
        <w:t xml:space="preserve">وأما في الأحباس والهبات فيحتمل كثيراً من الجهالة والأخطار المنهي عنها، حتى قال </w:t>
      </w:r>
      <w:r w:rsidR="00CE7BE1" w:rsidRPr="00D01285">
        <w:rPr>
          <w:rFonts w:hint="cs"/>
          <w:sz w:val="36"/>
          <w:szCs w:val="36"/>
          <w:rtl/>
        </w:rPr>
        <w:t>أصبغ</w:t>
      </w:r>
      <w:r w:rsidR="00CE7BE1" w:rsidRPr="00D01285">
        <w:rPr>
          <w:sz w:val="36"/>
          <w:szCs w:val="36"/>
          <w:rtl/>
        </w:rPr>
        <w:fldChar w:fldCharType="begin"/>
      </w:r>
      <w:r w:rsidR="00CE7BE1" w:rsidRPr="00D01285">
        <w:instrText xml:space="preserve"> XE "</w:instrText>
      </w:r>
      <w:r w:rsidR="00CE7BE1" w:rsidRPr="00D01285">
        <w:rPr>
          <w:rFonts w:hint="eastAsia"/>
          <w:rtl/>
        </w:rPr>
        <w:instrText>فهرس</w:instrText>
      </w:r>
      <w:r w:rsidR="00CE7BE1" w:rsidRPr="00D01285">
        <w:rPr>
          <w:rtl/>
        </w:rPr>
        <w:instrText xml:space="preserve"> </w:instrText>
      </w:r>
      <w:r w:rsidR="00CE7BE1" w:rsidRPr="00D01285">
        <w:rPr>
          <w:rFonts w:hint="eastAsia"/>
          <w:rtl/>
        </w:rPr>
        <w:instrText>الأعلام</w:instrText>
      </w:r>
      <w:r w:rsidR="00CE7BE1" w:rsidRPr="00D01285">
        <w:rPr>
          <w:rtl/>
        </w:rPr>
        <w:instrText>:</w:instrText>
      </w:r>
      <w:r w:rsidR="00CE7BE1" w:rsidRPr="00D01285">
        <w:rPr>
          <w:rFonts w:hint="eastAsia"/>
          <w:rtl/>
        </w:rPr>
        <w:instrText>أصبغ</w:instrText>
      </w:r>
      <w:r w:rsidR="00CE7BE1" w:rsidRPr="00D01285">
        <w:instrText xml:space="preserve">" </w:instrText>
      </w:r>
      <w:r w:rsidR="00CE7BE1" w:rsidRPr="00D01285">
        <w:rPr>
          <w:sz w:val="36"/>
          <w:szCs w:val="36"/>
          <w:rtl/>
        </w:rPr>
        <w:fldChar w:fldCharType="end"/>
      </w:r>
      <w:r w:rsidRPr="00D01285">
        <w:rPr>
          <w:rFonts w:hint="cs"/>
          <w:sz w:val="36"/>
          <w:szCs w:val="36"/>
          <w:rtl/>
        </w:rPr>
        <w:t xml:space="preserve"> </w:t>
      </w:r>
      <w:r w:rsidR="00AE0947" w:rsidRPr="00D01285">
        <w:rPr>
          <w:rStyle w:val="a5"/>
          <w:sz w:val="36"/>
          <w:szCs w:val="36"/>
          <w:rtl/>
        </w:rPr>
        <w:t>(</w:t>
      </w:r>
      <w:r w:rsidR="00AE0947" w:rsidRPr="00D01285">
        <w:rPr>
          <w:rStyle w:val="a5"/>
          <w:sz w:val="36"/>
          <w:szCs w:val="36"/>
          <w:rtl/>
        </w:rPr>
        <w:footnoteReference w:id="145"/>
      </w:r>
      <w:r w:rsidR="00AE0947" w:rsidRPr="00D01285">
        <w:rPr>
          <w:rStyle w:val="a5"/>
          <w:sz w:val="36"/>
          <w:szCs w:val="36"/>
          <w:rtl/>
        </w:rPr>
        <w:t>)</w:t>
      </w:r>
      <w:r w:rsidRPr="00D01285">
        <w:rPr>
          <w:rFonts w:hint="cs"/>
          <w:sz w:val="36"/>
          <w:szCs w:val="36"/>
          <w:rtl/>
        </w:rPr>
        <w:t>: إن ما لا يجوز إذا دخل في الصلح مع ما يجوز مضى الكل.</w:t>
      </w:r>
    </w:p>
    <w:p w:rsidR="00A135AC" w:rsidRPr="00D01285" w:rsidRDefault="00A135AC" w:rsidP="00874F74">
      <w:pPr>
        <w:pStyle w:val="a3"/>
        <w:bidi/>
        <w:spacing w:before="0" w:beforeAutospacing="0" w:after="0"/>
        <w:ind w:firstLine="454"/>
        <w:jc w:val="lowKashida"/>
        <w:rPr>
          <w:sz w:val="36"/>
          <w:szCs w:val="36"/>
          <w:rtl/>
        </w:rPr>
      </w:pPr>
      <w:r w:rsidRPr="00D01285">
        <w:rPr>
          <w:rFonts w:hint="cs"/>
          <w:sz w:val="36"/>
          <w:szCs w:val="36"/>
          <w:rtl/>
        </w:rPr>
        <w:t xml:space="preserve">وقال </w:t>
      </w:r>
      <w:r w:rsidR="00CE7BE1" w:rsidRPr="00D01285">
        <w:rPr>
          <w:rFonts w:hint="cs"/>
          <w:sz w:val="36"/>
          <w:szCs w:val="36"/>
          <w:rtl/>
        </w:rPr>
        <w:t>ابن الماجِشُون</w:t>
      </w:r>
      <w:r w:rsidR="00CE7BE1" w:rsidRPr="00D01285">
        <w:rPr>
          <w:rStyle w:val="a5"/>
          <w:sz w:val="36"/>
          <w:szCs w:val="36"/>
          <w:rtl/>
        </w:rPr>
        <w:fldChar w:fldCharType="begin"/>
      </w:r>
      <w:r w:rsidR="00CE7BE1" w:rsidRPr="00D01285">
        <w:instrText xml:space="preserve"> XE "</w:instrText>
      </w:r>
      <w:r w:rsidR="00CE7BE1" w:rsidRPr="00D01285">
        <w:rPr>
          <w:rFonts w:hint="eastAsia"/>
          <w:rtl/>
        </w:rPr>
        <w:instrText>فهرس</w:instrText>
      </w:r>
      <w:r w:rsidR="00CE7BE1" w:rsidRPr="00D01285">
        <w:rPr>
          <w:rtl/>
        </w:rPr>
        <w:instrText xml:space="preserve"> </w:instrText>
      </w:r>
      <w:r w:rsidR="00CE7BE1" w:rsidRPr="00D01285">
        <w:rPr>
          <w:rFonts w:hint="eastAsia"/>
          <w:rtl/>
        </w:rPr>
        <w:instrText>الأعلام</w:instrText>
      </w:r>
      <w:r w:rsidR="00CE7BE1" w:rsidRPr="00D01285">
        <w:rPr>
          <w:rtl/>
        </w:rPr>
        <w:instrText>:</w:instrText>
      </w:r>
      <w:r w:rsidR="00CE7BE1" w:rsidRPr="00D01285">
        <w:rPr>
          <w:rFonts w:hint="eastAsia"/>
          <w:rtl/>
        </w:rPr>
        <w:instrText>ابن</w:instrText>
      </w:r>
      <w:r w:rsidR="00CE7BE1" w:rsidRPr="00D01285">
        <w:rPr>
          <w:rtl/>
        </w:rPr>
        <w:instrText xml:space="preserve"> </w:instrText>
      </w:r>
      <w:r w:rsidR="00CE7BE1" w:rsidRPr="00D01285">
        <w:rPr>
          <w:rFonts w:hint="eastAsia"/>
          <w:rtl/>
        </w:rPr>
        <w:instrText>الماجِشُون</w:instrText>
      </w:r>
      <w:r w:rsidR="00CE7BE1" w:rsidRPr="00D01285">
        <w:instrText xml:space="preserve">" </w:instrText>
      </w:r>
      <w:r w:rsidR="00CE7BE1"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146"/>
      </w:r>
      <w:r w:rsidR="00AE0947" w:rsidRPr="00D01285">
        <w:rPr>
          <w:rStyle w:val="a5"/>
          <w:sz w:val="36"/>
          <w:szCs w:val="36"/>
          <w:rtl/>
        </w:rPr>
        <w:t>)</w:t>
      </w:r>
      <w:r w:rsidRPr="00D01285">
        <w:rPr>
          <w:rFonts w:hint="cs"/>
          <w:sz w:val="36"/>
          <w:szCs w:val="36"/>
          <w:rtl/>
        </w:rPr>
        <w:t>: يمضي إن طال.</w:t>
      </w:r>
    </w:p>
    <w:p w:rsidR="00A135AC" w:rsidRPr="00D01285" w:rsidRDefault="00A135AC" w:rsidP="00874F74">
      <w:pPr>
        <w:pStyle w:val="a3"/>
        <w:bidi/>
        <w:spacing w:before="0" w:beforeAutospacing="0" w:after="0"/>
        <w:ind w:firstLine="454"/>
        <w:jc w:val="lowKashida"/>
        <w:rPr>
          <w:sz w:val="36"/>
          <w:szCs w:val="36"/>
          <w:rtl/>
        </w:rPr>
      </w:pPr>
      <w:r w:rsidRPr="00D01285">
        <w:rPr>
          <w:rFonts w:hint="cs"/>
          <w:sz w:val="36"/>
          <w:szCs w:val="36"/>
          <w:rtl/>
        </w:rPr>
        <w:t>وقال سائر علمائنا: لا يجوز شيء منه، وهو كالبيع.</w:t>
      </w:r>
    </w:p>
    <w:p w:rsidR="00A135AC" w:rsidRPr="00D01285" w:rsidRDefault="00A135AC" w:rsidP="00874F74">
      <w:pPr>
        <w:pStyle w:val="a3"/>
        <w:bidi/>
        <w:spacing w:before="0" w:beforeAutospacing="0" w:after="0"/>
        <w:ind w:firstLine="454"/>
        <w:jc w:val="lowKashida"/>
        <w:rPr>
          <w:sz w:val="36"/>
          <w:szCs w:val="36"/>
          <w:rtl/>
        </w:rPr>
      </w:pPr>
      <w:r w:rsidRPr="00D01285">
        <w:rPr>
          <w:rFonts w:hint="cs"/>
          <w:sz w:val="36"/>
          <w:szCs w:val="36"/>
          <w:rtl/>
        </w:rPr>
        <w:t>وأما إن وقع النهي في البيع فقال كثير من العلماء: يُفسخ أبداً</w:t>
      </w:r>
      <w:r w:rsidR="00AE0947" w:rsidRPr="00D01285">
        <w:rPr>
          <w:rStyle w:val="a5"/>
          <w:sz w:val="36"/>
          <w:szCs w:val="36"/>
          <w:rtl/>
        </w:rPr>
        <w:t>(</w:t>
      </w:r>
      <w:r w:rsidR="00AE0947" w:rsidRPr="00D01285">
        <w:rPr>
          <w:rStyle w:val="a5"/>
          <w:sz w:val="36"/>
          <w:szCs w:val="36"/>
          <w:rtl/>
        </w:rPr>
        <w:footnoteReference w:id="147"/>
      </w:r>
      <w:r w:rsidR="00AE0947" w:rsidRPr="00D01285">
        <w:rPr>
          <w:rStyle w:val="a5"/>
          <w:sz w:val="36"/>
          <w:szCs w:val="36"/>
          <w:rtl/>
        </w:rPr>
        <w:t>)</w:t>
      </w:r>
      <w:r w:rsidRPr="00D01285">
        <w:rPr>
          <w:rFonts w:hint="cs"/>
          <w:sz w:val="36"/>
          <w:szCs w:val="36"/>
          <w:rtl/>
        </w:rPr>
        <w:t>.</w:t>
      </w:r>
    </w:p>
    <w:p w:rsidR="00A135AC" w:rsidRPr="00D01285" w:rsidRDefault="00A135AC" w:rsidP="00337A9B">
      <w:pPr>
        <w:pStyle w:val="a3"/>
        <w:bidi/>
        <w:spacing w:before="0" w:beforeAutospacing="0" w:after="0"/>
        <w:ind w:firstLine="454"/>
        <w:jc w:val="lowKashida"/>
        <w:rPr>
          <w:sz w:val="36"/>
          <w:szCs w:val="36"/>
          <w:rtl/>
        </w:rPr>
      </w:pPr>
      <w:r w:rsidRPr="00D01285">
        <w:rPr>
          <w:rFonts w:hint="cs"/>
          <w:sz w:val="36"/>
          <w:szCs w:val="36"/>
          <w:rtl/>
        </w:rPr>
        <w:lastRenderedPageBreak/>
        <w:t xml:space="preserve">وقال </w:t>
      </w:r>
      <w:r w:rsidR="003912E1" w:rsidRPr="00D01285">
        <w:rPr>
          <w:rFonts w:hint="cs"/>
          <w:sz w:val="36"/>
          <w:szCs w:val="36"/>
          <w:rtl/>
        </w:rPr>
        <w:t>مالك</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مالك</w:instrText>
      </w:r>
      <w:r w:rsidR="003912E1" w:rsidRPr="00D01285">
        <w:instrText xml:space="preserve">" </w:instrText>
      </w:r>
      <w:r w:rsidR="003912E1" w:rsidRPr="00D01285">
        <w:rPr>
          <w:sz w:val="36"/>
          <w:szCs w:val="36"/>
          <w:rtl/>
        </w:rPr>
        <w:fldChar w:fldCharType="end"/>
      </w:r>
      <w:r w:rsidRPr="00D01285">
        <w:rPr>
          <w:rFonts w:hint="cs"/>
          <w:sz w:val="36"/>
          <w:szCs w:val="36"/>
          <w:rtl/>
        </w:rPr>
        <w:t>: يفسخ ما لم يَفُت</w:t>
      </w:r>
      <w:r w:rsidR="00AE0947" w:rsidRPr="00D01285">
        <w:rPr>
          <w:rStyle w:val="a5"/>
          <w:sz w:val="36"/>
          <w:szCs w:val="36"/>
          <w:rtl/>
        </w:rPr>
        <w:t>(</w:t>
      </w:r>
      <w:r w:rsidR="00AE0947" w:rsidRPr="00D01285">
        <w:rPr>
          <w:rStyle w:val="a5"/>
          <w:sz w:val="36"/>
          <w:szCs w:val="36"/>
          <w:rtl/>
        </w:rPr>
        <w:footnoteReference w:id="148"/>
      </w:r>
      <w:r w:rsidR="00AE0947" w:rsidRPr="00D01285">
        <w:rPr>
          <w:rStyle w:val="a5"/>
          <w:sz w:val="36"/>
          <w:szCs w:val="36"/>
          <w:rtl/>
        </w:rPr>
        <w:t>)</w:t>
      </w:r>
      <w:r w:rsidRPr="00D01285">
        <w:rPr>
          <w:rFonts w:hint="cs"/>
          <w:sz w:val="36"/>
          <w:szCs w:val="36"/>
          <w:rtl/>
        </w:rPr>
        <w:t>، في تفصيل طويل بيانه في أصول الفقه تأصيلاً</w:t>
      </w:r>
      <w:r w:rsidR="00AE0947" w:rsidRPr="00D01285">
        <w:rPr>
          <w:rStyle w:val="a5"/>
          <w:sz w:val="36"/>
          <w:szCs w:val="36"/>
          <w:rtl/>
        </w:rPr>
        <w:t>(</w:t>
      </w:r>
      <w:r w:rsidR="00AE0947" w:rsidRPr="00D01285">
        <w:rPr>
          <w:rStyle w:val="a5"/>
          <w:sz w:val="36"/>
          <w:szCs w:val="36"/>
          <w:rtl/>
        </w:rPr>
        <w:footnoteReference w:id="149"/>
      </w:r>
      <w:r w:rsidR="00AE0947" w:rsidRPr="00D01285">
        <w:rPr>
          <w:rStyle w:val="a5"/>
          <w:sz w:val="36"/>
          <w:szCs w:val="36"/>
          <w:rtl/>
        </w:rPr>
        <w:t>)</w:t>
      </w:r>
      <w:r w:rsidRPr="00D01285">
        <w:rPr>
          <w:rFonts w:hint="cs"/>
          <w:sz w:val="36"/>
          <w:szCs w:val="36"/>
          <w:rtl/>
        </w:rPr>
        <w:t>، وفي مسائل الفروع تفصيلاً بنيناه على تعارض الأدلة في الحظر والإباحة، والمَضَاء</w:t>
      </w:r>
      <w:r w:rsidR="00AE0947" w:rsidRPr="00D01285">
        <w:rPr>
          <w:rStyle w:val="a5"/>
          <w:sz w:val="36"/>
          <w:szCs w:val="36"/>
          <w:rtl/>
        </w:rPr>
        <w:t>(</w:t>
      </w:r>
      <w:r w:rsidR="00AE0947" w:rsidRPr="00D01285">
        <w:rPr>
          <w:rStyle w:val="a5"/>
          <w:sz w:val="36"/>
          <w:szCs w:val="36"/>
          <w:rtl/>
        </w:rPr>
        <w:footnoteReference w:id="150"/>
      </w:r>
      <w:r w:rsidR="00AE0947" w:rsidRPr="00D01285">
        <w:rPr>
          <w:rStyle w:val="a5"/>
          <w:sz w:val="36"/>
          <w:szCs w:val="36"/>
          <w:rtl/>
        </w:rPr>
        <w:t>)</w:t>
      </w:r>
      <w:r w:rsidRPr="00D01285">
        <w:rPr>
          <w:rFonts w:hint="cs"/>
          <w:sz w:val="36"/>
          <w:szCs w:val="36"/>
          <w:rtl/>
        </w:rPr>
        <w:t xml:space="preserve"> والرد.</w:t>
      </w:r>
    </w:p>
    <w:p w:rsidR="00A135AC" w:rsidRPr="00D01285" w:rsidRDefault="00A135AC" w:rsidP="00211F10">
      <w:pPr>
        <w:pStyle w:val="a3"/>
        <w:bidi/>
        <w:spacing w:before="0" w:beforeAutospacing="0" w:after="0"/>
        <w:ind w:firstLine="454"/>
        <w:jc w:val="lowKashida"/>
        <w:rPr>
          <w:sz w:val="36"/>
          <w:szCs w:val="36"/>
          <w:rtl/>
        </w:rPr>
      </w:pPr>
      <w:r w:rsidRPr="00D01285">
        <w:rPr>
          <w:rFonts w:hint="cs"/>
          <w:b/>
          <w:bCs/>
          <w:sz w:val="36"/>
          <w:szCs w:val="36"/>
          <w:rtl/>
        </w:rPr>
        <w:t>والصحيح</w:t>
      </w:r>
      <w:r w:rsidRPr="00D01285">
        <w:rPr>
          <w:rFonts w:hint="cs"/>
          <w:sz w:val="36"/>
          <w:szCs w:val="36"/>
          <w:rtl/>
        </w:rPr>
        <w:t xml:space="preserve"> عندنا فسخ الفساد أبداً حيثما وقع، وكيفما وجد، فات أو لم يفت، لقوله </w:t>
      </w:r>
      <w:r w:rsidR="00211F10" w:rsidRPr="00D01285">
        <w:rPr>
          <w:rFonts w:hint="cs"/>
          <w:sz w:val="36"/>
          <w:szCs w:val="36"/>
        </w:rPr>
        <w:sym w:font="AGA Arabesque" w:char="F072"/>
      </w:r>
      <w:r w:rsidRPr="00D01285">
        <w:rPr>
          <w:rFonts w:hint="cs"/>
          <w:sz w:val="36"/>
          <w:szCs w:val="36"/>
          <w:rtl/>
        </w:rPr>
        <w:t>: "</w:t>
      </w:r>
      <w:r w:rsidR="00CE7BE1" w:rsidRPr="00D01285">
        <w:rPr>
          <w:rFonts w:hint="cs"/>
          <w:sz w:val="36"/>
          <w:szCs w:val="36"/>
          <w:rtl/>
        </w:rPr>
        <w:t>من عمل عملاً ليس عليه أمرنا فهو رد</w:t>
      </w:r>
      <w:r w:rsidR="00CE7BE1" w:rsidRPr="00D01285">
        <w:rPr>
          <w:sz w:val="36"/>
          <w:szCs w:val="36"/>
          <w:rtl/>
        </w:rPr>
        <w:fldChar w:fldCharType="begin"/>
      </w:r>
      <w:r w:rsidR="00CE7BE1" w:rsidRPr="00D01285">
        <w:instrText xml:space="preserve"> XE "</w:instrText>
      </w:r>
      <w:r w:rsidR="00CE7BE1" w:rsidRPr="00D01285">
        <w:rPr>
          <w:rFonts w:hint="eastAsia"/>
          <w:rtl/>
        </w:rPr>
        <w:instrText>فهرس</w:instrText>
      </w:r>
      <w:r w:rsidR="00CE7BE1" w:rsidRPr="00D01285">
        <w:rPr>
          <w:rtl/>
        </w:rPr>
        <w:instrText xml:space="preserve"> </w:instrText>
      </w:r>
      <w:r w:rsidR="00CE7BE1" w:rsidRPr="00D01285">
        <w:rPr>
          <w:rFonts w:hint="eastAsia"/>
          <w:rtl/>
        </w:rPr>
        <w:instrText>الحديث</w:instrText>
      </w:r>
      <w:r w:rsidR="00CE7BE1" w:rsidRPr="00D01285">
        <w:rPr>
          <w:rtl/>
        </w:rPr>
        <w:instrText>:</w:instrText>
      </w:r>
      <w:r w:rsidR="00CE7BE1" w:rsidRPr="00D01285">
        <w:rPr>
          <w:rFonts w:hint="eastAsia"/>
          <w:rtl/>
        </w:rPr>
        <w:instrText>من</w:instrText>
      </w:r>
      <w:r w:rsidR="00CE7BE1" w:rsidRPr="00D01285">
        <w:rPr>
          <w:rtl/>
        </w:rPr>
        <w:instrText xml:space="preserve"> </w:instrText>
      </w:r>
      <w:r w:rsidR="00CE7BE1" w:rsidRPr="00D01285">
        <w:rPr>
          <w:rFonts w:hint="eastAsia"/>
          <w:rtl/>
        </w:rPr>
        <w:instrText>عمل</w:instrText>
      </w:r>
      <w:r w:rsidR="00CE7BE1" w:rsidRPr="00D01285">
        <w:rPr>
          <w:rtl/>
        </w:rPr>
        <w:instrText xml:space="preserve"> </w:instrText>
      </w:r>
      <w:r w:rsidR="00CE7BE1" w:rsidRPr="00D01285">
        <w:rPr>
          <w:rFonts w:hint="eastAsia"/>
          <w:rtl/>
        </w:rPr>
        <w:instrText>عملاً</w:instrText>
      </w:r>
      <w:r w:rsidR="00CE7BE1" w:rsidRPr="00D01285">
        <w:rPr>
          <w:rtl/>
        </w:rPr>
        <w:instrText xml:space="preserve"> </w:instrText>
      </w:r>
      <w:r w:rsidR="00CE7BE1" w:rsidRPr="00D01285">
        <w:rPr>
          <w:rFonts w:hint="eastAsia"/>
          <w:rtl/>
        </w:rPr>
        <w:instrText>ليس</w:instrText>
      </w:r>
      <w:r w:rsidR="00CE7BE1" w:rsidRPr="00D01285">
        <w:rPr>
          <w:rtl/>
        </w:rPr>
        <w:instrText xml:space="preserve"> </w:instrText>
      </w:r>
      <w:r w:rsidR="00CE7BE1" w:rsidRPr="00D01285">
        <w:rPr>
          <w:rFonts w:hint="eastAsia"/>
          <w:rtl/>
        </w:rPr>
        <w:instrText>عليه</w:instrText>
      </w:r>
      <w:r w:rsidR="00CE7BE1" w:rsidRPr="00D01285">
        <w:rPr>
          <w:rtl/>
        </w:rPr>
        <w:instrText xml:space="preserve"> </w:instrText>
      </w:r>
      <w:r w:rsidR="00CE7BE1" w:rsidRPr="00D01285">
        <w:rPr>
          <w:rFonts w:hint="eastAsia"/>
          <w:rtl/>
        </w:rPr>
        <w:instrText>أمرنا</w:instrText>
      </w:r>
      <w:r w:rsidR="00CE7BE1" w:rsidRPr="00D01285">
        <w:rPr>
          <w:rtl/>
        </w:rPr>
        <w:instrText xml:space="preserve"> </w:instrText>
      </w:r>
      <w:r w:rsidR="00CE7BE1" w:rsidRPr="00D01285">
        <w:rPr>
          <w:rFonts w:hint="eastAsia"/>
          <w:rtl/>
        </w:rPr>
        <w:instrText>فهو</w:instrText>
      </w:r>
      <w:r w:rsidR="00CE7BE1" w:rsidRPr="00D01285">
        <w:rPr>
          <w:rtl/>
        </w:rPr>
        <w:instrText xml:space="preserve"> </w:instrText>
      </w:r>
      <w:r w:rsidR="00CE7BE1" w:rsidRPr="00D01285">
        <w:rPr>
          <w:rFonts w:hint="eastAsia"/>
          <w:rtl/>
        </w:rPr>
        <w:instrText>رد</w:instrText>
      </w:r>
      <w:r w:rsidR="00CE7BE1" w:rsidRPr="00D01285">
        <w:instrText xml:space="preserve">" </w:instrText>
      </w:r>
      <w:r w:rsidR="00CE7BE1" w:rsidRPr="00D01285">
        <w:rPr>
          <w:sz w:val="36"/>
          <w:szCs w:val="36"/>
          <w:rtl/>
        </w:rPr>
        <w:fldChar w:fldCharType="end"/>
      </w:r>
      <w:r w:rsidRPr="00D01285">
        <w:rPr>
          <w:rFonts w:hint="cs"/>
          <w:sz w:val="36"/>
          <w:szCs w:val="36"/>
          <w:rtl/>
        </w:rPr>
        <w:t>"</w:t>
      </w:r>
      <w:r w:rsidR="00AE0947" w:rsidRPr="00D01285">
        <w:rPr>
          <w:rStyle w:val="a5"/>
          <w:rtl/>
        </w:rPr>
        <w:t>(</w:t>
      </w:r>
      <w:r w:rsidR="00AE0947" w:rsidRPr="00D01285">
        <w:rPr>
          <w:rStyle w:val="a5"/>
          <w:rtl/>
        </w:rPr>
        <w:footnoteReference w:id="151"/>
      </w:r>
      <w:r w:rsidR="00AE0947" w:rsidRPr="00D01285">
        <w:rPr>
          <w:rStyle w:val="a5"/>
          <w:rtl/>
        </w:rPr>
        <w:t>)</w:t>
      </w:r>
      <w:r w:rsidRPr="00D01285">
        <w:rPr>
          <w:rFonts w:hint="cs"/>
          <w:sz w:val="36"/>
          <w:szCs w:val="36"/>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المسألة الرابعة</w:t>
      </w:r>
      <w:r w:rsidRPr="00D01285">
        <w:rPr>
          <w:rFonts w:hint="cs"/>
          <w:sz w:val="36"/>
          <w:szCs w:val="36"/>
          <w:rtl/>
        </w:rPr>
        <w:t xml:space="preserve">: قوله: </w:t>
      </w:r>
      <w:r w:rsidRPr="00D01285">
        <w:rPr>
          <w:rFonts w:ascii="QCF_BSML" w:eastAsiaTheme="minorHAnsi" w:hAnsi="QCF_BSML" w:cs="QCF_BSML"/>
          <w:sz w:val="27"/>
          <w:szCs w:val="27"/>
          <w:rtl/>
        </w:rPr>
        <w:t xml:space="preserve">ﭽ </w:t>
      </w:r>
      <w:r w:rsidRPr="00D01285">
        <w:rPr>
          <w:rFonts w:ascii="QCF_P546" w:eastAsiaTheme="minorHAnsi" w:hAnsi="QCF_P546" w:cs="QCF_P546"/>
          <w:sz w:val="27"/>
          <w:szCs w:val="27"/>
          <w:rtl/>
        </w:rPr>
        <w:t xml:space="preserve">ﮠ  ﮡ  </w:t>
      </w:r>
      <w:r w:rsidRPr="00D01285">
        <w:rPr>
          <w:rFonts w:ascii="QCF_BSML" w:eastAsiaTheme="minorHAnsi" w:hAnsi="QCF_BSML" w:cs="QCF_BSML"/>
          <w:sz w:val="27"/>
          <w:szCs w:val="27"/>
          <w:rtl/>
        </w:rPr>
        <w:t>ﭼ</w:t>
      </w:r>
      <w:r w:rsidRPr="00D01285">
        <w:rPr>
          <w:rFonts w:hint="cs"/>
          <w:sz w:val="36"/>
          <w:szCs w:val="36"/>
          <w:rtl/>
        </w:rPr>
        <w:t xml:space="preserve"> فإن جاء بلفظ الإيتاء وهو المناولة فإن معناه الأمر، بدليل قوله : </w:t>
      </w:r>
      <w:r w:rsidRPr="00D01285">
        <w:rPr>
          <w:rFonts w:ascii="QCF_BSML" w:eastAsiaTheme="minorHAnsi" w:hAnsi="QCF_BSML" w:cs="QCF_BSML"/>
          <w:sz w:val="27"/>
          <w:szCs w:val="27"/>
          <w:rtl/>
        </w:rPr>
        <w:t>ﭽ</w:t>
      </w:r>
      <w:r w:rsidRPr="00D01285">
        <w:rPr>
          <w:rFonts w:ascii="QCF_P546" w:eastAsiaTheme="minorHAnsi" w:hAnsi="QCF_P546" w:cs="QCF_P546"/>
          <w:sz w:val="27"/>
          <w:szCs w:val="27"/>
          <w:rtl/>
        </w:rPr>
        <w:t>ﮤ   ﮥ</w:t>
      </w:r>
      <w:r w:rsidRPr="00D01285">
        <w:rPr>
          <w:rFonts w:ascii="Arial" w:eastAsiaTheme="minorHAnsi" w:hAnsi="Arial" w:cs="Arial"/>
          <w:sz w:val="18"/>
          <w:szCs w:val="18"/>
          <w:rtl/>
        </w:rPr>
        <w:t xml:space="preserve"> </w:t>
      </w:r>
      <w:r w:rsidRPr="00D01285">
        <w:rPr>
          <w:rFonts w:ascii="QCF_BSML" w:eastAsiaTheme="minorHAnsi" w:hAnsi="QCF_BSML" w:cs="QCF_BSML"/>
          <w:sz w:val="27"/>
          <w:szCs w:val="27"/>
          <w:rtl/>
        </w:rPr>
        <w:t>ﭼ</w:t>
      </w:r>
      <w:r w:rsidRPr="00D01285">
        <w:rPr>
          <w:rFonts w:ascii="QCF_BSML" w:eastAsiaTheme="minorHAnsi" w:hAnsi="QCF_BSML" w:cs="QCF_BSML" w:hint="cs"/>
          <w:sz w:val="27"/>
          <w:szCs w:val="27"/>
          <w:rtl/>
        </w:rPr>
        <w:t xml:space="preserve"> </w:t>
      </w:r>
      <w:r w:rsidRPr="00D01285">
        <w:rPr>
          <w:rFonts w:ascii="QCF_BSML" w:eastAsiaTheme="minorHAnsi" w:hAnsi="QCF_BSML" w:cs="QCF_BSML"/>
          <w:sz w:val="27"/>
          <w:szCs w:val="27"/>
          <w:rtl/>
        </w:rPr>
        <w:t xml:space="preserve"> </w:t>
      </w:r>
      <w:r w:rsidRPr="00D01285">
        <w:rPr>
          <w:rFonts w:hint="cs"/>
          <w:sz w:val="36"/>
          <w:szCs w:val="36"/>
          <w:rtl/>
        </w:rPr>
        <w:t>فقابله بالنهي، ولا يقابل النهي إلا الأمر؛ والدليل على فهم ذلك ما ثبت في الصحيح [</w:t>
      </w:r>
      <w:r w:rsidR="00CE7BE1" w:rsidRPr="00D01285">
        <w:rPr>
          <w:rFonts w:hint="cs"/>
          <w:sz w:val="36"/>
          <w:szCs w:val="36"/>
          <w:rtl/>
        </w:rPr>
        <w:t>عن علقمة</w:t>
      </w:r>
      <w:r w:rsidR="00CE7BE1" w:rsidRPr="00D01285">
        <w:rPr>
          <w:sz w:val="36"/>
          <w:szCs w:val="36"/>
          <w:rtl/>
        </w:rPr>
        <w:fldChar w:fldCharType="begin"/>
      </w:r>
      <w:r w:rsidR="00CE7BE1" w:rsidRPr="00D01285">
        <w:instrText xml:space="preserve"> XE "</w:instrText>
      </w:r>
      <w:r w:rsidR="00CE7BE1" w:rsidRPr="00D01285">
        <w:rPr>
          <w:rFonts w:hint="eastAsia"/>
          <w:rtl/>
        </w:rPr>
        <w:instrText>فهرس</w:instrText>
      </w:r>
      <w:r w:rsidR="00CE7BE1" w:rsidRPr="00D01285">
        <w:rPr>
          <w:rtl/>
        </w:rPr>
        <w:instrText xml:space="preserve"> </w:instrText>
      </w:r>
      <w:r w:rsidR="00CE7BE1" w:rsidRPr="00D01285">
        <w:rPr>
          <w:rFonts w:hint="eastAsia"/>
          <w:rtl/>
        </w:rPr>
        <w:instrText>الأعلام</w:instrText>
      </w:r>
      <w:r w:rsidR="00CE7BE1" w:rsidRPr="00D01285">
        <w:rPr>
          <w:rtl/>
        </w:rPr>
        <w:instrText>:</w:instrText>
      </w:r>
      <w:r w:rsidR="00CE7BE1" w:rsidRPr="00D01285">
        <w:rPr>
          <w:rFonts w:hint="eastAsia"/>
          <w:rtl/>
        </w:rPr>
        <w:instrText>عن</w:instrText>
      </w:r>
      <w:r w:rsidR="00CE7BE1" w:rsidRPr="00D01285">
        <w:rPr>
          <w:rtl/>
        </w:rPr>
        <w:instrText xml:space="preserve"> </w:instrText>
      </w:r>
      <w:r w:rsidR="00CE7BE1" w:rsidRPr="00D01285">
        <w:rPr>
          <w:rFonts w:hint="eastAsia"/>
          <w:rtl/>
        </w:rPr>
        <w:instrText>علقمة</w:instrText>
      </w:r>
      <w:r w:rsidR="00CE7BE1" w:rsidRPr="00D01285">
        <w:instrText xml:space="preserve">" </w:instrText>
      </w:r>
      <w:r w:rsidR="00CE7BE1" w:rsidRPr="00D01285">
        <w:rPr>
          <w:sz w:val="36"/>
          <w:szCs w:val="36"/>
          <w:rtl/>
        </w:rPr>
        <w:fldChar w:fldCharType="end"/>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152"/>
      </w:r>
      <w:r w:rsidR="00AE0947" w:rsidRPr="00D01285">
        <w:rPr>
          <w:rStyle w:val="a5"/>
          <w:sz w:val="36"/>
          <w:szCs w:val="36"/>
          <w:rtl/>
        </w:rPr>
        <w:t>)(</w:t>
      </w:r>
      <w:r w:rsidR="00AE0947" w:rsidRPr="00D01285">
        <w:rPr>
          <w:rStyle w:val="a5"/>
          <w:sz w:val="36"/>
          <w:szCs w:val="36"/>
          <w:rtl/>
        </w:rPr>
        <w:footnoteReference w:id="153"/>
      </w:r>
      <w:r w:rsidR="00AE0947" w:rsidRPr="00D01285">
        <w:rPr>
          <w:rStyle w:val="a5"/>
          <w:sz w:val="36"/>
          <w:szCs w:val="36"/>
          <w:rtl/>
        </w:rPr>
        <w:t>)</w:t>
      </w:r>
      <w:r w:rsidRPr="00D01285">
        <w:rPr>
          <w:rFonts w:hint="cs"/>
          <w:sz w:val="36"/>
          <w:szCs w:val="36"/>
          <w:rtl/>
        </w:rPr>
        <w:t xml:space="preserve"> عن </w:t>
      </w:r>
      <w:r w:rsidR="00CE7BE1" w:rsidRPr="00D01285">
        <w:rPr>
          <w:rFonts w:hint="cs"/>
          <w:sz w:val="36"/>
          <w:szCs w:val="36"/>
          <w:rtl/>
        </w:rPr>
        <w:t>ابن مسعود</w:t>
      </w:r>
      <w:r w:rsidR="00CE7BE1" w:rsidRPr="00D01285">
        <w:rPr>
          <w:sz w:val="36"/>
          <w:szCs w:val="36"/>
          <w:rtl/>
        </w:rPr>
        <w:fldChar w:fldCharType="begin"/>
      </w:r>
      <w:r w:rsidR="00CE7BE1" w:rsidRPr="00D01285">
        <w:instrText xml:space="preserve"> XE "</w:instrText>
      </w:r>
      <w:r w:rsidR="00CE7BE1" w:rsidRPr="00D01285">
        <w:rPr>
          <w:rFonts w:hint="eastAsia"/>
          <w:rtl/>
        </w:rPr>
        <w:instrText>فهرس</w:instrText>
      </w:r>
      <w:r w:rsidR="00CE7BE1" w:rsidRPr="00D01285">
        <w:rPr>
          <w:rtl/>
        </w:rPr>
        <w:instrText xml:space="preserve"> </w:instrText>
      </w:r>
      <w:r w:rsidR="00CE7BE1" w:rsidRPr="00D01285">
        <w:rPr>
          <w:rFonts w:hint="eastAsia"/>
          <w:rtl/>
        </w:rPr>
        <w:instrText>الأعلام</w:instrText>
      </w:r>
      <w:r w:rsidR="00CE7BE1" w:rsidRPr="00D01285">
        <w:rPr>
          <w:rtl/>
        </w:rPr>
        <w:instrText>:</w:instrText>
      </w:r>
      <w:r w:rsidR="00CE7BE1" w:rsidRPr="00D01285">
        <w:rPr>
          <w:rFonts w:hint="eastAsia"/>
          <w:rtl/>
        </w:rPr>
        <w:instrText>ابن</w:instrText>
      </w:r>
      <w:r w:rsidR="00CE7BE1" w:rsidRPr="00D01285">
        <w:rPr>
          <w:rtl/>
        </w:rPr>
        <w:instrText xml:space="preserve"> </w:instrText>
      </w:r>
      <w:r w:rsidR="00CE7BE1" w:rsidRPr="00D01285">
        <w:rPr>
          <w:rFonts w:hint="eastAsia"/>
          <w:rtl/>
        </w:rPr>
        <w:instrText>مسعود</w:instrText>
      </w:r>
      <w:r w:rsidR="00CE7BE1" w:rsidRPr="00D01285">
        <w:instrText xml:space="preserve">" </w:instrText>
      </w:r>
      <w:r w:rsidR="00CE7BE1"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154"/>
      </w:r>
      <w:r w:rsidR="00AE0947" w:rsidRPr="00D01285">
        <w:rPr>
          <w:rStyle w:val="a5"/>
          <w:sz w:val="36"/>
          <w:szCs w:val="36"/>
          <w:rtl/>
        </w:rPr>
        <w:t>)</w:t>
      </w:r>
      <w:r w:rsidRPr="00D01285">
        <w:rPr>
          <w:rFonts w:hint="cs"/>
          <w:sz w:val="36"/>
          <w:szCs w:val="36"/>
          <w:rtl/>
        </w:rPr>
        <w:t xml:space="preserve"> قال: قال رسول الله </w:t>
      </w:r>
      <w:r w:rsidR="00211F10" w:rsidRPr="00D01285">
        <w:rPr>
          <w:rFonts w:hint="cs"/>
          <w:sz w:val="36"/>
          <w:szCs w:val="36"/>
        </w:rPr>
        <w:lastRenderedPageBreak/>
        <w:sym w:font="AGA Arabesque" w:char="F072"/>
      </w:r>
      <w:r w:rsidRPr="00D01285">
        <w:rPr>
          <w:rFonts w:hint="cs"/>
          <w:sz w:val="36"/>
          <w:szCs w:val="36"/>
          <w:rtl/>
        </w:rPr>
        <w:t>: "</w:t>
      </w:r>
      <w:r w:rsidR="00CE7BE1" w:rsidRPr="00D01285">
        <w:rPr>
          <w:rFonts w:hint="cs"/>
          <w:sz w:val="36"/>
          <w:szCs w:val="36"/>
          <w:rtl/>
        </w:rPr>
        <w:t>لعن الله الوَاشمات، والمستوشمات</w:t>
      </w:r>
      <w:r w:rsidR="00CE7BE1" w:rsidRPr="00D01285">
        <w:rPr>
          <w:sz w:val="36"/>
          <w:szCs w:val="36"/>
          <w:rtl/>
        </w:rPr>
        <w:fldChar w:fldCharType="begin"/>
      </w:r>
      <w:r w:rsidR="00CE7BE1" w:rsidRPr="00D01285">
        <w:instrText xml:space="preserve"> XE "</w:instrText>
      </w:r>
      <w:r w:rsidR="00CE7BE1" w:rsidRPr="00D01285">
        <w:rPr>
          <w:rFonts w:hint="eastAsia"/>
          <w:rtl/>
        </w:rPr>
        <w:instrText>فهرس</w:instrText>
      </w:r>
      <w:r w:rsidR="00CE7BE1" w:rsidRPr="00D01285">
        <w:rPr>
          <w:rtl/>
        </w:rPr>
        <w:instrText xml:space="preserve"> </w:instrText>
      </w:r>
      <w:r w:rsidR="00CE7BE1" w:rsidRPr="00D01285">
        <w:rPr>
          <w:rFonts w:hint="eastAsia"/>
          <w:rtl/>
        </w:rPr>
        <w:instrText>الحديث</w:instrText>
      </w:r>
      <w:r w:rsidR="00CE7BE1" w:rsidRPr="00D01285">
        <w:rPr>
          <w:rtl/>
        </w:rPr>
        <w:instrText>:</w:instrText>
      </w:r>
      <w:r w:rsidR="00CE7BE1" w:rsidRPr="00D01285">
        <w:rPr>
          <w:rFonts w:hint="eastAsia"/>
          <w:rtl/>
        </w:rPr>
        <w:instrText>لعن</w:instrText>
      </w:r>
      <w:r w:rsidR="00CE7BE1" w:rsidRPr="00D01285">
        <w:rPr>
          <w:rtl/>
        </w:rPr>
        <w:instrText xml:space="preserve"> </w:instrText>
      </w:r>
      <w:r w:rsidR="00CE7BE1" w:rsidRPr="00D01285">
        <w:rPr>
          <w:rFonts w:hint="eastAsia"/>
          <w:rtl/>
        </w:rPr>
        <w:instrText>الله</w:instrText>
      </w:r>
      <w:r w:rsidR="00CE7BE1" w:rsidRPr="00D01285">
        <w:rPr>
          <w:rtl/>
        </w:rPr>
        <w:instrText xml:space="preserve"> </w:instrText>
      </w:r>
      <w:r w:rsidR="00CE7BE1" w:rsidRPr="00D01285">
        <w:rPr>
          <w:rFonts w:hint="eastAsia"/>
          <w:rtl/>
        </w:rPr>
        <w:instrText>الوَاشمات،</w:instrText>
      </w:r>
      <w:r w:rsidR="00CE7BE1" w:rsidRPr="00D01285">
        <w:rPr>
          <w:rtl/>
        </w:rPr>
        <w:instrText xml:space="preserve"> </w:instrText>
      </w:r>
      <w:r w:rsidR="00CE7BE1" w:rsidRPr="00D01285">
        <w:rPr>
          <w:rFonts w:hint="eastAsia"/>
          <w:rtl/>
        </w:rPr>
        <w:instrText>والمستوشمات</w:instrText>
      </w:r>
      <w:r w:rsidR="00CE7BE1" w:rsidRPr="00D01285">
        <w:instrText xml:space="preserve">" </w:instrText>
      </w:r>
      <w:r w:rsidR="00CE7BE1" w:rsidRPr="00D01285">
        <w:rPr>
          <w:sz w:val="36"/>
          <w:szCs w:val="36"/>
          <w:rtl/>
        </w:rPr>
        <w:fldChar w:fldCharType="end"/>
      </w:r>
      <w:r w:rsidRPr="00D01285">
        <w:rPr>
          <w:rFonts w:hint="cs"/>
          <w:sz w:val="36"/>
          <w:szCs w:val="36"/>
          <w:rtl/>
        </w:rPr>
        <w:t>، والمتَنَمِّصَات، والمُتَفلِّجات</w:t>
      </w:r>
      <w:r w:rsidR="00AE0947" w:rsidRPr="00D01285">
        <w:rPr>
          <w:rStyle w:val="a5"/>
          <w:sz w:val="36"/>
          <w:szCs w:val="36"/>
          <w:rtl/>
        </w:rPr>
        <w:t>(</w:t>
      </w:r>
      <w:r w:rsidR="00AE0947" w:rsidRPr="00D01285">
        <w:rPr>
          <w:rStyle w:val="a5"/>
          <w:sz w:val="36"/>
          <w:szCs w:val="36"/>
          <w:rtl/>
        </w:rPr>
        <w:footnoteReference w:id="155"/>
      </w:r>
      <w:r w:rsidR="00AE0947" w:rsidRPr="00D01285">
        <w:rPr>
          <w:rStyle w:val="a5"/>
          <w:sz w:val="36"/>
          <w:szCs w:val="36"/>
          <w:rtl/>
        </w:rPr>
        <w:t>)</w:t>
      </w:r>
      <w:r w:rsidRPr="00D01285">
        <w:rPr>
          <w:rFonts w:hint="cs"/>
          <w:sz w:val="36"/>
          <w:szCs w:val="36"/>
          <w:rtl/>
        </w:rPr>
        <w:t xml:space="preserve"> للحسن، المغي</w:t>
      </w:r>
      <w:r w:rsidR="004D5DFE" w:rsidRPr="00D01285">
        <w:rPr>
          <w:rFonts w:hint="cs"/>
          <w:sz w:val="36"/>
          <w:szCs w:val="36"/>
          <w:rtl/>
        </w:rPr>
        <w:t>ّ</w:t>
      </w:r>
      <w:r w:rsidRPr="00D01285">
        <w:rPr>
          <w:rFonts w:hint="cs"/>
          <w:sz w:val="36"/>
          <w:szCs w:val="36"/>
          <w:rtl/>
        </w:rPr>
        <w:t>رات لخلق الله" فبلغ ذلك امرأة من بني أسد يقال لها أم يعقوب، فجاءت فقالت: [إنه بلغني]</w:t>
      </w:r>
      <w:r w:rsidR="00AE0947" w:rsidRPr="00D01285">
        <w:rPr>
          <w:rStyle w:val="a5"/>
          <w:sz w:val="36"/>
          <w:szCs w:val="36"/>
          <w:rtl/>
        </w:rPr>
        <w:t>(</w:t>
      </w:r>
      <w:r w:rsidR="00AE0947" w:rsidRPr="00D01285">
        <w:rPr>
          <w:rStyle w:val="a5"/>
          <w:sz w:val="36"/>
          <w:szCs w:val="36"/>
          <w:rtl/>
        </w:rPr>
        <w:footnoteReference w:id="156"/>
      </w:r>
      <w:r w:rsidR="00AE0947" w:rsidRPr="00D01285">
        <w:rPr>
          <w:rStyle w:val="a5"/>
          <w:sz w:val="36"/>
          <w:szCs w:val="36"/>
          <w:rtl/>
        </w:rPr>
        <w:t>)</w:t>
      </w:r>
      <w:r w:rsidRPr="00D01285">
        <w:rPr>
          <w:rFonts w:hint="cs"/>
          <w:sz w:val="36"/>
          <w:szCs w:val="36"/>
          <w:rtl/>
        </w:rPr>
        <w:t xml:space="preserve"> أنك لعنت ك</w:t>
      </w:r>
      <w:r w:rsidR="004D5DFE" w:rsidRPr="00D01285">
        <w:rPr>
          <w:rFonts w:hint="cs"/>
          <w:sz w:val="36"/>
          <w:szCs w:val="36"/>
          <w:rtl/>
        </w:rPr>
        <w:t>َ</w:t>
      </w:r>
      <w:r w:rsidRPr="00D01285">
        <w:rPr>
          <w:rFonts w:hint="cs"/>
          <w:sz w:val="36"/>
          <w:szCs w:val="36"/>
          <w:rtl/>
        </w:rPr>
        <w:t>يت وك</w:t>
      </w:r>
      <w:r w:rsidR="004D5DFE" w:rsidRPr="00D01285">
        <w:rPr>
          <w:rFonts w:hint="cs"/>
          <w:sz w:val="36"/>
          <w:szCs w:val="36"/>
          <w:rtl/>
        </w:rPr>
        <w:t>َ</w:t>
      </w:r>
      <w:r w:rsidRPr="00D01285">
        <w:rPr>
          <w:rFonts w:hint="cs"/>
          <w:sz w:val="36"/>
          <w:szCs w:val="36"/>
          <w:rtl/>
        </w:rPr>
        <w:t xml:space="preserve">يت؟ فقال: ومالي لا ألعن من لعن رسول الله </w:t>
      </w:r>
      <w:r w:rsidR="00211F10" w:rsidRPr="00D01285">
        <w:rPr>
          <w:rFonts w:hint="cs"/>
          <w:sz w:val="36"/>
          <w:szCs w:val="36"/>
        </w:rPr>
        <w:sym w:font="AGA Arabesque" w:char="F072"/>
      </w:r>
      <w:r w:rsidRPr="00D01285">
        <w:rPr>
          <w:rFonts w:hint="cs"/>
          <w:sz w:val="36"/>
          <w:szCs w:val="36"/>
          <w:rtl/>
        </w:rPr>
        <w:t xml:space="preserve"> وهو في كتاب الله، فقالت: لقد قرأت ما بين اللوحين فما وجدت فيه ما تقول, قال: لئن كنت قرأتيه لقد وجدتيه؛ أما قرأت:</w:t>
      </w:r>
      <w:r w:rsidRPr="00D01285">
        <w:rPr>
          <w:rFonts w:ascii="QCF_BSML" w:eastAsiaTheme="minorHAnsi" w:hAnsi="QCF_BSML" w:cs="QCF_BSML"/>
          <w:sz w:val="27"/>
          <w:szCs w:val="27"/>
          <w:rtl/>
        </w:rPr>
        <w:t xml:space="preserve"> ﭽ </w:t>
      </w:r>
      <w:r w:rsidRPr="00D01285">
        <w:rPr>
          <w:rFonts w:ascii="QCF_P546" w:eastAsiaTheme="minorHAnsi" w:hAnsi="QCF_P546" w:cs="QCF_P546"/>
          <w:sz w:val="27"/>
          <w:szCs w:val="27"/>
          <w:rtl/>
        </w:rPr>
        <w:t>ﮠ  ﮡ  ﮢ  ﮣ  ﮤ   ﮥ    ﮦ  ﮧ</w:t>
      </w:r>
      <w:r w:rsidRPr="00D01285">
        <w:rPr>
          <w:rFonts w:ascii="Arial" w:eastAsiaTheme="minorHAnsi" w:hAnsi="Arial" w:cs="Arial"/>
          <w:sz w:val="18"/>
          <w:szCs w:val="18"/>
          <w:rtl/>
        </w:rPr>
        <w:t xml:space="preserve"> </w:t>
      </w:r>
      <w:r w:rsidRPr="00D01285">
        <w:rPr>
          <w:rFonts w:ascii="QCF_BSML" w:eastAsiaTheme="minorHAnsi" w:hAnsi="QCF_BSML" w:cs="QCF_BSML"/>
          <w:sz w:val="27"/>
          <w:szCs w:val="27"/>
          <w:rtl/>
        </w:rPr>
        <w:t>ﭼ</w:t>
      </w:r>
      <w:r w:rsidRPr="00D01285">
        <w:rPr>
          <w:rFonts w:hint="cs"/>
          <w:sz w:val="36"/>
          <w:szCs w:val="36"/>
          <w:rtl/>
        </w:rPr>
        <w:t>, قالت: بلى, قال: فإنه قد نهى عنه"</w:t>
      </w:r>
      <w:r w:rsidR="00AE0947" w:rsidRPr="00D01285">
        <w:rPr>
          <w:rStyle w:val="a5"/>
          <w:sz w:val="36"/>
          <w:szCs w:val="36"/>
          <w:rtl/>
        </w:rPr>
        <w:t>(</w:t>
      </w:r>
      <w:r w:rsidR="00AE0947" w:rsidRPr="00D01285">
        <w:rPr>
          <w:rStyle w:val="a5"/>
          <w:sz w:val="36"/>
          <w:szCs w:val="36"/>
          <w:rtl/>
        </w:rPr>
        <w:footnoteReference w:id="157"/>
      </w:r>
      <w:r w:rsidR="00AE0947" w:rsidRPr="00D01285">
        <w:rPr>
          <w:rStyle w:val="a5"/>
          <w:sz w:val="36"/>
          <w:szCs w:val="36"/>
          <w:rtl/>
        </w:rPr>
        <w:t>)</w:t>
      </w:r>
      <w:r w:rsidRPr="00D01285">
        <w:rPr>
          <w:rFonts w:hint="cs"/>
          <w:sz w:val="36"/>
          <w:szCs w:val="36"/>
          <w:rtl/>
        </w:rPr>
        <w:t>, وذكر الحديث.</w:t>
      </w:r>
    </w:p>
    <w:p w:rsidR="00A135AC" w:rsidRPr="00D01285" w:rsidRDefault="00A135AC" w:rsidP="00EC1E5E">
      <w:pPr>
        <w:pStyle w:val="a3"/>
        <w:bidi/>
        <w:spacing w:before="0" w:beforeAutospacing="0" w:after="0"/>
        <w:ind w:firstLine="454"/>
        <w:rPr>
          <w:sz w:val="36"/>
          <w:szCs w:val="36"/>
          <w:rtl/>
        </w:rPr>
      </w:pPr>
      <w:r w:rsidRPr="00D01285">
        <w:rPr>
          <w:rFonts w:hint="cs"/>
          <w:b/>
          <w:bCs/>
          <w:sz w:val="36"/>
          <w:szCs w:val="36"/>
          <w:rtl/>
        </w:rPr>
        <w:t>الآية الثامنة:</w:t>
      </w:r>
      <w:r w:rsidRPr="00D01285">
        <w:rPr>
          <w:rFonts w:hint="cs"/>
          <w:sz w:val="36"/>
          <w:szCs w:val="36"/>
          <w:rtl/>
        </w:rPr>
        <w:t xml:space="preserve"> قوله:</w:t>
      </w:r>
      <w:r w:rsidRPr="00D01285">
        <w:rPr>
          <w:rFonts w:ascii="QCF_BSML" w:eastAsiaTheme="minorHAnsi" w:hAnsi="QCF_BSML" w:cs="QCF_BSML"/>
          <w:sz w:val="27"/>
          <w:szCs w:val="27"/>
          <w:rtl/>
        </w:rPr>
        <w:t xml:space="preserve"> ﭽ </w:t>
      </w:r>
      <w:r w:rsidRPr="00D01285">
        <w:rPr>
          <w:rFonts w:ascii="QCF_P546" w:eastAsiaTheme="minorHAnsi" w:hAnsi="QCF_P546" w:cs="QCF_P546"/>
          <w:sz w:val="27"/>
          <w:szCs w:val="27"/>
          <w:rtl/>
        </w:rPr>
        <w:t xml:space="preserve">ﯦ  ﯧ  ﯨ  ﯩ  ﯪ  ﯫ    </w:t>
      </w:r>
      <w:r w:rsidRPr="00D01285">
        <w:rPr>
          <w:rFonts w:ascii="QCF_BSML" w:eastAsiaTheme="minorHAnsi" w:hAnsi="QCF_BSML" w:cs="QCF_BSML"/>
          <w:sz w:val="25"/>
          <w:szCs w:val="25"/>
          <w:rtl/>
        </w:rPr>
        <w:t>ﭼ</w:t>
      </w:r>
      <w:r w:rsidRPr="00D01285">
        <w:rPr>
          <w:rFonts w:hint="cs"/>
          <w:sz w:val="36"/>
          <w:szCs w:val="36"/>
          <w:rtl/>
        </w:rPr>
        <w:t xml:space="preserve"> الآية إلى قوله </w:t>
      </w:r>
      <w:r w:rsidRPr="00D01285">
        <w:rPr>
          <w:rFonts w:ascii="QCF_BSML" w:eastAsiaTheme="minorHAnsi" w:hAnsi="QCF_BSML" w:cs="QCF_BSML"/>
          <w:sz w:val="27"/>
          <w:szCs w:val="27"/>
          <w:rtl/>
        </w:rPr>
        <w:t>ﭽ</w:t>
      </w:r>
      <w:r w:rsidRPr="00D01285">
        <w:rPr>
          <w:rFonts w:ascii="QCF_P546" w:eastAsiaTheme="minorHAnsi" w:hAnsi="QCF_P546" w:cs="QCF_P546"/>
          <w:sz w:val="25"/>
          <w:szCs w:val="25"/>
          <w:rtl/>
        </w:rPr>
        <w:t>ﰅ</w:t>
      </w:r>
      <w:r w:rsidRPr="00D01285">
        <w:rPr>
          <w:rFonts w:ascii="QCF_BSML" w:eastAsiaTheme="minorHAnsi" w:hAnsi="QCF_BSML" w:cs="QCF_BSML"/>
          <w:sz w:val="25"/>
          <w:szCs w:val="25"/>
          <w:rtl/>
        </w:rPr>
        <w:t>ﭼ</w:t>
      </w:r>
      <w:r w:rsidR="00AE0947" w:rsidRPr="00D01285">
        <w:rPr>
          <w:rStyle w:val="a5"/>
          <w:b/>
          <w:bCs/>
          <w:rtl/>
        </w:rPr>
        <w:t>(</w:t>
      </w:r>
      <w:r w:rsidR="00AE0947" w:rsidRPr="00D01285">
        <w:rPr>
          <w:rStyle w:val="a5"/>
          <w:b/>
          <w:bCs/>
          <w:rtl/>
        </w:rPr>
        <w:footnoteReference w:id="158"/>
      </w:r>
      <w:r w:rsidR="00AE0947" w:rsidRPr="00D01285">
        <w:rPr>
          <w:rStyle w:val="a5"/>
          <w:b/>
          <w:bCs/>
          <w:rtl/>
        </w:rPr>
        <w:t>)</w:t>
      </w:r>
      <w:r w:rsidRPr="00D01285">
        <w:rPr>
          <w:rFonts w:hint="cs"/>
          <w:b/>
          <w:bCs/>
          <w:sz w:val="36"/>
          <w:szCs w:val="36"/>
          <w:rtl/>
        </w:rPr>
        <w:t xml:space="preserve"> فيها سبع مسائل</w:t>
      </w:r>
      <w:r w:rsidRPr="00D01285">
        <w:rPr>
          <w:rFonts w:hint="cs"/>
          <w:sz w:val="36"/>
          <w:szCs w:val="36"/>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sz w:val="36"/>
          <w:szCs w:val="36"/>
          <w:rtl/>
        </w:rPr>
        <w:t xml:space="preserve"> </w:t>
      </w:r>
      <w:r w:rsidRPr="00D01285">
        <w:rPr>
          <w:rFonts w:hint="cs"/>
          <w:b/>
          <w:bCs/>
          <w:sz w:val="36"/>
          <w:szCs w:val="36"/>
          <w:rtl/>
        </w:rPr>
        <w:t>المسألة الأولى:</w:t>
      </w:r>
      <w:r w:rsidRPr="00D01285">
        <w:rPr>
          <w:rFonts w:hint="cs"/>
          <w:sz w:val="36"/>
          <w:szCs w:val="36"/>
          <w:rtl/>
        </w:rPr>
        <w:t xml:space="preserve"> قال الخلق بأجمعهم: يريد بذلك الأنصار الذين آووا رسول الله </w:t>
      </w:r>
      <w:r w:rsidR="00211F10" w:rsidRPr="00D01285">
        <w:rPr>
          <w:rFonts w:hint="cs"/>
          <w:sz w:val="36"/>
          <w:szCs w:val="36"/>
        </w:rPr>
        <w:sym w:font="AGA Arabesque" w:char="F072"/>
      </w:r>
      <w:r w:rsidRPr="00D01285">
        <w:rPr>
          <w:rFonts w:hint="cs"/>
          <w:sz w:val="36"/>
          <w:szCs w:val="36"/>
          <w:rtl/>
        </w:rPr>
        <w:t xml:space="preserve"> حين طُرد، ونصروه حين خُذل، فلا مثل لهم ولا لأجرهم</w:t>
      </w:r>
      <w:r w:rsidR="00AE0947" w:rsidRPr="00D01285">
        <w:rPr>
          <w:rStyle w:val="a5"/>
          <w:sz w:val="36"/>
          <w:szCs w:val="36"/>
          <w:rtl/>
        </w:rPr>
        <w:t>(</w:t>
      </w:r>
      <w:r w:rsidR="00AE0947" w:rsidRPr="00D01285">
        <w:rPr>
          <w:rStyle w:val="a5"/>
          <w:sz w:val="36"/>
          <w:szCs w:val="36"/>
          <w:rtl/>
        </w:rPr>
        <w:footnoteReference w:id="159"/>
      </w:r>
      <w:r w:rsidR="00AE0947" w:rsidRPr="00D01285">
        <w:rPr>
          <w:rStyle w:val="a5"/>
          <w:sz w:val="36"/>
          <w:szCs w:val="36"/>
          <w:rtl/>
        </w:rPr>
        <w:t>)</w:t>
      </w:r>
      <w:r w:rsidRPr="00D01285">
        <w:rPr>
          <w:rFonts w:hint="cs"/>
          <w:sz w:val="36"/>
          <w:szCs w:val="36"/>
          <w:rtl/>
        </w:rPr>
        <w:t>.</w:t>
      </w:r>
    </w:p>
    <w:p w:rsidR="00A135AC" w:rsidRPr="00D01285" w:rsidRDefault="00A135AC" w:rsidP="00164130">
      <w:pPr>
        <w:pStyle w:val="a3"/>
        <w:bidi/>
        <w:spacing w:before="0" w:beforeAutospacing="0" w:after="0"/>
        <w:ind w:firstLine="454"/>
        <w:jc w:val="both"/>
        <w:rPr>
          <w:sz w:val="36"/>
          <w:szCs w:val="36"/>
          <w:rtl/>
        </w:rPr>
      </w:pPr>
      <w:r w:rsidRPr="00D01285">
        <w:rPr>
          <w:rFonts w:hint="cs"/>
          <w:b/>
          <w:bCs/>
          <w:sz w:val="36"/>
          <w:szCs w:val="36"/>
          <w:rtl/>
        </w:rPr>
        <w:lastRenderedPageBreak/>
        <w:t>المسألة الثانية</w:t>
      </w:r>
      <w:r w:rsidRPr="00D01285">
        <w:rPr>
          <w:rFonts w:hint="cs"/>
          <w:sz w:val="36"/>
          <w:szCs w:val="36"/>
          <w:rtl/>
        </w:rPr>
        <w:t xml:space="preserve">: قال </w:t>
      </w:r>
      <w:r w:rsidR="003912E1" w:rsidRPr="00D01285">
        <w:rPr>
          <w:rFonts w:hint="cs"/>
          <w:sz w:val="36"/>
          <w:szCs w:val="36"/>
          <w:rtl/>
        </w:rPr>
        <w:t>ابن وهب</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ابن</w:instrText>
      </w:r>
      <w:r w:rsidR="003912E1" w:rsidRPr="00D01285">
        <w:rPr>
          <w:rtl/>
        </w:rPr>
        <w:instrText xml:space="preserve"> </w:instrText>
      </w:r>
      <w:r w:rsidR="003912E1" w:rsidRPr="00D01285">
        <w:rPr>
          <w:rFonts w:hint="eastAsia"/>
          <w:rtl/>
        </w:rPr>
        <w:instrText>وهب</w:instrText>
      </w:r>
      <w:r w:rsidR="003912E1" w:rsidRPr="00D01285">
        <w:instrText xml:space="preserve">" </w:instrText>
      </w:r>
      <w:r w:rsidR="003912E1" w:rsidRPr="00D01285">
        <w:rPr>
          <w:sz w:val="36"/>
          <w:szCs w:val="36"/>
          <w:rtl/>
        </w:rPr>
        <w:fldChar w:fldCharType="end"/>
      </w:r>
      <w:r w:rsidRPr="00D01285">
        <w:rPr>
          <w:rFonts w:hint="cs"/>
          <w:sz w:val="36"/>
          <w:szCs w:val="36"/>
          <w:rtl/>
        </w:rPr>
        <w:t>: سمعت مالكاً وهو يذكر فضل المدينة على غيرها من الآفاق فقال: إن المدينة تبوأت بالإيمان والهجرة، وإن غيرها من القرى افتتحت بالسيف ثم قرأ:</w:t>
      </w:r>
      <w:r w:rsidRPr="00D01285">
        <w:rPr>
          <w:rFonts w:ascii="QCF_BSML" w:eastAsiaTheme="minorHAnsi" w:hAnsi="QCF_BSML" w:cs="QCF_BSML" w:hint="cs"/>
          <w:sz w:val="27"/>
          <w:szCs w:val="27"/>
          <w:rtl/>
        </w:rPr>
        <w:t xml:space="preserve"> </w:t>
      </w:r>
      <w:r w:rsidRPr="00D01285">
        <w:rPr>
          <w:rFonts w:ascii="QCF_BSML" w:eastAsiaTheme="minorHAnsi" w:hAnsi="QCF_BSML" w:cs="QCF_BSML"/>
          <w:sz w:val="27"/>
          <w:szCs w:val="27"/>
          <w:rtl/>
        </w:rPr>
        <w:t>ﭽ</w:t>
      </w:r>
      <w:r w:rsidRPr="00D01285">
        <w:rPr>
          <w:rFonts w:ascii="QCF_P546" w:eastAsiaTheme="minorHAnsi" w:hAnsi="QCF_P546" w:cs="QCF_P546"/>
          <w:sz w:val="27"/>
          <w:szCs w:val="27"/>
          <w:rtl/>
        </w:rPr>
        <w:t>ﯦﯧﯨﯩﯪﯫﯬﯭﯮﯯ</w:t>
      </w:r>
      <w:r w:rsidRPr="00D01285">
        <w:rPr>
          <w:rFonts w:ascii="QCF_P546" w:eastAsiaTheme="minorHAnsi" w:hAnsi="QCF_P546" w:cs="QCF_P546"/>
          <w:sz w:val="25"/>
          <w:szCs w:val="25"/>
          <w:rtl/>
        </w:rPr>
        <w:t>ﯰ ﯱﯲ ﯳ  ﯴ   ﯵ  ﯶ  ﯷ  ﯸ  ﯹ  ﯺ   ﯻ     ﯼ    ﯽﯾ   ﯿ  ﰀ  ﰁ  ﰂ  ﰃ  ﰄ  ﰅ</w:t>
      </w:r>
      <w:r w:rsidRPr="00D01285">
        <w:rPr>
          <w:rFonts w:ascii="QCF_BSML" w:hAnsi="QCF_BSML" w:cs="QCF_BSML"/>
          <w:sz w:val="28"/>
          <w:szCs w:val="28"/>
          <w:rtl/>
        </w:rPr>
        <w:t>ﭼ</w:t>
      </w:r>
      <w:r w:rsidRPr="00D01285">
        <w:rPr>
          <w:rFonts w:ascii="QCF_BSML" w:hAnsi="QCF_BSML" w:cs="QCF_BSML" w:hint="cs"/>
          <w:sz w:val="28"/>
          <w:szCs w:val="28"/>
          <w:rtl/>
        </w:rPr>
        <w:t xml:space="preserve"> </w:t>
      </w:r>
      <w:r w:rsidR="00AE0947" w:rsidRPr="00D01285">
        <w:rPr>
          <w:rStyle w:val="a5"/>
          <w:rtl/>
        </w:rPr>
        <w:t>(</w:t>
      </w:r>
      <w:r w:rsidR="00AE0947" w:rsidRPr="00D01285">
        <w:rPr>
          <w:rStyle w:val="a5"/>
          <w:rtl/>
        </w:rPr>
        <w:footnoteReference w:id="160"/>
      </w:r>
      <w:r w:rsidR="00AE0947" w:rsidRPr="00D01285">
        <w:rPr>
          <w:rStyle w:val="a5"/>
          <w:rtl/>
        </w:rPr>
        <w:t>)</w:t>
      </w:r>
      <w:r w:rsidRPr="00D01285">
        <w:rPr>
          <w:rFonts w:hint="cs"/>
          <w:sz w:val="36"/>
          <w:szCs w:val="36"/>
          <w:rtl/>
        </w:rPr>
        <w:t>.</w:t>
      </w:r>
    </w:p>
    <w:p w:rsidR="00A135AC" w:rsidRPr="00D01285" w:rsidRDefault="00A135AC" w:rsidP="00EC1E5E">
      <w:pPr>
        <w:pStyle w:val="af"/>
        <w:framePr w:wrap="around" w:vAnchor="text" w:hAnchor="page" w:x="10094" w:y="1"/>
        <w:jc w:val="center"/>
        <w:rPr>
          <w:sz w:val="28"/>
          <w:szCs w:val="28"/>
          <w:rtl/>
        </w:rPr>
      </w:pPr>
      <w:r w:rsidRPr="00D01285">
        <w:rPr>
          <w:sz w:val="28"/>
          <w:szCs w:val="28"/>
          <w:rtl/>
        </w:rPr>
        <w:t>[</w:t>
      </w:r>
      <w:r w:rsidRPr="00D01285">
        <w:rPr>
          <w:sz w:val="28"/>
          <w:szCs w:val="28"/>
          <w:rtl/>
        </w:rPr>
        <w:fldChar w:fldCharType="begin"/>
      </w:r>
      <w:r w:rsidRPr="00D01285">
        <w:rPr>
          <w:sz w:val="28"/>
          <w:szCs w:val="28"/>
          <w:rtl/>
        </w:rPr>
        <w:instrText xml:space="preserve"> </w:instrText>
      </w:r>
      <w:r w:rsidRPr="00D01285">
        <w:rPr>
          <w:rFonts w:hint="cs"/>
          <w:sz w:val="28"/>
          <w:szCs w:val="28"/>
        </w:rPr>
        <w:instrText>SEQ</w:instrText>
      </w:r>
      <w:r w:rsidRPr="00D01285">
        <w:rPr>
          <w:rFonts w:hint="cs"/>
          <w:sz w:val="28"/>
          <w:szCs w:val="28"/>
          <w:rtl/>
        </w:rPr>
        <w:instrText xml:space="preserve"> ب\</w:instrText>
      </w:r>
      <w:r w:rsidRPr="00D01285">
        <w:rPr>
          <w:rFonts w:hint="cs"/>
          <w:sz w:val="28"/>
          <w:szCs w:val="28"/>
        </w:rPr>
        <w:instrText>r180 \* MERGEFORMAT</w:instrText>
      </w:r>
      <w:r w:rsidRPr="00D01285">
        <w:rPr>
          <w:sz w:val="28"/>
          <w:szCs w:val="28"/>
          <w:rtl/>
        </w:rPr>
        <w:instrText xml:space="preserve"> </w:instrText>
      </w:r>
      <w:r w:rsidRPr="00D01285">
        <w:rPr>
          <w:sz w:val="28"/>
          <w:szCs w:val="28"/>
          <w:rtl/>
        </w:rPr>
        <w:fldChar w:fldCharType="separate"/>
      </w:r>
      <w:r w:rsidR="003765E0">
        <w:rPr>
          <w:noProof/>
          <w:sz w:val="28"/>
          <w:szCs w:val="28"/>
          <w:rtl/>
        </w:rPr>
        <w:t>180</w:t>
      </w:r>
      <w:r w:rsidRPr="00D01285">
        <w:rPr>
          <w:sz w:val="28"/>
          <w:szCs w:val="28"/>
          <w:rtl/>
        </w:rPr>
        <w:fldChar w:fldCharType="end"/>
      </w:r>
      <w:r w:rsidRPr="00D01285">
        <w:rPr>
          <w:sz w:val="28"/>
          <w:szCs w:val="28"/>
          <w:rtl/>
        </w:rPr>
        <w:t>/</w:t>
      </w:r>
      <w:r w:rsidRPr="00D01285">
        <w:rPr>
          <w:rFonts w:hint="cs"/>
          <w:sz w:val="28"/>
          <w:szCs w:val="28"/>
          <w:rtl/>
        </w:rPr>
        <w:t>ب</w:t>
      </w:r>
      <w:r w:rsidRPr="00D01285">
        <w:rPr>
          <w:sz w:val="28"/>
          <w:szCs w:val="28"/>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sz w:val="36"/>
          <w:szCs w:val="36"/>
          <w:rtl/>
        </w:rPr>
        <w:t>وقد بينا فضل المدينة</w:t>
      </w:r>
      <w:r w:rsidRPr="00D01285">
        <w:rPr>
          <w:sz w:val="36"/>
          <w:szCs w:val="36"/>
          <w:rtl/>
        </w:rPr>
        <w:t>/</w:t>
      </w:r>
      <w:r w:rsidRPr="00D01285">
        <w:rPr>
          <w:rFonts w:hint="cs"/>
          <w:sz w:val="36"/>
          <w:szCs w:val="36"/>
          <w:rtl/>
        </w:rPr>
        <w:t xml:space="preserve"> على كل بقعة في كتاب الإنصاف</w:t>
      </w:r>
      <w:r w:rsidR="00AE0947" w:rsidRPr="00D01285">
        <w:rPr>
          <w:rStyle w:val="a5"/>
          <w:rtl/>
        </w:rPr>
        <w:t>(</w:t>
      </w:r>
      <w:r w:rsidR="00AE0947" w:rsidRPr="00D01285">
        <w:rPr>
          <w:rStyle w:val="a5"/>
          <w:rtl/>
        </w:rPr>
        <w:footnoteReference w:id="161"/>
      </w:r>
      <w:r w:rsidR="00AE0947" w:rsidRPr="00D01285">
        <w:rPr>
          <w:rStyle w:val="a5"/>
          <w:rtl/>
        </w:rPr>
        <w:t>)</w:t>
      </w:r>
      <w:r w:rsidRPr="00D01285">
        <w:rPr>
          <w:rFonts w:hint="cs"/>
          <w:sz w:val="36"/>
          <w:szCs w:val="36"/>
          <w:rtl/>
        </w:rPr>
        <w:t xml:space="preserve">، ولا معنى لإعادته، بيد أن القارئ ربما تعلقت نفسه بنكتة كافية في ذلك مغنية عن التطويل، فيقال له: إن أردت الوقوف على الحقيقة في ذلك فاتْلُ مناقب مكة إلى آخرها, حتى إذا استوفيتها قل: إن النبي </w:t>
      </w:r>
      <w:r w:rsidR="00211F10" w:rsidRPr="00D01285">
        <w:rPr>
          <w:rFonts w:hint="cs"/>
          <w:sz w:val="36"/>
          <w:szCs w:val="36"/>
        </w:rPr>
        <w:sym w:font="AGA Arabesque" w:char="F072"/>
      </w:r>
      <w:r w:rsidRPr="00D01285">
        <w:rPr>
          <w:rFonts w:hint="cs"/>
          <w:sz w:val="36"/>
          <w:szCs w:val="36"/>
          <w:rtl/>
        </w:rPr>
        <w:t xml:space="preserve"> قال في الصحيح: " </w:t>
      </w:r>
      <w:r w:rsidR="00A44974" w:rsidRPr="00D01285">
        <w:rPr>
          <w:rFonts w:hint="cs"/>
          <w:sz w:val="36"/>
          <w:szCs w:val="36"/>
          <w:rtl/>
        </w:rPr>
        <w:t>اللهم إن إبراهيم حرم مكة</w:t>
      </w:r>
      <w:r w:rsidR="00A44974" w:rsidRPr="00D01285">
        <w:rPr>
          <w:sz w:val="36"/>
          <w:szCs w:val="36"/>
          <w:rtl/>
        </w:rPr>
        <w:fldChar w:fldCharType="begin"/>
      </w:r>
      <w:r w:rsidR="00A44974" w:rsidRPr="00D01285">
        <w:instrText xml:space="preserve"> XE "</w:instrText>
      </w:r>
      <w:r w:rsidR="00A44974" w:rsidRPr="00D01285">
        <w:rPr>
          <w:rFonts w:hint="eastAsia"/>
          <w:rtl/>
        </w:rPr>
        <w:instrText>فهرس</w:instrText>
      </w:r>
      <w:r w:rsidR="00A44974" w:rsidRPr="00D01285">
        <w:rPr>
          <w:rtl/>
        </w:rPr>
        <w:instrText xml:space="preserve"> </w:instrText>
      </w:r>
      <w:r w:rsidR="00A44974" w:rsidRPr="00D01285">
        <w:rPr>
          <w:rFonts w:hint="eastAsia"/>
          <w:rtl/>
        </w:rPr>
        <w:instrText>الحديث</w:instrText>
      </w:r>
      <w:r w:rsidR="00A44974" w:rsidRPr="00D01285">
        <w:rPr>
          <w:rtl/>
        </w:rPr>
        <w:instrText>:</w:instrText>
      </w:r>
      <w:r w:rsidR="00A44974" w:rsidRPr="00D01285">
        <w:rPr>
          <w:rFonts w:hint="eastAsia"/>
          <w:rtl/>
        </w:rPr>
        <w:instrText>اللهم</w:instrText>
      </w:r>
      <w:r w:rsidR="00A44974" w:rsidRPr="00D01285">
        <w:rPr>
          <w:rtl/>
        </w:rPr>
        <w:instrText xml:space="preserve"> </w:instrText>
      </w:r>
      <w:r w:rsidR="00A44974" w:rsidRPr="00D01285">
        <w:rPr>
          <w:rFonts w:hint="eastAsia"/>
          <w:rtl/>
        </w:rPr>
        <w:instrText>إن</w:instrText>
      </w:r>
      <w:r w:rsidR="00A44974" w:rsidRPr="00D01285">
        <w:rPr>
          <w:rtl/>
        </w:rPr>
        <w:instrText xml:space="preserve"> </w:instrText>
      </w:r>
      <w:r w:rsidR="00A44974" w:rsidRPr="00D01285">
        <w:rPr>
          <w:rFonts w:hint="eastAsia"/>
          <w:rtl/>
        </w:rPr>
        <w:instrText>إبراهيم</w:instrText>
      </w:r>
      <w:r w:rsidR="00A44974" w:rsidRPr="00D01285">
        <w:rPr>
          <w:rtl/>
        </w:rPr>
        <w:instrText xml:space="preserve"> </w:instrText>
      </w:r>
      <w:r w:rsidR="00A44974" w:rsidRPr="00D01285">
        <w:rPr>
          <w:rFonts w:hint="eastAsia"/>
          <w:rtl/>
        </w:rPr>
        <w:instrText>حرم</w:instrText>
      </w:r>
      <w:r w:rsidR="00A44974" w:rsidRPr="00D01285">
        <w:rPr>
          <w:rtl/>
        </w:rPr>
        <w:instrText xml:space="preserve"> </w:instrText>
      </w:r>
      <w:r w:rsidR="00A44974" w:rsidRPr="00D01285">
        <w:rPr>
          <w:rFonts w:hint="eastAsia"/>
          <w:rtl/>
        </w:rPr>
        <w:instrText>مكة</w:instrText>
      </w:r>
      <w:r w:rsidR="00A44974" w:rsidRPr="00D01285">
        <w:instrText xml:space="preserve">" </w:instrText>
      </w:r>
      <w:r w:rsidR="00A44974" w:rsidRPr="00D01285">
        <w:rPr>
          <w:sz w:val="36"/>
          <w:szCs w:val="36"/>
          <w:rtl/>
        </w:rPr>
        <w:fldChar w:fldCharType="end"/>
      </w:r>
      <w:r w:rsidRPr="00D01285">
        <w:rPr>
          <w:rFonts w:hint="cs"/>
          <w:sz w:val="36"/>
          <w:szCs w:val="36"/>
          <w:rtl/>
        </w:rPr>
        <w:t>، وإني أحرم المدينة بمثل ما حرم به إبراهيم مكة، ومثله معه"</w:t>
      </w:r>
      <w:r w:rsidR="00AE0947" w:rsidRPr="00D01285">
        <w:rPr>
          <w:rStyle w:val="a5"/>
          <w:sz w:val="36"/>
          <w:szCs w:val="36"/>
          <w:rtl/>
        </w:rPr>
        <w:t>(</w:t>
      </w:r>
      <w:r w:rsidR="00AE0947" w:rsidRPr="00D01285">
        <w:rPr>
          <w:rStyle w:val="a5"/>
          <w:sz w:val="36"/>
          <w:szCs w:val="36"/>
          <w:rtl/>
        </w:rPr>
        <w:footnoteReference w:id="162"/>
      </w:r>
      <w:r w:rsidR="00AE0947" w:rsidRPr="00D01285">
        <w:rPr>
          <w:rStyle w:val="a5"/>
          <w:sz w:val="36"/>
          <w:szCs w:val="36"/>
          <w:rtl/>
        </w:rPr>
        <w:t>)</w:t>
      </w:r>
      <w:r w:rsidRPr="00D01285">
        <w:rPr>
          <w:rFonts w:hint="cs"/>
          <w:sz w:val="36"/>
          <w:szCs w:val="36"/>
          <w:rtl/>
        </w:rPr>
        <w:t xml:space="preserve">؛ فقد جعل حرمة المدينة ضعفي حرمة مكة -والله أعلم- وقد قال </w:t>
      </w:r>
      <w:r w:rsidR="00F7160B" w:rsidRPr="00D01285">
        <w:rPr>
          <w:rFonts w:hint="cs"/>
          <w:sz w:val="36"/>
          <w:szCs w:val="36"/>
          <w:rtl/>
        </w:rPr>
        <w:t>عمر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عمر</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في وصيته: </w:t>
      </w:r>
      <w:r w:rsidR="004D5DFE" w:rsidRPr="00D01285">
        <w:rPr>
          <w:rFonts w:hint="cs"/>
          <w:sz w:val="36"/>
          <w:szCs w:val="36"/>
          <w:rtl/>
        </w:rPr>
        <w:t>أوصي الخليفة بالمهاجرين الأولين أن يعرف لهم حقهم</w:t>
      </w:r>
      <w:r w:rsidR="004D5DFE" w:rsidRPr="00D01285">
        <w:rPr>
          <w:sz w:val="36"/>
          <w:szCs w:val="36"/>
          <w:rtl/>
        </w:rPr>
        <w:fldChar w:fldCharType="begin"/>
      </w:r>
      <w:r w:rsidR="004D5DFE" w:rsidRPr="00D01285">
        <w:instrText xml:space="preserve"> XE "</w:instrText>
      </w:r>
      <w:r w:rsidR="004D5DFE" w:rsidRPr="00D01285">
        <w:rPr>
          <w:rFonts w:hint="eastAsia"/>
          <w:rtl/>
        </w:rPr>
        <w:instrText>فهرس</w:instrText>
      </w:r>
      <w:r w:rsidR="004D5DFE" w:rsidRPr="00D01285">
        <w:rPr>
          <w:rtl/>
        </w:rPr>
        <w:instrText xml:space="preserve"> </w:instrText>
      </w:r>
      <w:r w:rsidR="004D5DFE" w:rsidRPr="00D01285">
        <w:rPr>
          <w:rFonts w:hint="eastAsia"/>
          <w:rtl/>
        </w:rPr>
        <w:instrText>الآثار</w:instrText>
      </w:r>
      <w:r w:rsidR="004D5DFE" w:rsidRPr="00D01285">
        <w:rPr>
          <w:rtl/>
        </w:rPr>
        <w:instrText>:</w:instrText>
      </w:r>
      <w:r w:rsidR="004D5DFE" w:rsidRPr="00D01285">
        <w:rPr>
          <w:rFonts w:hint="eastAsia"/>
          <w:rtl/>
        </w:rPr>
        <w:instrText>أوصي</w:instrText>
      </w:r>
      <w:r w:rsidR="004D5DFE" w:rsidRPr="00D01285">
        <w:rPr>
          <w:rtl/>
        </w:rPr>
        <w:instrText xml:space="preserve"> </w:instrText>
      </w:r>
      <w:r w:rsidR="004D5DFE" w:rsidRPr="00D01285">
        <w:rPr>
          <w:rFonts w:hint="eastAsia"/>
          <w:rtl/>
        </w:rPr>
        <w:instrText>الخليفة</w:instrText>
      </w:r>
      <w:r w:rsidR="004D5DFE" w:rsidRPr="00D01285">
        <w:rPr>
          <w:rtl/>
        </w:rPr>
        <w:instrText xml:space="preserve"> </w:instrText>
      </w:r>
      <w:r w:rsidR="004D5DFE" w:rsidRPr="00D01285">
        <w:rPr>
          <w:rFonts w:hint="eastAsia"/>
          <w:rtl/>
        </w:rPr>
        <w:instrText>بالمهاجرين</w:instrText>
      </w:r>
      <w:r w:rsidR="004D5DFE" w:rsidRPr="00D01285">
        <w:rPr>
          <w:rtl/>
        </w:rPr>
        <w:instrText xml:space="preserve"> </w:instrText>
      </w:r>
      <w:r w:rsidR="004D5DFE" w:rsidRPr="00D01285">
        <w:rPr>
          <w:rFonts w:hint="eastAsia"/>
          <w:rtl/>
        </w:rPr>
        <w:instrText>الأولين</w:instrText>
      </w:r>
      <w:r w:rsidR="004D5DFE" w:rsidRPr="00D01285">
        <w:rPr>
          <w:rtl/>
        </w:rPr>
        <w:instrText xml:space="preserve"> </w:instrText>
      </w:r>
      <w:r w:rsidR="004D5DFE" w:rsidRPr="00D01285">
        <w:rPr>
          <w:rFonts w:hint="eastAsia"/>
          <w:rtl/>
        </w:rPr>
        <w:instrText>أن</w:instrText>
      </w:r>
      <w:r w:rsidR="004D5DFE" w:rsidRPr="00D01285">
        <w:rPr>
          <w:rtl/>
        </w:rPr>
        <w:instrText xml:space="preserve"> </w:instrText>
      </w:r>
      <w:r w:rsidR="004D5DFE" w:rsidRPr="00D01285">
        <w:rPr>
          <w:rFonts w:hint="eastAsia"/>
          <w:rtl/>
        </w:rPr>
        <w:instrText>يعرف</w:instrText>
      </w:r>
      <w:r w:rsidR="004D5DFE" w:rsidRPr="00D01285">
        <w:rPr>
          <w:rtl/>
        </w:rPr>
        <w:instrText xml:space="preserve"> </w:instrText>
      </w:r>
      <w:r w:rsidR="004D5DFE" w:rsidRPr="00D01285">
        <w:rPr>
          <w:rFonts w:hint="eastAsia"/>
          <w:rtl/>
        </w:rPr>
        <w:instrText>لهم</w:instrText>
      </w:r>
      <w:r w:rsidR="004D5DFE" w:rsidRPr="00D01285">
        <w:rPr>
          <w:rtl/>
        </w:rPr>
        <w:instrText xml:space="preserve"> </w:instrText>
      </w:r>
      <w:r w:rsidR="004D5DFE" w:rsidRPr="00D01285">
        <w:rPr>
          <w:rFonts w:hint="eastAsia"/>
          <w:rtl/>
        </w:rPr>
        <w:instrText>حقهم</w:instrText>
      </w:r>
      <w:r w:rsidR="004D5DFE" w:rsidRPr="00D01285">
        <w:instrText xml:space="preserve">" </w:instrText>
      </w:r>
      <w:r w:rsidR="004D5DFE" w:rsidRPr="00D01285">
        <w:rPr>
          <w:sz w:val="36"/>
          <w:szCs w:val="36"/>
          <w:rtl/>
        </w:rPr>
        <w:fldChar w:fldCharType="end"/>
      </w:r>
      <w:r w:rsidRPr="00D01285">
        <w:rPr>
          <w:rFonts w:hint="cs"/>
          <w:sz w:val="36"/>
          <w:szCs w:val="36"/>
          <w:rtl/>
        </w:rPr>
        <w:t xml:space="preserve">, وأوصي الخليفة بالأنصار الذين تبوءوا الدار والإيمان من قبل أن يهاجر النبي </w:t>
      </w:r>
      <w:r w:rsidR="00211F10" w:rsidRPr="00D01285">
        <w:rPr>
          <w:rFonts w:hint="cs"/>
          <w:sz w:val="36"/>
          <w:szCs w:val="36"/>
        </w:rPr>
        <w:sym w:font="AGA Arabesque" w:char="F072"/>
      </w:r>
      <w:r w:rsidRPr="00D01285">
        <w:rPr>
          <w:rFonts w:hint="cs"/>
          <w:sz w:val="36"/>
          <w:szCs w:val="36"/>
          <w:rtl/>
        </w:rPr>
        <w:t>, أن يقبل من مُحسِنهم, ويتجاوز عن مُسِيئهم</w:t>
      </w:r>
      <w:r w:rsidR="00AE0947" w:rsidRPr="00D01285">
        <w:rPr>
          <w:rStyle w:val="a5"/>
          <w:rtl/>
        </w:rPr>
        <w:t>(</w:t>
      </w:r>
      <w:r w:rsidR="00AE0947" w:rsidRPr="00D01285">
        <w:rPr>
          <w:rStyle w:val="a5"/>
          <w:rtl/>
        </w:rPr>
        <w:footnoteReference w:id="163"/>
      </w:r>
      <w:r w:rsidR="00AE0947" w:rsidRPr="00D01285">
        <w:rPr>
          <w:rStyle w:val="a5"/>
          <w:rtl/>
        </w:rPr>
        <w:t>)</w:t>
      </w:r>
      <w:r w:rsidRPr="00D01285">
        <w:rPr>
          <w:rFonts w:hint="cs"/>
          <w:sz w:val="36"/>
          <w:szCs w:val="36"/>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lastRenderedPageBreak/>
        <w:t>المسألة الثالثة</w:t>
      </w:r>
      <w:r w:rsidRPr="00D01285">
        <w:rPr>
          <w:rFonts w:hint="cs"/>
          <w:sz w:val="36"/>
          <w:szCs w:val="36"/>
          <w:rtl/>
        </w:rPr>
        <w:t xml:space="preserve">: قوله: </w:t>
      </w:r>
      <w:r w:rsidRPr="00D01285">
        <w:rPr>
          <w:rFonts w:ascii="QCF_BSML" w:eastAsiaTheme="minorHAnsi" w:hAnsi="QCF_BSML" w:cs="QCF_BSML"/>
          <w:sz w:val="27"/>
          <w:szCs w:val="27"/>
          <w:rtl/>
        </w:rPr>
        <w:t>ﭽ</w:t>
      </w:r>
      <w:r w:rsidRPr="00D01285">
        <w:rPr>
          <w:rFonts w:ascii="QCF_P546" w:eastAsiaTheme="minorHAnsi" w:hAnsi="QCF_P546" w:cs="QCF_P546"/>
          <w:sz w:val="27"/>
          <w:szCs w:val="27"/>
          <w:rtl/>
        </w:rPr>
        <w:t xml:space="preserve"> ﯰ   ﯱ  ﯲ  ﯳ  ﯴ   ﯵ  ﯶ  </w:t>
      </w:r>
      <w:r w:rsidRPr="00D01285">
        <w:rPr>
          <w:rFonts w:ascii="QCF_BSML" w:eastAsiaTheme="minorHAnsi" w:hAnsi="QCF_BSML" w:cs="QCF_BSML"/>
          <w:sz w:val="27"/>
          <w:szCs w:val="27"/>
          <w:rtl/>
        </w:rPr>
        <w:t>ﭼ</w:t>
      </w:r>
      <w:r w:rsidRPr="00D01285">
        <w:rPr>
          <w:rFonts w:hint="cs"/>
          <w:sz w:val="36"/>
          <w:szCs w:val="36"/>
          <w:rtl/>
        </w:rPr>
        <w:t xml:space="preserve"> يعني لا يحسدون المهاجرين على ما خصوا به من مال الفيء وغيره كذا قال الناس</w:t>
      </w:r>
      <w:r w:rsidR="00AE0947" w:rsidRPr="00D01285">
        <w:rPr>
          <w:rStyle w:val="a5"/>
          <w:sz w:val="36"/>
          <w:szCs w:val="36"/>
          <w:rtl/>
        </w:rPr>
        <w:t>(</w:t>
      </w:r>
      <w:r w:rsidR="00AE0947" w:rsidRPr="00D01285">
        <w:rPr>
          <w:rStyle w:val="a5"/>
          <w:sz w:val="36"/>
          <w:szCs w:val="36"/>
          <w:rtl/>
        </w:rPr>
        <w:footnoteReference w:id="164"/>
      </w:r>
      <w:r w:rsidR="00AE0947" w:rsidRPr="00D01285">
        <w:rPr>
          <w:rStyle w:val="a5"/>
          <w:sz w:val="36"/>
          <w:szCs w:val="36"/>
          <w:rtl/>
        </w:rPr>
        <w:t>)</w:t>
      </w:r>
      <w:r w:rsidRPr="00D01285">
        <w:rPr>
          <w:rFonts w:hint="cs"/>
          <w:sz w:val="36"/>
          <w:szCs w:val="36"/>
          <w:rtl/>
        </w:rPr>
        <w:t>, ويحتمل أن يريد به: ولا يجدون في صدورهم حاجة مما أوتوا إذا كان قليلاً؛ بل يقنعون به، ويرضون عنه</w:t>
      </w:r>
      <w:r w:rsidR="00AE0947" w:rsidRPr="00D01285">
        <w:rPr>
          <w:rStyle w:val="a5"/>
          <w:sz w:val="36"/>
          <w:szCs w:val="36"/>
          <w:rtl/>
        </w:rPr>
        <w:t>(</w:t>
      </w:r>
      <w:r w:rsidR="00AE0947" w:rsidRPr="00D01285">
        <w:rPr>
          <w:rStyle w:val="a5"/>
          <w:sz w:val="36"/>
          <w:szCs w:val="36"/>
          <w:rtl/>
        </w:rPr>
        <w:footnoteReference w:id="165"/>
      </w:r>
      <w:r w:rsidR="00AE0947" w:rsidRPr="00D01285">
        <w:rPr>
          <w:rStyle w:val="a5"/>
          <w:sz w:val="36"/>
          <w:szCs w:val="36"/>
          <w:rtl/>
        </w:rPr>
        <w:t>)</w:t>
      </w:r>
      <w:r w:rsidRPr="00D01285">
        <w:rPr>
          <w:rFonts w:hint="cs"/>
          <w:sz w:val="36"/>
          <w:szCs w:val="36"/>
          <w:rtl/>
        </w:rPr>
        <w:t xml:space="preserve">, وقد كانوا على هذه الحال حين حياة النبي </w:t>
      </w:r>
      <w:r w:rsidR="00211F10" w:rsidRPr="00D01285">
        <w:rPr>
          <w:rFonts w:hint="cs"/>
          <w:sz w:val="36"/>
          <w:szCs w:val="36"/>
        </w:rPr>
        <w:sym w:font="AGA Arabesque" w:char="F072"/>
      </w:r>
      <w:r w:rsidRPr="00D01285">
        <w:rPr>
          <w:rFonts w:hint="cs"/>
          <w:sz w:val="36"/>
          <w:szCs w:val="36"/>
          <w:rtl/>
        </w:rPr>
        <w:t xml:space="preserve"> دِيناً، ثم كانوا عليه بعد موت النبي </w:t>
      </w:r>
      <w:r w:rsidR="00211F10" w:rsidRPr="00D01285">
        <w:rPr>
          <w:rFonts w:hint="cs"/>
          <w:sz w:val="36"/>
          <w:szCs w:val="36"/>
        </w:rPr>
        <w:sym w:font="AGA Arabesque" w:char="F072"/>
      </w:r>
      <w:r w:rsidRPr="00D01285">
        <w:rPr>
          <w:rFonts w:hint="cs"/>
          <w:sz w:val="36"/>
          <w:szCs w:val="36"/>
          <w:rtl/>
        </w:rPr>
        <w:t xml:space="preserve"> بحكم الدنيا؛ وقد أنذرهم النبي </w:t>
      </w:r>
      <w:r w:rsidR="00211F10" w:rsidRPr="00D01285">
        <w:rPr>
          <w:rFonts w:hint="cs"/>
          <w:sz w:val="36"/>
          <w:szCs w:val="36"/>
        </w:rPr>
        <w:sym w:font="AGA Arabesque" w:char="F072"/>
      </w:r>
      <w:r w:rsidRPr="00D01285">
        <w:rPr>
          <w:rFonts w:hint="cs"/>
          <w:sz w:val="36"/>
          <w:szCs w:val="36"/>
          <w:rtl/>
        </w:rPr>
        <w:t xml:space="preserve"> به وقال: "</w:t>
      </w:r>
      <w:r w:rsidR="00A44974" w:rsidRPr="00D01285">
        <w:rPr>
          <w:rFonts w:hint="cs"/>
          <w:sz w:val="36"/>
          <w:szCs w:val="36"/>
          <w:rtl/>
        </w:rPr>
        <w:t>سترون بعدي أَثَرَة</w:t>
      </w:r>
      <w:r w:rsidR="00A44974" w:rsidRPr="00D01285">
        <w:rPr>
          <w:rStyle w:val="a5"/>
          <w:sz w:val="36"/>
          <w:szCs w:val="36"/>
          <w:rtl/>
        </w:rPr>
        <w:fldChar w:fldCharType="begin"/>
      </w:r>
      <w:r w:rsidR="00A44974" w:rsidRPr="00D01285">
        <w:instrText xml:space="preserve"> XE "</w:instrText>
      </w:r>
      <w:r w:rsidR="00A44974" w:rsidRPr="00D01285">
        <w:rPr>
          <w:rFonts w:hint="eastAsia"/>
          <w:rtl/>
        </w:rPr>
        <w:instrText>فهرس</w:instrText>
      </w:r>
      <w:r w:rsidR="00A44974" w:rsidRPr="00D01285">
        <w:rPr>
          <w:rtl/>
        </w:rPr>
        <w:instrText xml:space="preserve"> </w:instrText>
      </w:r>
      <w:r w:rsidR="00A44974" w:rsidRPr="00D01285">
        <w:rPr>
          <w:rFonts w:hint="eastAsia"/>
          <w:rtl/>
        </w:rPr>
        <w:instrText>الحديث</w:instrText>
      </w:r>
      <w:r w:rsidR="00A44974" w:rsidRPr="00D01285">
        <w:rPr>
          <w:rtl/>
        </w:rPr>
        <w:instrText>:</w:instrText>
      </w:r>
      <w:r w:rsidR="00A44974" w:rsidRPr="00D01285">
        <w:rPr>
          <w:rFonts w:hint="eastAsia"/>
          <w:rtl/>
        </w:rPr>
        <w:instrText>سترون</w:instrText>
      </w:r>
      <w:r w:rsidR="00A44974" w:rsidRPr="00D01285">
        <w:rPr>
          <w:rtl/>
        </w:rPr>
        <w:instrText xml:space="preserve"> </w:instrText>
      </w:r>
      <w:r w:rsidR="00A44974" w:rsidRPr="00D01285">
        <w:rPr>
          <w:rFonts w:hint="eastAsia"/>
          <w:rtl/>
        </w:rPr>
        <w:instrText>بعدي</w:instrText>
      </w:r>
      <w:r w:rsidR="00A44974" w:rsidRPr="00D01285">
        <w:rPr>
          <w:rtl/>
        </w:rPr>
        <w:instrText xml:space="preserve"> </w:instrText>
      </w:r>
      <w:r w:rsidR="00A44974" w:rsidRPr="00D01285">
        <w:rPr>
          <w:rFonts w:hint="eastAsia"/>
          <w:rtl/>
        </w:rPr>
        <w:instrText>أَثَرَة</w:instrText>
      </w:r>
      <w:r w:rsidR="00A44974" w:rsidRPr="00D01285">
        <w:instrText xml:space="preserve">" </w:instrText>
      </w:r>
      <w:r w:rsidR="00A44974"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166"/>
      </w:r>
      <w:r w:rsidR="00AE0947" w:rsidRPr="00D01285">
        <w:rPr>
          <w:rStyle w:val="a5"/>
          <w:sz w:val="36"/>
          <w:szCs w:val="36"/>
          <w:rtl/>
        </w:rPr>
        <w:t>)</w:t>
      </w:r>
      <w:r w:rsidRPr="00D01285">
        <w:rPr>
          <w:rFonts w:hint="cs"/>
          <w:sz w:val="36"/>
          <w:szCs w:val="36"/>
          <w:rtl/>
        </w:rPr>
        <w:t>، فاصبروا حتى تلقوني على الحوض"</w:t>
      </w:r>
      <w:r w:rsidR="00AE0947" w:rsidRPr="00D01285">
        <w:rPr>
          <w:rStyle w:val="a5"/>
          <w:rtl/>
        </w:rPr>
        <w:t>(</w:t>
      </w:r>
      <w:r w:rsidR="00AE0947" w:rsidRPr="00D01285">
        <w:rPr>
          <w:rStyle w:val="a5"/>
          <w:rtl/>
        </w:rPr>
        <w:footnoteReference w:id="167"/>
      </w:r>
      <w:r w:rsidR="00AE0947" w:rsidRPr="00D01285">
        <w:rPr>
          <w:rStyle w:val="a5"/>
          <w:rtl/>
        </w:rPr>
        <w:t>)</w:t>
      </w:r>
      <w:r w:rsidRPr="00D01285">
        <w:rPr>
          <w:rFonts w:hint="cs"/>
          <w:sz w:val="36"/>
          <w:szCs w:val="36"/>
          <w:rtl/>
        </w:rPr>
        <w:t>.</w:t>
      </w:r>
    </w:p>
    <w:p w:rsidR="00A135AC" w:rsidRPr="00D01285" w:rsidRDefault="00A135AC" w:rsidP="00765617">
      <w:pPr>
        <w:pStyle w:val="a3"/>
        <w:tabs>
          <w:tab w:val="left" w:pos="850"/>
        </w:tabs>
        <w:bidi/>
        <w:spacing w:before="0" w:beforeAutospacing="0" w:after="0"/>
        <w:ind w:firstLine="454"/>
        <w:jc w:val="both"/>
        <w:rPr>
          <w:sz w:val="36"/>
          <w:szCs w:val="36"/>
          <w:rtl/>
        </w:rPr>
      </w:pPr>
      <w:r w:rsidRPr="00D01285">
        <w:rPr>
          <w:rFonts w:hint="cs"/>
          <w:b/>
          <w:bCs/>
          <w:sz w:val="36"/>
          <w:szCs w:val="36"/>
          <w:rtl/>
        </w:rPr>
        <w:t>المسألة الرابعة:</w:t>
      </w:r>
      <w:r w:rsidRPr="00D01285">
        <w:rPr>
          <w:rFonts w:hint="cs"/>
          <w:sz w:val="36"/>
          <w:szCs w:val="36"/>
          <w:rtl/>
        </w:rPr>
        <w:t xml:space="preserve"> قوله: </w:t>
      </w:r>
      <w:r w:rsidRPr="00D01285">
        <w:rPr>
          <w:rFonts w:ascii="QCF_BSML" w:eastAsiaTheme="minorHAnsi" w:hAnsi="QCF_BSML" w:cs="QCF_BSML"/>
          <w:sz w:val="27"/>
          <w:szCs w:val="27"/>
          <w:rtl/>
        </w:rPr>
        <w:t xml:space="preserve">ﭽ </w:t>
      </w:r>
      <w:r w:rsidRPr="00D01285">
        <w:rPr>
          <w:rFonts w:ascii="QCF_P546" w:eastAsiaTheme="minorHAnsi" w:hAnsi="QCF_P546" w:cs="QCF_P546"/>
          <w:sz w:val="27"/>
          <w:szCs w:val="27"/>
          <w:rtl/>
        </w:rPr>
        <w:t xml:space="preserve">ﯷ  ﯸ  ﯹ  ﯺ   ﯻ     ﯼ    ﯽﯾ  </w:t>
      </w:r>
      <w:r w:rsidRPr="00D01285">
        <w:rPr>
          <w:rFonts w:ascii="QCF_BSML" w:eastAsiaTheme="minorHAnsi" w:hAnsi="QCF_BSML" w:cs="QCF_BSML"/>
          <w:sz w:val="27"/>
          <w:szCs w:val="27"/>
          <w:rtl/>
        </w:rPr>
        <w:t>ﭼ</w:t>
      </w:r>
      <w:r w:rsidRPr="00D01285">
        <w:rPr>
          <w:rFonts w:hint="cs"/>
          <w:sz w:val="36"/>
          <w:szCs w:val="36"/>
          <w:rtl/>
        </w:rPr>
        <w:t xml:space="preserve"> ثبت في الصحيح عن </w:t>
      </w:r>
      <w:r w:rsidR="00A44974" w:rsidRPr="00D01285">
        <w:rPr>
          <w:rFonts w:hint="cs"/>
          <w:sz w:val="36"/>
          <w:szCs w:val="36"/>
          <w:rtl/>
        </w:rPr>
        <w:t>أبي هريرة</w:t>
      </w:r>
      <w:r w:rsidR="00A44974" w:rsidRPr="00D01285">
        <w:rPr>
          <w:sz w:val="36"/>
          <w:szCs w:val="36"/>
          <w:rtl/>
        </w:rPr>
        <w:fldChar w:fldCharType="begin"/>
      </w:r>
      <w:r w:rsidR="00A44974" w:rsidRPr="00D01285">
        <w:instrText xml:space="preserve"> XE "</w:instrText>
      </w:r>
      <w:r w:rsidR="00A44974" w:rsidRPr="00D01285">
        <w:rPr>
          <w:rFonts w:hint="eastAsia"/>
          <w:rtl/>
        </w:rPr>
        <w:instrText>فهرس</w:instrText>
      </w:r>
      <w:r w:rsidR="00A44974" w:rsidRPr="00D01285">
        <w:rPr>
          <w:rtl/>
        </w:rPr>
        <w:instrText xml:space="preserve"> </w:instrText>
      </w:r>
      <w:r w:rsidR="00A44974" w:rsidRPr="00D01285">
        <w:rPr>
          <w:rFonts w:hint="eastAsia"/>
          <w:rtl/>
        </w:rPr>
        <w:instrText>الأعلام</w:instrText>
      </w:r>
      <w:r w:rsidR="00A44974" w:rsidRPr="00D01285">
        <w:rPr>
          <w:rtl/>
        </w:rPr>
        <w:instrText>:</w:instrText>
      </w:r>
      <w:r w:rsidR="00A44974" w:rsidRPr="00D01285">
        <w:rPr>
          <w:rFonts w:hint="eastAsia"/>
          <w:rtl/>
        </w:rPr>
        <w:instrText>أبي</w:instrText>
      </w:r>
      <w:r w:rsidR="00A44974" w:rsidRPr="00D01285">
        <w:rPr>
          <w:rtl/>
        </w:rPr>
        <w:instrText xml:space="preserve"> </w:instrText>
      </w:r>
      <w:r w:rsidR="00A44974" w:rsidRPr="00D01285">
        <w:rPr>
          <w:rFonts w:hint="eastAsia"/>
          <w:rtl/>
        </w:rPr>
        <w:instrText>هريرة</w:instrText>
      </w:r>
      <w:r w:rsidR="00A44974" w:rsidRPr="00D01285">
        <w:instrText xml:space="preserve">" </w:instrText>
      </w:r>
      <w:r w:rsidR="00A44974"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168"/>
      </w:r>
      <w:r w:rsidR="00AE0947" w:rsidRPr="00D01285">
        <w:rPr>
          <w:rStyle w:val="a5"/>
          <w:sz w:val="36"/>
          <w:szCs w:val="36"/>
          <w:rtl/>
        </w:rPr>
        <w:t>)</w:t>
      </w:r>
      <w:r w:rsidRPr="00D01285">
        <w:rPr>
          <w:rFonts w:hint="cs"/>
          <w:sz w:val="36"/>
          <w:szCs w:val="36"/>
          <w:rtl/>
        </w:rPr>
        <w:t xml:space="preserve"> وغيره أن رجلاً من الأنصار نزل به ضيف فلم يكن عنده إلا قُوته وقُوت صبيانه، فقال لامرأته: نوِّمي الصبية، وأطفئي السّراج، وقرّبي للضيف ما عندك، فنزلت هذه الآية:</w:t>
      </w:r>
      <w:r w:rsidRPr="00D01285">
        <w:rPr>
          <w:rFonts w:ascii="QCF_BSML" w:eastAsiaTheme="minorHAnsi" w:hAnsi="QCF_BSML" w:cs="QCF_BSML"/>
          <w:sz w:val="27"/>
          <w:szCs w:val="27"/>
          <w:rtl/>
        </w:rPr>
        <w:t xml:space="preserve"> ﭽ</w:t>
      </w:r>
      <w:r w:rsidRPr="00D01285">
        <w:rPr>
          <w:rFonts w:ascii="QCF_P546" w:eastAsiaTheme="minorHAnsi" w:hAnsi="QCF_P546" w:cs="QCF_P546"/>
          <w:sz w:val="27"/>
          <w:szCs w:val="27"/>
          <w:rtl/>
        </w:rPr>
        <w:t xml:space="preserve">ﯷ  ﯸ  ﯹ  ﯺ   ﯻ     ﯼ    ﯽﯾ  </w:t>
      </w:r>
      <w:r w:rsidRPr="00D01285">
        <w:rPr>
          <w:rFonts w:ascii="QCF_BSML" w:eastAsiaTheme="minorHAnsi" w:hAnsi="QCF_BSML" w:cs="QCF_BSML"/>
          <w:sz w:val="27"/>
          <w:szCs w:val="27"/>
          <w:rtl/>
        </w:rPr>
        <w:t>ﭼ</w:t>
      </w:r>
      <w:r w:rsidRPr="00D01285">
        <w:rPr>
          <w:rFonts w:hint="cs"/>
          <w:sz w:val="36"/>
          <w:szCs w:val="36"/>
          <w:rtl/>
        </w:rPr>
        <w:t>, مختصرة.</w:t>
      </w:r>
    </w:p>
    <w:p w:rsidR="00A135AC" w:rsidRPr="00D01285" w:rsidRDefault="00A135AC" w:rsidP="00211F10">
      <w:pPr>
        <w:pStyle w:val="a3"/>
        <w:tabs>
          <w:tab w:val="left" w:pos="850"/>
        </w:tabs>
        <w:bidi/>
        <w:spacing w:before="0" w:beforeAutospacing="0" w:after="0"/>
        <w:ind w:firstLine="454"/>
        <w:jc w:val="both"/>
        <w:rPr>
          <w:sz w:val="36"/>
          <w:szCs w:val="36"/>
          <w:rtl/>
        </w:rPr>
      </w:pPr>
      <w:r w:rsidRPr="00D01285">
        <w:rPr>
          <w:rFonts w:hint="cs"/>
          <w:sz w:val="36"/>
          <w:szCs w:val="36"/>
          <w:rtl/>
        </w:rPr>
        <w:lastRenderedPageBreak/>
        <w:t xml:space="preserve"> وتمامه ما روي في الصحيح؛ عن </w:t>
      </w:r>
      <w:r w:rsidR="00A44974" w:rsidRPr="00D01285">
        <w:rPr>
          <w:rFonts w:hint="cs"/>
          <w:sz w:val="36"/>
          <w:szCs w:val="36"/>
          <w:rtl/>
        </w:rPr>
        <w:t>أبي هريرة</w:t>
      </w:r>
      <w:r w:rsidR="00A44974" w:rsidRPr="00D01285">
        <w:rPr>
          <w:sz w:val="36"/>
          <w:szCs w:val="36"/>
          <w:rtl/>
        </w:rPr>
        <w:fldChar w:fldCharType="begin"/>
      </w:r>
      <w:r w:rsidR="00A44974" w:rsidRPr="00D01285">
        <w:instrText xml:space="preserve"> XE "</w:instrText>
      </w:r>
      <w:r w:rsidR="00A44974" w:rsidRPr="00D01285">
        <w:rPr>
          <w:rFonts w:hint="eastAsia"/>
          <w:rtl/>
        </w:rPr>
        <w:instrText>فهرس</w:instrText>
      </w:r>
      <w:r w:rsidR="00A44974" w:rsidRPr="00D01285">
        <w:rPr>
          <w:rtl/>
        </w:rPr>
        <w:instrText xml:space="preserve"> </w:instrText>
      </w:r>
      <w:r w:rsidR="00A44974" w:rsidRPr="00D01285">
        <w:rPr>
          <w:rFonts w:hint="eastAsia"/>
          <w:rtl/>
        </w:rPr>
        <w:instrText>الأعلام</w:instrText>
      </w:r>
      <w:r w:rsidR="00A44974" w:rsidRPr="00D01285">
        <w:rPr>
          <w:rtl/>
        </w:rPr>
        <w:instrText>:</w:instrText>
      </w:r>
      <w:r w:rsidR="00A44974" w:rsidRPr="00D01285">
        <w:rPr>
          <w:rFonts w:hint="eastAsia"/>
          <w:rtl/>
        </w:rPr>
        <w:instrText>أبي</w:instrText>
      </w:r>
      <w:r w:rsidR="00A44974" w:rsidRPr="00D01285">
        <w:rPr>
          <w:rtl/>
        </w:rPr>
        <w:instrText xml:space="preserve"> </w:instrText>
      </w:r>
      <w:r w:rsidR="00A44974" w:rsidRPr="00D01285">
        <w:rPr>
          <w:rFonts w:hint="eastAsia"/>
          <w:rtl/>
        </w:rPr>
        <w:instrText>هريرة</w:instrText>
      </w:r>
      <w:r w:rsidR="00A44974" w:rsidRPr="00D01285">
        <w:instrText xml:space="preserve">" </w:instrText>
      </w:r>
      <w:r w:rsidR="00A44974" w:rsidRPr="00D01285">
        <w:rPr>
          <w:sz w:val="36"/>
          <w:szCs w:val="36"/>
          <w:rtl/>
        </w:rPr>
        <w:fldChar w:fldCharType="end"/>
      </w:r>
      <w:r w:rsidRPr="00D01285">
        <w:rPr>
          <w:rFonts w:hint="cs"/>
          <w:sz w:val="36"/>
          <w:szCs w:val="36"/>
          <w:rtl/>
        </w:rPr>
        <w:t xml:space="preserve"> قال: "أتى رجل رسول الله </w:t>
      </w:r>
      <w:r w:rsidR="00211F10" w:rsidRPr="00D01285">
        <w:rPr>
          <w:rFonts w:hint="cs"/>
          <w:sz w:val="36"/>
          <w:szCs w:val="36"/>
        </w:rPr>
        <w:sym w:font="AGA Arabesque" w:char="F072"/>
      </w:r>
      <w:r w:rsidRPr="00D01285">
        <w:rPr>
          <w:rFonts w:hint="cs"/>
          <w:sz w:val="36"/>
          <w:szCs w:val="36"/>
          <w:rtl/>
        </w:rPr>
        <w:t>؛ فقال: يا رسول الله؛ أصابني الجَهْد</w:t>
      </w:r>
      <w:r w:rsidR="00AE0947" w:rsidRPr="00D01285">
        <w:rPr>
          <w:rStyle w:val="a5"/>
          <w:sz w:val="36"/>
          <w:szCs w:val="36"/>
          <w:rtl/>
        </w:rPr>
        <w:t>(</w:t>
      </w:r>
      <w:r w:rsidR="00AE0947" w:rsidRPr="00D01285">
        <w:rPr>
          <w:rStyle w:val="a5"/>
          <w:sz w:val="36"/>
          <w:szCs w:val="36"/>
          <w:rtl/>
        </w:rPr>
        <w:footnoteReference w:id="169"/>
      </w:r>
      <w:r w:rsidR="00AE0947" w:rsidRPr="00D01285">
        <w:rPr>
          <w:rStyle w:val="a5"/>
          <w:sz w:val="36"/>
          <w:szCs w:val="36"/>
          <w:rtl/>
        </w:rPr>
        <w:t>)</w:t>
      </w:r>
      <w:r w:rsidRPr="00D01285">
        <w:rPr>
          <w:rFonts w:hint="cs"/>
          <w:sz w:val="36"/>
          <w:szCs w:val="36"/>
          <w:rtl/>
        </w:rPr>
        <w:t xml:space="preserve">؛ فأرسل إلى نسائه فلم يجد عندهن شيئاً، فقال رسول الله </w:t>
      </w:r>
      <w:r w:rsidR="00211F10" w:rsidRPr="00D01285">
        <w:rPr>
          <w:rFonts w:hint="cs"/>
          <w:sz w:val="36"/>
          <w:szCs w:val="36"/>
        </w:rPr>
        <w:sym w:font="AGA Arabesque" w:char="F072"/>
      </w:r>
      <w:r w:rsidRPr="00D01285">
        <w:rPr>
          <w:rFonts w:hint="cs"/>
          <w:sz w:val="36"/>
          <w:szCs w:val="36"/>
          <w:rtl/>
        </w:rPr>
        <w:t xml:space="preserve">: </w:t>
      </w:r>
      <w:r w:rsidR="00712BAC" w:rsidRPr="00D01285">
        <w:rPr>
          <w:rFonts w:hint="cs"/>
          <w:sz w:val="36"/>
          <w:szCs w:val="36"/>
          <w:rtl/>
        </w:rPr>
        <w:t>ألا رجل يضيفه الليلة يرحمه الله</w:t>
      </w:r>
      <w:r w:rsidR="00712BAC" w:rsidRPr="00D01285">
        <w:rPr>
          <w:sz w:val="36"/>
          <w:szCs w:val="36"/>
          <w:rtl/>
        </w:rPr>
        <w:fldChar w:fldCharType="begin"/>
      </w:r>
      <w:r w:rsidR="00712BAC" w:rsidRPr="00D01285">
        <w:instrText xml:space="preserve"> XE "</w:instrText>
      </w:r>
      <w:r w:rsidR="00712BAC" w:rsidRPr="00D01285">
        <w:rPr>
          <w:rFonts w:hint="eastAsia"/>
          <w:rtl/>
        </w:rPr>
        <w:instrText>فهرس</w:instrText>
      </w:r>
      <w:r w:rsidR="00712BAC" w:rsidRPr="00D01285">
        <w:rPr>
          <w:rtl/>
        </w:rPr>
        <w:instrText xml:space="preserve"> </w:instrText>
      </w:r>
      <w:r w:rsidR="00712BAC" w:rsidRPr="00D01285">
        <w:rPr>
          <w:rFonts w:hint="eastAsia"/>
          <w:rtl/>
        </w:rPr>
        <w:instrText>الحديث</w:instrText>
      </w:r>
      <w:r w:rsidR="00712BAC" w:rsidRPr="00D01285">
        <w:rPr>
          <w:rtl/>
        </w:rPr>
        <w:instrText>:</w:instrText>
      </w:r>
      <w:r w:rsidR="00712BAC" w:rsidRPr="00D01285">
        <w:rPr>
          <w:rFonts w:hint="eastAsia"/>
          <w:rtl/>
        </w:rPr>
        <w:instrText>ألا</w:instrText>
      </w:r>
      <w:r w:rsidR="00712BAC" w:rsidRPr="00D01285">
        <w:rPr>
          <w:rtl/>
        </w:rPr>
        <w:instrText xml:space="preserve"> </w:instrText>
      </w:r>
      <w:r w:rsidR="00712BAC" w:rsidRPr="00D01285">
        <w:rPr>
          <w:rFonts w:hint="eastAsia"/>
          <w:rtl/>
        </w:rPr>
        <w:instrText>رجل</w:instrText>
      </w:r>
      <w:r w:rsidR="00712BAC" w:rsidRPr="00D01285">
        <w:rPr>
          <w:rtl/>
        </w:rPr>
        <w:instrText xml:space="preserve"> </w:instrText>
      </w:r>
      <w:r w:rsidR="00712BAC" w:rsidRPr="00D01285">
        <w:rPr>
          <w:rFonts w:hint="eastAsia"/>
          <w:rtl/>
        </w:rPr>
        <w:instrText>يضيفه</w:instrText>
      </w:r>
      <w:r w:rsidR="00712BAC" w:rsidRPr="00D01285">
        <w:rPr>
          <w:rtl/>
        </w:rPr>
        <w:instrText xml:space="preserve"> </w:instrText>
      </w:r>
      <w:r w:rsidR="00712BAC" w:rsidRPr="00D01285">
        <w:rPr>
          <w:rFonts w:hint="eastAsia"/>
          <w:rtl/>
        </w:rPr>
        <w:instrText>الليلة</w:instrText>
      </w:r>
      <w:r w:rsidR="00712BAC" w:rsidRPr="00D01285">
        <w:rPr>
          <w:rtl/>
        </w:rPr>
        <w:instrText xml:space="preserve"> </w:instrText>
      </w:r>
      <w:r w:rsidR="00712BAC" w:rsidRPr="00D01285">
        <w:rPr>
          <w:rFonts w:hint="eastAsia"/>
          <w:rtl/>
        </w:rPr>
        <w:instrText>يرحمه</w:instrText>
      </w:r>
      <w:r w:rsidR="00712BAC" w:rsidRPr="00D01285">
        <w:rPr>
          <w:rtl/>
        </w:rPr>
        <w:instrText xml:space="preserve"> </w:instrText>
      </w:r>
      <w:r w:rsidR="00712BAC" w:rsidRPr="00D01285">
        <w:rPr>
          <w:rFonts w:hint="eastAsia"/>
          <w:rtl/>
        </w:rPr>
        <w:instrText>الله</w:instrText>
      </w:r>
      <w:r w:rsidR="00712BAC" w:rsidRPr="00D01285">
        <w:instrText xml:space="preserve">" </w:instrText>
      </w:r>
      <w:r w:rsidR="00712BAC" w:rsidRPr="00D01285">
        <w:rPr>
          <w:sz w:val="36"/>
          <w:szCs w:val="36"/>
          <w:rtl/>
        </w:rPr>
        <w:fldChar w:fldCharType="end"/>
      </w:r>
      <w:r w:rsidRPr="00D01285">
        <w:rPr>
          <w:rFonts w:hint="cs"/>
          <w:sz w:val="36"/>
          <w:szCs w:val="36"/>
          <w:rtl/>
        </w:rPr>
        <w:t xml:space="preserve">, فقام رجل من الأنصار فقال: أنا يا رسول الله، فذهب إلى أهله فقال لامرأته: ضيف رسول الله </w:t>
      </w:r>
      <w:r w:rsidR="00211F10" w:rsidRPr="00D01285">
        <w:rPr>
          <w:rFonts w:hint="cs"/>
          <w:sz w:val="36"/>
          <w:szCs w:val="36"/>
        </w:rPr>
        <w:sym w:font="AGA Arabesque" w:char="F072"/>
      </w:r>
      <w:r w:rsidRPr="00D01285">
        <w:rPr>
          <w:rFonts w:hint="cs"/>
          <w:sz w:val="36"/>
          <w:szCs w:val="36"/>
          <w:rtl/>
        </w:rPr>
        <w:t xml:space="preserve">؛ لا تدَّخِري عنه شيئاً, فقالت: والله ما عندي إلا قوت الصبية, قال: فإذا أراد الصبية العشاء فنوِّميهم وتعالي فأطفئي السّراج ونَطْوي بطوننا الليلة، ففعلت ثم غدا الرجل على رسول الله </w:t>
      </w:r>
      <w:r w:rsidR="00211F10" w:rsidRPr="00D01285">
        <w:rPr>
          <w:rFonts w:hint="cs"/>
          <w:sz w:val="36"/>
          <w:szCs w:val="36"/>
        </w:rPr>
        <w:sym w:font="AGA Arabesque" w:char="F072"/>
      </w:r>
      <w:r w:rsidRPr="00D01285">
        <w:rPr>
          <w:rFonts w:hint="cs"/>
          <w:sz w:val="36"/>
          <w:szCs w:val="36"/>
          <w:rtl/>
        </w:rPr>
        <w:t xml:space="preserve"> فقال: لقد عجب الله أو ضحك الله من فلان وفلانة، وأنزل: </w:t>
      </w:r>
      <w:r w:rsidRPr="00D01285">
        <w:rPr>
          <w:rFonts w:ascii="QCF_BSML" w:eastAsiaTheme="minorHAnsi" w:hAnsi="QCF_BSML" w:cs="QCF_BSML"/>
          <w:sz w:val="27"/>
          <w:szCs w:val="27"/>
          <w:rtl/>
        </w:rPr>
        <w:t>ﭽ</w:t>
      </w:r>
      <w:r w:rsidRPr="00D01285">
        <w:rPr>
          <w:rFonts w:ascii="QCF_P546" w:eastAsiaTheme="minorHAnsi" w:hAnsi="QCF_P546" w:cs="QCF_P546"/>
          <w:sz w:val="27"/>
          <w:szCs w:val="27"/>
          <w:rtl/>
        </w:rPr>
        <w:t xml:space="preserve">ﯷ  ﯸ  ﯹ  ﯺ   ﯻ     ﯼ    ﯽﯾ  </w:t>
      </w:r>
      <w:r w:rsidRPr="00D01285">
        <w:rPr>
          <w:rFonts w:ascii="QCF_BSML" w:eastAsiaTheme="minorHAnsi" w:hAnsi="QCF_BSML" w:cs="QCF_BSML"/>
          <w:sz w:val="27"/>
          <w:szCs w:val="27"/>
          <w:rtl/>
        </w:rPr>
        <w:t>ﭼ</w:t>
      </w:r>
      <w:r w:rsidR="00AE0947" w:rsidRPr="00D01285">
        <w:rPr>
          <w:rStyle w:val="a5"/>
          <w:sz w:val="36"/>
          <w:szCs w:val="36"/>
          <w:rtl/>
        </w:rPr>
        <w:t>(</w:t>
      </w:r>
      <w:r w:rsidR="00AE0947" w:rsidRPr="00D01285">
        <w:rPr>
          <w:rStyle w:val="a5"/>
          <w:sz w:val="36"/>
          <w:szCs w:val="36"/>
          <w:rtl/>
        </w:rPr>
        <w:footnoteReference w:id="170"/>
      </w:r>
      <w:r w:rsidR="00AE0947" w:rsidRPr="00D01285">
        <w:rPr>
          <w:rStyle w:val="a5"/>
          <w:sz w:val="36"/>
          <w:szCs w:val="36"/>
          <w:rtl/>
        </w:rPr>
        <w:t>)</w:t>
      </w:r>
      <w:r w:rsidRPr="00D01285">
        <w:rPr>
          <w:rFonts w:hint="cs"/>
          <w:sz w:val="36"/>
          <w:szCs w:val="36"/>
          <w:rtl/>
        </w:rPr>
        <w:t xml:space="preserve">. </w:t>
      </w:r>
    </w:p>
    <w:p w:rsidR="00A135AC" w:rsidRPr="00D01285" w:rsidRDefault="00A135AC" w:rsidP="00765617">
      <w:pPr>
        <w:pStyle w:val="a3"/>
        <w:tabs>
          <w:tab w:val="left" w:pos="850"/>
        </w:tabs>
        <w:bidi/>
        <w:spacing w:before="0" w:beforeAutospacing="0" w:after="0"/>
        <w:ind w:firstLine="454"/>
        <w:jc w:val="both"/>
        <w:rPr>
          <w:sz w:val="36"/>
          <w:szCs w:val="36"/>
          <w:rtl/>
        </w:rPr>
      </w:pPr>
      <w:r w:rsidRPr="00D01285">
        <w:rPr>
          <w:rFonts w:hint="cs"/>
          <w:sz w:val="36"/>
          <w:szCs w:val="36"/>
          <w:rtl/>
        </w:rPr>
        <w:t xml:space="preserve">وروي أن </w:t>
      </w:r>
      <w:r w:rsidR="003912E1" w:rsidRPr="00D01285">
        <w:rPr>
          <w:rFonts w:hint="cs"/>
          <w:sz w:val="36"/>
          <w:szCs w:val="36"/>
          <w:rtl/>
        </w:rPr>
        <w:t>النضير</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الأماكن</w:instrText>
      </w:r>
      <w:r w:rsidR="003912E1" w:rsidRPr="00D01285">
        <w:rPr>
          <w:rtl/>
        </w:rPr>
        <w:instrText>:</w:instrText>
      </w:r>
      <w:r w:rsidR="003912E1" w:rsidRPr="00D01285">
        <w:rPr>
          <w:rFonts w:hint="eastAsia"/>
          <w:rtl/>
        </w:rPr>
        <w:instrText>النضير</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لما افتُتحت أرسل إلى </w:t>
      </w:r>
      <w:r w:rsidR="00712BAC" w:rsidRPr="00D01285">
        <w:rPr>
          <w:rFonts w:hint="cs"/>
          <w:sz w:val="36"/>
          <w:szCs w:val="36"/>
          <w:rtl/>
        </w:rPr>
        <w:t>ثابت بن قيس</w:t>
      </w:r>
      <w:r w:rsidR="00712BAC" w:rsidRPr="00D01285">
        <w:rPr>
          <w:rStyle w:val="a5"/>
          <w:sz w:val="36"/>
          <w:szCs w:val="36"/>
          <w:rtl/>
        </w:rPr>
        <w:fldChar w:fldCharType="begin"/>
      </w:r>
      <w:r w:rsidR="00712BAC" w:rsidRPr="00D01285">
        <w:instrText xml:space="preserve"> XE "</w:instrText>
      </w:r>
      <w:r w:rsidR="00712BAC" w:rsidRPr="00D01285">
        <w:rPr>
          <w:rFonts w:hint="eastAsia"/>
          <w:rtl/>
        </w:rPr>
        <w:instrText>فهرس</w:instrText>
      </w:r>
      <w:r w:rsidR="00712BAC" w:rsidRPr="00D01285">
        <w:rPr>
          <w:rtl/>
        </w:rPr>
        <w:instrText xml:space="preserve"> </w:instrText>
      </w:r>
      <w:r w:rsidR="00712BAC" w:rsidRPr="00D01285">
        <w:rPr>
          <w:rFonts w:hint="eastAsia"/>
          <w:rtl/>
        </w:rPr>
        <w:instrText>الأعلام</w:instrText>
      </w:r>
      <w:r w:rsidR="00712BAC" w:rsidRPr="00D01285">
        <w:rPr>
          <w:rtl/>
        </w:rPr>
        <w:instrText>:</w:instrText>
      </w:r>
      <w:r w:rsidR="00712BAC" w:rsidRPr="00D01285">
        <w:rPr>
          <w:rFonts w:hint="eastAsia"/>
          <w:rtl/>
        </w:rPr>
        <w:instrText>ثابت</w:instrText>
      </w:r>
      <w:r w:rsidR="00712BAC" w:rsidRPr="00D01285">
        <w:rPr>
          <w:rtl/>
        </w:rPr>
        <w:instrText xml:space="preserve"> </w:instrText>
      </w:r>
      <w:r w:rsidR="00712BAC" w:rsidRPr="00D01285">
        <w:rPr>
          <w:rFonts w:hint="eastAsia"/>
          <w:rtl/>
        </w:rPr>
        <w:instrText>بن</w:instrText>
      </w:r>
      <w:r w:rsidR="00712BAC" w:rsidRPr="00D01285">
        <w:rPr>
          <w:rtl/>
        </w:rPr>
        <w:instrText xml:space="preserve"> </w:instrText>
      </w:r>
      <w:r w:rsidR="00712BAC" w:rsidRPr="00D01285">
        <w:rPr>
          <w:rFonts w:hint="eastAsia"/>
          <w:rtl/>
        </w:rPr>
        <w:instrText>قيس</w:instrText>
      </w:r>
      <w:r w:rsidR="00712BAC" w:rsidRPr="00D01285">
        <w:instrText xml:space="preserve">" </w:instrText>
      </w:r>
      <w:r w:rsidR="00712BAC"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171"/>
      </w:r>
      <w:r w:rsidR="00AE0947" w:rsidRPr="00D01285">
        <w:rPr>
          <w:rStyle w:val="a5"/>
          <w:sz w:val="36"/>
          <w:szCs w:val="36"/>
          <w:rtl/>
        </w:rPr>
        <w:t>)</w:t>
      </w:r>
      <w:r w:rsidRPr="00D01285">
        <w:rPr>
          <w:rFonts w:hint="cs"/>
          <w:sz w:val="36"/>
          <w:szCs w:val="36"/>
          <w:rtl/>
        </w:rPr>
        <w:t xml:space="preserve"> فقال: </w:t>
      </w:r>
      <w:r w:rsidR="004D5DFE" w:rsidRPr="00D01285">
        <w:rPr>
          <w:rFonts w:hint="cs"/>
          <w:sz w:val="36"/>
          <w:szCs w:val="36"/>
          <w:rtl/>
        </w:rPr>
        <w:t>جئني بقومك, قال: الخزرج, قال: الأنصار</w:t>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172"/>
      </w:r>
      <w:r w:rsidR="00AE0947" w:rsidRPr="00D01285">
        <w:rPr>
          <w:rStyle w:val="a5"/>
          <w:sz w:val="36"/>
          <w:szCs w:val="36"/>
          <w:rtl/>
        </w:rPr>
        <w:t>)</w:t>
      </w:r>
      <w:r w:rsidRPr="00D01285">
        <w:rPr>
          <w:rFonts w:hint="cs"/>
          <w:sz w:val="36"/>
          <w:szCs w:val="36"/>
          <w:rtl/>
        </w:rPr>
        <w:t xml:space="preserve"> فدعاهم وقد كانوا واسوا المهاجرين بديارهم وأموالهم، فقال لهم: إن شئتم أشركتكم فيها المهاجرين، وإن شئتم خصصتهم بها، وكانت لكم أموالكم ودياركم؛ فقال له الس</w:t>
      </w:r>
      <w:r w:rsidR="004D5DFE" w:rsidRPr="00D01285">
        <w:rPr>
          <w:rFonts w:hint="cs"/>
          <w:sz w:val="36"/>
          <w:szCs w:val="36"/>
          <w:rtl/>
        </w:rPr>
        <w:t>َّ</w:t>
      </w:r>
      <w:r w:rsidRPr="00D01285">
        <w:rPr>
          <w:rFonts w:hint="cs"/>
          <w:sz w:val="36"/>
          <w:szCs w:val="36"/>
          <w:rtl/>
        </w:rPr>
        <w:t>عدان</w:t>
      </w:r>
      <w:r w:rsidR="00AE0947" w:rsidRPr="00D01285">
        <w:rPr>
          <w:rStyle w:val="a5"/>
          <w:sz w:val="36"/>
          <w:szCs w:val="36"/>
          <w:rtl/>
        </w:rPr>
        <w:t>(</w:t>
      </w:r>
      <w:r w:rsidR="00AE0947" w:rsidRPr="00D01285">
        <w:rPr>
          <w:rStyle w:val="a5"/>
          <w:sz w:val="36"/>
          <w:szCs w:val="36"/>
          <w:rtl/>
        </w:rPr>
        <w:footnoteReference w:id="173"/>
      </w:r>
      <w:r w:rsidR="00AE0947" w:rsidRPr="00D01285">
        <w:rPr>
          <w:rStyle w:val="a5"/>
          <w:sz w:val="36"/>
          <w:szCs w:val="36"/>
          <w:rtl/>
        </w:rPr>
        <w:t>)</w:t>
      </w:r>
      <w:r w:rsidRPr="00D01285">
        <w:rPr>
          <w:rFonts w:hint="cs"/>
          <w:sz w:val="36"/>
          <w:szCs w:val="36"/>
          <w:rtl/>
        </w:rPr>
        <w:t>: بل نخصهم بها ويبقون على مواساتنا لهم؛ فنزلت الآية</w:t>
      </w:r>
      <w:r w:rsidR="00AE0947" w:rsidRPr="00D01285">
        <w:rPr>
          <w:rStyle w:val="a5"/>
          <w:sz w:val="36"/>
          <w:szCs w:val="36"/>
          <w:rtl/>
        </w:rPr>
        <w:t>(</w:t>
      </w:r>
      <w:r w:rsidR="00AE0947" w:rsidRPr="00D01285">
        <w:rPr>
          <w:rStyle w:val="a5"/>
          <w:sz w:val="36"/>
          <w:szCs w:val="36"/>
          <w:rtl/>
        </w:rPr>
        <w:footnoteReference w:id="174"/>
      </w:r>
      <w:r w:rsidR="00AE0947" w:rsidRPr="00D01285">
        <w:rPr>
          <w:rStyle w:val="a5"/>
          <w:sz w:val="36"/>
          <w:szCs w:val="36"/>
          <w:rtl/>
        </w:rPr>
        <w:t>)</w:t>
      </w:r>
      <w:r w:rsidRPr="00D01285">
        <w:rPr>
          <w:rFonts w:hint="cs"/>
          <w:sz w:val="36"/>
          <w:szCs w:val="36"/>
          <w:rtl/>
        </w:rPr>
        <w:t xml:space="preserve">, </w:t>
      </w:r>
      <w:r w:rsidRPr="00D01285">
        <w:rPr>
          <w:rFonts w:hint="cs"/>
          <w:b/>
          <w:bCs/>
          <w:sz w:val="36"/>
          <w:szCs w:val="36"/>
          <w:rtl/>
        </w:rPr>
        <w:t>والأول أصح.</w:t>
      </w:r>
    </w:p>
    <w:p w:rsidR="00A135AC" w:rsidRPr="00D01285" w:rsidRDefault="00A135AC" w:rsidP="00211F10">
      <w:pPr>
        <w:pStyle w:val="a3"/>
        <w:tabs>
          <w:tab w:val="left" w:pos="850"/>
        </w:tabs>
        <w:bidi/>
        <w:spacing w:before="0" w:beforeAutospacing="0" w:after="0"/>
        <w:ind w:firstLine="454"/>
        <w:jc w:val="both"/>
        <w:rPr>
          <w:sz w:val="36"/>
          <w:szCs w:val="36"/>
          <w:rtl/>
        </w:rPr>
      </w:pPr>
      <w:r w:rsidRPr="00D01285">
        <w:rPr>
          <w:rFonts w:hint="cs"/>
          <w:sz w:val="36"/>
          <w:szCs w:val="36"/>
          <w:rtl/>
        </w:rPr>
        <w:lastRenderedPageBreak/>
        <w:t xml:space="preserve">وفي الصحيح عن </w:t>
      </w:r>
      <w:r w:rsidR="00712BAC" w:rsidRPr="00D01285">
        <w:rPr>
          <w:rFonts w:hint="cs"/>
          <w:sz w:val="36"/>
          <w:szCs w:val="36"/>
          <w:rtl/>
        </w:rPr>
        <w:t>أنس</w:t>
      </w:r>
      <w:r w:rsidR="00712BAC" w:rsidRPr="00D01285">
        <w:rPr>
          <w:rStyle w:val="a5"/>
          <w:sz w:val="36"/>
          <w:szCs w:val="36"/>
          <w:rtl/>
        </w:rPr>
        <w:fldChar w:fldCharType="begin"/>
      </w:r>
      <w:r w:rsidR="00712BAC" w:rsidRPr="00D01285">
        <w:instrText xml:space="preserve"> XE "</w:instrText>
      </w:r>
      <w:r w:rsidR="00712BAC" w:rsidRPr="00D01285">
        <w:rPr>
          <w:rFonts w:hint="eastAsia"/>
          <w:rtl/>
        </w:rPr>
        <w:instrText>فهرس</w:instrText>
      </w:r>
      <w:r w:rsidR="00712BAC" w:rsidRPr="00D01285">
        <w:rPr>
          <w:rtl/>
        </w:rPr>
        <w:instrText xml:space="preserve"> </w:instrText>
      </w:r>
      <w:r w:rsidR="00712BAC" w:rsidRPr="00D01285">
        <w:rPr>
          <w:rFonts w:hint="eastAsia"/>
          <w:rtl/>
        </w:rPr>
        <w:instrText>الأعلام</w:instrText>
      </w:r>
      <w:r w:rsidR="00712BAC" w:rsidRPr="00D01285">
        <w:rPr>
          <w:rtl/>
        </w:rPr>
        <w:instrText>:</w:instrText>
      </w:r>
      <w:r w:rsidR="00712BAC" w:rsidRPr="00D01285">
        <w:rPr>
          <w:rFonts w:hint="eastAsia"/>
          <w:rtl/>
        </w:rPr>
        <w:instrText>أنس</w:instrText>
      </w:r>
      <w:r w:rsidR="00712BAC" w:rsidRPr="00D01285">
        <w:instrText xml:space="preserve">" </w:instrText>
      </w:r>
      <w:r w:rsidR="00712BAC"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175"/>
      </w:r>
      <w:r w:rsidR="00AE0947" w:rsidRPr="00D01285">
        <w:rPr>
          <w:rStyle w:val="a5"/>
          <w:sz w:val="36"/>
          <w:szCs w:val="36"/>
          <w:rtl/>
        </w:rPr>
        <w:t>)</w:t>
      </w:r>
      <w:r w:rsidRPr="00D01285">
        <w:rPr>
          <w:rFonts w:hint="cs"/>
          <w:sz w:val="36"/>
          <w:szCs w:val="36"/>
          <w:rtl/>
        </w:rPr>
        <w:t>:</w:t>
      </w:r>
      <w:r w:rsidR="00712BAC" w:rsidRPr="00D01285">
        <w:rPr>
          <w:rFonts w:hint="cs"/>
          <w:sz w:val="36"/>
          <w:szCs w:val="36"/>
          <w:rtl/>
        </w:rPr>
        <w:t xml:space="preserve">كان الرجل يجعل للنبي </w:t>
      </w:r>
      <w:r w:rsidR="00211F10" w:rsidRPr="00D01285">
        <w:rPr>
          <w:rFonts w:hint="cs"/>
          <w:sz w:val="36"/>
          <w:szCs w:val="36"/>
        </w:rPr>
        <w:sym w:font="AGA Arabesque" w:char="F072"/>
      </w:r>
      <w:r w:rsidR="00712BAC" w:rsidRPr="00D01285">
        <w:rPr>
          <w:rFonts w:hint="cs"/>
          <w:sz w:val="36"/>
          <w:szCs w:val="36"/>
          <w:rtl/>
        </w:rPr>
        <w:t xml:space="preserve"> النّخلات حتى افتتح قريظة والنضير، فكان بعد ذلك يرد عليهم</w:t>
      </w:r>
      <w:r w:rsidR="00712BAC" w:rsidRPr="00D01285">
        <w:rPr>
          <w:sz w:val="36"/>
          <w:szCs w:val="36"/>
          <w:rtl/>
        </w:rPr>
        <w:fldChar w:fldCharType="begin"/>
      </w:r>
      <w:r w:rsidR="00712BAC" w:rsidRPr="00D01285">
        <w:instrText xml:space="preserve"> XE "</w:instrText>
      </w:r>
      <w:r w:rsidR="00712BAC" w:rsidRPr="00D01285">
        <w:rPr>
          <w:rFonts w:hint="eastAsia"/>
          <w:rtl/>
        </w:rPr>
        <w:instrText>فهرس</w:instrText>
      </w:r>
      <w:r w:rsidR="00712BAC" w:rsidRPr="00D01285">
        <w:rPr>
          <w:rtl/>
        </w:rPr>
        <w:instrText xml:space="preserve"> </w:instrText>
      </w:r>
      <w:r w:rsidR="00712BAC" w:rsidRPr="00D01285">
        <w:rPr>
          <w:rFonts w:hint="eastAsia"/>
          <w:rtl/>
        </w:rPr>
        <w:instrText>الحديث</w:instrText>
      </w:r>
      <w:r w:rsidR="00712BAC" w:rsidRPr="00D01285">
        <w:rPr>
          <w:rtl/>
        </w:rPr>
        <w:instrText>:</w:instrText>
      </w:r>
      <w:r w:rsidR="00712BAC" w:rsidRPr="00D01285">
        <w:rPr>
          <w:rFonts w:hint="eastAsia"/>
          <w:rtl/>
        </w:rPr>
        <w:instrText>كان</w:instrText>
      </w:r>
      <w:r w:rsidR="00712BAC" w:rsidRPr="00D01285">
        <w:rPr>
          <w:rtl/>
        </w:rPr>
        <w:instrText xml:space="preserve"> </w:instrText>
      </w:r>
      <w:r w:rsidR="00712BAC" w:rsidRPr="00D01285">
        <w:rPr>
          <w:rFonts w:hint="eastAsia"/>
          <w:rtl/>
        </w:rPr>
        <w:instrText>الرجل</w:instrText>
      </w:r>
      <w:r w:rsidR="00712BAC" w:rsidRPr="00D01285">
        <w:rPr>
          <w:rtl/>
        </w:rPr>
        <w:instrText xml:space="preserve"> </w:instrText>
      </w:r>
      <w:r w:rsidR="00712BAC" w:rsidRPr="00D01285">
        <w:rPr>
          <w:rFonts w:hint="eastAsia"/>
          <w:rtl/>
        </w:rPr>
        <w:instrText>يجعل</w:instrText>
      </w:r>
      <w:r w:rsidR="00712BAC" w:rsidRPr="00D01285">
        <w:rPr>
          <w:rtl/>
        </w:rPr>
        <w:instrText xml:space="preserve"> </w:instrText>
      </w:r>
      <w:r w:rsidR="00712BAC" w:rsidRPr="00D01285">
        <w:rPr>
          <w:rFonts w:hint="eastAsia"/>
          <w:rtl/>
        </w:rPr>
        <w:instrText>للنبي</w:instrText>
      </w:r>
      <w:r w:rsidR="00712BAC" w:rsidRPr="00D01285">
        <w:rPr>
          <w:rtl/>
        </w:rPr>
        <w:instrText xml:space="preserve"> </w:instrText>
      </w:r>
      <w:r w:rsidR="00712BAC" w:rsidRPr="00D01285">
        <w:rPr>
          <w:rFonts w:hint="eastAsia"/>
          <w:rtl/>
        </w:rPr>
        <w:instrText>صلى</w:instrText>
      </w:r>
      <w:r w:rsidR="00712BAC" w:rsidRPr="00D01285">
        <w:rPr>
          <w:rtl/>
        </w:rPr>
        <w:instrText xml:space="preserve"> </w:instrText>
      </w:r>
      <w:r w:rsidR="00712BAC" w:rsidRPr="00D01285">
        <w:rPr>
          <w:rFonts w:hint="eastAsia"/>
          <w:rtl/>
        </w:rPr>
        <w:instrText>الله</w:instrText>
      </w:r>
      <w:r w:rsidR="00712BAC" w:rsidRPr="00D01285">
        <w:rPr>
          <w:rtl/>
        </w:rPr>
        <w:instrText xml:space="preserve"> </w:instrText>
      </w:r>
      <w:r w:rsidR="00712BAC" w:rsidRPr="00D01285">
        <w:rPr>
          <w:rFonts w:hint="eastAsia"/>
          <w:rtl/>
        </w:rPr>
        <w:instrText>عليه</w:instrText>
      </w:r>
      <w:r w:rsidR="00712BAC" w:rsidRPr="00D01285">
        <w:rPr>
          <w:rtl/>
        </w:rPr>
        <w:instrText xml:space="preserve"> </w:instrText>
      </w:r>
      <w:r w:rsidR="00712BAC" w:rsidRPr="00D01285">
        <w:rPr>
          <w:rFonts w:hint="eastAsia"/>
          <w:rtl/>
        </w:rPr>
        <w:instrText>وسلم</w:instrText>
      </w:r>
      <w:r w:rsidR="00712BAC" w:rsidRPr="00D01285">
        <w:rPr>
          <w:rtl/>
        </w:rPr>
        <w:instrText xml:space="preserve"> </w:instrText>
      </w:r>
      <w:r w:rsidR="00712BAC" w:rsidRPr="00D01285">
        <w:rPr>
          <w:rFonts w:hint="eastAsia"/>
          <w:rtl/>
        </w:rPr>
        <w:instrText>النّخلات</w:instrText>
      </w:r>
      <w:r w:rsidR="00712BAC" w:rsidRPr="00D01285">
        <w:rPr>
          <w:rtl/>
        </w:rPr>
        <w:instrText xml:space="preserve"> </w:instrText>
      </w:r>
      <w:r w:rsidR="00712BAC" w:rsidRPr="00D01285">
        <w:rPr>
          <w:rFonts w:hint="eastAsia"/>
          <w:rtl/>
        </w:rPr>
        <w:instrText>حتى</w:instrText>
      </w:r>
      <w:r w:rsidR="00712BAC" w:rsidRPr="00D01285">
        <w:rPr>
          <w:rtl/>
        </w:rPr>
        <w:instrText xml:space="preserve"> </w:instrText>
      </w:r>
      <w:r w:rsidR="00712BAC" w:rsidRPr="00D01285">
        <w:rPr>
          <w:rFonts w:hint="eastAsia"/>
          <w:rtl/>
        </w:rPr>
        <w:instrText>افتتح</w:instrText>
      </w:r>
      <w:r w:rsidR="00712BAC" w:rsidRPr="00D01285">
        <w:rPr>
          <w:rtl/>
        </w:rPr>
        <w:instrText xml:space="preserve"> </w:instrText>
      </w:r>
      <w:r w:rsidR="00712BAC" w:rsidRPr="00D01285">
        <w:rPr>
          <w:rFonts w:hint="eastAsia"/>
          <w:rtl/>
        </w:rPr>
        <w:instrText>قريظة</w:instrText>
      </w:r>
      <w:r w:rsidR="00712BAC" w:rsidRPr="00D01285">
        <w:rPr>
          <w:rtl/>
        </w:rPr>
        <w:instrText xml:space="preserve"> </w:instrText>
      </w:r>
      <w:r w:rsidR="00712BAC" w:rsidRPr="00D01285">
        <w:rPr>
          <w:rFonts w:hint="eastAsia"/>
          <w:rtl/>
        </w:rPr>
        <w:instrText>والنضير،</w:instrText>
      </w:r>
      <w:r w:rsidR="00712BAC" w:rsidRPr="00D01285">
        <w:rPr>
          <w:rtl/>
        </w:rPr>
        <w:instrText xml:space="preserve"> </w:instrText>
      </w:r>
      <w:r w:rsidR="00712BAC" w:rsidRPr="00D01285">
        <w:rPr>
          <w:rFonts w:hint="eastAsia"/>
          <w:rtl/>
        </w:rPr>
        <w:instrText>فكان</w:instrText>
      </w:r>
      <w:r w:rsidR="00712BAC" w:rsidRPr="00D01285">
        <w:rPr>
          <w:rtl/>
        </w:rPr>
        <w:instrText xml:space="preserve"> </w:instrText>
      </w:r>
      <w:r w:rsidR="00712BAC" w:rsidRPr="00D01285">
        <w:rPr>
          <w:rFonts w:hint="eastAsia"/>
          <w:rtl/>
        </w:rPr>
        <w:instrText>بعد</w:instrText>
      </w:r>
      <w:r w:rsidR="00712BAC" w:rsidRPr="00D01285">
        <w:rPr>
          <w:rtl/>
        </w:rPr>
        <w:instrText xml:space="preserve"> </w:instrText>
      </w:r>
      <w:r w:rsidR="00712BAC" w:rsidRPr="00D01285">
        <w:rPr>
          <w:rFonts w:hint="eastAsia"/>
          <w:rtl/>
        </w:rPr>
        <w:instrText>ذلك</w:instrText>
      </w:r>
      <w:r w:rsidR="00712BAC" w:rsidRPr="00D01285">
        <w:rPr>
          <w:rtl/>
        </w:rPr>
        <w:instrText xml:space="preserve"> </w:instrText>
      </w:r>
      <w:r w:rsidR="00712BAC" w:rsidRPr="00D01285">
        <w:rPr>
          <w:rFonts w:hint="eastAsia"/>
          <w:rtl/>
        </w:rPr>
        <w:instrText>يرد</w:instrText>
      </w:r>
      <w:r w:rsidR="00712BAC" w:rsidRPr="00D01285">
        <w:rPr>
          <w:rtl/>
        </w:rPr>
        <w:instrText xml:space="preserve"> </w:instrText>
      </w:r>
      <w:r w:rsidR="00712BAC" w:rsidRPr="00D01285">
        <w:rPr>
          <w:rFonts w:hint="eastAsia"/>
          <w:rtl/>
        </w:rPr>
        <w:instrText>عليهم</w:instrText>
      </w:r>
      <w:r w:rsidR="00712BAC" w:rsidRPr="00D01285">
        <w:instrText xml:space="preserve">" </w:instrText>
      </w:r>
      <w:r w:rsidR="00712BAC"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176"/>
      </w:r>
      <w:r w:rsidR="00AE0947" w:rsidRPr="00D01285">
        <w:rPr>
          <w:rStyle w:val="a5"/>
          <w:sz w:val="36"/>
          <w:szCs w:val="36"/>
          <w:rtl/>
        </w:rPr>
        <w:t>)</w:t>
      </w:r>
      <w:r w:rsidRPr="00D01285">
        <w:rPr>
          <w:rFonts w:hint="cs"/>
          <w:sz w:val="36"/>
          <w:szCs w:val="36"/>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المسألة الخامسة</w:t>
      </w:r>
      <w:r w:rsidRPr="00D01285">
        <w:rPr>
          <w:rFonts w:hint="cs"/>
          <w:sz w:val="36"/>
          <w:szCs w:val="36"/>
          <w:rtl/>
        </w:rPr>
        <w:t>: الإيثار بالنفس فوق الإيثار بالمال، وإن عاد إلى النفس ومن الأمثال السائرة: والجود بالنفس أقصى غاية الجود</w:t>
      </w:r>
      <w:r w:rsidR="00AE0947" w:rsidRPr="00D01285">
        <w:rPr>
          <w:rStyle w:val="a5"/>
          <w:sz w:val="36"/>
          <w:szCs w:val="36"/>
          <w:rtl/>
        </w:rPr>
        <w:t>(</w:t>
      </w:r>
      <w:r w:rsidR="00AE0947" w:rsidRPr="00D01285">
        <w:rPr>
          <w:rStyle w:val="a5"/>
          <w:sz w:val="36"/>
          <w:szCs w:val="36"/>
          <w:rtl/>
        </w:rPr>
        <w:footnoteReference w:id="177"/>
      </w:r>
      <w:r w:rsidR="00AE0947" w:rsidRPr="00D01285">
        <w:rPr>
          <w:rStyle w:val="a5"/>
          <w:sz w:val="36"/>
          <w:szCs w:val="36"/>
          <w:rtl/>
        </w:rPr>
        <w:t>)</w:t>
      </w:r>
      <w:r w:rsidRPr="00D01285">
        <w:rPr>
          <w:rFonts w:hint="cs"/>
          <w:sz w:val="36"/>
          <w:szCs w:val="36"/>
          <w:rtl/>
        </w:rPr>
        <w:t>, ومن عبارات الصوفية الرشيقة</w:t>
      </w:r>
      <w:r w:rsidR="00AE0947" w:rsidRPr="00D01285">
        <w:rPr>
          <w:rStyle w:val="a5"/>
          <w:sz w:val="36"/>
          <w:szCs w:val="36"/>
          <w:rtl/>
        </w:rPr>
        <w:t>(</w:t>
      </w:r>
      <w:r w:rsidR="00AE0947" w:rsidRPr="00D01285">
        <w:rPr>
          <w:rStyle w:val="a5"/>
          <w:sz w:val="36"/>
          <w:szCs w:val="36"/>
          <w:rtl/>
        </w:rPr>
        <w:footnoteReference w:id="178"/>
      </w:r>
      <w:r w:rsidR="00AE0947" w:rsidRPr="00D01285">
        <w:rPr>
          <w:rStyle w:val="a5"/>
          <w:sz w:val="36"/>
          <w:szCs w:val="36"/>
          <w:rtl/>
        </w:rPr>
        <w:t>)</w:t>
      </w:r>
      <w:r w:rsidRPr="00D01285">
        <w:rPr>
          <w:rFonts w:hint="cs"/>
          <w:sz w:val="36"/>
          <w:szCs w:val="36"/>
          <w:rtl/>
        </w:rPr>
        <w:t xml:space="preserve"> في حد المحبة: إنها الإيثار، ألا ترى أن امرأة العزيز لما تناهت في حبها ليوسف آثرته على نفسها بالتّبْرِئة</w:t>
      </w:r>
      <w:r w:rsidR="00AE0947" w:rsidRPr="00D01285">
        <w:rPr>
          <w:rStyle w:val="a5"/>
          <w:sz w:val="36"/>
          <w:szCs w:val="36"/>
          <w:rtl/>
        </w:rPr>
        <w:t>(</w:t>
      </w:r>
      <w:r w:rsidR="00AE0947" w:rsidRPr="00D01285">
        <w:rPr>
          <w:rStyle w:val="a5"/>
          <w:sz w:val="36"/>
          <w:szCs w:val="36"/>
          <w:rtl/>
        </w:rPr>
        <w:footnoteReference w:id="179"/>
      </w:r>
      <w:r w:rsidR="00AE0947" w:rsidRPr="00D01285">
        <w:rPr>
          <w:rStyle w:val="a5"/>
          <w:sz w:val="36"/>
          <w:szCs w:val="36"/>
          <w:rtl/>
        </w:rPr>
        <w:t>)</w:t>
      </w:r>
      <w:r w:rsidRPr="00D01285">
        <w:rPr>
          <w:rFonts w:hint="cs"/>
          <w:sz w:val="36"/>
          <w:szCs w:val="36"/>
          <w:rtl/>
        </w:rPr>
        <w:t>، فقالت:</w:t>
      </w:r>
      <w:r w:rsidRPr="00D01285">
        <w:rPr>
          <w:rFonts w:ascii="QCF_BSML" w:eastAsiaTheme="minorHAnsi" w:hAnsi="QCF_BSML" w:cs="QCF_BSML"/>
          <w:sz w:val="27"/>
          <w:szCs w:val="27"/>
          <w:rtl/>
        </w:rPr>
        <w:t xml:space="preserve"> ﭽ </w:t>
      </w:r>
      <w:r w:rsidRPr="00D01285">
        <w:rPr>
          <w:rFonts w:ascii="QCF_P241" w:eastAsiaTheme="minorHAnsi" w:hAnsi="QCF_P241" w:cs="QCF_P241"/>
          <w:sz w:val="27"/>
          <w:szCs w:val="27"/>
          <w:rtl/>
        </w:rPr>
        <w:t xml:space="preserve">ﯻ  ﯼ  ﯽ  ﯾ  </w:t>
      </w:r>
      <w:r w:rsidRPr="00D01285">
        <w:rPr>
          <w:rFonts w:ascii="QCF_BSML" w:eastAsiaTheme="minorHAnsi" w:hAnsi="QCF_BSML" w:cs="QCF_BSML"/>
          <w:sz w:val="27"/>
          <w:szCs w:val="27"/>
          <w:rtl/>
        </w:rPr>
        <w:t>ﭼ</w:t>
      </w:r>
      <w:r w:rsidR="00AE0947" w:rsidRPr="00D01285">
        <w:rPr>
          <w:rStyle w:val="a5"/>
          <w:sz w:val="36"/>
          <w:szCs w:val="36"/>
          <w:rtl/>
        </w:rPr>
        <w:t>(</w:t>
      </w:r>
      <w:r w:rsidR="00AE0947" w:rsidRPr="00D01285">
        <w:rPr>
          <w:rStyle w:val="a5"/>
          <w:sz w:val="36"/>
          <w:szCs w:val="36"/>
          <w:rtl/>
        </w:rPr>
        <w:footnoteReference w:id="180"/>
      </w:r>
      <w:r w:rsidR="00AE0947" w:rsidRPr="00D01285">
        <w:rPr>
          <w:rStyle w:val="a5"/>
          <w:sz w:val="36"/>
          <w:szCs w:val="36"/>
          <w:rtl/>
        </w:rPr>
        <w:t>)</w:t>
      </w:r>
      <w:r w:rsidRPr="00D01285">
        <w:rPr>
          <w:rFonts w:hint="cs"/>
          <w:sz w:val="36"/>
          <w:szCs w:val="36"/>
          <w:rtl/>
        </w:rPr>
        <w:t xml:space="preserve"> </w:t>
      </w:r>
      <w:r w:rsidR="00AE0947" w:rsidRPr="00D01285">
        <w:rPr>
          <w:rStyle w:val="a5"/>
          <w:sz w:val="36"/>
          <w:szCs w:val="36"/>
          <w:rtl/>
        </w:rPr>
        <w:t>(</w:t>
      </w:r>
      <w:r w:rsidR="00AE0947" w:rsidRPr="00D01285">
        <w:rPr>
          <w:rStyle w:val="a5"/>
          <w:sz w:val="36"/>
          <w:szCs w:val="36"/>
          <w:rtl/>
        </w:rPr>
        <w:footnoteReference w:id="181"/>
      </w:r>
      <w:r w:rsidR="00AE0947" w:rsidRPr="00D01285">
        <w:rPr>
          <w:rStyle w:val="a5"/>
          <w:sz w:val="36"/>
          <w:szCs w:val="36"/>
          <w:rtl/>
        </w:rPr>
        <w:t>)</w:t>
      </w:r>
      <w:r w:rsidRPr="00D01285">
        <w:rPr>
          <w:rFonts w:hint="cs"/>
          <w:sz w:val="36"/>
          <w:szCs w:val="36"/>
          <w:rtl/>
        </w:rPr>
        <w:t xml:space="preserve">, وأفضل الجود بالنفس الجود على حماية </w:t>
      </w:r>
      <w:r w:rsidRPr="00D01285">
        <w:rPr>
          <w:rFonts w:hint="cs"/>
          <w:sz w:val="36"/>
          <w:szCs w:val="36"/>
          <w:rtl/>
        </w:rPr>
        <w:lastRenderedPageBreak/>
        <w:t xml:space="preserve">رسول الله </w:t>
      </w:r>
      <w:r w:rsidR="00211F10" w:rsidRPr="00D01285">
        <w:rPr>
          <w:rFonts w:hint="cs"/>
          <w:sz w:val="36"/>
          <w:szCs w:val="36"/>
        </w:rPr>
        <w:sym w:font="AGA Arabesque" w:char="F072"/>
      </w:r>
      <w:r w:rsidRPr="00D01285">
        <w:rPr>
          <w:rFonts w:hint="cs"/>
          <w:sz w:val="36"/>
          <w:szCs w:val="36"/>
          <w:rtl/>
        </w:rPr>
        <w:t xml:space="preserve">؛ ففي الصحيح أن </w:t>
      </w:r>
      <w:r w:rsidR="00712BAC" w:rsidRPr="00D01285">
        <w:rPr>
          <w:rFonts w:hint="cs"/>
          <w:sz w:val="36"/>
          <w:szCs w:val="36"/>
          <w:rtl/>
        </w:rPr>
        <w:t>أبا طلحة</w:t>
      </w:r>
      <w:r w:rsidR="00712BAC" w:rsidRPr="00D01285">
        <w:rPr>
          <w:rStyle w:val="a5"/>
          <w:sz w:val="36"/>
          <w:szCs w:val="36"/>
          <w:rtl/>
        </w:rPr>
        <w:fldChar w:fldCharType="begin"/>
      </w:r>
      <w:r w:rsidR="00712BAC" w:rsidRPr="00D01285">
        <w:instrText xml:space="preserve"> XE "</w:instrText>
      </w:r>
      <w:r w:rsidR="00712BAC" w:rsidRPr="00D01285">
        <w:rPr>
          <w:rFonts w:hint="eastAsia"/>
          <w:rtl/>
        </w:rPr>
        <w:instrText>فهرس</w:instrText>
      </w:r>
      <w:r w:rsidR="00712BAC" w:rsidRPr="00D01285">
        <w:rPr>
          <w:rtl/>
        </w:rPr>
        <w:instrText xml:space="preserve"> </w:instrText>
      </w:r>
      <w:r w:rsidR="00712BAC" w:rsidRPr="00D01285">
        <w:rPr>
          <w:rFonts w:hint="eastAsia"/>
          <w:rtl/>
        </w:rPr>
        <w:instrText>الأعلام</w:instrText>
      </w:r>
      <w:r w:rsidR="00712BAC" w:rsidRPr="00D01285">
        <w:rPr>
          <w:rtl/>
        </w:rPr>
        <w:instrText>:</w:instrText>
      </w:r>
      <w:r w:rsidR="00712BAC" w:rsidRPr="00D01285">
        <w:rPr>
          <w:rFonts w:hint="eastAsia"/>
          <w:rtl/>
        </w:rPr>
        <w:instrText>أبا</w:instrText>
      </w:r>
      <w:r w:rsidR="00712BAC" w:rsidRPr="00D01285">
        <w:rPr>
          <w:rtl/>
        </w:rPr>
        <w:instrText xml:space="preserve"> </w:instrText>
      </w:r>
      <w:r w:rsidR="00712BAC" w:rsidRPr="00D01285">
        <w:rPr>
          <w:rFonts w:hint="eastAsia"/>
          <w:rtl/>
        </w:rPr>
        <w:instrText>طلحة</w:instrText>
      </w:r>
      <w:r w:rsidR="00712BAC" w:rsidRPr="00D01285">
        <w:instrText xml:space="preserve">" </w:instrText>
      </w:r>
      <w:r w:rsidR="00712BAC"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182"/>
      </w:r>
      <w:r w:rsidR="00AE0947" w:rsidRPr="00D01285">
        <w:rPr>
          <w:rStyle w:val="a5"/>
          <w:sz w:val="36"/>
          <w:szCs w:val="36"/>
          <w:rtl/>
        </w:rPr>
        <w:t>)</w:t>
      </w:r>
      <w:r w:rsidRPr="00D01285">
        <w:rPr>
          <w:rFonts w:hint="cs"/>
          <w:sz w:val="36"/>
          <w:szCs w:val="36"/>
          <w:rtl/>
        </w:rPr>
        <w:t xml:space="preserve"> </w:t>
      </w:r>
      <w:r w:rsidR="00712BAC" w:rsidRPr="00D01285">
        <w:rPr>
          <w:rFonts w:hint="cs"/>
          <w:sz w:val="36"/>
          <w:szCs w:val="36"/>
          <w:rtl/>
        </w:rPr>
        <w:t xml:space="preserve">تَرّس على النبي </w:t>
      </w:r>
      <w:r w:rsidR="00211F10" w:rsidRPr="00D01285">
        <w:rPr>
          <w:rFonts w:hint="cs"/>
          <w:sz w:val="36"/>
          <w:szCs w:val="36"/>
        </w:rPr>
        <w:sym w:font="AGA Arabesque" w:char="F072"/>
      </w:r>
      <w:r w:rsidR="00712BAC" w:rsidRPr="00D01285">
        <w:rPr>
          <w:sz w:val="36"/>
          <w:szCs w:val="36"/>
          <w:rtl/>
        </w:rPr>
        <w:fldChar w:fldCharType="begin"/>
      </w:r>
      <w:r w:rsidR="00712BAC" w:rsidRPr="00D01285">
        <w:instrText xml:space="preserve"> XE "</w:instrText>
      </w:r>
      <w:r w:rsidR="00712BAC" w:rsidRPr="00D01285">
        <w:rPr>
          <w:rFonts w:hint="eastAsia"/>
          <w:rtl/>
        </w:rPr>
        <w:instrText>فهرس</w:instrText>
      </w:r>
      <w:r w:rsidR="00712BAC" w:rsidRPr="00D01285">
        <w:rPr>
          <w:rtl/>
        </w:rPr>
        <w:instrText xml:space="preserve"> </w:instrText>
      </w:r>
      <w:r w:rsidR="00712BAC" w:rsidRPr="00D01285">
        <w:rPr>
          <w:rFonts w:hint="eastAsia"/>
          <w:rtl/>
        </w:rPr>
        <w:instrText>الحديث</w:instrText>
      </w:r>
      <w:r w:rsidR="00712BAC" w:rsidRPr="00D01285">
        <w:rPr>
          <w:rtl/>
        </w:rPr>
        <w:instrText xml:space="preserve">: </w:instrText>
      </w:r>
      <w:r w:rsidR="00712BAC" w:rsidRPr="00D01285">
        <w:rPr>
          <w:rFonts w:hint="eastAsia"/>
          <w:rtl/>
        </w:rPr>
        <w:instrText>تَرّس</w:instrText>
      </w:r>
      <w:r w:rsidR="00712BAC" w:rsidRPr="00D01285">
        <w:rPr>
          <w:rtl/>
        </w:rPr>
        <w:instrText xml:space="preserve"> </w:instrText>
      </w:r>
      <w:r w:rsidR="00712BAC" w:rsidRPr="00D01285">
        <w:rPr>
          <w:rFonts w:hint="eastAsia"/>
          <w:rtl/>
        </w:rPr>
        <w:instrText>على</w:instrText>
      </w:r>
      <w:r w:rsidR="00712BAC" w:rsidRPr="00D01285">
        <w:rPr>
          <w:rtl/>
        </w:rPr>
        <w:instrText xml:space="preserve"> </w:instrText>
      </w:r>
      <w:r w:rsidR="00712BAC" w:rsidRPr="00D01285">
        <w:rPr>
          <w:rFonts w:hint="eastAsia"/>
          <w:rtl/>
        </w:rPr>
        <w:instrText>النبي</w:instrText>
      </w:r>
      <w:r w:rsidR="00712BAC" w:rsidRPr="00D01285">
        <w:rPr>
          <w:rtl/>
        </w:rPr>
        <w:instrText xml:space="preserve"> </w:instrText>
      </w:r>
      <w:r w:rsidR="00712BAC" w:rsidRPr="00D01285">
        <w:rPr>
          <w:rFonts w:hint="eastAsia"/>
          <w:rtl/>
        </w:rPr>
        <w:instrText>صلى</w:instrText>
      </w:r>
      <w:r w:rsidR="00712BAC" w:rsidRPr="00D01285">
        <w:rPr>
          <w:rtl/>
        </w:rPr>
        <w:instrText xml:space="preserve"> </w:instrText>
      </w:r>
      <w:r w:rsidR="00712BAC" w:rsidRPr="00D01285">
        <w:rPr>
          <w:rFonts w:hint="eastAsia"/>
          <w:rtl/>
        </w:rPr>
        <w:instrText>الله</w:instrText>
      </w:r>
      <w:r w:rsidR="00712BAC" w:rsidRPr="00D01285">
        <w:rPr>
          <w:rtl/>
        </w:rPr>
        <w:instrText xml:space="preserve"> </w:instrText>
      </w:r>
      <w:r w:rsidR="00712BAC" w:rsidRPr="00D01285">
        <w:rPr>
          <w:rFonts w:hint="eastAsia"/>
          <w:rtl/>
        </w:rPr>
        <w:instrText>عليه</w:instrText>
      </w:r>
      <w:r w:rsidR="00712BAC" w:rsidRPr="00D01285">
        <w:rPr>
          <w:rtl/>
        </w:rPr>
        <w:instrText xml:space="preserve"> </w:instrText>
      </w:r>
      <w:r w:rsidR="00712BAC" w:rsidRPr="00D01285">
        <w:rPr>
          <w:rFonts w:hint="eastAsia"/>
          <w:rtl/>
        </w:rPr>
        <w:instrText>وسلم</w:instrText>
      </w:r>
      <w:r w:rsidR="00712BAC" w:rsidRPr="00D01285">
        <w:instrText xml:space="preserve">" </w:instrText>
      </w:r>
      <w:r w:rsidR="00712BAC" w:rsidRPr="00D01285">
        <w:rPr>
          <w:sz w:val="36"/>
          <w:szCs w:val="36"/>
          <w:rtl/>
        </w:rPr>
        <w:fldChar w:fldCharType="end"/>
      </w:r>
      <w:r w:rsidRPr="00D01285">
        <w:rPr>
          <w:rFonts w:hint="cs"/>
          <w:sz w:val="36"/>
          <w:szCs w:val="36"/>
          <w:rtl/>
        </w:rPr>
        <w:t xml:space="preserve"> يوم أحد، وكان النبي </w:t>
      </w:r>
      <w:r w:rsidR="00211F10" w:rsidRPr="00D01285">
        <w:rPr>
          <w:rFonts w:hint="cs"/>
          <w:sz w:val="36"/>
          <w:szCs w:val="36"/>
        </w:rPr>
        <w:sym w:font="AGA Arabesque" w:char="F072"/>
      </w:r>
      <w:r w:rsidRPr="00D01285">
        <w:rPr>
          <w:rFonts w:hint="cs"/>
          <w:sz w:val="36"/>
          <w:szCs w:val="36"/>
          <w:rtl/>
        </w:rPr>
        <w:t xml:space="preserve"> يتطل</w:t>
      </w:r>
      <w:r w:rsidR="0042260F" w:rsidRPr="00D01285">
        <w:rPr>
          <w:rFonts w:hint="cs"/>
          <w:sz w:val="36"/>
          <w:szCs w:val="36"/>
          <w:rtl/>
        </w:rPr>
        <w:t>َّ</w:t>
      </w:r>
      <w:r w:rsidRPr="00D01285">
        <w:rPr>
          <w:rFonts w:hint="cs"/>
          <w:sz w:val="36"/>
          <w:szCs w:val="36"/>
          <w:rtl/>
        </w:rPr>
        <w:t xml:space="preserve">ع ليرى القوم، فيقول له أبو طلحة: لا تُشْرف يا رسول الله، لا يصيبونك، نحري دون نحرك, ووقى بيده رسول الله </w:t>
      </w:r>
      <w:r w:rsidR="00211F10" w:rsidRPr="00D01285">
        <w:rPr>
          <w:rFonts w:hint="cs"/>
          <w:sz w:val="36"/>
          <w:szCs w:val="36"/>
        </w:rPr>
        <w:sym w:font="AGA Arabesque" w:char="F072"/>
      </w:r>
      <w:r w:rsidRPr="00D01285">
        <w:rPr>
          <w:rFonts w:hint="cs"/>
          <w:sz w:val="36"/>
          <w:szCs w:val="36"/>
          <w:rtl/>
        </w:rPr>
        <w:t xml:space="preserve"> فشُلَّت</w:t>
      </w:r>
      <w:r w:rsidR="00AE0947" w:rsidRPr="00D01285">
        <w:rPr>
          <w:rStyle w:val="a5"/>
          <w:sz w:val="36"/>
          <w:szCs w:val="36"/>
          <w:rtl/>
        </w:rPr>
        <w:t>(</w:t>
      </w:r>
      <w:r w:rsidR="00AE0947" w:rsidRPr="00D01285">
        <w:rPr>
          <w:rStyle w:val="a5"/>
          <w:sz w:val="36"/>
          <w:szCs w:val="36"/>
          <w:rtl/>
        </w:rPr>
        <w:footnoteReference w:id="183"/>
      </w:r>
      <w:r w:rsidR="00AE0947" w:rsidRPr="00D01285">
        <w:rPr>
          <w:rStyle w:val="a5"/>
          <w:sz w:val="36"/>
          <w:szCs w:val="36"/>
          <w:rtl/>
        </w:rPr>
        <w:t>)</w:t>
      </w:r>
      <w:r w:rsidRPr="00D01285">
        <w:rPr>
          <w:rFonts w:hint="cs"/>
          <w:sz w:val="36"/>
          <w:szCs w:val="36"/>
          <w:rtl/>
        </w:rPr>
        <w:t>.</w:t>
      </w:r>
    </w:p>
    <w:p w:rsidR="00A135AC" w:rsidRPr="00D01285" w:rsidRDefault="00A135AC" w:rsidP="00765617">
      <w:pPr>
        <w:pStyle w:val="af"/>
        <w:framePr w:wrap="around" w:vAnchor="text" w:hAnchor="page" w:x="10094" w:y="1"/>
        <w:jc w:val="center"/>
        <w:rPr>
          <w:sz w:val="28"/>
          <w:szCs w:val="28"/>
          <w:rtl/>
        </w:rPr>
      </w:pPr>
      <w:r w:rsidRPr="00D01285">
        <w:rPr>
          <w:sz w:val="28"/>
          <w:szCs w:val="28"/>
          <w:rtl/>
        </w:rPr>
        <w:t>[</w:t>
      </w:r>
      <w:r w:rsidRPr="00D01285">
        <w:rPr>
          <w:sz w:val="28"/>
          <w:szCs w:val="28"/>
          <w:rtl/>
        </w:rPr>
        <w:fldChar w:fldCharType="begin"/>
      </w:r>
      <w:r w:rsidRPr="00D01285">
        <w:rPr>
          <w:sz w:val="28"/>
          <w:szCs w:val="28"/>
          <w:rtl/>
        </w:rPr>
        <w:instrText xml:space="preserve"> </w:instrText>
      </w:r>
      <w:r w:rsidRPr="00D01285">
        <w:rPr>
          <w:rFonts w:hint="cs"/>
          <w:sz w:val="28"/>
          <w:szCs w:val="28"/>
        </w:rPr>
        <w:instrText>SEQ</w:instrText>
      </w:r>
      <w:r w:rsidRPr="00D01285">
        <w:rPr>
          <w:rFonts w:hint="cs"/>
          <w:sz w:val="28"/>
          <w:szCs w:val="28"/>
          <w:rtl/>
        </w:rPr>
        <w:instrText xml:space="preserve"> أ\</w:instrText>
      </w:r>
      <w:r w:rsidRPr="00D01285">
        <w:rPr>
          <w:rFonts w:hint="cs"/>
          <w:sz w:val="28"/>
          <w:szCs w:val="28"/>
        </w:rPr>
        <w:instrText>r181 \* MERGEFORMAT</w:instrText>
      </w:r>
      <w:r w:rsidRPr="00D01285">
        <w:rPr>
          <w:sz w:val="28"/>
          <w:szCs w:val="28"/>
          <w:rtl/>
        </w:rPr>
        <w:instrText xml:space="preserve"> </w:instrText>
      </w:r>
      <w:r w:rsidRPr="00D01285">
        <w:rPr>
          <w:sz w:val="28"/>
          <w:szCs w:val="28"/>
          <w:rtl/>
        </w:rPr>
        <w:fldChar w:fldCharType="separate"/>
      </w:r>
      <w:r w:rsidR="003765E0">
        <w:rPr>
          <w:noProof/>
          <w:sz w:val="28"/>
          <w:szCs w:val="28"/>
          <w:rtl/>
        </w:rPr>
        <w:t>181</w:t>
      </w:r>
      <w:r w:rsidRPr="00D01285">
        <w:rPr>
          <w:sz w:val="28"/>
          <w:szCs w:val="28"/>
          <w:rtl/>
        </w:rPr>
        <w:fldChar w:fldCharType="end"/>
      </w:r>
      <w:r w:rsidRPr="00D01285">
        <w:rPr>
          <w:sz w:val="28"/>
          <w:szCs w:val="28"/>
          <w:rtl/>
        </w:rPr>
        <w:t>/</w:t>
      </w:r>
      <w:r w:rsidRPr="00D01285">
        <w:rPr>
          <w:rFonts w:hint="cs"/>
          <w:sz w:val="28"/>
          <w:szCs w:val="28"/>
          <w:rtl/>
        </w:rPr>
        <w:t>أ</w:t>
      </w:r>
      <w:r w:rsidRPr="00D01285">
        <w:rPr>
          <w:sz w:val="28"/>
          <w:szCs w:val="28"/>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المسألة السادسة</w:t>
      </w:r>
      <w:r w:rsidRPr="00D01285">
        <w:rPr>
          <w:b/>
          <w:bCs/>
          <w:sz w:val="36"/>
          <w:szCs w:val="36"/>
          <w:rtl/>
        </w:rPr>
        <w:t>/</w:t>
      </w:r>
      <w:r w:rsidRPr="00D01285">
        <w:rPr>
          <w:rFonts w:hint="cs"/>
          <w:b/>
          <w:bCs/>
          <w:sz w:val="36"/>
          <w:szCs w:val="36"/>
          <w:rtl/>
        </w:rPr>
        <w:t>:</w:t>
      </w:r>
      <w:r w:rsidRPr="00D01285">
        <w:rPr>
          <w:rFonts w:hint="cs"/>
          <w:sz w:val="36"/>
          <w:szCs w:val="36"/>
          <w:rtl/>
        </w:rPr>
        <w:t xml:space="preserve"> الإيثار هو تقديم الغير على النفس في حظوظها الدنيوية رغبة في حظوظها الدينية، وذلك ينشأ عن قوة النفس، ووكيد المحبة، والصبر على المشقة؛ وذلك يختلف باختلاف أحوال المؤثرين؛ كما روي في الآثار أن النبي </w:t>
      </w:r>
      <w:r w:rsidR="00211F10" w:rsidRPr="00D01285">
        <w:rPr>
          <w:rFonts w:hint="cs"/>
          <w:sz w:val="36"/>
          <w:szCs w:val="36"/>
        </w:rPr>
        <w:sym w:font="AGA Arabesque" w:char="F072"/>
      </w:r>
      <w:r w:rsidRPr="00D01285">
        <w:rPr>
          <w:rFonts w:hint="cs"/>
          <w:sz w:val="36"/>
          <w:szCs w:val="36"/>
          <w:rtl/>
        </w:rPr>
        <w:t xml:space="preserve"> ق</w:t>
      </w:r>
      <w:r w:rsidR="0042260F" w:rsidRPr="00D01285">
        <w:rPr>
          <w:rFonts w:hint="cs"/>
          <w:sz w:val="36"/>
          <w:szCs w:val="36"/>
          <w:rtl/>
        </w:rPr>
        <w:t>َِ</w:t>
      </w:r>
      <w:r w:rsidRPr="00D01285">
        <w:rPr>
          <w:rFonts w:hint="cs"/>
          <w:sz w:val="36"/>
          <w:szCs w:val="36"/>
          <w:rtl/>
        </w:rPr>
        <w:t xml:space="preserve">بل من </w:t>
      </w:r>
      <w:r w:rsidR="00671B33" w:rsidRPr="00D01285">
        <w:rPr>
          <w:rFonts w:hint="cs"/>
          <w:sz w:val="36"/>
          <w:szCs w:val="36"/>
          <w:rtl/>
        </w:rPr>
        <w:t>أبي بكر</w:t>
      </w:r>
      <w:r w:rsidR="00671B33" w:rsidRPr="00D01285">
        <w:rPr>
          <w:rStyle w:val="a5"/>
          <w:sz w:val="36"/>
          <w:szCs w:val="36"/>
          <w:rtl/>
        </w:rPr>
        <w:fldChar w:fldCharType="begin"/>
      </w:r>
      <w:r w:rsidR="00671B33" w:rsidRPr="00D01285">
        <w:instrText xml:space="preserve"> XE "</w:instrText>
      </w:r>
      <w:r w:rsidR="00671B33" w:rsidRPr="00D01285">
        <w:rPr>
          <w:rFonts w:hint="eastAsia"/>
          <w:rtl/>
        </w:rPr>
        <w:instrText>فهرس</w:instrText>
      </w:r>
      <w:r w:rsidR="00671B33" w:rsidRPr="00D01285">
        <w:rPr>
          <w:rtl/>
        </w:rPr>
        <w:instrText xml:space="preserve"> </w:instrText>
      </w:r>
      <w:r w:rsidR="00671B33" w:rsidRPr="00D01285">
        <w:rPr>
          <w:rFonts w:hint="eastAsia"/>
          <w:rtl/>
        </w:rPr>
        <w:instrText>الأعلام</w:instrText>
      </w:r>
      <w:r w:rsidR="00671B33" w:rsidRPr="00D01285">
        <w:rPr>
          <w:rtl/>
        </w:rPr>
        <w:instrText>:</w:instrText>
      </w:r>
      <w:r w:rsidR="00671B33" w:rsidRPr="00D01285">
        <w:rPr>
          <w:rFonts w:hint="eastAsia"/>
          <w:rtl/>
        </w:rPr>
        <w:instrText>أبي</w:instrText>
      </w:r>
      <w:r w:rsidR="00671B33" w:rsidRPr="00D01285">
        <w:rPr>
          <w:rtl/>
        </w:rPr>
        <w:instrText xml:space="preserve"> </w:instrText>
      </w:r>
      <w:r w:rsidR="00671B33" w:rsidRPr="00D01285">
        <w:rPr>
          <w:rFonts w:hint="eastAsia"/>
          <w:rtl/>
        </w:rPr>
        <w:instrText>بكر</w:instrText>
      </w:r>
      <w:r w:rsidR="00671B33" w:rsidRPr="00D01285">
        <w:instrText xml:space="preserve">" </w:instrText>
      </w:r>
      <w:r w:rsidR="00671B33"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184"/>
      </w:r>
      <w:r w:rsidR="00AE0947" w:rsidRPr="00D01285">
        <w:rPr>
          <w:rStyle w:val="a5"/>
          <w:sz w:val="36"/>
          <w:szCs w:val="36"/>
          <w:rtl/>
        </w:rPr>
        <w:t>)</w:t>
      </w:r>
      <w:r w:rsidRPr="00D01285">
        <w:rPr>
          <w:rFonts w:hint="cs"/>
          <w:sz w:val="36"/>
          <w:szCs w:val="36"/>
          <w:rtl/>
        </w:rPr>
        <w:t xml:space="preserve"> ماله ومن </w:t>
      </w:r>
      <w:r w:rsidR="00F7160B" w:rsidRPr="00D01285">
        <w:rPr>
          <w:rFonts w:hint="cs"/>
          <w:sz w:val="36"/>
          <w:szCs w:val="36"/>
          <w:rtl/>
        </w:rPr>
        <w:t>عمر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عمر</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نصفه</w:t>
      </w:r>
      <w:r w:rsidR="00AE0947" w:rsidRPr="00D01285">
        <w:rPr>
          <w:rStyle w:val="a5"/>
          <w:sz w:val="36"/>
          <w:szCs w:val="36"/>
          <w:rtl/>
        </w:rPr>
        <w:t>(</w:t>
      </w:r>
      <w:r w:rsidR="00AE0947" w:rsidRPr="00D01285">
        <w:rPr>
          <w:rStyle w:val="a5"/>
          <w:sz w:val="36"/>
          <w:szCs w:val="36"/>
          <w:rtl/>
        </w:rPr>
        <w:footnoteReference w:id="185"/>
      </w:r>
      <w:r w:rsidR="00AE0947" w:rsidRPr="00D01285">
        <w:rPr>
          <w:rStyle w:val="a5"/>
          <w:sz w:val="36"/>
          <w:szCs w:val="36"/>
          <w:rtl/>
        </w:rPr>
        <w:t>)</w:t>
      </w:r>
      <w:r w:rsidRPr="00D01285">
        <w:rPr>
          <w:rFonts w:hint="cs"/>
          <w:sz w:val="36"/>
          <w:szCs w:val="36"/>
          <w:rtl/>
        </w:rPr>
        <w:t xml:space="preserve">، ورد </w:t>
      </w:r>
      <w:r w:rsidR="00671B33" w:rsidRPr="00D01285">
        <w:rPr>
          <w:rFonts w:hint="cs"/>
          <w:sz w:val="36"/>
          <w:szCs w:val="36"/>
          <w:rtl/>
        </w:rPr>
        <w:t>أبا لُبَابة</w:t>
      </w:r>
      <w:r w:rsidR="00671B33" w:rsidRPr="00D01285">
        <w:rPr>
          <w:sz w:val="36"/>
          <w:szCs w:val="36"/>
          <w:rtl/>
        </w:rPr>
        <w:fldChar w:fldCharType="begin"/>
      </w:r>
      <w:r w:rsidR="00671B33" w:rsidRPr="00D01285">
        <w:instrText xml:space="preserve"> XE "</w:instrText>
      </w:r>
      <w:r w:rsidR="00671B33" w:rsidRPr="00D01285">
        <w:rPr>
          <w:rFonts w:hint="eastAsia"/>
          <w:rtl/>
        </w:rPr>
        <w:instrText>فهرس</w:instrText>
      </w:r>
      <w:r w:rsidR="00671B33" w:rsidRPr="00D01285">
        <w:rPr>
          <w:rtl/>
        </w:rPr>
        <w:instrText xml:space="preserve"> </w:instrText>
      </w:r>
      <w:r w:rsidR="00671B33" w:rsidRPr="00D01285">
        <w:rPr>
          <w:rFonts w:hint="eastAsia"/>
          <w:rtl/>
        </w:rPr>
        <w:instrText>الأعلام</w:instrText>
      </w:r>
      <w:r w:rsidR="00671B33" w:rsidRPr="00D01285">
        <w:rPr>
          <w:rtl/>
        </w:rPr>
        <w:instrText>:</w:instrText>
      </w:r>
      <w:r w:rsidR="00671B33" w:rsidRPr="00D01285">
        <w:rPr>
          <w:rFonts w:hint="eastAsia"/>
          <w:rtl/>
        </w:rPr>
        <w:instrText>أبا</w:instrText>
      </w:r>
      <w:r w:rsidR="00671B33" w:rsidRPr="00D01285">
        <w:rPr>
          <w:rtl/>
        </w:rPr>
        <w:instrText xml:space="preserve"> </w:instrText>
      </w:r>
      <w:r w:rsidR="00671B33" w:rsidRPr="00D01285">
        <w:rPr>
          <w:rFonts w:hint="eastAsia"/>
          <w:rtl/>
        </w:rPr>
        <w:instrText>لُبَابة</w:instrText>
      </w:r>
      <w:r w:rsidR="00671B33" w:rsidRPr="00D01285">
        <w:instrText xml:space="preserve">" </w:instrText>
      </w:r>
      <w:r w:rsidR="00671B33"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186"/>
      </w:r>
      <w:r w:rsidR="00AE0947" w:rsidRPr="00D01285">
        <w:rPr>
          <w:rStyle w:val="a5"/>
          <w:sz w:val="36"/>
          <w:szCs w:val="36"/>
          <w:rtl/>
        </w:rPr>
        <w:t>)</w:t>
      </w:r>
      <w:r w:rsidRPr="00D01285">
        <w:rPr>
          <w:rFonts w:hint="cs"/>
          <w:sz w:val="36"/>
          <w:szCs w:val="36"/>
          <w:rtl/>
        </w:rPr>
        <w:t xml:space="preserve"> </w:t>
      </w:r>
      <w:r w:rsidR="00671B33" w:rsidRPr="00D01285">
        <w:rPr>
          <w:rFonts w:hint="cs"/>
          <w:sz w:val="36"/>
          <w:szCs w:val="36"/>
          <w:rtl/>
        </w:rPr>
        <w:t>وكعب بن مالك</w:t>
      </w:r>
      <w:r w:rsidR="003912E1" w:rsidRPr="00D01285">
        <w:rPr>
          <w:rStyle w:val="a5"/>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مالك</w:instrText>
      </w:r>
      <w:r w:rsidR="003912E1" w:rsidRPr="00D01285">
        <w:instrText xml:space="preserve">" </w:instrText>
      </w:r>
      <w:r w:rsidR="003912E1"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187"/>
      </w:r>
      <w:r w:rsidR="00AE0947" w:rsidRPr="00D01285">
        <w:rPr>
          <w:rStyle w:val="a5"/>
          <w:sz w:val="36"/>
          <w:szCs w:val="36"/>
          <w:rtl/>
        </w:rPr>
        <w:t>)</w:t>
      </w:r>
      <w:r w:rsidRPr="00D01285">
        <w:rPr>
          <w:rFonts w:hint="cs"/>
          <w:sz w:val="36"/>
          <w:szCs w:val="36"/>
          <w:rtl/>
        </w:rPr>
        <w:t xml:space="preserve"> إلى الثلث</w:t>
      </w:r>
      <w:r w:rsidR="00AE0947" w:rsidRPr="00D01285">
        <w:rPr>
          <w:rStyle w:val="a5"/>
          <w:sz w:val="36"/>
          <w:szCs w:val="36"/>
          <w:rtl/>
        </w:rPr>
        <w:t>(</w:t>
      </w:r>
      <w:r w:rsidR="00AE0947" w:rsidRPr="00D01285">
        <w:rPr>
          <w:rStyle w:val="a5"/>
          <w:sz w:val="36"/>
          <w:szCs w:val="36"/>
          <w:rtl/>
        </w:rPr>
        <w:footnoteReference w:id="188"/>
      </w:r>
      <w:r w:rsidR="00AE0947" w:rsidRPr="00D01285">
        <w:rPr>
          <w:rStyle w:val="a5"/>
          <w:sz w:val="36"/>
          <w:szCs w:val="36"/>
          <w:rtl/>
        </w:rPr>
        <w:t>)</w:t>
      </w:r>
      <w:r w:rsidRPr="00D01285">
        <w:rPr>
          <w:rFonts w:hint="cs"/>
          <w:sz w:val="36"/>
          <w:szCs w:val="36"/>
          <w:rtl/>
        </w:rPr>
        <w:t xml:space="preserve">، لقصورهما عن درجتي </w:t>
      </w:r>
      <w:r w:rsidR="00671B33" w:rsidRPr="00D01285">
        <w:rPr>
          <w:rFonts w:hint="cs"/>
          <w:sz w:val="36"/>
          <w:szCs w:val="36"/>
          <w:rtl/>
        </w:rPr>
        <w:t>أبي بكر</w:t>
      </w:r>
      <w:r w:rsidR="00671B33" w:rsidRPr="00D01285">
        <w:rPr>
          <w:sz w:val="36"/>
          <w:szCs w:val="36"/>
          <w:rtl/>
        </w:rPr>
        <w:fldChar w:fldCharType="begin"/>
      </w:r>
      <w:r w:rsidR="00671B33" w:rsidRPr="00D01285">
        <w:instrText xml:space="preserve"> XE "</w:instrText>
      </w:r>
      <w:r w:rsidR="00671B33" w:rsidRPr="00D01285">
        <w:rPr>
          <w:rFonts w:hint="eastAsia"/>
          <w:rtl/>
        </w:rPr>
        <w:instrText>فهرس</w:instrText>
      </w:r>
      <w:r w:rsidR="00671B33" w:rsidRPr="00D01285">
        <w:rPr>
          <w:rtl/>
        </w:rPr>
        <w:instrText xml:space="preserve"> </w:instrText>
      </w:r>
      <w:r w:rsidR="00671B33" w:rsidRPr="00D01285">
        <w:rPr>
          <w:rFonts w:hint="eastAsia"/>
          <w:rtl/>
        </w:rPr>
        <w:instrText>الأعلام</w:instrText>
      </w:r>
      <w:r w:rsidR="00671B33" w:rsidRPr="00D01285">
        <w:rPr>
          <w:rtl/>
        </w:rPr>
        <w:instrText>:</w:instrText>
      </w:r>
      <w:r w:rsidR="00671B33" w:rsidRPr="00D01285">
        <w:rPr>
          <w:rFonts w:hint="eastAsia"/>
          <w:rtl/>
        </w:rPr>
        <w:instrText>أبي</w:instrText>
      </w:r>
      <w:r w:rsidR="00671B33" w:rsidRPr="00D01285">
        <w:rPr>
          <w:rtl/>
        </w:rPr>
        <w:instrText xml:space="preserve"> </w:instrText>
      </w:r>
      <w:r w:rsidR="00671B33" w:rsidRPr="00D01285">
        <w:rPr>
          <w:rFonts w:hint="eastAsia"/>
          <w:rtl/>
        </w:rPr>
        <w:instrText>بكر</w:instrText>
      </w:r>
      <w:r w:rsidR="00671B33" w:rsidRPr="00D01285">
        <w:instrText xml:space="preserve">" </w:instrText>
      </w:r>
      <w:r w:rsidR="00671B33" w:rsidRPr="00D01285">
        <w:rPr>
          <w:sz w:val="36"/>
          <w:szCs w:val="36"/>
          <w:rtl/>
        </w:rPr>
        <w:fldChar w:fldCharType="end"/>
      </w:r>
      <w:r w:rsidRPr="00D01285">
        <w:rPr>
          <w:rFonts w:hint="cs"/>
          <w:sz w:val="36"/>
          <w:szCs w:val="36"/>
          <w:rtl/>
        </w:rPr>
        <w:t xml:space="preserve"> وعمر؛ إذ لا خير له في أن يتصدق ثم يندم، فيُحْبِط عملَه بنَدَمِه</w:t>
      </w:r>
      <w:r w:rsidR="00AE0947" w:rsidRPr="00D01285">
        <w:rPr>
          <w:rStyle w:val="a5"/>
          <w:sz w:val="36"/>
          <w:szCs w:val="36"/>
          <w:rtl/>
        </w:rPr>
        <w:t>(</w:t>
      </w:r>
      <w:r w:rsidR="00AE0947" w:rsidRPr="00D01285">
        <w:rPr>
          <w:rStyle w:val="a5"/>
          <w:sz w:val="36"/>
          <w:szCs w:val="36"/>
          <w:rtl/>
        </w:rPr>
        <w:footnoteReference w:id="189"/>
      </w:r>
      <w:r w:rsidR="00AE0947" w:rsidRPr="00D01285">
        <w:rPr>
          <w:rStyle w:val="a5"/>
          <w:sz w:val="36"/>
          <w:szCs w:val="36"/>
          <w:rtl/>
        </w:rPr>
        <w:t>)</w:t>
      </w:r>
      <w:r w:rsidRPr="00D01285">
        <w:rPr>
          <w:rFonts w:hint="cs"/>
          <w:sz w:val="36"/>
          <w:szCs w:val="36"/>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lastRenderedPageBreak/>
        <w:t>المسألة السابعة</w:t>
      </w:r>
      <w:r w:rsidRPr="00D01285">
        <w:rPr>
          <w:rFonts w:hint="cs"/>
          <w:sz w:val="36"/>
          <w:szCs w:val="36"/>
          <w:rtl/>
        </w:rPr>
        <w:t>: قوله:</w:t>
      </w:r>
      <w:r w:rsidRPr="00D01285">
        <w:rPr>
          <w:rFonts w:ascii="QCF_P546" w:eastAsiaTheme="minorHAnsi" w:hAnsi="QCF_P546" w:cs="QCF_P546"/>
          <w:sz w:val="27"/>
          <w:szCs w:val="27"/>
          <w:rtl/>
        </w:rPr>
        <w:t xml:space="preserve"> </w:t>
      </w:r>
      <w:r w:rsidRPr="00D01285">
        <w:rPr>
          <w:rFonts w:ascii="QCF_BSML" w:eastAsiaTheme="minorHAnsi" w:hAnsi="QCF_BSML" w:cs="QCF_BSML"/>
          <w:sz w:val="27"/>
          <w:szCs w:val="27"/>
          <w:rtl/>
        </w:rPr>
        <w:t>ﭽ</w:t>
      </w:r>
      <w:r w:rsidRPr="00D01285">
        <w:rPr>
          <w:rFonts w:ascii="QCF_P546" w:eastAsiaTheme="minorHAnsi" w:hAnsi="QCF_P546" w:cs="QCF_P546"/>
          <w:sz w:val="27"/>
          <w:szCs w:val="27"/>
          <w:rtl/>
        </w:rPr>
        <w:t>ﯿ  ﰀ  ﰁ  ﰂ  ﰃ  ﰄ  ﰅ</w:t>
      </w:r>
      <w:r w:rsidRPr="00D01285">
        <w:rPr>
          <w:rFonts w:ascii="QCF_BSML" w:eastAsiaTheme="minorHAnsi" w:hAnsi="QCF_BSML" w:cs="QCF_BSML"/>
          <w:sz w:val="27"/>
          <w:szCs w:val="27"/>
          <w:rtl/>
        </w:rPr>
        <w:t>ﭼ</w:t>
      </w:r>
      <w:r w:rsidRPr="00D01285">
        <w:rPr>
          <w:rFonts w:hint="cs"/>
          <w:sz w:val="36"/>
          <w:szCs w:val="36"/>
          <w:rtl/>
        </w:rPr>
        <w:t xml:space="preserve"> اختلف الناس في الشح والبخل على قولين</w:t>
      </w:r>
      <w:r w:rsidR="00AE0947" w:rsidRPr="00D01285">
        <w:rPr>
          <w:rStyle w:val="a5"/>
          <w:sz w:val="36"/>
          <w:szCs w:val="36"/>
          <w:rtl/>
        </w:rPr>
        <w:t>(</w:t>
      </w:r>
      <w:r w:rsidR="00AE0947" w:rsidRPr="00D01285">
        <w:rPr>
          <w:rStyle w:val="a5"/>
          <w:sz w:val="36"/>
          <w:szCs w:val="36"/>
          <w:rtl/>
        </w:rPr>
        <w:footnoteReference w:id="190"/>
      </w:r>
      <w:r w:rsidR="00AE0947" w:rsidRPr="00D01285">
        <w:rPr>
          <w:rStyle w:val="a5"/>
          <w:sz w:val="36"/>
          <w:szCs w:val="36"/>
          <w:rtl/>
        </w:rPr>
        <w:t>)</w:t>
      </w:r>
      <w:r w:rsidRPr="00D01285">
        <w:rPr>
          <w:rFonts w:hint="cs"/>
          <w:sz w:val="36"/>
          <w:szCs w:val="36"/>
          <w:rtl/>
        </w:rPr>
        <w:t xml:space="preserve">: فمنهم من قال: إنهما بمعنى واحد, ومنهم من قال: لهما معنيان: فالبخل منع الواجب؛ لقوله </w:t>
      </w:r>
      <w:r w:rsidR="00211F10" w:rsidRPr="00D01285">
        <w:rPr>
          <w:rFonts w:hint="cs"/>
          <w:sz w:val="36"/>
          <w:szCs w:val="36"/>
        </w:rPr>
        <w:sym w:font="AGA Arabesque" w:char="F072"/>
      </w:r>
      <w:r w:rsidRPr="00D01285">
        <w:rPr>
          <w:rFonts w:hint="cs"/>
          <w:sz w:val="36"/>
          <w:szCs w:val="36"/>
          <w:rtl/>
        </w:rPr>
        <w:t xml:space="preserve">:" </w:t>
      </w:r>
      <w:r w:rsidR="00671B33" w:rsidRPr="00D01285">
        <w:rPr>
          <w:rFonts w:hint="cs"/>
          <w:sz w:val="36"/>
          <w:szCs w:val="36"/>
          <w:rtl/>
        </w:rPr>
        <w:t>مثل البخيل والمتصدق كمثل رجلين</w:t>
      </w:r>
      <w:r w:rsidR="00671B33" w:rsidRPr="00D01285">
        <w:rPr>
          <w:sz w:val="36"/>
          <w:szCs w:val="36"/>
          <w:rtl/>
        </w:rPr>
        <w:fldChar w:fldCharType="begin"/>
      </w:r>
      <w:r w:rsidR="00671B33" w:rsidRPr="00D01285">
        <w:instrText xml:space="preserve"> XE "</w:instrText>
      </w:r>
      <w:r w:rsidR="00671B33" w:rsidRPr="00D01285">
        <w:rPr>
          <w:rFonts w:hint="eastAsia"/>
          <w:rtl/>
        </w:rPr>
        <w:instrText>فهرس</w:instrText>
      </w:r>
      <w:r w:rsidR="00671B33" w:rsidRPr="00D01285">
        <w:rPr>
          <w:rtl/>
        </w:rPr>
        <w:instrText xml:space="preserve"> </w:instrText>
      </w:r>
      <w:r w:rsidR="00671B33" w:rsidRPr="00D01285">
        <w:rPr>
          <w:rFonts w:hint="eastAsia"/>
          <w:rtl/>
        </w:rPr>
        <w:instrText>الحديث</w:instrText>
      </w:r>
      <w:r w:rsidR="00671B33" w:rsidRPr="00D01285">
        <w:rPr>
          <w:rtl/>
        </w:rPr>
        <w:instrText>:</w:instrText>
      </w:r>
      <w:r w:rsidR="00671B33" w:rsidRPr="00D01285">
        <w:rPr>
          <w:rFonts w:hint="eastAsia"/>
          <w:rtl/>
        </w:rPr>
        <w:instrText>مثل</w:instrText>
      </w:r>
      <w:r w:rsidR="00671B33" w:rsidRPr="00D01285">
        <w:rPr>
          <w:rtl/>
        </w:rPr>
        <w:instrText xml:space="preserve"> </w:instrText>
      </w:r>
      <w:r w:rsidR="00671B33" w:rsidRPr="00D01285">
        <w:rPr>
          <w:rFonts w:hint="eastAsia"/>
          <w:rtl/>
        </w:rPr>
        <w:instrText>البخيل</w:instrText>
      </w:r>
      <w:r w:rsidR="00671B33" w:rsidRPr="00D01285">
        <w:rPr>
          <w:rtl/>
        </w:rPr>
        <w:instrText xml:space="preserve"> </w:instrText>
      </w:r>
      <w:r w:rsidR="00671B33" w:rsidRPr="00D01285">
        <w:rPr>
          <w:rFonts w:hint="eastAsia"/>
          <w:rtl/>
        </w:rPr>
        <w:instrText>والمتصدق</w:instrText>
      </w:r>
      <w:r w:rsidR="00671B33" w:rsidRPr="00D01285">
        <w:rPr>
          <w:rtl/>
        </w:rPr>
        <w:instrText xml:space="preserve"> </w:instrText>
      </w:r>
      <w:r w:rsidR="00671B33" w:rsidRPr="00D01285">
        <w:rPr>
          <w:rFonts w:hint="eastAsia"/>
          <w:rtl/>
        </w:rPr>
        <w:instrText>كمثل</w:instrText>
      </w:r>
      <w:r w:rsidR="00671B33" w:rsidRPr="00D01285">
        <w:rPr>
          <w:rtl/>
        </w:rPr>
        <w:instrText xml:space="preserve"> </w:instrText>
      </w:r>
      <w:r w:rsidR="00671B33" w:rsidRPr="00D01285">
        <w:rPr>
          <w:rFonts w:hint="eastAsia"/>
          <w:rtl/>
        </w:rPr>
        <w:instrText>رجلين</w:instrText>
      </w:r>
      <w:r w:rsidR="00671B33" w:rsidRPr="00D01285">
        <w:instrText xml:space="preserve">" </w:instrText>
      </w:r>
      <w:r w:rsidR="00671B33" w:rsidRPr="00D01285">
        <w:rPr>
          <w:sz w:val="36"/>
          <w:szCs w:val="36"/>
          <w:rtl/>
        </w:rPr>
        <w:fldChar w:fldCharType="end"/>
      </w:r>
      <w:r w:rsidRPr="00D01285">
        <w:rPr>
          <w:rFonts w:hint="cs"/>
          <w:sz w:val="36"/>
          <w:szCs w:val="36"/>
          <w:rtl/>
        </w:rPr>
        <w:t xml:space="preserve"> عليهما جُبتان من حديد، فإذا أراد البخيل أن يتصدق لزمت كل حلقة مكانها فيوسعها فلا </w:t>
      </w:r>
      <w:r w:rsidRPr="00D01285">
        <w:rPr>
          <w:rFonts w:hint="cs"/>
          <w:sz w:val="36"/>
          <w:szCs w:val="36"/>
          <w:rtl/>
        </w:rPr>
        <w:lastRenderedPageBreak/>
        <w:t>تتسع"</w:t>
      </w:r>
      <w:r w:rsidR="00AE0947" w:rsidRPr="00D01285">
        <w:rPr>
          <w:rStyle w:val="a5"/>
          <w:sz w:val="36"/>
          <w:szCs w:val="36"/>
          <w:rtl/>
        </w:rPr>
        <w:t>(</w:t>
      </w:r>
      <w:r w:rsidR="00AE0947" w:rsidRPr="00D01285">
        <w:rPr>
          <w:rStyle w:val="a5"/>
          <w:sz w:val="36"/>
          <w:szCs w:val="36"/>
          <w:rtl/>
        </w:rPr>
        <w:footnoteReference w:id="191"/>
      </w:r>
      <w:r w:rsidR="00AE0947" w:rsidRPr="00D01285">
        <w:rPr>
          <w:rStyle w:val="a5"/>
          <w:sz w:val="36"/>
          <w:szCs w:val="36"/>
          <w:rtl/>
        </w:rPr>
        <w:t>)</w:t>
      </w:r>
      <w:r w:rsidRPr="00D01285">
        <w:rPr>
          <w:rFonts w:hint="cs"/>
          <w:sz w:val="36"/>
          <w:szCs w:val="36"/>
          <w:rtl/>
        </w:rPr>
        <w:t>, والشّح: منع الشيء الذي لم يجب؛ بدليل هذه الآية والحديث؛ فذكر الله أن ذلك من ذهاب الشّح؛ وهذا لا يلزم؛ فإن كل حرف يعبر به عن معنيين أو معنى يعبر عنه بحرفين يجوز أن يكون كل واحد يوضع موضع صاحبه جمعاً أو فَرقاً، وذلك كثير في اللغة، ولم يقم هاهنا دليل على الفرق بينهما</w:t>
      </w:r>
      <w:r w:rsidR="00AE0947" w:rsidRPr="00D01285">
        <w:rPr>
          <w:rStyle w:val="a5"/>
          <w:sz w:val="36"/>
          <w:szCs w:val="36"/>
          <w:rtl/>
        </w:rPr>
        <w:t>(</w:t>
      </w:r>
      <w:r w:rsidR="00AE0947" w:rsidRPr="00D01285">
        <w:rPr>
          <w:rStyle w:val="a5"/>
          <w:sz w:val="36"/>
          <w:szCs w:val="36"/>
          <w:rtl/>
        </w:rPr>
        <w:footnoteReference w:id="192"/>
      </w:r>
      <w:r w:rsidR="00AE0947" w:rsidRPr="00D01285">
        <w:rPr>
          <w:rStyle w:val="a5"/>
          <w:sz w:val="36"/>
          <w:szCs w:val="36"/>
          <w:rtl/>
        </w:rPr>
        <w:t>)</w:t>
      </w:r>
      <w:r w:rsidRPr="00D01285">
        <w:rPr>
          <w:rFonts w:hint="cs"/>
          <w:sz w:val="36"/>
          <w:szCs w:val="36"/>
          <w:rtl/>
        </w:rPr>
        <w:t>.</w:t>
      </w:r>
    </w:p>
    <w:p w:rsidR="00A135AC" w:rsidRPr="00D01285" w:rsidRDefault="00A135AC" w:rsidP="003F0CCC">
      <w:pPr>
        <w:pStyle w:val="a3"/>
        <w:bidi/>
        <w:spacing w:before="0" w:beforeAutospacing="0" w:after="0"/>
        <w:ind w:firstLine="454"/>
        <w:jc w:val="both"/>
        <w:rPr>
          <w:sz w:val="36"/>
          <w:szCs w:val="36"/>
          <w:rtl/>
        </w:rPr>
      </w:pPr>
      <w:r w:rsidRPr="00D01285">
        <w:rPr>
          <w:rFonts w:hint="cs"/>
          <w:b/>
          <w:bCs/>
          <w:sz w:val="36"/>
          <w:szCs w:val="36"/>
          <w:rtl/>
        </w:rPr>
        <w:t>الآية التاسعة</w:t>
      </w:r>
      <w:r w:rsidRPr="00D01285">
        <w:rPr>
          <w:rFonts w:hint="cs"/>
          <w:sz w:val="36"/>
          <w:szCs w:val="36"/>
          <w:rtl/>
        </w:rPr>
        <w:t>: قوله:</w:t>
      </w:r>
      <w:r w:rsidRPr="00D01285">
        <w:rPr>
          <w:rFonts w:ascii="QCF_BSML" w:eastAsiaTheme="minorHAnsi" w:hAnsi="QCF_BSML" w:cs="QCF_BSML"/>
          <w:sz w:val="27"/>
          <w:szCs w:val="27"/>
          <w:rtl/>
        </w:rPr>
        <w:t xml:space="preserve"> ﭽ </w:t>
      </w:r>
      <w:r w:rsidRPr="00D01285">
        <w:rPr>
          <w:rFonts w:ascii="QCF_P547" w:eastAsiaTheme="minorHAnsi" w:hAnsi="QCF_P547" w:cs="QCF_P547"/>
          <w:sz w:val="27"/>
          <w:szCs w:val="27"/>
          <w:rtl/>
        </w:rPr>
        <w:t xml:space="preserve">ﭑ  ﭒ  ﭓ  ﭔ  ﭕ  ﭖ  ﭗ      ﭘ     ﭙ  ﭚ  ﭛ  ﭜ  ﭝ  ﭞ  ﭟ  ﭠ    ﭡ  ﭢ  ﭣ  ﭤ  ﭥ   ﭦ  ﭧ </w:t>
      </w:r>
      <w:r w:rsidRPr="00D01285">
        <w:rPr>
          <w:rFonts w:ascii="QCF_BSML" w:eastAsiaTheme="minorHAnsi" w:hAnsi="QCF_BSML" w:cs="QCF_BSML"/>
          <w:sz w:val="27"/>
          <w:szCs w:val="27"/>
          <w:rtl/>
        </w:rPr>
        <w:t>ﭼ</w:t>
      </w:r>
      <w:r w:rsidRPr="00D01285">
        <w:rPr>
          <w:rFonts w:ascii="Arial" w:eastAsiaTheme="minorHAnsi" w:hAnsi="Arial" w:cs="Arial"/>
          <w:sz w:val="18"/>
          <w:szCs w:val="18"/>
          <w:rtl/>
        </w:rPr>
        <w:t xml:space="preserve"> </w:t>
      </w:r>
      <w:r w:rsidRPr="00D01285">
        <w:rPr>
          <w:sz w:val="36"/>
          <w:szCs w:val="36"/>
          <w:rtl/>
        </w:rPr>
        <w:t>الحشر: ١٠</w:t>
      </w:r>
      <w:r w:rsidRPr="00D01285">
        <w:rPr>
          <w:rFonts w:hint="cs"/>
          <w:sz w:val="36"/>
          <w:szCs w:val="36"/>
          <w:rtl/>
        </w:rPr>
        <w:t>,</w:t>
      </w:r>
      <w:r w:rsidRPr="00D01285">
        <w:rPr>
          <w:rFonts w:hint="cs"/>
          <w:b/>
          <w:bCs/>
          <w:sz w:val="36"/>
          <w:szCs w:val="36"/>
          <w:rtl/>
        </w:rPr>
        <w:t xml:space="preserve"> فيها مسألتان:</w:t>
      </w:r>
      <w:r w:rsidRPr="00D01285">
        <w:rPr>
          <w:rFonts w:hint="cs"/>
          <w:sz w:val="36"/>
          <w:szCs w:val="36"/>
          <w:rtl/>
        </w:rPr>
        <w:t xml:space="preserve"> </w:t>
      </w:r>
    </w:p>
    <w:p w:rsidR="00A135AC" w:rsidRPr="00D01285" w:rsidRDefault="00A135AC" w:rsidP="00874F74">
      <w:pPr>
        <w:pStyle w:val="a3"/>
        <w:tabs>
          <w:tab w:val="left" w:pos="3543"/>
        </w:tabs>
        <w:bidi/>
        <w:spacing w:before="0" w:beforeAutospacing="0" w:after="0"/>
        <w:ind w:firstLine="454"/>
        <w:rPr>
          <w:sz w:val="36"/>
          <w:szCs w:val="36"/>
          <w:rtl/>
        </w:rPr>
      </w:pPr>
      <w:r w:rsidRPr="00D01285">
        <w:rPr>
          <w:rFonts w:hint="cs"/>
          <w:b/>
          <w:bCs/>
          <w:sz w:val="36"/>
          <w:szCs w:val="36"/>
          <w:rtl/>
        </w:rPr>
        <w:t>المسألة الأولى:</w:t>
      </w:r>
      <w:r w:rsidRPr="00D01285">
        <w:rPr>
          <w:rFonts w:hint="cs"/>
          <w:sz w:val="36"/>
          <w:szCs w:val="36"/>
          <w:rtl/>
        </w:rPr>
        <w:t xml:space="preserve"> في تعيين هؤلاء: وفي ذلك قولان</w:t>
      </w:r>
      <w:r w:rsidR="00AE0947" w:rsidRPr="00D01285">
        <w:rPr>
          <w:rStyle w:val="a5"/>
          <w:sz w:val="36"/>
          <w:szCs w:val="36"/>
          <w:rtl/>
        </w:rPr>
        <w:t>(</w:t>
      </w:r>
      <w:r w:rsidR="00AE0947" w:rsidRPr="00D01285">
        <w:rPr>
          <w:rStyle w:val="a5"/>
          <w:sz w:val="36"/>
          <w:szCs w:val="36"/>
          <w:rtl/>
        </w:rPr>
        <w:footnoteReference w:id="193"/>
      </w:r>
      <w:r w:rsidR="00AE0947" w:rsidRPr="00D01285">
        <w:rPr>
          <w:rStyle w:val="a5"/>
          <w:sz w:val="36"/>
          <w:szCs w:val="36"/>
          <w:rtl/>
        </w:rPr>
        <w:t>)</w:t>
      </w:r>
      <w:r w:rsidRPr="00D01285">
        <w:rPr>
          <w:rFonts w:hint="cs"/>
          <w:sz w:val="36"/>
          <w:szCs w:val="36"/>
          <w:rtl/>
        </w:rPr>
        <w:t xml:space="preserve">: </w:t>
      </w:r>
    </w:p>
    <w:p w:rsidR="00A135AC" w:rsidRPr="00D01285" w:rsidRDefault="00A135AC" w:rsidP="003F0CCC">
      <w:pPr>
        <w:pStyle w:val="a3"/>
        <w:tabs>
          <w:tab w:val="left" w:pos="3543"/>
        </w:tabs>
        <w:bidi/>
        <w:spacing w:before="0" w:beforeAutospacing="0" w:after="0"/>
        <w:ind w:firstLine="454"/>
        <w:rPr>
          <w:sz w:val="36"/>
          <w:szCs w:val="36"/>
          <w:rtl/>
        </w:rPr>
      </w:pPr>
      <w:r w:rsidRPr="00D01285">
        <w:rPr>
          <w:rFonts w:hint="cs"/>
          <w:b/>
          <w:bCs/>
          <w:sz w:val="36"/>
          <w:szCs w:val="36"/>
          <w:rtl/>
        </w:rPr>
        <w:t>أحدهما</w:t>
      </w:r>
      <w:r w:rsidRPr="00D01285">
        <w:rPr>
          <w:rFonts w:hint="cs"/>
          <w:sz w:val="36"/>
          <w:szCs w:val="36"/>
          <w:rtl/>
        </w:rPr>
        <w:t>: أنهم أهل الإسلام غير ذَيْن من سائر القبائل والأمم من الصحابة</w:t>
      </w:r>
      <w:r w:rsidR="00AE0947" w:rsidRPr="00D01285">
        <w:rPr>
          <w:rStyle w:val="a5"/>
          <w:sz w:val="36"/>
          <w:szCs w:val="36"/>
          <w:rtl/>
        </w:rPr>
        <w:t>(</w:t>
      </w:r>
      <w:r w:rsidR="00AE0947" w:rsidRPr="00D01285">
        <w:rPr>
          <w:rStyle w:val="a5"/>
          <w:sz w:val="36"/>
          <w:szCs w:val="36"/>
          <w:rtl/>
        </w:rPr>
        <w:footnoteReference w:id="194"/>
      </w:r>
      <w:r w:rsidR="00AE0947" w:rsidRPr="00D01285">
        <w:rPr>
          <w:rStyle w:val="a5"/>
          <w:sz w:val="36"/>
          <w:szCs w:val="36"/>
          <w:rtl/>
        </w:rPr>
        <w:t>)</w:t>
      </w:r>
      <w:r w:rsidRPr="00D01285">
        <w:rPr>
          <w:rFonts w:hint="cs"/>
          <w:sz w:val="36"/>
          <w:szCs w:val="36"/>
          <w:rtl/>
        </w:rPr>
        <w:t>.</w:t>
      </w:r>
    </w:p>
    <w:p w:rsidR="00A135AC" w:rsidRPr="00D01285" w:rsidRDefault="00A135AC" w:rsidP="00211F10">
      <w:pPr>
        <w:pStyle w:val="a3"/>
        <w:tabs>
          <w:tab w:val="left" w:pos="3543"/>
        </w:tabs>
        <w:bidi/>
        <w:spacing w:before="0" w:beforeAutospacing="0" w:after="0"/>
        <w:ind w:firstLine="454"/>
        <w:jc w:val="both"/>
        <w:rPr>
          <w:sz w:val="36"/>
          <w:szCs w:val="36"/>
          <w:rtl/>
        </w:rPr>
      </w:pPr>
      <w:r w:rsidRPr="00D01285">
        <w:rPr>
          <w:rFonts w:hint="cs"/>
          <w:b/>
          <w:bCs/>
          <w:sz w:val="36"/>
          <w:szCs w:val="36"/>
          <w:rtl/>
        </w:rPr>
        <w:t>الثاني</w:t>
      </w:r>
      <w:r w:rsidRPr="00D01285">
        <w:rPr>
          <w:rFonts w:hint="cs"/>
          <w:sz w:val="36"/>
          <w:szCs w:val="36"/>
          <w:rtl/>
        </w:rPr>
        <w:t>: أنهم التابعون بعد قرن الصحابة إلى يوم القيامة, وهو اختيار جماعة</w:t>
      </w:r>
      <w:r w:rsidR="00AE0947" w:rsidRPr="00D01285">
        <w:rPr>
          <w:rStyle w:val="a5"/>
          <w:rtl/>
        </w:rPr>
        <w:t>(</w:t>
      </w:r>
      <w:r w:rsidR="00AE0947" w:rsidRPr="00D01285">
        <w:rPr>
          <w:rStyle w:val="a5"/>
          <w:rtl/>
        </w:rPr>
        <w:footnoteReference w:id="195"/>
      </w:r>
      <w:r w:rsidR="00AE0947" w:rsidRPr="00D01285">
        <w:rPr>
          <w:rStyle w:val="a5"/>
          <w:rtl/>
        </w:rPr>
        <w:t>)</w:t>
      </w:r>
      <w:r w:rsidRPr="00D01285">
        <w:rPr>
          <w:rFonts w:hint="cs"/>
          <w:sz w:val="36"/>
          <w:szCs w:val="36"/>
          <w:rtl/>
        </w:rPr>
        <w:t xml:space="preserve">، منهم </w:t>
      </w:r>
      <w:r w:rsidR="003912E1" w:rsidRPr="00D01285">
        <w:rPr>
          <w:rFonts w:hint="cs"/>
          <w:sz w:val="36"/>
          <w:szCs w:val="36"/>
          <w:rtl/>
        </w:rPr>
        <w:t>مالك</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مالك</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بن </w:t>
      </w:r>
      <w:r w:rsidR="00712BAC" w:rsidRPr="00D01285">
        <w:rPr>
          <w:rFonts w:hint="cs"/>
          <w:sz w:val="36"/>
          <w:szCs w:val="36"/>
          <w:rtl/>
        </w:rPr>
        <w:t>أنس</w:t>
      </w:r>
      <w:r w:rsidR="00712BAC" w:rsidRPr="00D01285">
        <w:rPr>
          <w:sz w:val="36"/>
          <w:szCs w:val="36"/>
          <w:rtl/>
        </w:rPr>
        <w:fldChar w:fldCharType="begin"/>
      </w:r>
      <w:r w:rsidR="00712BAC" w:rsidRPr="00D01285">
        <w:instrText xml:space="preserve"> XE "</w:instrText>
      </w:r>
      <w:r w:rsidR="00712BAC" w:rsidRPr="00D01285">
        <w:rPr>
          <w:rFonts w:hint="eastAsia"/>
          <w:rtl/>
        </w:rPr>
        <w:instrText>فهرس</w:instrText>
      </w:r>
      <w:r w:rsidR="00712BAC" w:rsidRPr="00D01285">
        <w:rPr>
          <w:rtl/>
        </w:rPr>
        <w:instrText xml:space="preserve"> </w:instrText>
      </w:r>
      <w:r w:rsidR="00712BAC" w:rsidRPr="00D01285">
        <w:rPr>
          <w:rFonts w:hint="eastAsia"/>
          <w:rtl/>
        </w:rPr>
        <w:instrText>الأعلام</w:instrText>
      </w:r>
      <w:r w:rsidR="00712BAC" w:rsidRPr="00D01285">
        <w:rPr>
          <w:rtl/>
        </w:rPr>
        <w:instrText>:</w:instrText>
      </w:r>
      <w:r w:rsidR="00712BAC" w:rsidRPr="00D01285">
        <w:rPr>
          <w:rFonts w:hint="eastAsia"/>
          <w:rtl/>
        </w:rPr>
        <w:instrText>أنس</w:instrText>
      </w:r>
      <w:r w:rsidR="00712BAC" w:rsidRPr="00D01285">
        <w:instrText xml:space="preserve">" </w:instrText>
      </w:r>
      <w:r w:rsidR="00712BAC" w:rsidRPr="00D01285">
        <w:rPr>
          <w:sz w:val="36"/>
          <w:szCs w:val="36"/>
          <w:rtl/>
        </w:rPr>
        <w:fldChar w:fldCharType="end"/>
      </w:r>
      <w:r w:rsidRPr="00D01285">
        <w:rPr>
          <w:rFonts w:hint="cs"/>
          <w:sz w:val="36"/>
          <w:szCs w:val="36"/>
          <w:rtl/>
        </w:rPr>
        <w:t xml:space="preserve"> رواه عنه </w:t>
      </w:r>
      <w:r w:rsidR="00671B33" w:rsidRPr="00D01285">
        <w:rPr>
          <w:rFonts w:hint="cs"/>
          <w:sz w:val="36"/>
          <w:szCs w:val="36"/>
          <w:rtl/>
        </w:rPr>
        <w:t>سوار بن عبد الله</w:t>
      </w:r>
      <w:r w:rsidR="00671B33" w:rsidRPr="00D01285">
        <w:rPr>
          <w:rStyle w:val="a5"/>
          <w:sz w:val="36"/>
          <w:szCs w:val="36"/>
          <w:rtl/>
        </w:rPr>
        <w:fldChar w:fldCharType="begin"/>
      </w:r>
      <w:r w:rsidR="00671B33" w:rsidRPr="00D01285">
        <w:instrText xml:space="preserve"> XE "</w:instrText>
      </w:r>
      <w:r w:rsidR="00671B33" w:rsidRPr="00D01285">
        <w:rPr>
          <w:rFonts w:hint="eastAsia"/>
          <w:rtl/>
        </w:rPr>
        <w:instrText>فهرس</w:instrText>
      </w:r>
      <w:r w:rsidR="00671B33" w:rsidRPr="00D01285">
        <w:rPr>
          <w:rtl/>
        </w:rPr>
        <w:instrText xml:space="preserve"> </w:instrText>
      </w:r>
      <w:r w:rsidR="00671B33" w:rsidRPr="00D01285">
        <w:rPr>
          <w:rFonts w:hint="eastAsia"/>
          <w:rtl/>
        </w:rPr>
        <w:instrText>الأعلام</w:instrText>
      </w:r>
      <w:r w:rsidR="00671B33" w:rsidRPr="00D01285">
        <w:rPr>
          <w:rtl/>
        </w:rPr>
        <w:instrText>:</w:instrText>
      </w:r>
      <w:r w:rsidR="00671B33" w:rsidRPr="00D01285">
        <w:rPr>
          <w:rFonts w:hint="eastAsia"/>
          <w:rtl/>
        </w:rPr>
        <w:instrText>سوار</w:instrText>
      </w:r>
      <w:r w:rsidR="00671B33" w:rsidRPr="00D01285">
        <w:rPr>
          <w:rtl/>
        </w:rPr>
        <w:instrText xml:space="preserve"> </w:instrText>
      </w:r>
      <w:r w:rsidR="00671B33" w:rsidRPr="00D01285">
        <w:rPr>
          <w:rFonts w:hint="eastAsia"/>
          <w:rtl/>
        </w:rPr>
        <w:instrText>بن</w:instrText>
      </w:r>
      <w:r w:rsidR="00671B33" w:rsidRPr="00D01285">
        <w:rPr>
          <w:rtl/>
        </w:rPr>
        <w:instrText xml:space="preserve"> </w:instrText>
      </w:r>
      <w:r w:rsidR="00671B33" w:rsidRPr="00D01285">
        <w:rPr>
          <w:rFonts w:hint="eastAsia"/>
          <w:rtl/>
        </w:rPr>
        <w:instrText>عبد</w:instrText>
      </w:r>
      <w:r w:rsidR="00671B33" w:rsidRPr="00D01285">
        <w:rPr>
          <w:rtl/>
        </w:rPr>
        <w:instrText xml:space="preserve"> </w:instrText>
      </w:r>
      <w:r w:rsidR="00671B33" w:rsidRPr="00D01285">
        <w:rPr>
          <w:rFonts w:hint="eastAsia"/>
          <w:rtl/>
        </w:rPr>
        <w:instrText>الله</w:instrText>
      </w:r>
      <w:r w:rsidR="00671B33" w:rsidRPr="00D01285">
        <w:instrText xml:space="preserve">" </w:instrText>
      </w:r>
      <w:r w:rsidR="00671B33"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196"/>
      </w:r>
      <w:r w:rsidR="00AE0947" w:rsidRPr="00D01285">
        <w:rPr>
          <w:rStyle w:val="a5"/>
          <w:sz w:val="36"/>
          <w:szCs w:val="36"/>
          <w:rtl/>
        </w:rPr>
        <w:t>)</w:t>
      </w:r>
      <w:r w:rsidRPr="00D01285">
        <w:rPr>
          <w:rFonts w:hint="cs"/>
          <w:sz w:val="36"/>
          <w:szCs w:val="36"/>
          <w:rtl/>
        </w:rPr>
        <w:t xml:space="preserve"> </w:t>
      </w:r>
      <w:r w:rsidR="00671B33" w:rsidRPr="00D01285">
        <w:rPr>
          <w:rFonts w:hint="cs"/>
          <w:sz w:val="36"/>
          <w:szCs w:val="36"/>
          <w:rtl/>
        </w:rPr>
        <w:t>وأشهب</w:t>
      </w:r>
      <w:r w:rsidR="00671B33" w:rsidRPr="00D01285">
        <w:rPr>
          <w:sz w:val="36"/>
          <w:szCs w:val="36"/>
          <w:rtl/>
        </w:rPr>
        <w:fldChar w:fldCharType="begin"/>
      </w:r>
      <w:r w:rsidR="00671B33" w:rsidRPr="00D01285">
        <w:instrText xml:space="preserve"> XE "</w:instrText>
      </w:r>
      <w:r w:rsidR="00671B33" w:rsidRPr="00D01285">
        <w:rPr>
          <w:rFonts w:hint="eastAsia"/>
          <w:rtl/>
        </w:rPr>
        <w:instrText>فهرس</w:instrText>
      </w:r>
      <w:r w:rsidR="00671B33" w:rsidRPr="00D01285">
        <w:rPr>
          <w:rtl/>
        </w:rPr>
        <w:instrText xml:space="preserve"> </w:instrText>
      </w:r>
      <w:r w:rsidR="00671B33" w:rsidRPr="00D01285">
        <w:rPr>
          <w:rFonts w:hint="eastAsia"/>
          <w:rtl/>
        </w:rPr>
        <w:instrText>الأعلام</w:instrText>
      </w:r>
      <w:r w:rsidR="00671B33" w:rsidRPr="00D01285">
        <w:rPr>
          <w:rtl/>
        </w:rPr>
        <w:instrText xml:space="preserve">: </w:instrText>
      </w:r>
      <w:r w:rsidR="00671B33" w:rsidRPr="00D01285">
        <w:rPr>
          <w:rFonts w:hint="eastAsia"/>
          <w:rtl/>
        </w:rPr>
        <w:instrText>وأشهب</w:instrText>
      </w:r>
      <w:r w:rsidR="00671B33" w:rsidRPr="00D01285">
        <w:instrText xml:space="preserve">" </w:instrText>
      </w:r>
      <w:r w:rsidR="00671B33"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197"/>
      </w:r>
      <w:r w:rsidR="00AE0947" w:rsidRPr="00D01285">
        <w:rPr>
          <w:rStyle w:val="a5"/>
          <w:sz w:val="36"/>
          <w:szCs w:val="36"/>
          <w:rtl/>
        </w:rPr>
        <w:t>)</w:t>
      </w:r>
      <w:r w:rsidRPr="00D01285">
        <w:rPr>
          <w:rFonts w:hint="cs"/>
          <w:sz w:val="36"/>
          <w:szCs w:val="36"/>
          <w:rtl/>
        </w:rPr>
        <w:t xml:space="preserve"> وغيرهما؛ قالوا: قال </w:t>
      </w:r>
      <w:r w:rsidR="003912E1" w:rsidRPr="00D01285">
        <w:rPr>
          <w:rFonts w:hint="cs"/>
          <w:sz w:val="36"/>
          <w:szCs w:val="36"/>
          <w:rtl/>
        </w:rPr>
        <w:t>مالك</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مالك</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من </w:t>
      </w:r>
      <w:r w:rsidRPr="00D01285">
        <w:rPr>
          <w:rFonts w:hint="cs"/>
          <w:sz w:val="36"/>
          <w:szCs w:val="36"/>
          <w:rtl/>
        </w:rPr>
        <w:lastRenderedPageBreak/>
        <w:t>سب</w:t>
      </w:r>
      <w:r w:rsidR="0042260F" w:rsidRPr="00D01285">
        <w:rPr>
          <w:rFonts w:hint="cs"/>
          <w:sz w:val="36"/>
          <w:szCs w:val="36"/>
          <w:rtl/>
        </w:rPr>
        <w:t>ّ</w:t>
      </w:r>
      <w:r w:rsidRPr="00D01285">
        <w:rPr>
          <w:rFonts w:hint="cs"/>
          <w:sz w:val="36"/>
          <w:szCs w:val="36"/>
          <w:rtl/>
        </w:rPr>
        <w:t xml:space="preserve"> أصحاب رسول الله </w:t>
      </w:r>
      <w:r w:rsidR="00211F10" w:rsidRPr="00D01285">
        <w:rPr>
          <w:rFonts w:hint="cs"/>
          <w:sz w:val="36"/>
          <w:szCs w:val="36"/>
        </w:rPr>
        <w:sym w:font="AGA Arabesque" w:char="F072"/>
      </w:r>
      <w:r w:rsidRPr="00D01285">
        <w:rPr>
          <w:rFonts w:hint="cs"/>
          <w:sz w:val="36"/>
          <w:szCs w:val="36"/>
          <w:rtl/>
        </w:rPr>
        <w:t xml:space="preserve"> فلا حق له في الفيء, قال الله تعالى :</w:t>
      </w:r>
      <w:r w:rsidRPr="00D01285">
        <w:rPr>
          <w:rFonts w:ascii="QCF_BSML" w:eastAsiaTheme="minorHAnsi" w:hAnsi="QCF_BSML" w:cs="QCF_BSML"/>
          <w:sz w:val="27"/>
          <w:szCs w:val="27"/>
          <w:rtl/>
        </w:rPr>
        <w:t xml:space="preserve"> ﭽ</w:t>
      </w:r>
      <w:r w:rsidRPr="00D01285">
        <w:rPr>
          <w:rFonts w:ascii="QCF_P547" w:eastAsiaTheme="minorHAnsi" w:hAnsi="QCF_P547" w:cs="QCF_P547"/>
          <w:sz w:val="27"/>
          <w:szCs w:val="27"/>
          <w:rtl/>
        </w:rPr>
        <w:t xml:space="preserve">ﭑ  ﭒ  ﭓ  ﭔ  ﭕ  ﭖ  ﭗ      ﭘ     ﭙ  ﭚ  ﭛ  ﭜ  ﭝ  ﭞ  ﭟ  ﭠ    ﭡ </w:t>
      </w:r>
      <w:r w:rsidRPr="00D01285">
        <w:rPr>
          <w:rFonts w:ascii="QCF_P547" w:eastAsiaTheme="minorHAnsi" w:hAnsi="QCF_P547" w:cs="QCF_P547" w:hint="cs"/>
          <w:sz w:val="27"/>
          <w:szCs w:val="27"/>
          <w:rtl/>
        </w:rPr>
        <w:t>ﭢ</w:t>
      </w:r>
      <w:r w:rsidRPr="00D01285">
        <w:rPr>
          <w:rFonts w:ascii="QCF_P547" w:eastAsiaTheme="minorHAnsi" w:hAnsi="QCF_P547" w:cs="QCF_P547"/>
          <w:sz w:val="27"/>
          <w:szCs w:val="27"/>
          <w:rtl/>
        </w:rPr>
        <w:t xml:space="preserve">  </w:t>
      </w:r>
      <w:r w:rsidRPr="00D01285">
        <w:rPr>
          <w:rFonts w:ascii="QCF_P547" w:eastAsiaTheme="minorHAnsi" w:hAnsi="QCF_P547" w:cs="QCF_P547" w:hint="cs"/>
          <w:sz w:val="27"/>
          <w:szCs w:val="27"/>
          <w:rtl/>
        </w:rPr>
        <w:t>ﭣ</w:t>
      </w:r>
      <w:r w:rsidRPr="00D01285">
        <w:rPr>
          <w:rFonts w:ascii="QCF_P547" w:eastAsiaTheme="minorHAnsi" w:hAnsi="QCF_P547" w:cs="QCF_P547"/>
          <w:sz w:val="27"/>
          <w:szCs w:val="27"/>
          <w:rtl/>
        </w:rPr>
        <w:t xml:space="preserve">  </w:t>
      </w:r>
      <w:r w:rsidRPr="00D01285">
        <w:rPr>
          <w:rFonts w:ascii="QCF_BSML" w:hAnsi="QCF_BSML" w:cs="QCF_BSML"/>
          <w:sz w:val="28"/>
          <w:szCs w:val="28"/>
          <w:rtl/>
        </w:rPr>
        <w:t>ﭼ</w:t>
      </w:r>
      <w:r w:rsidRPr="00D01285">
        <w:rPr>
          <w:rFonts w:hint="cs"/>
          <w:sz w:val="36"/>
          <w:szCs w:val="36"/>
          <w:rtl/>
        </w:rPr>
        <w:t>الآية</w:t>
      </w:r>
      <w:r w:rsidR="00AE0947" w:rsidRPr="00D01285">
        <w:rPr>
          <w:rStyle w:val="a5"/>
          <w:rtl/>
        </w:rPr>
        <w:t>(</w:t>
      </w:r>
      <w:r w:rsidR="00AE0947" w:rsidRPr="00D01285">
        <w:rPr>
          <w:rStyle w:val="a5"/>
          <w:rtl/>
        </w:rPr>
        <w:footnoteReference w:id="198"/>
      </w:r>
      <w:r w:rsidR="00AE0947" w:rsidRPr="00D01285">
        <w:rPr>
          <w:rStyle w:val="a5"/>
          <w:rtl/>
        </w:rPr>
        <w:t>)</w:t>
      </w:r>
      <w:r w:rsidRPr="00D01285">
        <w:rPr>
          <w:rFonts w:hint="cs"/>
          <w:sz w:val="36"/>
          <w:szCs w:val="36"/>
          <w:rtl/>
        </w:rPr>
        <w:t>.</w:t>
      </w:r>
    </w:p>
    <w:p w:rsidR="00A135AC" w:rsidRPr="00D01285" w:rsidRDefault="00A135AC" w:rsidP="0042260F">
      <w:pPr>
        <w:pStyle w:val="a3"/>
        <w:bidi/>
        <w:spacing w:before="0" w:beforeAutospacing="0" w:after="0"/>
        <w:ind w:firstLine="454"/>
        <w:jc w:val="both"/>
        <w:rPr>
          <w:sz w:val="36"/>
          <w:szCs w:val="36"/>
          <w:rtl/>
        </w:rPr>
      </w:pPr>
      <w:r w:rsidRPr="00D01285">
        <w:rPr>
          <w:rFonts w:hint="cs"/>
          <w:b/>
          <w:bCs/>
          <w:sz w:val="36"/>
          <w:szCs w:val="36"/>
          <w:rtl/>
        </w:rPr>
        <w:t>المسألة الثانية:</w:t>
      </w:r>
      <w:r w:rsidRPr="00D01285">
        <w:rPr>
          <w:rFonts w:hint="cs"/>
          <w:sz w:val="36"/>
          <w:szCs w:val="36"/>
          <w:rtl/>
        </w:rPr>
        <w:t xml:space="preserve"> في تحقيق القول: هذه نازلة اختلف الصحابة فيها قديماً، وذلك أن الله لما افتتح الفتوح على </w:t>
      </w:r>
      <w:r w:rsidR="00F7160B" w:rsidRPr="00D01285">
        <w:rPr>
          <w:rFonts w:hint="cs"/>
          <w:sz w:val="36"/>
          <w:szCs w:val="36"/>
          <w:rtl/>
        </w:rPr>
        <w:t>عمر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عمر</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اجتمع إليه من شهد الوقعة واستحق بكتاب الله الغنيمة، فسألوه القسمة، فامتنع </w:t>
      </w:r>
      <w:r w:rsidR="00F7160B" w:rsidRPr="00D01285">
        <w:rPr>
          <w:rFonts w:hint="cs"/>
          <w:sz w:val="36"/>
          <w:szCs w:val="36"/>
          <w:rtl/>
        </w:rPr>
        <w:t>عمر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عمر</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منها، وألحوا عليه، حتى دعا عليهم، فقال: </w:t>
      </w:r>
      <w:r w:rsidR="0042260F" w:rsidRPr="00D01285">
        <w:rPr>
          <w:rFonts w:hint="cs"/>
          <w:sz w:val="36"/>
          <w:szCs w:val="36"/>
          <w:rtl/>
        </w:rPr>
        <w:t>اللهم اكفنيهم, فما حال الحول إلا وقد ماتوا</w:t>
      </w:r>
      <w:r w:rsidR="0042260F" w:rsidRPr="00D01285">
        <w:rPr>
          <w:sz w:val="36"/>
          <w:szCs w:val="36"/>
          <w:rtl/>
        </w:rPr>
        <w:fldChar w:fldCharType="begin"/>
      </w:r>
      <w:r w:rsidR="0042260F" w:rsidRPr="00D01285">
        <w:instrText xml:space="preserve"> XE "</w:instrText>
      </w:r>
      <w:r w:rsidR="0042260F" w:rsidRPr="00D01285">
        <w:rPr>
          <w:rFonts w:hint="eastAsia"/>
          <w:rtl/>
        </w:rPr>
        <w:instrText>فهرس</w:instrText>
      </w:r>
      <w:r w:rsidR="0042260F" w:rsidRPr="00D01285">
        <w:rPr>
          <w:rtl/>
        </w:rPr>
        <w:instrText xml:space="preserve"> </w:instrText>
      </w:r>
      <w:r w:rsidR="0042260F" w:rsidRPr="00D01285">
        <w:rPr>
          <w:rFonts w:hint="eastAsia"/>
          <w:rtl/>
        </w:rPr>
        <w:instrText>الآثار</w:instrText>
      </w:r>
      <w:r w:rsidR="0042260F" w:rsidRPr="00D01285">
        <w:rPr>
          <w:rtl/>
        </w:rPr>
        <w:instrText>:</w:instrText>
      </w:r>
      <w:r w:rsidR="0042260F" w:rsidRPr="00D01285">
        <w:rPr>
          <w:rFonts w:hint="eastAsia"/>
          <w:rtl/>
        </w:rPr>
        <w:instrText>اللهم</w:instrText>
      </w:r>
      <w:r w:rsidR="0042260F" w:rsidRPr="00D01285">
        <w:rPr>
          <w:rtl/>
        </w:rPr>
        <w:instrText xml:space="preserve"> </w:instrText>
      </w:r>
      <w:r w:rsidR="0042260F" w:rsidRPr="00D01285">
        <w:rPr>
          <w:rFonts w:hint="eastAsia"/>
          <w:rtl/>
        </w:rPr>
        <w:instrText>اكفنيهم</w:instrText>
      </w:r>
      <w:r w:rsidR="0042260F" w:rsidRPr="00D01285">
        <w:rPr>
          <w:rtl/>
        </w:rPr>
        <w:instrText xml:space="preserve">, </w:instrText>
      </w:r>
      <w:r w:rsidR="0042260F" w:rsidRPr="00D01285">
        <w:rPr>
          <w:rFonts w:hint="eastAsia"/>
          <w:rtl/>
        </w:rPr>
        <w:instrText>فما</w:instrText>
      </w:r>
      <w:r w:rsidR="0042260F" w:rsidRPr="00D01285">
        <w:rPr>
          <w:rtl/>
        </w:rPr>
        <w:instrText xml:space="preserve"> </w:instrText>
      </w:r>
      <w:r w:rsidR="0042260F" w:rsidRPr="00D01285">
        <w:rPr>
          <w:rFonts w:hint="eastAsia"/>
          <w:rtl/>
        </w:rPr>
        <w:instrText>حال</w:instrText>
      </w:r>
      <w:r w:rsidR="0042260F" w:rsidRPr="00D01285">
        <w:rPr>
          <w:rtl/>
        </w:rPr>
        <w:instrText xml:space="preserve"> </w:instrText>
      </w:r>
      <w:r w:rsidR="0042260F" w:rsidRPr="00D01285">
        <w:rPr>
          <w:rFonts w:hint="eastAsia"/>
          <w:rtl/>
        </w:rPr>
        <w:instrText>الحول</w:instrText>
      </w:r>
      <w:r w:rsidR="0042260F" w:rsidRPr="00D01285">
        <w:rPr>
          <w:rtl/>
        </w:rPr>
        <w:instrText xml:space="preserve"> </w:instrText>
      </w:r>
      <w:r w:rsidR="0042260F" w:rsidRPr="00D01285">
        <w:rPr>
          <w:rFonts w:hint="eastAsia"/>
          <w:rtl/>
        </w:rPr>
        <w:instrText>إلا</w:instrText>
      </w:r>
      <w:r w:rsidR="0042260F" w:rsidRPr="00D01285">
        <w:rPr>
          <w:rtl/>
        </w:rPr>
        <w:instrText xml:space="preserve"> </w:instrText>
      </w:r>
      <w:r w:rsidR="0042260F" w:rsidRPr="00D01285">
        <w:rPr>
          <w:rFonts w:hint="eastAsia"/>
          <w:rtl/>
        </w:rPr>
        <w:instrText>وقد</w:instrText>
      </w:r>
      <w:r w:rsidR="0042260F" w:rsidRPr="00D01285">
        <w:rPr>
          <w:rtl/>
        </w:rPr>
        <w:instrText xml:space="preserve"> </w:instrText>
      </w:r>
      <w:r w:rsidR="0042260F" w:rsidRPr="00D01285">
        <w:rPr>
          <w:rFonts w:hint="eastAsia"/>
          <w:rtl/>
        </w:rPr>
        <w:instrText>ماتوا</w:instrText>
      </w:r>
      <w:r w:rsidR="0042260F" w:rsidRPr="00D01285">
        <w:instrText xml:space="preserve">" </w:instrText>
      </w:r>
      <w:r w:rsidR="0042260F" w:rsidRPr="00D01285">
        <w:rPr>
          <w:sz w:val="36"/>
          <w:szCs w:val="36"/>
          <w:rtl/>
        </w:rPr>
        <w:fldChar w:fldCharType="end"/>
      </w:r>
      <w:r w:rsidRPr="00D01285">
        <w:rPr>
          <w:rFonts w:hint="cs"/>
          <w:sz w:val="36"/>
          <w:szCs w:val="36"/>
          <w:rtl/>
        </w:rPr>
        <w:t xml:space="preserve">, وقال </w:t>
      </w:r>
      <w:r w:rsidR="00F7160B" w:rsidRPr="00D01285">
        <w:rPr>
          <w:rFonts w:hint="cs"/>
          <w:sz w:val="36"/>
          <w:szCs w:val="36"/>
          <w:rtl/>
        </w:rPr>
        <w:t>عمر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عمر</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w:t>
      </w:r>
      <w:r w:rsidR="0042260F" w:rsidRPr="00D01285">
        <w:rPr>
          <w:rFonts w:hint="cs"/>
          <w:sz w:val="36"/>
          <w:szCs w:val="36"/>
          <w:rtl/>
        </w:rPr>
        <w:t>لولا أن أترك آخر الناس بَبَّاناً</w:t>
      </w:r>
      <w:r w:rsidR="0042260F" w:rsidRPr="00D01285">
        <w:rPr>
          <w:rStyle w:val="a5"/>
          <w:sz w:val="36"/>
          <w:szCs w:val="36"/>
          <w:rtl/>
        </w:rPr>
        <w:fldChar w:fldCharType="begin"/>
      </w:r>
      <w:r w:rsidR="0042260F" w:rsidRPr="00D01285">
        <w:instrText xml:space="preserve"> XE "</w:instrText>
      </w:r>
      <w:r w:rsidR="0042260F" w:rsidRPr="00D01285">
        <w:rPr>
          <w:rFonts w:hint="eastAsia"/>
          <w:rtl/>
        </w:rPr>
        <w:instrText>فهرس</w:instrText>
      </w:r>
      <w:r w:rsidR="0042260F" w:rsidRPr="00D01285">
        <w:rPr>
          <w:rtl/>
        </w:rPr>
        <w:instrText xml:space="preserve"> </w:instrText>
      </w:r>
      <w:r w:rsidR="0042260F" w:rsidRPr="00D01285">
        <w:rPr>
          <w:rFonts w:hint="eastAsia"/>
          <w:rtl/>
        </w:rPr>
        <w:instrText>الآثار</w:instrText>
      </w:r>
      <w:r w:rsidR="0042260F" w:rsidRPr="00D01285">
        <w:rPr>
          <w:rtl/>
        </w:rPr>
        <w:instrText>:</w:instrText>
      </w:r>
      <w:r w:rsidR="0042260F" w:rsidRPr="00D01285">
        <w:rPr>
          <w:rFonts w:hint="eastAsia"/>
          <w:rtl/>
        </w:rPr>
        <w:instrText>لولا</w:instrText>
      </w:r>
      <w:r w:rsidR="0042260F" w:rsidRPr="00D01285">
        <w:rPr>
          <w:rtl/>
        </w:rPr>
        <w:instrText xml:space="preserve"> </w:instrText>
      </w:r>
      <w:r w:rsidR="0042260F" w:rsidRPr="00D01285">
        <w:rPr>
          <w:rFonts w:hint="eastAsia"/>
          <w:rtl/>
        </w:rPr>
        <w:instrText>أن</w:instrText>
      </w:r>
      <w:r w:rsidR="0042260F" w:rsidRPr="00D01285">
        <w:rPr>
          <w:rtl/>
        </w:rPr>
        <w:instrText xml:space="preserve"> </w:instrText>
      </w:r>
      <w:r w:rsidR="0042260F" w:rsidRPr="00D01285">
        <w:rPr>
          <w:rFonts w:hint="eastAsia"/>
          <w:rtl/>
        </w:rPr>
        <w:instrText>أترك</w:instrText>
      </w:r>
      <w:r w:rsidR="0042260F" w:rsidRPr="00D01285">
        <w:rPr>
          <w:rtl/>
        </w:rPr>
        <w:instrText xml:space="preserve"> </w:instrText>
      </w:r>
      <w:r w:rsidR="0042260F" w:rsidRPr="00D01285">
        <w:rPr>
          <w:rFonts w:hint="eastAsia"/>
          <w:rtl/>
        </w:rPr>
        <w:instrText>آخر</w:instrText>
      </w:r>
      <w:r w:rsidR="0042260F" w:rsidRPr="00D01285">
        <w:rPr>
          <w:rtl/>
        </w:rPr>
        <w:instrText xml:space="preserve"> </w:instrText>
      </w:r>
      <w:r w:rsidR="0042260F" w:rsidRPr="00D01285">
        <w:rPr>
          <w:rFonts w:hint="eastAsia"/>
          <w:rtl/>
        </w:rPr>
        <w:instrText>الناس</w:instrText>
      </w:r>
      <w:r w:rsidR="0042260F" w:rsidRPr="00D01285">
        <w:rPr>
          <w:rtl/>
        </w:rPr>
        <w:instrText xml:space="preserve"> </w:instrText>
      </w:r>
      <w:r w:rsidR="0042260F" w:rsidRPr="00D01285">
        <w:rPr>
          <w:rFonts w:hint="eastAsia"/>
          <w:rtl/>
        </w:rPr>
        <w:instrText>بَبَّاناً</w:instrText>
      </w:r>
      <w:r w:rsidR="0042260F" w:rsidRPr="00D01285">
        <w:instrText xml:space="preserve">" </w:instrText>
      </w:r>
      <w:r w:rsidR="0042260F"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199"/>
      </w:r>
      <w:r w:rsidR="00AE0947" w:rsidRPr="00D01285">
        <w:rPr>
          <w:rStyle w:val="a5"/>
          <w:sz w:val="36"/>
          <w:szCs w:val="36"/>
          <w:rtl/>
        </w:rPr>
        <w:t>)</w:t>
      </w:r>
      <w:r w:rsidRPr="00D01285">
        <w:rPr>
          <w:rFonts w:hint="cs"/>
          <w:sz w:val="36"/>
          <w:szCs w:val="36"/>
          <w:rtl/>
        </w:rPr>
        <w:t xml:space="preserve"> ما تركت قرية افتُتِحت إلا قسمتها بين أهلها</w:t>
      </w:r>
      <w:r w:rsidR="00AE0947" w:rsidRPr="00D01285">
        <w:rPr>
          <w:rStyle w:val="a5"/>
          <w:sz w:val="36"/>
          <w:szCs w:val="36"/>
          <w:rtl/>
        </w:rPr>
        <w:t>(</w:t>
      </w:r>
      <w:r w:rsidR="00AE0947" w:rsidRPr="00D01285">
        <w:rPr>
          <w:rStyle w:val="a5"/>
          <w:sz w:val="36"/>
          <w:szCs w:val="36"/>
          <w:rtl/>
        </w:rPr>
        <w:footnoteReference w:id="200"/>
      </w:r>
      <w:r w:rsidR="00AE0947" w:rsidRPr="00D01285">
        <w:rPr>
          <w:rStyle w:val="a5"/>
          <w:sz w:val="36"/>
          <w:szCs w:val="36"/>
          <w:rtl/>
        </w:rPr>
        <w:t>)</w:t>
      </w:r>
      <w:r w:rsidRPr="00D01285">
        <w:rPr>
          <w:rFonts w:hint="cs"/>
          <w:sz w:val="36"/>
          <w:szCs w:val="36"/>
          <w:rtl/>
        </w:rPr>
        <w:t xml:space="preserve">. </w:t>
      </w:r>
    </w:p>
    <w:p w:rsidR="00A135AC" w:rsidRPr="00D01285" w:rsidRDefault="00A135AC" w:rsidP="00211F10">
      <w:pPr>
        <w:pStyle w:val="a3"/>
        <w:bidi/>
        <w:spacing w:before="0" w:beforeAutospacing="0" w:after="0"/>
        <w:ind w:firstLine="454"/>
        <w:jc w:val="both"/>
        <w:rPr>
          <w:sz w:val="36"/>
          <w:szCs w:val="36"/>
          <w:rtl/>
        </w:rPr>
      </w:pPr>
      <w:r w:rsidRPr="00D01285">
        <w:rPr>
          <w:rFonts w:hint="cs"/>
          <w:sz w:val="36"/>
          <w:szCs w:val="36"/>
          <w:rtl/>
        </w:rPr>
        <w:lastRenderedPageBreak/>
        <w:t xml:space="preserve">ورأى </w:t>
      </w:r>
      <w:r w:rsidR="003912E1" w:rsidRPr="00D01285">
        <w:rPr>
          <w:rFonts w:hint="cs"/>
          <w:sz w:val="36"/>
          <w:szCs w:val="36"/>
          <w:rtl/>
        </w:rPr>
        <w:t>الشافعي</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الشافعي</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القسمة كما قسم النبي </w:t>
      </w:r>
      <w:r w:rsidR="00211F10" w:rsidRPr="00D01285">
        <w:rPr>
          <w:rFonts w:hint="cs"/>
          <w:sz w:val="36"/>
          <w:szCs w:val="36"/>
        </w:rPr>
        <w:sym w:font="AGA Arabesque" w:char="F072"/>
      </w:r>
      <w:r w:rsidRPr="00D01285">
        <w:rPr>
          <w:rFonts w:hint="cs"/>
          <w:sz w:val="36"/>
          <w:szCs w:val="36"/>
          <w:rtl/>
        </w:rPr>
        <w:t xml:space="preserve"> خيبر</w:t>
      </w:r>
      <w:r w:rsidR="00AE0947" w:rsidRPr="00D01285">
        <w:rPr>
          <w:rStyle w:val="a5"/>
          <w:sz w:val="36"/>
          <w:szCs w:val="36"/>
          <w:rtl/>
        </w:rPr>
        <w:t>(</w:t>
      </w:r>
      <w:r w:rsidR="00AE0947" w:rsidRPr="00D01285">
        <w:rPr>
          <w:rStyle w:val="a5"/>
          <w:sz w:val="36"/>
          <w:szCs w:val="36"/>
          <w:rtl/>
        </w:rPr>
        <w:footnoteReference w:id="201"/>
      </w:r>
      <w:r w:rsidR="00AE0947" w:rsidRPr="00D01285">
        <w:rPr>
          <w:rStyle w:val="a5"/>
          <w:sz w:val="36"/>
          <w:szCs w:val="36"/>
          <w:rtl/>
        </w:rPr>
        <w:t>)</w:t>
      </w:r>
      <w:r w:rsidRPr="00D01285">
        <w:rPr>
          <w:rFonts w:hint="cs"/>
          <w:sz w:val="36"/>
          <w:szCs w:val="36"/>
          <w:rtl/>
        </w:rPr>
        <w:t xml:space="preserve">، ورأى </w:t>
      </w:r>
      <w:r w:rsidR="003912E1" w:rsidRPr="00D01285">
        <w:rPr>
          <w:rFonts w:hint="cs"/>
          <w:sz w:val="36"/>
          <w:szCs w:val="36"/>
          <w:rtl/>
        </w:rPr>
        <w:t>مالك</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مالك</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أقوالاً أمثلها أن يجتهد الوالي فيها</w:t>
      </w:r>
      <w:r w:rsidR="00AE0947" w:rsidRPr="00D01285">
        <w:rPr>
          <w:rStyle w:val="a5"/>
          <w:sz w:val="36"/>
          <w:szCs w:val="36"/>
          <w:rtl/>
        </w:rPr>
        <w:t>(</w:t>
      </w:r>
      <w:r w:rsidR="00AE0947" w:rsidRPr="00D01285">
        <w:rPr>
          <w:rStyle w:val="a5"/>
          <w:sz w:val="36"/>
          <w:szCs w:val="36"/>
          <w:rtl/>
        </w:rPr>
        <w:footnoteReference w:id="202"/>
      </w:r>
      <w:r w:rsidR="00AE0947" w:rsidRPr="00D01285">
        <w:rPr>
          <w:rStyle w:val="a5"/>
          <w:sz w:val="36"/>
          <w:szCs w:val="36"/>
          <w:rtl/>
        </w:rPr>
        <w:t>)</w:t>
      </w:r>
      <w:r w:rsidRPr="00D01285">
        <w:rPr>
          <w:rFonts w:hint="cs"/>
          <w:sz w:val="36"/>
          <w:szCs w:val="36"/>
          <w:rtl/>
        </w:rPr>
        <w:t>, وقد بينا ذلك في شرح الحديث، وأوضحنا أن الصحيح قسمة المنقول وإبقاء العقار والأرض سهلاً بين المسلمين أجمعين، إلا أن يجتهد الوالي فينفذ أمراً، فيمضي عمله فيه لاختلاف الناس عليه, وإن هذه الآية قاضية بذلك؛ لأن الله تعالى أخبر عن الفيء، وجعله لثلاث طوائف: المهاجرين، والأنصار وهم معلومون</w:t>
      </w:r>
      <w:r w:rsidR="0042260F" w:rsidRPr="00D01285">
        <w:rPr>
          <w:rFonts w:hint="cs"/>
          <w:sz w:val="36"/>
          <w:szCs w:val="36"/>
          <w:rtl/>
        </w:rPr>
        <w:t xml:space="preserve">, </w:t>
      </w:r>
      <w:r w:rsidRPr="00D01285">
        <w:rPr>
          <w:rFonts w:ascii="QCF_BSML" w:eastAsiaTheme="minorHAnsi" w:hAnsi="QCF_BSML" w:cs="QCF_BSML"/>
          <w:sz w:val="27"/>
          <w:szCs w:val="27"/>
          <w:rtl/>
        </w:rPr>
        <w:t xml:space="preserve"> ﭽ</w:t>
      </w:r>
      <w:r w:rsidRPr="00D01285">
        <w:rPr>
          <w:rFonts w:ascii="QCF_P547" w:eastAsiaTheme="minorHAnsi" w:hAnsi="QCF_P547" w:cs="QCF_P547"/>
          <w:sz w:val="27"/>
          <w:szCs w:val="27"/>
          <w:rtl/>
        </w:rPr>
        <w:t xml:space="preserve">ﭑ  ﭒ  ﭓ  ﭔ  ﭕ  ﭖ  ﭗ      ﭘ     ﭙ  </w:t>
      </w:r>
      <w:r w:rsidRPr="00D01285">
        <w:rPr>
          <w:rFonts w:ascii="QCF_BSML" w:hAnsi="QCF_BSML" w:cs="QCF_BSML"/>
          <w:sz w:val="28"/>
          <w:szCs w:val="28"/>
          <w:rtl/>
        </w:rPr>
        <w:t>ﭼ</w:t>
      </w:r>
      <w:r w:rsidRPr="00D01285">
        <w:rPr>
          <w:rFonts w:ascii="QCF_BSML" w:hAnsi="QCF_BSML" w:cs="QCF_BSML" w:hint="cs"/>
          <w:sz w:val="28"/>
          <w:szCs w:val="28"/>
          <w:rtl/>
        </w:rPr>
        <w:t xml:space="preserve">   </w:t>
      </w:r>
      <w:r w:rsidRPr="00D01285">
        <w:rPr>
          <w:rFonts w:hint="cs"/>
          <w:sz w:val="36"/>
          <w:szCs w:val="36"/>
          <w:rtl/>
        </w:rPr>
        <w:t>فهي عامة في جميع التابعين الآتين بعدهم إلى يوم الدين</w:t>
      </w:r>
      <w:r w:rsidR="00AE0947" w:rsidRPr="00D01285">
        <w:rPr>
          <w:rStyle w:val="a5"/>
          <w:sz w:val="36"/>
          <w:szCs w:val="36"/>
          <w:rtl/>
        </w:rPr>
        <w:t>(</w:t>
      </w:r>
      <w:r w:rsidR="00AE0947" w:rsidRPr="00D01285">
        <w:rPr>
          <w:rStyle w:val="a5"/>
          <w:sz w:val="36"/>
          <w:szCs w:val="36"/>
          <w:rtl/>
        </w:rPr>
        <w:footnoteReference w:id="203"/>
      </w:r>
      <w:r w:rsidR="00AE0947" w:rsidRPr="00D01285">
        <w:rPr>
          <w:rStyle w:val="a5"/>
          <w:sz w:val="36"/>
          <w:szCs w:val="36"/>
          <w:rtl/>
        </w:rPr>
        <w:t>)</w:t>
      </w:r>
      <w:r w:rsidRPr="00D01285">
        <w:rPr>
          <w:rFonts w:hint="cs"/>
          <w:sz w:val="36"/>
          <w:szCs w:val="36"/>
          <w:rtl/>
        </w:rPr>
        <w:t xml:space="preserve">، ولا وجه لتخصيصها ببعض مقتضياتها, وفي الحديث الصحيح أن النبي </w:t>
      </w:r>
      <w:r w:rsidR="00211F10" w:rsidRPr="00D01285">
        <w:rPr>
          <w:rFonts w:hint="cs"/>
          <w:sz w:val="36"/>
          <w:szCs w:val="36"/>
        </w:rPr>
        <w:sym w:font="AGA Arabesque" w:char="F072"/>
      </w:r>
      <w:r w:rsidRPr="00D01285">
        <w:rPr>
          <w:rFonts w:hint="cs"/>
          <w:sz w:val="36"/>
          <w:szCs w:val="36"/>
          <w:rtl/>
        </w:rPr>
        <w:t xml:space="preserve"> خرج إلى المقبرة فقال: </w:t>
      </w:r>
      <w:r w:rsidR="00671B33" w:rsidRPr="00D01285">
        <w:rPr>
          <w:rFonts w:hint="cs"/>
          <w:sz w:val="36"/>
          <w:szCs w:val="36"/>
          <w:rtl/>
        </w:rPr>
        <w:t>السلام عليكم دار قوم مؤمنين</w:t>
      </w:r>
      <w:r w:rsidR="00671B33" w:rsidRPr="00D01285">
        <w:rPr>
          <w:sz w:val="36"/>
          <w:szCs w:val="36"/>
          <w:rtl/>
        </w:rPr>
        <w:fldChar w:fldCharType="begin"/>
      </w:r>
      <w:r w:rsidR="00671B33" w:rsidRPr="00D01285">
        <w:instrText xml:space="preserve"> XE "</w:instrText>
      </w:r>
      <w:r w:rsidR="00671B33" w:rsidRPr="00D01285">
        <w:rPr>
          <w:rFonts w:hint="eastAsia"/>
          <w:rtl/>
        </w:rPr>
        <w:instrText>فهرس</w:instrText>
      </w:r>
      <w:r w:rsidR="00671B33" w:rsidRPr="00D01285">
        <w:rPr>
          <w:rtl/>
        </w:rPr>
        <w:instrText xml:space="preserve"> </w:instrText>
      </w:r>
      <w:r w:rsidR="00671B33" w:rsidRPr="00D01285">
        <w:rPr>
          <w:rFonts w:hint="eastAsia"/>
          <w:rtl/>
        </w:rPr>
        <w:instrText>الحديث</w:instrText>
      </w:r>
      <w:r w:rsidR="00671B33" w:rsidRPr="00D01285">
        <w:rPr>
          <w:rtl/>
        </w:rPr>
        <w:instrText>:</w:instrText>
      </w:r>
      <w:r w:rsidR="00671B33" w:rsidRPr="00D01285">
        <w:rPr>
          <w:rFonts w:hint="eastAsia"/>
          <w:rtl/>
        </w:rPr>
        <w:instrText>السلام</w:instrText>
      </w:r>
      <w:r w:rsidR="00671B33" w:rsidRPr="00D01285">
        <w:rPr>
          <w:rtl/>
        </w:rPr>
        <w:instrText xml:space="preserve"> </w:instrText>
      </w:r>
      <w:r w:rsidR="00671B33" w:rsidRPr="00D01285">
        <w:rPr>
          <w:rFonts w:hint="eastAsia"/>
          <w:rtl/>
        </w:rPr>
        <w:instrText>عليكم</w:instrText>
      </w:r>
      <w:r w:rsidR="00671B33" w:rsidRPr="00D01285">
        <w:rPr>
          <w:rtl/>
        </w:rPr>
        <w:instrText xml:space="preserve"> </w:instrText>
      </w:r>
      <w:r w:rsidR="00671B33" w:rsidRPr="00D01285">
        <w:rPr>
          <w:rFonts w:hint="eastAsia"/>
          <w:rtl/>
        </w:rPr>
        <w:instrText>دار</w:instrText>
      </w:r>
      <w:r w:rsidR="00671B33" w:rsidRPr="00D01285">
        <w:rPr>
          <w:rtl/>
        </w:rPr>
        <w:instrText xml:space="preserve"> </w:instrText>
      </w:r>
      <w:r w:rsidR="00671B33" w:rsidRPr="00D01285">
        <w:rPr>
          <w:rFonts w:hint="eastAsia"/>
          <w:rtl/>
        </w:rPr>
        <w:instrText>قوم</w:instrText>
      </w:r>
      <w:r w:rsidR="00671B33" w:rsidRPr="00D01285">
        <w:rPr>
          <w:rtl/>
        </w:rPr>
        <w:instrText xml:space="preserve"> </w:instrText>
      </w:r>
      <w:r w:rsidR="00671B33" w:rsidRPr="00D01285">
        <w:rPr>
          <w:rFonts w:hint="eastAsia"/>
          <w:rtl/>
        </w:rPr>
        <w:instrText>مؤمنين</w:instrText>
      </w:r>
      <w:r w:rsidR="00671B33" w:rsidRPr="00D01285">
        <w:instrText xml:space="preserve">" </w:instrText>
      </w:r>
      <w:r w:rsidR="00671B33" w:rsidRPr="00D01285">
        <w:rPr>
          <w:sz w:val="36"/>
          <w:szCs w:val="36"/>
          <w:rtl/>
        </w:rPr>
        <w:fldChar w:fldCharType="end"/>
      </w:r>
      <w:r w:rsidRPr="00D01285">
        <w:rPr>
          <w:rFonts w:hint="cs"/>
          <w:sz w:val="36"/>
          <w:szCs w:val="36"/>
          <w:rtl/>
        </w:rPr>
        <w:t>، وإنا إن شاء الله بكم لاحقون وَدَدت أني رأيت إخواننا, فقالوا: يا رسول الله؛ ألسنا بإخوانك، فقال: بل أنتم أصحابي، وإخواننا الذين لم يأتوا بعد، وأنا فَرَطُهم</w:t>
      </w:r>
      <w:r w:rsidR="00AE0947" w:rsidRPr="00D01285">
        <w:rPr>
          <w:rStyle w:val="a5"/>
          <w:sz w:val="36"/>
          <w:szCs w:val="36"/>
          <w:rtl/>
        </w:rPr>
        <w:t>(</w:t>
      </w:r>
      <w:r w:rsidR="00AE0947" w:rsidRPr="00D01285">
        <w:rPr>
          <w:rStyle w:val="a5"/>
          <w:sz w:val="36"/>
          <w:szCs w:val="36"/>
          <w:rtl/>
        </w:rPr>
        <w:footnoteReference w:id="204"/>
      </w:r>
      <w:r w:rsidR="00AE0947" w:rsidRPr="00D01285">
        <w:rPr>
          <w:rStyle w:val="a5"/>
          <w:sz w:val="36"/>
          <w:szCs w:val="36"/>
          <w:rtl/>
        </w:rPr>
        <w:t>)</w:t>
      </w:r>
      <w:r w:rsidRPr="00D01285">
        <w:rPr>
          <w:rFonts w:hint="cs"/>
          <w:sz w:val="36"/>
          <w:szCs w:val="36"/>
          <w:rtl/>
        </w:rPr>
        <w:t xml:space="preserve"> على الحوض</w:t>
      </w:r>
      <w:r w:rsidR="00AE0947" w:rsidRPr="00D01285">
        <w:rPr>
          <w:rStyle w:val="a5"/>
          <w:sz w:val="36"/>
          <w:szCs w:val="36"/>
          <w:rtl/>
        </w:rPr>
        <w:t>(</w:t>
      </w:r>
      <w:r w:rsidR="00AE0947" w:rsidRPr="00D01285">
        <w:rPr>
          <w:rStyle w:val="a5"/>
          <w:sz w:val="36"/>
          <w:szCs w:val="36"/>
          <w:rtl/>
        </w:rPr>
        <w:footnoteReference w:id="205"/>
      </w:r>
      <w:r w:rsidR="00AE0947" w:rsidRPr="00D01285">
        <w:rPr>
          <w:rStyle w:val="a5"/>
          <w:sz w:val="36"/>
          <w:szCs w:val="36"/>
          <w:rtl/>
        </w:rPr>
        <w:t>)</w:t>
      </w:r>
      <w:r w:rsidR="009706C6" w:rsidRPr="00D01285">
        <w:rPr>
          <w:rFonts w:hint="cs"/>
          <w:sz w:val="36"/>
          <w:szCs w:val="36"/>
          <w:rtl/>
        </w:rPr>
        <w:t>.</w:t>
      </w:r>
      <w:r w:rsidRPr="00D01285">
        <w:rPr>
          <w:rFonts w:hint="cs"/>
          <w:sz w:val="36"/>
          <w:szCs w:val="36"/>
          <w:rtl/>
        </w:rPr>
        <w:t xml:space="preserve"> فبين النبي </w:t>
      </w:r>
      <w:r w:rsidR="00211F10" w:rsidRPr="00D01285">
        <w:rPr>
          <w:rFonts w:hint="cs"/>
          <w:sz w:val="36"/>
          <w:szCs w:val="36"/>
        </w:rPr>
        <w:sym w:font="AGA Arabesque" w:char="F072"/>
      </w:r>
      <w:r w:rsidRPr="00D01285">
        <w:rPr>
          <w:rFonts w:hint="cs"/>
          <w:sz w:val="36"/>
          <w:szCs w:val="36"/>
          <w:rtl/>
        </w:rPr>
        <w:t xml:space="preserve"> أن إخوانهم كل من يأتي بعدهم, وهذا تفسير صحيح ظاهر</w:t>
      </w:r>
      <w:r w:rsidRPr="00D01285">
        <w:rPr>
          <w:sz w:val="36"/>
          <w:szCs w:val="36"/>
          <w:rtl/>
        </w:rPr>
        <w:t>/</w:t>
      </w:r>
      <w:r w:rsidRPr="00D01285">
        <w:rPr>
          <w:rFonts w:hint="cs"/>
          <w:sz w:val="36"/>
          <w:szCs w:val="36"/>
          <w:rtl/>
        </w:rPr>
        <w:t xml:space="preserve"> في المراد لا غبار عليه.</w:t>
      </w:r>
    </w:p>
    <w:p w:rsidR="00A135AC" w:rsidRPr="00D01285" w:rsidRDefault="00A135AC" w:rsidP="00883D79">
      <w:pPr>
        <w:pStyle w:val="af"/>
        <w:framePr w:wrap="around" w:vAnchor="text" w:hAnchor="page" w:x="10289" w:y="-619"/>
        <w:jc w:val="center"/>
        <w:rPr>
          <w:sz w:val="28"/>
          <w:szCs w:val="28"/>
          <w:rtl/>
        </w:rPr>
      </w:pPr>
      <w:r w:rsidRPr="00D01285">
        <w:rPr>
          <w:sz w:val="28"/>
          <w:szCs w:val="28"/>
          <w:rtl/>
        </w:rPr>
        <w:t>[</w:t>
      </w:r>
      <w:r w:rsidRPr="00D01285">
        <w:rPr>
          <w:sz w:val="28"/>
          <w:szCs w:val="28"/>
          <w:rtl/>
        </w:rPr>
        <w:fldChar w:fldCharType="begin"/>
      </w:r>
      <w:r w:rsidRPr="00D01285">
        <w:rPr>
          <w:sz w:val="28"/>
          <w:szCs w:val="28"/>
          <w:rtl/>
        </w:rPr>
        <w:instrText xml:space="preserve"> </w:instrText>
      </w:r>
      <w:r w:rsidRPr="00D01285">
        <w:rPr>
          <w:rFonts w:hint="cs"/>
          <w:sz w:val="28"/>
          <w:szCs w:val="28"/>
        </w:rPr>
        <w:instrText>SEQ</w:instrText>
      </w:r>
      <w:r w:rsidRPr="00D01285">
        <w:rPr>
          <w:rFonts w:hint="cs"/>
          <w:sz w:val="28"/>
          <w:szCs w:val="28"/>
          <w:rtl/>
        </w:rPr>
        <w:instrText xml:space="preserve"> ب\</w:instrText>
      </w:r>
      <w:r w:rsidRPr="00D01285">
        <w:rPr>
          <w:rFonts w:hint="cs"/>
          <w:sz w:val="28"/>
          <w:szCs w:val="28"/>
        </w:rPr>
        <w:instrText>r181 \* MERGEFORMAT</w:instrText>
      </w:r>
      <w:r w:rsidRPr="00D01285">
        <w:rPr>
          <w:sz w:val="28"/>
          <w:szCs w:val="28"/>
          <w:rtl/>
        </w:rPr>
        <w:instrText xml:space="preserve"> </w:instrText>
      </w:r>
      <w:r w:rsidRPr="00D01285">
        <w:rPr>
          <w:sz w:val="28"/>
          <w:szCs w:val="28"/>
          <w:rtl/>
        </w:rPr>
        <w:fldChar w:fldCharType="separate"/>
      </w:r>
      <w:r w:rsidR="003765E0">
        <w:rPr>
          <w:noProof/>
          <w:sz w:val="28"/>
          <w:szCs w:val="28"/>
          <w:rtl/>
        </w:rPr>
        <w:t>181</w:t>
      </w:r>
      <w:r w:rsidRPr="00D01285">
        <w:rPr>
          <w:sz w:val="28"/>
          <w:szCs w:val="28"/>
          <w:rtl/>
        </w:rPr>
        <w:fldChar w:fldCharType="end"/>
      </w:r>
      <w:r w:rsidRPr="00D01285">
        <w:rPr>
          <w:sz w:val="28"/>
          <w:szCs w:val="28"/>
          <w:rtl/>
        </w:rPr>
        <w:t>/</w:t>
      </w:r>
      <w:r w:rsidRPr="00D01285">
        <w:rPr>
          <w:rFonts w:hint="cs"/>
          <w:sz w:val="28"/>
          <w:szCs w:val="28"/>
          <w:rtl/>
        </w:rPr>
        <w:t>ب</w:t>
      </w:r>
      <w:r w:rsidRPr="00D01285">
        <w:rPr>
          <w:sz w:val="28"/>
          <w:szCs w:val="28"/>
          <w:rtl/>
        </w:rPr>
        <w:t>]</w:t>
      </w:r>
    </w:p>
    <w:p w:rsidR="00A135AC" w:rsidRPr="00D01285" w:rsidRDefault="00A135AC" w:rsidP="00874F74">
      <w:pPr>
        <w:pStyle w:val="a3"/>
        <w:bidi/>
        <w:spacing w:before="0" w:beforeAutospacing="0" w:after="0"/>
        <w:ind w:firstLine="454"/>
        <w:rPr>
          <w:sz w:val="36"/>
          <w:szCs w:val="36"/>
          <w:rtl/>
        </w:rPr>
      </w:pPr>
      <w:r w:rsidRPr="00D01285">
        <w:rPr>
          <w:rFonts w:hint="cs"/>
          <w:b/>
          <w:bCs/>
          <w:sz w:val="36"/>
          <w:szCs w:val="36"/>
          <w:rtl/>
        </w:rPr>
        <w:t>الآية العاشرة</w:t>
      </w:r>
      <w:r w:rsidRPr="00D01285">
        <w:rPr>
          <w:rFonts w:hint="cs"/>
          <w:sz w:val="36"/>
          <w:szCs w:val="36"/>
          <w:rtl/>
        </w:rPr>
        <w:t>: قوله تعالى:</w:t>
      </w:r>
      <w:r w:rsidRPr="00D01285">
        <w:rPr>
          <w:rFonts w:ascii="QCF_BSML" w:eastAsiaTheme="minorHAnsi" w:hAnsi="QCF_BSML" w:cs="QCF_BSML" w:hint="cs"/>
          <w:sz w:val="27"/>
          <w:szCs w:val="27"/>
          <w:rtl/>
        </w:rPr>
        <w:t xml:space="preserve"> </w:t>
      </w:r>
      <w:r w:rsidRPr="00D01285">
        <w:rPr>
          <w:rFonts w:ascii="QCF_BSML" w:eastAsiaTheme="minorHAnsi" w:hAnsi="QCF_BSML" w:cs="QCF_BSML"/>
          <w:sz w:val="27"/>
          <w:szCs w:val="27"/>
          <w:rtl/>
        </w:rPr>
        <w:t xml:space="preserve">ﭽ </w:t>
      </w:r>
      <w:r w:rsidRPr="00D01285">
        <w:rPr>
          <w:rFonts w:ascii="QCF_P547" w:eastAsiaTheme="minorHAnsi" w:hAnsi="QCF_P547" w:cs="QCF_P547"/>
          <w:sz w:val="27"/>
          <w:szCs w:val="27"/>
          <w:rtl/>
        </w:rPr>
        <w:t>ﯗ      ﯘ  ﯙ  ﯚ</w:t>
      </w:r>
      <w:r w:rsidRPr="00D01285">
        <w:rPr>
          <w:rFonts w:ascii="Arial" w:eastAsiaTheme="minorHAnsi" w:hAnsi="Arial" w:cs="Arial"/>
          <w:sz w:val="18"/>
          <w:szCs w:val="18"/>
          <w:rtl/>
        </w:rPr>
        <w:t xml:space="preserve"> </w:t>
      </w:r>
      <w:r w:rsidRPr="00D01285">
        <w:rPr>
          <w:rFonts w:ascii="QCF_BSML" w:eastAsiaTheme="minorHAnsi" w:hAnsi="QCF_BSML" w:cs="QCF_BSML"/>
          <w:sz w:val="27"/>
          <w:szCs w:val="27"/>
          <w:rtl/>
        </w:rPr>
        <w:t xml:space="preserve">ﭼ </w:t>
      </w:r>
      <w:r w:rsidRPr="00D01285">
        <w:rPr>
          <w:sz w:val="36"/>
          <w:szCs w:val="36"/>
          <w:rtl/>
        </w:rPr>
        <w:t>الحشر: ١٤</w:t>
      </w:r>
      <w:r w:rsidRPr="00D01285">
        <w:rPr>
          <w:rFonts w:hint="cs"/>
          <w:sz w:val="36"/>
          <w:szCs w:val="36"/>
          <w:rtl/>
        </w:rPr>
        <w:t>,</w:t>
      </w:r>
      <w:r w:rsidRPr="00D01285">
        <w:rPr>
          <w:rFonts w:hint="cs"/>
          <w:b/>
          <w:bCs/>
          <w:sz w:val="36"/>
          <w:szCs w:val="36"/>
          <w:rtl/>
        </w:rPr>
        <w:t>فيها مسألتان:</w:t>
      </w:r>
    </w:p>
    <w:p w:rsidR="00A135AC" w:rsidRPr="00D01285" w:rsidRDefault="00A135AC" w:rsidP="00874F74">
      <w:pPr>
        <w:pStyle w:val="a3"/>
        <w:bidi/>
        <w:spacing w:before="0" w:beforeAutospacing="0" w:after="0"/>
        <w:ind w:firstLine="454"/>
        <w:jc w:val="both"/>
        <w:rPr>
          <w:b/>
          <w:bCs/>
          <w:sz w:val="36"/>
          <w:szCs w:val="36"/>
          <w:rtl/>
        </w:rPr>
      </w:pPr>
      <w:r w:rsidRPr="00D01285">
        <w:rPr>
          <w:rFonts w:hint="cs"/>
          <w:sz w:val="36"/>
          <w:szCs w:val="36"/>
          <w:rtl/>
        </w:rPr>
        <w:lastRenderedPageBreak/>
        <w:t xml:space="preserve"> </w:t>
      </w:r>
      <w:r w:rsidRPr="00D01285">
        <w:rPr>
          <w:rFonts w:hint="cs"/>
          <w:b/>
          <w:bCs/>
          <w:sz w:val="36"/>
          <w:szCs w:val="36"/>
          <w:rtl/>
        </w:rPr>
        <w:t>المسألة الأولى</w:t>
      </w:r>
      <w:r w:rsidRPr="00D01285">
        <w:rPr>
          <w:rFonts w:hint="cs"/>
          <w:sz w:val="36"/>
          <w:szCs w:val="36"/>
          <w:rtl/>
        </w:rPr>
        <w:t xml:space="preserve">: في المراد بها، فقيل: إنهم اليهود، وقيل: هم المنافقون؛ وهو </w:t>
      </w:r>
      <w:r w:rsidRPr="00D01285">
        <w:rPr>
          <w:rFonts w:hint="cs"/>
          <w:b/>
          <w:bCs/>
          <w:sz w:val="36"/>
          <w:szCs w:val="36"/>
          <w:rtl/>
        </w:rPr>
        <w:t>الأصح</w:t>
      </w:r>
      <w:r w:rsidR="00AE0947" w:rsidRPr="00D01285">
        <w:rPr>
          <w:rStyle w:val="a5"/>
          <w:rtl/>
        </w:rPr>
        <w:t>(</w:t>
      </w:r>
      <w:r w:rsidR="00AE0947" w:rsidRPr="00D01285">
        <w:rPr>
          <w:rStyle w:val="a5"/>
          <w:rtl/>
        </w:rPr>
        <w:footnoteReference w:id="206"/>
      </w:r>
      <w:r w:rsidR="00AE0947" w:rsidRPr="00D01285">
        <w:rPr>
          <w:rStyle w:val="a5"/>
          <w:rtl/>
        </w:rPr>
        <w:t>)</w:t>
      </w:r>
      <w:r w:rsidRPr="00D01285">
        <w:rPr>
          <w:rFonts w:hint="cs"/>
          <w:sz w:val="36"/>
          <w:szCs w:val="36"/>
          <w:rtl/>
        </w:rPr>
        <w:t xml:space="preserve"> لوجهين: </w:t>
      </w:r>
    </w:p>
    <w:p w:rsidR="00A135AC" w:rsidRPr="00D01285" w:rsidRDefault="00A135AC" w:rsidP="003F0CCC">
      <w:pPr>
        <w:pStyle w:val="a3"/>
        <w:bidi/>
        <w:spacing w:before="0" w:beforeAutospacing="0" w:after="0"/>
        <w:ind w:firstLine="454"/>
        <w:jc w:val="both"/>
        <w:rPr>
          <w:sz w:val="36"/>
          <w:szCs w:val="36"/>
          <w:rtl/>
        </w:rPr>
      </w:pPr>
      <w:r w:rsidRPr="00D01285">
        <w:rPr>
          <w:rFonts w:hint="cs"/>
          <w:b/>
          <w:bCs/>
          <w:sz w:val="36"/>
          <w:szCs w:val="36"/>
          <w:rtl/>
        </w:rPr>
        <w:t>أحدهما</w:t>
      </w:r>
      <w:r w:rsidRPr="00D01285">
        <w:rPr>
          <w:rFonts w:hint="cs"/>
          <w:sz w:val="36"/>
          <w:szCs w:val="36"/>
          <w:rtl/>
        </w:rPr>
        <w:t xml:space="preserve">: أن الآيات مبتدأة بذكرهم قال تعالى: </w:t>
      </w:r>
      <w:r w:rsidRPr="00D01285">
        <w:rPr>
          <w:rFonts w:ascii="QCF_BSML" w:eastAsiaTheme="minorHAnsi" w:hAnsi="QCF_BSML" w:cs="QCF_BSML"/>
          <w:sz w:val="27"/>
          <w:szCs w:val="27"/>
          <w:rtl/>
        </w:rPr>
        <w:t xml:space="preserve">ﭽ </w:t>
      </w:r>
      <w:r w:rsidRPr="00D01285">
        <w:rPr>
          <w:rFonts w:ascii="QCF_P547" w:eastAsiaTheme="minorHAnsi" w:hAnsi="QCF_P547" w:cs="QCF_P547"/>
          <w:sz w:val="27"/>
          <w:szCs w:val="27"/>
          <w:rtl/>
        </w:rPr>
        <w:t xml:space="preserve">ﭪ  ﭫ      ﭬ      ﭭ  ﭮ  ﭯ  ﭰ  ﭱ  ﭲ  ﭳ  ﭴ    ﭵ  </w:t>
      </w:r>
      <w:r w:rsidRPr="00D01285">
        <w:rPr>
          <w:rFonts w:ascii="QCF_BSML" w:eastAsiaTheme="minorHAnsi" w:hAnsi="QCF_BSML" w:cs="QCF_BSML"/>
          <w:sz w:val="27"/>
          <w:szCs w:val="27"/>
          <w:rtl/>
        </w:rPr>
        <w:t>ﭼ</w:t>
      </w:r>
      <w:r w:rsidRPr="00D01285">
        <w:rPr>
          <w:rFonts w:ascii="Arial" w:eastAsiaTheme="minorHAnsi" w:hAnsi="Arial" w:cs="Arial"/>
          <w:sz w:val="18"/>
          <w:szCs w:val="18"/>
          <w:rtl/>
        </w:rPr>
        <w:t xml:space="preserve"> </w:t>
      </w:r>
      <w:r w:rsidRPr="00D01285">
        <w:rPr>
          <w:rFonts w:hint="cs"/>
          <w:sz w:val="36"/>
          <w:szCs w:val="36"/>
          <w:rtl/>
        </w:rPr>
        <w:t xml:space="preserve"> إلى قوله:</w:t>
      </w:r>
      <w:r w:rsidRPr="00D01285">
        <w:rPr>
          <w:rFonts w:ascii="QCF_BSML" w:eastAsiaTheme="minorHAnsi" w:hAnsi="QCF_BSML" w:cs="QCF_BSML"/>
          <w:sz w:val="27"/>
          <w:szCs w:val="27"/>
          <w:rtl/>
        </w:rPr>
        <w:t xml:space="preserve"> ﭽ </w:t>
      </w:r>
      <w:r w:rsidRPr="00D01285">
        <w:rPr>
          <w:rFonts w:ascii="QCF_P548" w:eastAsiaTheme="minorHAnsi" w:hAnsi="QCF_P548" w:cs="QCF_P548"/>
          <w:sz w:val="27"/>
          <w:szCs w:val="27"/>
          <w:rtl/>
        </w:rPr>
        <w:t>ﭛ</w:t>
      </w:r>
      <w:r w:rsidRPr="00D01285">
        <w:rPr>
          <w:rFonts w:ascii="QCF_BSML" w:eastAsiaTheme="minorHAnsi" w:hAnsi="QCF_BSML" w:cs="QCF_BSML"/>
          <w:sz w:val="27"/>
          <w:szCs w:val="27"/>
          <w:rtl/>
        </w:rPr>
        <w:t>ﭼ</w:t>
      </w:r>
      <w:r w:rsidRPr="00D01285">
        <w:rPr>
          <w:rFonts w:hint="cs"/>
          <w:sz w:val="36"/>
          <w:szCs w:val="36"/>
          <w:rtl/>
        </w:rPr>
        <w:t xml:space="preserve">, وَعَد </w:t>
      </w:r>
      <w:r w:rsidR="005A34BE" w:rsidRPr="00D01285">
        <w:rPr>
          <w:rFonts w:hint="cs"/>
          <w:sz w:val="36"/>
          <w:szCs w:val="36"/>
          <w:rtl/>
        </w:rPr>
        <w:t>عبد الله بن أُبَيّ</w:t>
      </w:r>
      <w:r w:rsidR="005A34BE" w:rsidRPr="00D01285">
        <w:rPr>
          <w:rStyle w:val="a5"/>
          <w:sz w:val="36"/>
          <w:szCs w:val="36"/>
          <w:rtl/>
        </w:rPr>
        <w:fldChar w:fldCharType="begin"/>
      </w:r>
      <w:r w:rsidR="005A34BE" w:rsidRPr="00D01285">
        <w:instrText xml:space="preserve"> XE "</w:instrText>
      </w:r>
      <w:r w:rsidR="005A34BE" w:rsidRPr="00D01285">
        <w:rPr>
          <w:rFonts w:hint="eastAsia"/>
          <w:rtl/>
        </w:rPr>
        <w:instrText>فهرس</w:instrText>
      </w:r>
      <w:r w:rsidR="005A34BE" w:rsidRPr="00D01285">
        <w:rPr>
          <w:rtl/>
        </w:rPr>
        <w:instrText xml:space="preserve"> </w:instrText>
      </w:r>
      <w:r w:rsidR="005A34BE" w:rsidRPr="00D01285">
        <w:rPr>
          <w:rFonts w:hint="eastAsia"/>
          <w:rtl/>
        </w:rPr>
        <w:instrText>الأعلام</w:instrText>
      </w:r>
      <w:r w:rsidR="005A34BE" w:rsidRPr="00D01285">
        <w:rPr>
          <w:rtl/>
        </w:rPr>
        <w:instrText>:</w:instrText>
      </w:r>
      <w:r w:rsidR="005A34BE" w:rsidRPr="00D01285">
        <w:rPr>
          <w:rFonts w:hint="eastAsia"/>
          <w:rtl/>
        </w:rPr>
        <w:instrText>عبد</w:instrText>
      </w:r>
      <w:r w:rsidR="005A34BE" w:rsidRPr="00D01285">
        <w:rPr>
          <w:rtl/>
        </w:rPr>
        <w:instrText xml:space="preserve"> </w:instrText>
      </w:r>
      <w:r w:rsidR="005A34BE" w:rsidRPr="00D01285">
        <w:rPr>
          <w:rFonts w:hint="eastAsia"/>
          <w:rtl/>
        </w:rPr>
        <w:instrText>الله</w:instrText>
      </w:r>
      <w:r w:rsidR="005A34BE" w:rsidRPr="00D01285">
        <w:rPr>
          <w:rtl/>
        </w:rPr>
        <w:instrText xml:space="preserve"> </w:instrText>
      </w:r>
      <w:r w:rsidR="005A34BE" w:rsidRPr="00D01285">
        <w:rPr>
          <w:rFonts w:hint="eastAsia"/>
          <w:rtl/>
        </w:rPr>
        <w:instrText>بن</w:instrText>
      </w:r>
      <w:r w:rsidR="005A34BE" w:rsidRPr="00D01285">
        <w:rPr>
          <w:rtl/>
        </w:rPr>
        <w:instrText xml:space="preserve"> </w:instrText>
      </w:r>
      <w:r w:rsidR="005A34BE" w:rsidRPr="00D01285">
        <w:rPr>
          <w:rFonts w:hint="eastAsia"/>
          <w:rtl/>
        </w:rPr>
        <w:instrText>أُبَيّ</w:instrText>
      </w:r>
      <w:r w:rsidR="005A34BE" w:rsidRPr="00D01285">
        <w:instrText xml:space="preserve">" </w:instrText>
      </w:r>
      <w:r w:rsidR="005A34BE"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207"/>
      </w:r>
      <w:r w:rsidR="00AE0947" w:rsidRPr="00D01285">
        <w:rPr>
          <w:rStyle w:val="a5"/>
          <w:sz w:val="36"/>
          <w:szCs w:val="36"/>
          <w:rtl/>
        </w:rPr>
        <w:t>)</w:t>
      </w:r>
      <w:r w:rsidRPr="00D01285">
        <w:rPr>
          <w:rFonts w:hint="cs"/>
          <w:sz w:val="36"/>
          <w:szCs w:val="36"/>
          <w:rtl/>
        </w:rPr>
        <w:t xml:space="preserve"> اليهود بالنصر، وضمن لهم أن بقاءه ببقائهم وخروجه بخروجهم، فلم يكن ذلك ولا وفَّى به</w:t>
      </w:r>
      <w:r w:rsidR="00AE0947" w:rsidRPr="00D01285">
        <w:rPr>
          <w:rStyle w:val="a5"/>
          <w:sz w:val="36"/>
          <w:szCs w:val="36"/>
          <w:rtl/>
        </w:rPr>
        <w:t>(</w:t>
      </w:r>
      <w:r w:rsidR="00AE0947" w:rsidRPr="00D01285">
        <w:rPr>
          <w:rStyle w:val="a5"/>
          <w:sz w:val="36"/>
          <w:szCs w:val="36"/>
          <w:rtl/>
        </w:rPr>
        <w:footnoteReference w:id="208"/>
      </w:r>
      <w:r w:rsidR="00AE0947" w:rsidRPr="00D01285">
        <w:rPr>
          <w:rStyle w:val="a5"/>
          <w:sz w:val="36"/>
          <w:szCs w:val="36"/>
          <w:rtl/>
        </w:rPr>
        <w:t>)</w:t>
      </w:r>
      <w:r w:rsidRPr="00D01285">
        <w:rPr>
          <w:rFonts w:hint="cs"/>
          <w:sz w:val="36"/>
          <w:szCs w:val="36"/>
          <w:rtl/>
        </w:rPr>
        <w:t xml:space="preserve">، بل أسلمهم وتبرأ منهم، فكان كما قال الله تعالى: </w:t>
      </w:r>
      <w:r w:rsidRPr="00D01285">
        <w:rPr>
          <w:rFonts w:ascii="QCF_BSML" w:eastAsiaTheme="minorHAnsi" w:hAnsi="QCF_BSML" w:cs="QCF_BSML"/>
          <w:sz w:val="27"/>
          <w:szCs w:val="27"/>
          <w:rtl/>
        </w:rPr>
        <w:t xml:space="preserve">ﭽ </w:t>
      </w:r>
      <w:r w:rsidRPr="00D01285">
        <w:rPr>
          <w:rFonts w:ascii="QCF_P547" w:eastAsiaTheme="minorHAnsi" w:hAnsi="QCF_P547" w:cs="QCF_P547"/>
          <w:sz w:val="27"/>
          <w:szCs w:val="27"/>
          <w:rtl/>
        </w:rPr>
        <w:t>ﯯ  ﯰ  ﯱ  ﯲ  ﯳ  ﯴ    ﯵ  ﯶ                  ﯷ  ﯸ  ﯹ  ﯺ  ﯻ  ﯼ  ﯽ  ﯾ  ﯿ</w:t>
      </w:r>
      <w:r w:rsidRPr="00D01285">
        <w:rPr>
          <w:rFonts w:ascii="QCF_BSML" w:eastAsiaTheme="minorHAnsi" w:hAnsi="QCF_BSML" w:cs="QCF_BSML"/>
          <w:sz w:val="27"/>
          <w:szCs w:val="27"/>
          <w:rtl/>
        </w:rPr>
        <w:t>ﭼ</w:t>
      </w:r>
      <w:r w:rsidR="00AE0947" w:rsidRPr="00D01285">
        <w:rPr>
          <w:rStyle w:val="a5"/>
          <w:sz w:val="36"/>
          <w:szCs w:val="36"/>
          <w:rtl/>
        </w:rPr>
        <w:t>(</w:t>
      </w:r>
      <w:r w:rsidR="00AE0947" w:rsidRPr="00D01285">
        <w:rPr>
          <w:rStyle w:val="a5"/>
          <w:sz w:val="36"/>
          <w:szCs w:val="36"/>
          <w:rtl/>
        </w:rPr>
        <w:footnoteReference w:id="209"/>
      </w:r>
      <w:r w:rsidR="00AE0947" w:rsidRPr="00D01285">
        <w:rPr>
          <w:rStyle w:val="a5"/>
          <w:sz w:val="36"/>
          <w:szCs w:val="36"/>
          <w:rtl/>
        </w:rPr>
        <w:t>)</w:t>
      </w:r>
      <w:r w:rsidRPr="00D01285">
        <w:rPr>
          <w:rFonts w:hint="cs"/>
          <w:sz w:val="36"/>
          <w:szCs w:val="36"/>
          <w:rtl/>
        </w:rPr>
        <w:t xml:space="preserve"> فغرّ أولاً، وكذب آخِراً. </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الثاني:</w:t>
      </w:r>
      <w:r w:rsidRPr="00D01285">
        <w:rPr>
          <w:rFonts w:hint="cs"/>
          <w:sz w:val="36"/>
          <w:szCs w:val="36"/>
          <w:rtl/>
        </w:rPr>
        <w:t xml:space="preserve"> أن اليهود والمنافقين كانت قلوبهم واحدة على معاداة النبي </w:t>
      </w:r>
      <w:r w:rsidR="00211F10" w:rsidRPr="00D01285">
        <w:rPr>
          <w:rFonts w:hint="cs"/>
          <w:sz w:val="36"/>
          <w:szCs w:val="36"/>
        </w:rPr>
        <w:sym w:font="AGA Arabesque" w:char="F072"/>
      </w:r>
      <w:r w:rsidRPr="00D01285">
        <w:rPr>
          <w:rFonts w:hint="cs"/>
          <w:sz w:val="36"/>
          <w:szCs w:val="36"/>
          <w:rtl/>
        </w:rPr>
        <w:t xml:space="preserve"> ولم يكن لأحدهما نية</w:t>
      </w:r>
      <w:r w:rsidR="00AE0947" w:rsidRPr="00D01285">
        <w:rPr>
          <w:rStyle w:val="a5"/>
          <w:sz w:val="36"/>
          <w:szCs w:val="36"/>
          <w:rtl/>
        </w:rPr>
        <w:t>(</w:t>
      </w:r>
      <w:r w:rsidR="00AE0947" w:rsidRPr="00D01285">
        <w:rPr>
          <w:rStyle w:val="a5"/>
          <w:sz w:val="36"/>
          <w:szCs w:val="36"/>
          <w:rtl/>
        </w:rPr>
        <w:footnoteReference w:id="210"/>
      </w:r>
      <w:r w:rsidR="00AE0947" w:rsidRPr="00D01285">
        <w:rPr>
          <w:rStyle w:val="a5"/>
          <w:sz w:val="36"/>
          <w:szCs w:val="36"/>
          <w:rtl/>
        </w:rPr>
        <w:t>)</w:t>
      </w:r>
      <w:r w:rsidRPr="00D01285">
        <w:rPr>
          <w:rFonts w:hint="cs"/>
          <w:sz w:val="36"/>
          <w:szCs w:val="36"/>
          <w:rtl/>
        </w:rPr>
        <w:t xml:space="preserve"> تخالف الأخرى في ذلك, والشَّتّى: هي المتفرقة</w:t>
      </w:r>
      <w:r w:rsidR="00AE0947" w:rsidRPr="00D01285">
        <w:rPr>
          <w:rStyle w:val="a5"/>
          <w:rtl/>
        </w:rPr>
        <w:t>(</w:t>
      </w:r>
      <w:r w:rsidR="00AE0947" w:rsidRPr="00D01285">
        <w:rPr>
          <w:rStyle w:val="a5"/>
          <w:rtl/>
        </w:rPr>
        <w:footnoteReference w:id="211"/>
      </w:r>
      <w:r w:rsidR="00AE0947" w:rsidRPr="00D01285">
        <w:rPr>
          <w:rStyle w:val="a5"/>
          <w:rtl/>
        </w:rPr>
        <w:t>)</w:t>
      </w:r>
      <w:r w:rsidRPr="00D01285">
        <w:rPr>
          <w:rFonts w:hint="cs"/>
          <w:sz w:val="36"/>
          <w:szCs w:val="36"/>
          <w:rtl/>
        </w:rPr>
        <w:t>, قال الشاعر</w:t>
      </w:r>
      <w:r w:rsidR="00AE0947" w:rsidRPr="00D01285">
        <w:rPr>
          <w:rStyle w:val="a5"/>
          <w:sz w:val="36"/>
          <w:szCs w:val="36"/>
          <w:rtl/>
        </w:rPr>
        <w:t>(</w:t>
      </w:r>
      <w:r w:rsidR="00AE0947" w:rsidRPr="00D01285">
        <w:rPr>
          <w:rStyle w:val="a5"/>
          <w:sz w:val="36"/>
          <w:szCs w:val="36"/>
          <w:rtl/>
        </w:rPr>
        <w:footnoteReference w:id="212"/>
      </w:r>
      <w:r w:rsidR="00AE0947" w:rsidRPr="00D01285">
        <w:rPr>
          <w:rStyle w:val="a5"/>
          <w:sz w:val="36"/>
          <w:szCs w:val="36"/>
          <w:rtl/>
        </w:rPr>
        <w:t>)</w:t>
      </w:r>
      <w:r w:rsidRPr="00D01285">
        <w:rPr>
          <w:rFonts w:hint="cs"/>
          <w:sz w:val="36"/>
          <w:szCs w:val="36"/>
          <w:rtl/>
        </w:rPr>
        <w:t>:</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518"/>
        <w:gridCol w:w="587"/>
        <w:gridCol w:w="3518"/>
      </w:tblGrid>
      <w:tr w:rsidR="00A135AC" w:rsidRPr="00D01285" w:rsidTr="007128F0">
        <w:trPr>
          <w:trHeight w:hRule="exact" w:val="709"/>
          <w:jc w:val="center"/>
        </w:trPr>
        <w:tc>
          <w:tcPr>
            <w:tcW w:w="3518" w:type="dxa"/>
            <w:shd w:val="clear" w:color="auto" w:fill="auto"/>
          </w:tcPr>
          <w:p w:rsidR="00A135AC" w:rsidRPr="00D01285" w:rsidRDefault="009706C6" w:rsidP="00B57E34">
            <w:pPr>
              <w:pStyle w:val="a3"/>
              <w:widowControl w:val="0"/>
              <w:bidi/>
              <w:spacing w:before="0" w:beforeAutospacing="0" w:after="0" w:afterAutospacing="0"/>
              <w:jc w:val="mediumKashida"/>
              <w:rPr>
                <w:sz w:val="36"/>
                <w:szCs w:val="36"/>
                <w:rtl/>
              </w:rPr>
            </w:pPr>
            <w:r w:rsidRPr="00D01285">
              <w:rPr>
                <w:sz w:val="36"/>
                <w:szCs w:val="36"/>
                <w:rtl/>
              </w:rPr>
              <w:lastRenderedPageBreak/>
              <w:t>إلى اللهِ أَشكُو نِيَّةً شَقَّتِ العصا</w:t>
            </w:r>
            <w:r w:rsidRPr="00D01285">
              <w:rPr>
                <w:sz w:val="36"/>
                <w:szCs w:val="36"/>
                <w:rtl/>
              </w:rPr>
              <w:fldChar w:fldCharType="begin"/>
            </w:r>
            <w:r w:rsidRPr="00D01285">
              <w:instrText xml:space="preserve"> XE "</w:instrText>
            </w:r>
            <w:r w:rsidRPr="00D01285">
              <w:rPr>
                <w:rFonts w:hint="eastAsia"/>
                <w:rtl/>
              </w:rPr>
              <w:instrText>فهرس</w:instrText>
            </w:r>
            <w:r w:rsidRPr="00D01285">
              <w:rPr>
                <w:rtl/>
              </w:rPr>
              <w:instrText xml:space="preserve"> </w:instrText>
            </w:r>
            <w:r w:rsidRPr="00D01285">
              <w:rPr>
                <w:rFonts w:hint="eastAsia"/>
                <w:rtl/>
              </w:rPr>
              <w:instrText>اللغة</w:instrText>
            </w:r>
            <w:r w:rsidRPr="00D01285">
              <w:rPr>
                <w:rtl/>
              </w:rPr>
              <w:instrText>:</w:instrText>
            </w:r>
            <w:r w:rsidRPr="00D01285">
              <w:rPr>
                <w:rFonts w:hint="eastAsia"/>
                <w:rtl/>
              </w:rPr>
              <w:instrText>إلى</w:instrText>
            </w:r>
            <w:r w:rsidRPr="00D01285">
              <w:rPr>
                <w:rtl/>
              </w:rPr>
              <w:instrText xml:space="preserve"> </w:instrText>
            </w:r>
            <w:r w:rsidRPr="00D01285">
              <w:rPr>
                <w:rFonts w:hint="eastAsia"/>
                <w:rtl/>
              </w:rPr>
              <w:instrText>اللهِ</w:instrText>
            </w:r>
            <w:r w:rsidRPr="00D01285">
              <w:rPr>
                <w:rtl/>
              </w:rPr>
              <w:instrText xml:space="preserve"> </w:instrText>
            </w:r>
            <w:r w:rsidRPr="00D01285">
              <w:rPr>
                <w:rFonts w:hint="eastAsia"/>
                <w:rtl/>
              </w:rPr>
              <w:instrText>أَشكُو</w:instrText>
            </w:r>
            <w:r w:rsidRPr="00D01285">
              <w:rPr>
                <w:rtl/>
              </w:rPr>
              <w:instrText xml:space="preserve"> </w:instrText>
            </w:r>
            <w:r w:rsidRPr="00D01285">
              <w:rPr>
                <w:rFonts w:hint="eastAsia"/>
                <w:rtl/>
              </w:rPr>
              <w:instrText>نِيَّةً</w:instrText>
            </w:r>
            <w:r w:rsidRPr="00D01285">
              <w:rPr>
                <w:rtl/>
              </w:rPr>
              <w:instrText xml:space="preserve"> </w:instrText>
            </w:r>
            <w:r w:rsidRPr="00D01285">
              <w:rPr>
                <w:rFonts w:hint="eastAsia"/>
                <w:rtl/>
              </w:rPr>
              <w:instrText>شَقَّتِ</w:instrText>
            </w:r>
            <w:r w:rsidRPr="00D01285">
              <w:rPr>
                <w:rtl/>
              </w:rPr>
              <w:instrText xml:space="preserve"> </w:instrText>
            </w:r>
            <w:r w:rsidRPr="00D01285">
              <w:rPr>
                <w:rFonts w:hint="eastAsia"/>
                <w:rtl/>
              </w:rPr>
              <w:instrText>العصا</w:instrText>
            </w:r>
            <w:r w:rsidRPr="00D01285">
              <w:instrText xml:space="preserve">" </w:instrText>
            </w:r>
            <w:r w:rsidRPr="00D01285">
              <w:rPr>
                <w:sz w:val="36"/>
                <w:szCs w:val="36"/>
                <w:rtl/>
              </w:rPr>
              <w:fldChar w:fldCharType="end"/>
            </w:r>
            <w:r w:rsidR="00A135AC" w:rsidRPr="00D01285">
              <w:rPr>
                <w:rFonts w:hint="cs"/>
                <w:sz w:val="36"/>
                <w:szCs w:val="36"/>
                <w:rtl/>
              </w:rPr>
              <w:br/>
            </w:r>
          </w:p>
        </w:tc>
        <w:tc>
          <w:tcPr>
            <w:tcW w:w="587" w:type="dxa"/>
            <w:shd w:val="clear" w:color="auto" w:fill="auto"/>
          </w:tcPr>
          <w:p w:rsidR="00A135AC" w:rsidRPr="00D01285" w:rsidRDefault="00A135AC" w:rsidP="00B57E34">
            <w:pPr>
              <w:pStyle w:val="a3"/>
              <w:widowControl w:val="0"/>
              <w:bidi/>
              <w:spacing w:before="0" w:beforeAutospacing="0" w:after="0" w:afterAutospacing="0"/>
              <w:jc w:val="mediumKashida"/>
              <w:rPr>
                <w:sz w:val="36"/>
                <w:szCs w:val="36"/>
                <w:rtl/>
              </w:rPr>
            </w:pPr>
          </w:p>
        </w:tc>
        <w:tc>
          <w:tcPr>
            <w:tcW w:w="3518" w:type="dxa"/>
            <w:shd w:val="clear" w:color="auto" w:fill="auto"/>
          </w:tcPr>
          <w:p w:rsidR="00A135AC" w:rsidRPr="00D01285" w:rsidRDefault="00A135AC" w:rsidP="00B57E34">
            <w:pPr>
              <w:pStyle w:val="a3"/>
              <w:widowControl w:val="0"/>
              <w:bidi/>
              <w:spacing w:before="0" w:beforeAutospacing="0" w:after="0" w:afterAutospacing="0"/>
              <w:jc w:val="mediumKashida"/>
              <w:rPr>
                <w:sz w:val="36"/>
                <w:szCs w:val="36"/>
                <w:rtl/>
              </w:rPr>
            </w:pPr>
            <w:r w:rsidRPr="00D01285">
              <w:rPr>
                <w:sz w:val="36"/>
                <w:szCs w:val="36"/>
                <w:rtl/>
              </w:rPr>
              <w:t>هيَ اليَو</w:t>
            </w:r>
            <w:r w:rsidRPr="00D01285">
              <w:rPr>
                <w:rFonts w:hint="cs"/>
                <w:sz w:val="36"/>
                <w:szCs w:val="36"/>
                <w:rtl/>
              </w:rPr>
              <w:t>م</w:t>
            </w:r>
            <w:r w:rsidRPr="00D01285">
              <w:rPr>
                <w:sz w:val="36"/>
                <w:szCs w:val="36"/>
                <w:rtl/>
              </w:rPr>
              <w:t>َ شَتَّى و</w:t>
            </w:r>
            <w:r w:rsidRPr="00D01285">
              <w:rPr>
                <w:rFonts w:hint="cs"/>
                <w:sz w:val="36"/>
                <w:szCs w:val="36"/>
                <w:rtl/>
              </w:rPr>
              <w:t>ه</w:t>
            </w:r>
            <w:r w:rsidRPr="00D01285">
              <w:rPr>
                <w:sz w:val="36"/>
                <w:szCs w:val="36"/>
                <w:rtl/>
              </w:rPr>
              <w:t>يَ أ</w:t>
            </w:r>
            <w:r w:rsidRPr="00D01285">
              <w:rPr>
                <w:rFonts w:hint="cs"/>
                <w:sz w:val="36"/>
                <w:szCs w:val="36"/>
                <w:rtl/>
              </w:rPr>
              <w:t>م</w:t>
            </w:r>
            <w:r w:rsidRPr="00D01285">
              <w:rPr>
                <w:sz w:val="36"/>
                <w:szCs w:val="36"/>
                <w:rtl/>
              </w:rPr>
              <w:t>سِ</w:t>
            </w:r>
            <w:r w:rsidRPr="00D01285">
              <w:rPr>
                <w:rFonts w:hint="cs"/>
                <w:sz w:val="36"/>
                <w:szCs w:val="36"/>
                <w:rtl/>
              </w:rPr>
              <w:t xml:space="preserve"> </w:t>
            </w:r>
            <w:r w:rsidRPr="00D01285">
              <w:rPr>
                <w:sz w:val="36"/>
                <w:szCs w:val="36"/>
                <w:rtl/>
              </w:rPr>
              <w:t>جَمِيعُ</w:t>
            </w:r>
            <w:r w:rsidRPr="00D01285">
              <w:rPr>
                <w:rFonts w:hint="cs"/>
                <w:sz w:val="36"/>
                <w:szCs w:val="36"/>
                <w:rtl/>
              </w:rPr>
              <w:br/>
            </w:r>
          </w:p>
        </w:tc>
      </w:tr>
    </w:tbl>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المسألة الثانية</w:t>
      </w:r>
      <w:r w:rsidRPr="00D01285">
        <w:rPr>
          <w:rFonts w:hint="cs"/>
          <w:sz w:val="36"/>
          <w:szCs w:val="36"/>
          <w:rtl/>
        </w:rPr>
        <w:t>: تعلق بعض علمائنا من هذه الآية في منع صلاة المفترض خلف المتنفل حسبما بيناه في مسائل الخلاف</w:t>
      </w:r>
      <w:r w:rsidR="00AE0947" w:rsidRPr="00D01285">
        <w:rPr>
          <w:rStyle w:val="a5"/>
          <w:sz w:val="36"/>
          <w:szCs w:val="36"/>
          <w:rtl/>
        </w:rPr>
        <w:t>(</w:t>
      </w:r>
      <w:r w:rsidR="00AE0947" w:rsidRPr="00D01285">
        <w:rPr>
          <w:rStyle w:val="a5"/>
          <w:sz w:val="36"/>
          <w:szCs w:val="36"/>
          <w:rtl/>
        </w:rPr>
        <w:footnoteReference w:id="213"/>
      </w:r>
      <w:r w:rsidR="00AE0947" w:rsidRPr="00D01285">
        <w:rPr>
          <w:rStyle w:val="a5"/>
          <w:sz w:val="36"/>
          <w:szCs w:val="36"/>
          <w:rtl/>
        </w:rPr>
        <w:t>)</w:t>
      </w:r>
      <w:r w:rsidRPr="00D01285">
        <w:rPr>
          <w:rFonts w:hint="cs"/>
          <w:sz w:val="36"/>
          <w:szCs w:val="36"/>
          <w:rtl/>
        </w:rPr>
        <w:t>؛ لأنهم مجمعون على صورة التكبير والأفعال، وهم مختلفون في النية, وقد ذم الله ذلك؛ فيشمل من فعل ذلك هذا اللفظ، ويناله ظاهره, وهذا كان يكون حسناً، بيد أنه يقطع بنا اتفاق الأمة</w:t>
      </w:r>
      <w:r w:rsidR="00AE0947" w:rsidRPr="00D01285">
        <w:rPr>
          <w:rStyle w:val="a5"/>
          <w:sz w:val="36"/>
          <w:szCs w:val="36"/>
          <w:rtl/>
        </w:rPr>
        <w:t>(</w:t>
      </w:r>
      <w:r w:rsidR="00AE0947" w:rsidRPr="00D01285">
        <w:rPr>
          <w:rStyle w:val="a5"/>
          <w:sz w:val="36"/>
          <w:szCs w:val="36"/>
          <w:rtl/>
        </w:rPr>
        <w:footnoteReference w:id="214"/>
      </w:r>
      <w:r w:rsidR="00AE0947" w:rsidRPr="00D01285">
        <w:rPr>
          <w:rStyle w:val="a5"/>
          <w:sz w:val="36"/>
          <w:szCs w:val="36"/>
          <w:rtl/>
        </w:rPr>
        <w:t>)</w:t>
      </w:r>
      <w:r w:rsidRPr="00D01285">
        <w:rPr>
          <w:rFonts w:hint="cs"/>
          <w:sz w:val="36"/>
          <w:szCs w:val="36"/>
          <w:rtl/>
        </w:rPr>
        <w:t xml:space="preserve"> على جواز صلاة المتنفل خلف المفترض، والصورة في اختلاف النية واتفاق الفعل والقول فيهما واحد، فإذا خرجت هذه الصورة عن عموم الآية تبين أنها مخصوصة في الطاعات، وأنها محمولة على ما كان من خلاف المنافقين في الإذاية للدين ومعاداة الرسول </w:t>
      </w:r>
      <w:r w:rsidR="00211F10" w:rsidRPr="00D01285">
        <w:rPr>
          <w:rFonts w:hint="cs"/>
          <w:sz w:val="36"/>
          <w:szCs w:val="36"/>
        </w:rPr>
        <w:sym w:font="AGA Arabesque" w:char="F072"/>
      </w:r>
      <w:r w:rsidRPr="00D01285">
        <w:rPr>
          <w:rFonts w:hint="cs"/>
          <w:sz w:val="36"/>
          <w:szCs w:val="36"/>
          <w:rtl/>
        </w:rPr>
        <w:t>.</w:t>
      </w:r>
    </w:p>
    <w:p w:rsidR="00A135AC" w:rsidRPr="00D01285" w:rsidRDefault="00A135AC" w:rsidP="009706C6">
      <w:pPr>
        <w:pStyle w:val="a3"/>
        <w:bidi/>
        <w:spacing w:before="0" w:beforeAutospacing="0" w:after="0"/>
        <w:ind w:firstLine="454"/>
        <w:jc w:val="both"/>
        <w:rPr>
          <w:sz w:val="36"/>
          <w:szCs w:val="36"/>
          <w:rtl/>
        </w:rPr>
      </w:pPr>
      <w:r w:rsidRPr="00D01285">
        <w:rPr>
          <w:rFonts w:hint="cs"/>
          <w:b/>
          <w:bCs/>
          <w:sz w:val="36"/>
          <w:szCs w:val="36"/>
          <w:rtl/>
        </w:rPr>
        <w:t>الآية الحادية عشرة</w:t>
      </w:r>
      <w:r w:rsidRPr="00D01285">
        <w:rPr>
          <w:rFonts w:hint="cs"/>
          <w:sz w:val="36"/>
          <w:szCs w:val="36"/>
          <w:rtl/>
        </w:rPr>
        <w:t>: قوله:</w:t>
      </w:r>
      <w:r w:rsidRPr="00D01285">
        <w:rPr>
          <w:rFonts w:ascii="QCF_BSML" w:eastAsiaTheme="minorHAnsi" w:hAnsi="QCF_BSML" w:cs="QCF_BSML"/>
          <w:sz w:val="27"/>
          <w:szCs w:val="27"/>
          <w:rtl/>
        </w:rPr>
        <w:t xml:space="preserve">ﭽ </w:t>
      </w:r>
      <w:r w:rsidRPr="00D01285">
        <w:rPr>
          <w:rFonts w:ascii="QCF_P548" w:eastAsiaTheme="minorHAnsi" w:hAnsi="QCF_P548" w:cs="QCF_P548"/>
          <w:sz w:val="27"/>
          <w:szCs w:val="27"/>
          <w:rtl/>
        </w:rPr>
        <w:t>ﭽ  ﭾ  ﭿ  ﮀ  ﮁ   ﮂﮃ  ﮄ  ﮅ  ﮆ  ﮇ</w:t>
      </w:r>
      <w:r w:rsidRPr="00D01285">
        <w:rPr>
          <w:rFonts w:ascii="QCF_BSML" w:eastAsiaTheme="minorHAnsi" w:hAnsi="QCF_BSML" w:cs="QCF_BSML"/>
          <w:sz w:val="27"/>
          <w:szCs w:val="27"/>
          <w:rtl/>
        </w:rPr>
        <w:t>ﭼ</w:t>
      </w:r>
      <w:r w:rsidRPr="00D01285">
        <w:rPr>
          <w:rFonts w:ascii="Arial" w:eastAsiaTheme="minorHAnsi" w:hAnsi="Arial" w:cs="Arial"/>
          <w:sz w:val="18"/>
          <w:szCs w:val="18"/>
          <w:rtl/>
        </w:rPr>
        <w:t xml:space="preserve"> </w:t>
      </w:r>
      <w:r w:rsidRPr="00D01285">
        <w:rPr>
          <w:sz w:val="36"/>
          <w:szCs w:val="36"/>
          <w:rtl/>
        </w:rPr>
        <w:t>الحشر: ٢٠</w:t>
      </w:r>
      <w:r w:rsidRPr="00D01285">
        <w:rPr>
          <w:rFonts w:hint="cs"/>
          <w:sz w:val="36"/>
          <w:szCs w:val="36"/>
          <w:rtl/>
        </w:rPr>
        <w:t>.</w:t>
      </w:r>
    </w:p>
    <w:p w:rsidR="00A135AC" w:rsidRPr="00D01285" w:rsidRDefault="00A135AC" w:rsidP="00E15B90">
      <w:pPr>
        <w:pStyle w:val="a3"/>
        <w:bidi/>
        <w:spacing w:before="0" w:beforeAutospacing="0" w:after="0"/>
        <w:ind w:firstLine="454"/>
        <w:jc w:val="both"/>
        <w:rPr>
          <w:sz w:val="36"/>
          <w:szCs w:val="36"/>
          <w:rtl/>
        </w:rPr>
      </w:pPr>
      <w:r w:rsidRPr="00D01285">
        <w:rPr>
          <w:rFonts w:hint="cs"/>
          <w:sz w:val="36"/>
          <w:szCs w:val="36"/>
          <w:rtl/>
        </w:rPr>
        <w:lastRenderedPageBreak/>
        <w:t xml:space="preserve"> تعلق بعض علمائنا</w:t>
      </w:r>
      <w:r w:rsidR="00AE0947" w:rsidRPr="00D01285">
        <w:rPr>
          <w:rStyle w:val="a5"/>
          <w:rtl/>
        </w:rPr>
        <w:t>(</w:t>
      </w:r>
      <w:r w:rsidR="00AE0947" w:rsidRPr="00D01285">
        <w:rPr>
          <w:rStyle w:val="a5"/>
          <w:rtl/>
        </w:rPr>
        <w:footnoteReference w:id="215"/>
      </w:r>
      <w:r w:rsidR="00AE0947" w:rsidRPr="00D01285">
        <w:rPr>
          <w:rStyle w:val="a5"/>
          <w:rtl/>
        </w:rPr>
        <w:t>)</w:t>
      </w:r>
      <w:r w:rsidRPr="00D01285">
        <w:rPr>
          <w:rFonts w:hint="cs"/>
          <w:sz w:val="36"/>
          <w:szCs w:val="36"/>
          <w:rtl/>
        </w:rPr>
        <w:t xml:space="preserve"> بظاهر هذه الآية في نفي المساواة بين المؤمن والكافر في القصاص لأجل عموم نفي المساواة, وقد تقدم بيان ذلك في سورة السجدة</w:t>
      </w:r>
      <w:r w:rsidR="00AE0947" w:rsidRPr="00D01285">
        <w:rPr>
          <w:rStyle w:val="a5"/>
          <w:sz w:val="36"/>
          <w:szCs w:val="36"/>
          <w:rtl/>
        </w:rPr>
        <w:t>(</w:t>
      </w:r>
      <w:r w:rsidR="00AE0947" w:rsidRPr="00D01285">
        <w:rPr>
          <w:rStyle w:val="a5"/>
          <w:sz w:val="36"/>
          <w:szCs w:val="36"/>
          <w:rtl/>
        </w:rPr>
        <w:footnoteReference w:id="216"/>
      </w:r>
      <w:r w:rsidR="00AE0947" w:rsidRPr="00D01285">
        <w:rPr>
          <w:rStyle w:val="a5"/>
          <w:sz w:val="36"/>
          <w:szCs w:val="36"/>
          <w:rtl/>
        </w:rPr>
        <w:t>)</w:t>
      </w:r>
      <w:r w:rsidRPr="00D01285">
        <w:rPr>
          <w:rFonts w:hint="cs"/>
          <w:sz w:val="36"/>
          <w:szCs w:val="36"/>
          <w:rtl/>
        </w:rPr>
        <w:t xml:space="preserve"> و ص</w:t>
      </w:r>
      <w:r w:rsidR="00AE0947" w:rsidRPr="00D01285">
        <w:rPr>
          <w:rStyle w:val="a5"/>
          <w:sz w:val="36"/>
          <w:szCs w:val="36"/>
          <w:rtl/>
        </w:rPr>
        <w:t>(</w:t>
      </w:r>
      <w:r w:rsidR="00AE0947" w:rsidRPr="00D01285">
        <w:rPr>
          <w:rStyle w:val="a5"/>
          <w:sz w:val="36"/>
          <w:szCs w:val="36"/>
          <w:rtl/>
        </w:rPr>
        <w:footnoteReference w:id="217"/>
      </w:r>
      <w:r w:rsidR="00AE0947" w:rsidRPr="00D01285">
        <w:rPr>
          <w:rStyle w:val="a5"/>
          <w:sz w:val="36"/>
          <w:szCs w:val="36"/>
          <w:rtl/>
        </w:rPr>
        <w:t>)(</w:t>
      </w:r>
      <w:r w:rsidR="00AE0947" w:rsidRPr="00D01285">
        <w:rPr>
          <w:rStyle w:val="a5"/>
          <w:sz w:val="36"/>
          <w:szCs w:val="36"/>
          <w:rtl/>
        </w:rPr>
        <w:footnoteReference w:id="218"/>
      </w:r>
      <w:r w:rsidR="00AE0947" w:rsidRPr="00D01285">
        <w:rPr>
          <w:rStyle w:val="a5"/>
          <w:sz w:val="36"/>
          <w:szCs w:val="36"/>
          <w:rtl/>
        </w:rPr>
        <w:t>)</w:t>
      </w:r>
      <w:r w:rsidRPr="00D01285">
        <w:rPr>
          <w:rFonts w:hint="cs"/>
          <w:sz w:val="36"/>
          <w:szCs w:val="36"/>
          <w:rtl/>
        </w:rPr>
        <w:t>، وحققنا في أصول الفقه</w:t>
      </w:r>
      <w:r w:rsidR="00AE0947" w:rsidRPr="00D01285">
        <w:rPr>
          <w:rStyle w:val="a5"/>
          <w:rtl/>
        </w:rPr>
        <w:t>(</w:t>
      </w:r>
      <w:r w:rsidR="00AE0947" w:rsidRPr="00D01285">
        <w:rPr>
          <w:rStyle w:val="a5"/>
          <w:rtl/>
        </w:rPr>
        <w:footnoteReference w:id="219"/>
      </w:r>
      <w:r w:rsidR="00AE0947" w:rsidRPr="00D01285">
        <w:rPr>
          <w:rStyle w:val="a5"/>
          <w:rtl/>
        </w:rPr>
        <w:t>)</w:t>
      </w:r>
      <w:r w:rsidRPr="00D01285">
        <w:rPr>
          <w:rFonts w:hint="cs"/>
          <w:sz w:val="36"/>
          <w:szCs w:val="36"/>
          <w:rtl/>
        </w:rPr>
        <w:t xml:space="preserve"> اختلاف العلماء في التعلق بمثل هذا العموم؛ لأنه لم يخرج مخرج التعميم, والدليل عليه ما عقب الآية به من قوله:</w:t>
      </w:r>
      <w:r w:rsidRPr="00D01285">
        <w:rPr>
          <w:rFonts w:ascii="QCF_BSML" w:hAnsi="QCF_BSML" w:cs="QCF_BSML" w:hint="cs"/>
          <w:sz w:val="28"/>
          <w:szCs w:val="28"/>
          <w:rtl/>
        </w:rPr>
        <w:t xml:space="preserve"> </w:t>
      </w:r>
      <w:r w:rsidRPr="00D01285">
        <w:rPr>
          <w:rFonts w:ascii="QCF_BSML" w:hAnsi="QCF_BSML" w:cs="QCF_BSML"/>
          <w:sz w:val="28"/>
          <w:szCs w:val="28"/>
          <w:rtl/>
        </w:rPr>
        <w:t>ﭽ</w:t>
      </w:r>
      <w:r w:rsidRPr="00D01285">
        <w:rPr>
          <w:rFonts w:ascii="QCF_P548" w:eastAsiaTheme="minorHAnsi" w:hAnsi="QCF_P548" w:cs="QCF_P548"/>
          <w:sz w:val="27"/>
          <w:szCs w:val="27"/>
          <w:rtl/>
        </w:rPr>
        <w:t>ﮄ  ﮅ  ﮆ  ﮇ</w:t>
      </w:r>
      <w:r w:rsidRPr="00D01285">
        <w:rPr>
          <w:rFonts w:ascii="QCF_BSML" w:eastAsiaTheme="minorHAnsi" w:hAnsi="QCF_BSML" w:cs="QCF_BSML"/>
          <w:sz w:val="27"/>
          <w:szCs w:val="27"/>
          <w:rtl/>
        </w:rPr>
        <w:t>ﭼ</w:t>
      </w:r>
      <w:r w:rsidRPr="00D01285">
        <w:rPr>
          <w:rFonts w:ascii="Arial" w:eastAsiaTheme="minorHAnsi" w:hAnsi="Arial" w:cs="Arial"/>
          <w:sz w:val="18"/>
          <w:szCs w:val="18"/>
          <w:rtl/>
        </w:rPr>
        <w:t xml:space="preserve"> </w:t>
      </w:r>
      <w:r w:rsidRPr="00D01285">
        <w:rPr>
          <w:rFonts w:hint="cs"/>
          <w:sz w:val="36"/>
          <w:szCs w:val="36"/>
          <w:rtl/>
        </w:rPr>
        <w:t>يعني وأصحاب النار هم الهالكون؛ ففي هذا القدر انتفت التسوية, ومنهم من قال: خصوص آخرها لا يمنع من عموم أولها، وذلك محقق هنالك</w:t>
      </w:r>
      <w:r w:rsidRPr="00D01285">
        <w:rPr>
          <w:rStyle w:val="a5"/>
          <w:rtl/>
        </w:rPr>
        <w:t xml:space="preserve"> </w:t>
      </w:r>
      <w:r w:rsidR="00AE0947" w:rsidRPr="00D01285">
        <w:rPr>
          <w:rStyle w:val="a5"/>
          <w:rtl/>
        </w:rPr>
        <w:t>(</w:t>
      </w:r>
      <w:r w:rsidR="00AE0947" w:rsidRPr="00D01285">
        <w:rPr>
          <w:rStyle w:val="a5"/>
          <w:rtl/>
        </w:rPr>
        <w:footnoteReference w:id="220"/>
      </w:r>
      <w:r w:rsidR="00AE0947" w:rsidRPr="00D01285">
        <w:rPr>
          <w:rStyle w:val="a5"/>
          <w:rtl/>
        </w:rPr>
        <w:t>)</w:t>
      </w:r>
      <w:r w:rsidRPr="00D01285">
        <w:rPr>
          <w:rFonts w:hint="cs"/>
          <w:sz w:val="36"/>
          <w:szCs w:val="36"/>
          <w:rtl/>
        </w:rPr>
        <w:t>.</w:t>
      </w:r>
    </w:p>
    <w:p w:rsidR="00A135AC" w:rsidRPr="00D01285" w:rsidRDefault="00A135AC" w:rsidP="00C153A3">
      <w:pPr>
        <w:pStyle w:val="a3"/>
        <w:bidi/>
        <w:spacing w:before="0" w:beforeAutospacing="0" w:after="0"/>
        <w:jc w:val="both"/>
        <w:rPr>
          <w:sz w:val="36"/>
          <w:szCs w:val="36"/>
          <w:rtl/>
        </w:rPr>
      </w:pPr>
    </w:p>
    <w:p w:rsidR="00A135AC" w:rsidRPr="00D01285" w:rsidRDefault="00A135AC" w:rsidP="00C153A3">
      <w:pPr>
        <w:pStyle w:val="a3"/>
        <w:bidi/>
        <w:spacing w:before="0" w:beforeAutospacing="0" w:after="0"/>
        <w:jc w:val="both"/>
        <w:rPr>
          <w:sz w:val="36"/>
          <w:szCs w:val="36"/>
          <w:rtl/>
        </w:rPr>
      </w:pPr>
    </w:p>
    <w:p w:rsidR="00A135AC" w:rsidRPr="00D01285" w:rsidRDefault="00A135AC" w:rsidP="00C153A3">
      <w:pPr>
        <w:pStyle w:val="a3"/>
        <w:bidi/>
        <w:spacing w:before="0" w:beforeAutospacing="0" w:after="0"/>
        <w:jc w:val="both"/>
        <w:rPr>
          <w:sz w:val="36"/>
          <w:szCs w:val="36"/>
          <w:rtl/>
        </w:rPr>
      </w:pPr>
    </w:p>
    <w:p w:rsidR="00A135AC" w:rsidRPr="00D01285" w:rsidRDefault="00A135AC" w:rsidP="00C153A3">
      <w:pPr>
        <w:pStyle w:val="a3"/>
        <w:bidi/>
        <w:spacing w:before="0" w:beforeAutospacing="0" w:after="0"/>
        <w:jc w:val="both"/>
        <w:rPr>
          <w:sz w:val="36"/>
          <w:szCs w:val="36"/>
          <w:rtl/>
        </w:rPr>
      </w:pPr>
    </w:p>
    <w:p w:rsidR="00A135AC" w:rsidRPr="00D01285" w:rsidRDefault="00A135AC" w:rsidP="00C153A3">
      <w:pPr>
        <w:pStyle w:val="a3"/>
        <w:bidi/>
        <w:spacing w:before="0" w:beforeAutospacing="0" w:after="0"/>
        <w:jc w:val="both"/>
        <w:rPr>
          <w:sz w:val="36"/>
          <w:szCs w:val="36"/>
          <w:rtl/>
        </w:rPr>
        <w:sectPr w:rsidR="00A135AC" w:rsidRPr="00D01285" w:rsidSect="00A9631B">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pgMar w:top="1701" w:right="1985" w:bottom="1701" w:left="1701" w:header="567" w:footer="709" w:gutter="0"/>
          <w:pgNumType w:start="153"/>
          <w:cols w:space="708"/>
          <w:bidi/>
          <w:rtlGutter/>
          <w:docGrid w:linePitch="360"/>
        </w:sectPr>
      </w:pPr>
    </w:p>
    <w:p w:rsidR="00A135AC" w:rsidRPr="00D01285" w:rsidRDefault="00A135AC" w:rsidP="00C153A3">
      <w:pPr>
        <w:pStyle w:val="a3"/>
        <w:bidi/>
        <w:spacing w:before="0" w:beforeAutospacing="0"/>
        <w:rPr>
          <w:sz w:val="36"/>
          <w:szCs w:val="36"/>
          <w:rtl/>
        </w:rPr>
      </w:pPr>
    </w:p>
    <w:p w:rsidR="00A135AC" w:rsidRPr="00D01285" w:rsidRDefault="00A135AC" w:rsidP="00632387">
      <w:pPr>
        <w:pStyle w:val="a3"/>
        <w:bidi/>
        <w:spacing w:before="0" w:beforeAutospacing="0"/>
        <w:rPr>
          <w:sz w:val="36"/>
          <w:szCs w:val="36"/>
          <w:rtl/>
        </w:rPr>
      </w:pPr>
    </w:p>
    <w:p w:rsidR="00A135AC" w:rsidRPr="00D01285" w:rsidRDefault="00A135AC" w:rsidP="00632387">
      <w:pPr>
        <w:pStyle w:val="a3"/>
        <w:bidi/>
        <w:spacing w:before="0" w:beforeAutospacing="0"/>
        <w:rPr>
          <w:sz w:val="36"/>
          <w:szCs w:val="36"/>
          <w:rtl/>
        </w:rPr>
      </w:pPr>
    </w:p>
    <w:p w:rsidR="00A135AC" w:rsidRPr="00D01285" w:rsidRDefault="00A135AC" w:rsidP="00632387">
      <w:pPr>
        <w:pStyle w:val="a3"/>
        <w:bidi/>
        <w:spacing w:before="0" w:beforeAutospacing="0"/>
        <w:rPr>
          <w:sz w:val="36"/>
          <w:szCs w:val="36"/>
          <w:rtl/>
        </w:rPr>
      </w:pPr>
    </w:p>
    <w:p w:rsidR="00A135AC" w:rsidRPr="00D01285" w:rsidRDefault="00A135AC" w:rsidP="00632387">
      <w:pPr>
        <w:pStyle w:val="a3"/>
        <w:bidi/>
        <w:spacing w:before="0" w:beforeAutospacing="0"/>
        <w:rPr>
          <w:sz w:val="36"/>
          <w:szCs w:val="36"/>
          <w:rtl/>
        </w:rPr>
      </w:pPr>
    </w:p>
    <w:p w:rsidR="00A135AC" w:rsidRPr="00D01285" w:rsidRDefault="00A135AC" w:rsidP="00632387">
      <w:pPr>
        <w:pStyle w:val="a3"/>
        <w:bidi/>
        <w:spacing w:before="0" w:beforeAutospacing="0"/>
        <w:rPr>
          <w:sz w:val="36"/>
          <w:szCs w:val="36"/>
          <w:rtl/>
        </w:rPr>
      </w:pPr>
    </w:p>
    <w:p w:rsidR="00A135AC" w:rsidRPr="00D01285" w:rsidRDefault="00A135AC" w:rsidP="00632387">
      <w:pPr>
        <w:pStyle w:val="a3"/>
        <w:bidi/>
        <w:spacing w:before="0" w:beforeAutospacing="0"/>
        <w:rPr>
          <w:sz w:val="36"/>
          <w:szCs w:val="36"/>
          <w:rtl/>
        </w:rPr>
      </w:pPr>
    </w:p>
    <w:p w:rsidR="00A135AC" w:rsidRPr="00D01285" w:rsidRDefault="00A135AC" w:rsidP="00632387">
      <w:pPr>
        <w:pStyle w:val="a3"/>
        <w:bidi/>
        <w:spacing w:before="0" w:beforeAutospacing="0"/>
        <w:rPr>
          <w:sz w:val="36"/>
          <w:szCs w:val="36"/>
          <w:rtl/>
        </w:rPr>
      </w:pPr>
    </w:p>
    <w:p w:rsidR="00A135AC" w:rsidRPr="00D01285" w:rsidRDefault="00A135AC" w:rsidP="00632387">
      <w:pPr>
        <w:pStyle w:val="a3"/>
        <w:bidi/>
        <w:spacing w:before="0" w:beforeAutospacing="0"/>
        <w:rPr>
          <w:sz w:val="36"/>
          <w:szCs w:val="36"/>
          <w:rtl/>
        </w:rPr>
      </w:pPr>
    </w:p>
    <w:p w:rsidR="00A135AC" w:rsidRPr="00D01285" w:rsidRDefault="00A135AC" w:rsidP="00632387">
      <w:pPr>
        <w:pStyle w:val="a3"/>
        <w:bidi/>
        <w:spacing w:before="0" w:beforeAutospacing="0"/>
        <w:rPr>
          <w:sz w:val="36"/>
          <w:szCs w:val="36"/>
          <w:rtl/>
        </w:rPr>
      </w:pPr>
    </w:p>
    <w:p w:rsidR="00A135AC" w:rsidRPr="00D01285" w:rsidRDefault="00A135AC" w:rsidP="00632387">
      <w:pPr>
        <w:pStyle w:val="a3"/>
        <w:bidi/>
        <w:spacing w:before="0" w:beforeAutospacing="0"/>
        <w:rPr>
          <w:sz w:val="36"/>
          <w:szCs w:val="36"/>
          <w:rtl/>
        </w:rPr>
      </w:pPr>
    </w:p>
    <w:p w:rsidR="00A135AC" w:rsidRPr="00D01285" w:rsidRDefault="00A135AC" w:rsidP="00632387">
      <w:pPr>
        <w:pStyle w:val="a3"/>
        <w:bidi/>
        <w:spacing w:before="0" w:beforeAutospacing="0"/>
        <w:rPr>
          <w:sz w:val="36"/>
          <w:szCs w:val="36"/>
          <w:rtl/>
        </w:rPr>
      </w:pPr>
    </w:p>
    <w:p w:rsidR="00A135AC" w:rsidRPr="00D01285" w:rsidRDefault="00A135AC" w:rsidP="00632387">
      <w:pPr>
        <w:pStyle w:val="a3"/>
        <w:bidi/>
        <w:spacing w:before="0" w:beforeAutospacing="0"/>
        <w:rPr>
          <w:sz w:val="36"/>
          <w:szCs w:val="36"/>
          <w:rtl/>
        </w:rPr>
      </w:pPr>
    </w:p>
    <w:p w:rsidR="00A135AC" w:rsidRPr="00D01285" w:rsidRDefault="00A135AC" w:rsidP="00632387">
      <w:pPr>
        <w:pStyle w:val="a3"/>
        <w:bidi/>
        <w:spacing w:before="0" w:beforeAutospacing="0"/>
        <w:rPr>
          <w:sz w:val="36"/>
          <w:szCs w:val="36"/>
          <w:rtl/>
        </w:rPr>
      </w:pPr>
    </w:p>
    <w:p w:rsidR="00A135AC" w:rsidRPr="00D01285" w:rsidRDefault="00A135AC" w:rsidP="00632387">
      <w:pPr>
        <w:pStyle w:val="a3"/>
        <w:bidi/>
        <w:spacing w:before="0" w:beforeAutospacing="0"/>
        <w:rPr>
          <w:sz w:val="36"/>
          <w:szCs w:val="36"/>
          <w:rtl/>
        </w:rPr>
      </w:pPr>
    </w:p>
    <w:p w:rsidR="00A135AC" w:rsidRPr="00D01285" w:rsidRDefault="00A135AC" w:rsidP="00632387">
      <w:pPr>
        <w:pStyle w:val="a3"/>
        <w:bidi/>
        <w:spacing w:before="0" w:beforeAutospacing="0"/>
        <w:rPr>
          <w:sz w:val="36"/>
          <w:szCs w:val="36"/>
          <w:rtl/>
        </w:rPr>
      </w:pPr>
    </w:p>
    <w:p w:rsidR="00A135AC" w:rsidRPr="00D01285" w:rsidRDefault="00A135AC" w:rsidP="00632387">
      <w:pPr>
        <w:pStyle w:val="a3"/>
        <w:bidi/>
        <w:spacing w:before="0" w:beforeAutospacing="0"/>
        <w:rPr>
          <w:sz w:val="36"/>
          <w:szCs w:val="36"/>
          <w:rtl/>
        </w:rPr>
        <w:sectPr w:rsidR="00A135AC" w:rsidRPr="00D01285" w:rsidSect="001A19F4">
          <w:headerReference w:type="default" r:id="rId16"/>
          <w:footnotePr>
            <w:numRestart w:val="eachPage"/>
          </w:footnotePr>
          <w:pgSz w:w="11906" w:h="16838"/>
          <w:pgMar w:top="1417" w:right="1984" w:bottom="1417" w:left="1417" w:header="720" w:footer="720" w:gutter="0"/>
          <w:cols w:space="708"/>
          <w:vAlign w:val="center"/>
          <w:bidi/>
          <w:rtlGutter/>
          <w:docGrid w:linePitch="360"/>
        </w:sectPr>
      </w:pPr>
    </w:p>
    <w:p w:rsidR="007C733F" w:rsidRPr="00D01285" w:rsidRDefault="007C733F" w:rsidP="007C733F">
      <w:pPr>
        <w:pStyle w:val="a3"/>
        <w:bidi/>
        <w:spacing w:before="0" w:beforeAutospacing="0"/>
        <w:jc w:val="center"/>
        <w:rPr>
          <w:b/>
          <w:bCs/>
          <w:sz w:val="36"/>
          <w:szCs w:val="36"/>
          <w:rtl/>
        </w:rPr>
      </w:pPr>
      <w:r w:rsidRPr="00D01285">
        <w:rPr>
          <w:b/>
          <w:bCs/>
          <w:sz w:val="36"/>
          <w:szCs w:val="36"/>
          <w:rtl/>
        </w:rPr>
        <w:lastRenderedPageBreak/>
        <w:br w:type="page"/>
      </w:r>
    </w:p>
    <w:p w:rsidR="00A135AC" w:rsidRPr="00D01285" w:rsidRDefault="00A135AC" w:rsidP="007C733F">
      <w:pPr>
        <w:pStyle w:val="a3"/>
        <w:bidi/>
        <w:spacing w:before="0" w:beforeAutospacing="0"/>
        <w:jc w:val="center"/>
        <w:rPr>
          <w:rFonts w:asciiTheme="minorHAnsi" w:hAnsiTheme="minorHAnsi"/>
          <w:b/>
          <w:bCs/>
          <w:sz w:val="36"/>
          <w:szCs w:val="36"/>
          <w:rtl/>
        </w:rPr>
      </w:pPr>
      <w:r w:rsidRPr="00D01285">
        <w:rPr>
          <w:rFonts w:hint="cs"/>
          <w:b/>
          <w:bCs/>
          <w:sz w:val="36"/>
          <w:szCs w:val="36"/>
          <w:rtl/>
        </w:rPr>
        <w:lastRenderedPageBreak/>
        <w:t>سورة الممتحنة</w:t>
      </w:r>
    </w:p>
    <w:p w:rsidR="00A135AC" w:rsidRPr="00D01285" w:rsidRDefault="00A135AC" w:rsidP="008C37BC">
      <w:pPr>
        <w:pStyle w:val="a3"/>
        <w:bidi/>
        <w:spacing w:before="0" w:beforeAutospacing="0" w:after="0"/>
        <w:jc w:val="center"/>
        <w:rPr>
          <w:b/>
          <w:bCs/>
          <w:sz w:val="36"/>
          <w:szCs w:val="36"/>
          <w:rtl/>
        </w:rPr>
      </w:pPr>
      <w:r w:rsidRPr="00D01285">
        <w:rPr>
          <w:rFonts w:hint="cs"/>
          <w:b/>
          <w:bCs/>
          <w:sz w:val="36"/>
          <w:szCs w:val="36"/>
          <w:rtl/>
        </w:rPr>
        <w:t>فيها سبع آيات</w:t>
      </w:r>
    </w:p>
    <w:p w:rsidR="00A135AC" w:rsidRPr="00D01285" w:rsidRDefault="00A135AC" w:rsidP="00E15B90">
      <w:pPr>
        <w:pStyle w:val="a3"/>
        <w:bidi/>
        <w:spacing w:before="0" w:beforeAutospacing="0" w:after="0"/>
        <w:ind w:firstLine="454"/>
        <w:jc w:val="both"/>
        <w:rPr>
          <w:sz w:val="36"/>
          <w:szCs w:val="36"/>
          <w:rtl/>
        </w:rPr>
      </w:pPr>
      <w:r w:rsidRPr="00D01285">
        <w:rPr>
          <w:rFonts w:hint="cs"/>
          <w:b/>
          <w:bCs/>
          <w:sz w:val="36"/>
          <w:szCs w:val="36"/>
          <w:rtl/>
        </w:rPr>
        <w:t>الآية الأولى</w:t>
      </w:r>
      <w:r w:rsidRPr="00D01285">
        <w:rPr>
          <w:rFonts w:hint="cs"/>
          <w:sz w:val="36"/>
          <w:szCs w:val="36"/>
          <w:rtl/>
        </w:rPr>
        <w:t>: مبتدأها</w:t>
      </w:r>
      <w:r w:rsidR="00AE0947" w:rsidRPr="00D01285">
        <w:rPr>
          <w:rStyle w:val="a5"/>
          <w:sz w:val="36"/>
          <w:szCs w:val="36"/>
          <w:rtl/>
        </w:rPr>
        <w:t>(</w:t>
      </w:r>
      <w:r w:rsidR="00AE0947" w:rsidRPr="00D01285">
        <w:rPr>
          <w:rStyle w:val="a5"/>
          <w:sz w:val="36"/>
          <w:szCs w:val="36"/>
          <w:rtl/>
        </w:rPr>
        <w:footnoteReference w:id="221"/>
      </w:r>
      <w:r w:rsidR="00AE0947" w:rsidRPr="00D01285">
        <w:rPr>
          <w:rStyle w:val="a5"/>
          <w:sz w:val="36"/>
          <w:szCs w:val="36"/>
          <w:rtl/>
        </w:rPr>
        <w:t>)</w:t>
      </w:r>
      <w:r w:rsidRPr="00D01285">
        <w:rPr>
          <w:rFonts w:hint="cs"/>
          <w:sz w:val="36"/>
          <w:szCs w:val="36"/>
          <w:rtl/>
        </w:rPr>
        <w:t xml:space="preserve">: </w:t>
      </w:r>
      <w:r w:rsidRPr="00D01285">
        <w:rPr>
          <w:rFonts w:ascii="QCF_BSML" w:eastAsiaTheme="minorHAnsi" w:hAnsi="QCF_BSML" w:cs="QCF_BSML"/>
          <w:sz w:val="27"/>
          <w:szCs w:val="27"/>
          <w:rtl/>
        </w:rPr>
        <w:t xml:space="preserve">ﭽ </w:t>
      </w:r>
      <w:r w:rsidRPr="00D01285">
        <w:rPr>
          <w:rFonts w:ascii="QCF_P549" w:eastAsiaTheme="minorHAnsi" w:hAnsi="QCF_P549" w:cs="QCF_P549"/>
          <w:sz w:val="27"/>
          <w:szCs w:val="27"/>
          <w:rtl/>
        </w:rPr>
        <w:t xml:space="preserve">ﭑ  ﭒ  ﭓ  ﭔ  ﭕ  ﭖ  ﭗ  ﭘ ﭙ    ﭚ   ﭛ  </w:t>
      </w:r>
      <w:r w:rsidRPr="00D01285">
        <w:rPr>
          <w:rFonts w:ascii="QCF_BSML" w:eastAsiaTheme="minorHAnsi" w:hAnsi="QCF_BSML" w:cs="QCF_BSML"/>
          <w:sz w:val="27"/>
          <w:szCs w:val="27"/>
          <w:rtl/>
        </w:rPr>
        <w:t>ﭼ</w:t>
      </w:r>
      <w:r w:rsidRPr="00D01285">
        <w:rPr>
          <w:rFonts w:ascii="Arial" w:eastAsiaTheme="minorHAnsi" w:hAnsi="Arial" w:cs="Arial"/>
          <w:sz w:val="18"/>
          <w:szCs w:val="18"/>
          <w:rtl/>
        </w:rPr>
        <w:t xml:space="preserve"> </w:t>
      </w:r>
      <w:r w:rsidRPr="00D01285">
        <w:rPr>
          <w:rFonts w:ascii="Traditional Arabic" w:eastAsiaTheme="minorHAnsi" w:hAnsi="Traditional Arabic"/>
          <w:sz w:val="36"/>
          <w:szCs w:val="36"/>
          <w:rtl/>
        </w:rPr>
        <w:t>الممتحنة: ١</w:t>
      </w:r>
      <w:r w:rsidRPr="00D01285">
        <w:rPr>
          <w:rFonts w:ascii="Traditional Arabic" w:hAnsi="Traditional Arabic"/>
          <w:sz w:val="36"/>
          <w:szCs w:val="36"/>
          <w:rtl/>
        </w:rPr>
        <w:t>,</w:t>
      </w:r>
      <w:r w:rsidRPr="00D01285">
        <w:rPr>
          <w:rFonts w:hint="cs"/>
          <w:sz w:val="36"/>
          <w:szCs w:val="36"/>
          <w:rtl/>
        </w:rPr>
        <w:t xml:space="preserve"> </w:t>
      </w:r>
      <w:r w:rsidRPr="00D01285">
        <w:rPr>
          <w:rFonts w:hint="cs"/>
          <w:b/>
          <w:bCs/>
          <w:sz w:val="36"/>
          <w:szCs w:val="36"/>
          <w:rtl/>
        </w:rPr>
        <w:t>فيها ثمان مسائل:</w:t>
      </w:r>
    </w:p>
    <w:p w:rsidR="00A135AC" w:rsidRPr="00D01285" w:rsidRDefault="00A135AC" w:rsidP="00211F10">
      <w:pPr>
        <w:pStyle w:val="a3"/>
        <w:bidi/>
        <w:spacing w:before="0" w:beforeAutospacing="0" w:after="0"/>
        <w:ind w:firstLine="454"/>
        <w:jc w:val="both"/>
        <w:rPr>
          <w:b/>
          <w:bCs/>
          <w:sz w:val="36"/>
          <w:szCs w:val="36"/>
          <w:rtl/>
        </w:rPr>
      </w:pPr>
      <w:r w:rsidRPr="00D01285">
        <w:rPr>
          <w:rFonts w:hint="cs"/>
          <w:sz w:val="36"/>
          <w:szCs w:val="36"/>
          <w:rtl/>
        </w:rPr>
        <w:t xml:space="preserve"> </w:t>
      </w:r>
      <w:r w:rsidRPr="00D01285">
        <w:rPr>
          <w:rFonts w:hint="cs"/>
          <w:b/>
          <w:bCs/>
          <w:sz w:val="36"/>
          <w:szCs w:val="36"/>
          <w:rtl/>
        </w:rPr>
        <w:t>المسألة الأولى</w:t>
      </w:r>
      <w:r w:rsidRPr="00D01285">
        <w:rPr>
          <w:rFonts w:hint="cs"/>
          <w:sz w:val="36"/>
          <w:szCs w:val="36"/>
          <w:rtl/>
        </w:rPr>
        <w:t xml:space="preserve">: في سبب نزولها: روي في الصحيح واللفظ للبخاري أن </w:t>
      </w:r>
      <w:r w:rsidR="006B6974" w:rsidRPr="00D01285">
        <w:rPr>
          <w:rFonts w:hint="cs"/>
          <w:sz w:val="36"/>
          <w:szCs w:val="36"/>
          <w:rtl/>
        </w:rPr>
        <w:t>أبا عبد الرحمن السُّلَمي</w:t>
      </w:r>
      <w:r w:rsidR="006B6974" w:rsidRPr="00D01285">
        <w:rPr>
          <w:rStyle w:val="a5"/>
          <w:sz w:val="36"/>
          <w:szCs w:val="36"/>
          <w:rtl/>
        </w:rPr>
        <w:fldChar w:fldCharType="begin"/>
      </w:r>
      <w:r w:rsidR="006B6974" w:rsidRPr="00D01285">
        <w:instrText xml:space="preserve"> XE "</w:instrText>
      </w:r>
      <w:r w:rsidR="006B6974" w:rsidRPr="00D01285">
        <w:rPr>
          <w:rFonts w:hint="eastAsia"/>
          <w:rtl/>
        </w:rPr>
        <w:instrText>فهرس</w:instrText>
      </w:r>
      <w:r w:rsidR="006B6974" w:rsidRPr="00D01285">
        <w:rPr>
          <w:rtl/>
        </w:rPr>
        <w:instrText xml:space="preserve"> </w:instrText>
      </w:r>
      <w:r w:rsidR="006B6974" w:rsidRPr="00D01285">
        <w:rPr>
          <w:rFonts w:hint="eastAsia"/>
          <w:rtl/>
        </w:rPr>
        <w:instrText>الأعلام</w:instrText>
      </w:r>
      <w:r w:rsidR="006B6974" w:rsidRPr="00D01285">
        <w:rPr>
          <w:rtl/>
        </w:rPr>
        <w:instrText>:</w:instrText>
      </w:r>
      <w:r w:rsidR="006B6974" w:rsidRPr="00D01285">
        <w:rPr>
          <w:rFonts w:hint="eastAsia"/>
          <w:rtl/>
        </w:rPr>
        <w:instrText>أبا</w:instrText>
      </w:r>
      <w:r w:rsidR="006B6974" w:rsidRPr="00D01285">
        <w:rPr>
          <w:rtl/>
        </w:rPr>
        <w:instrText xml:space="preserve"> </w:instrText>
      </w:r>
      <w:r w:rsidR="006B6974" w:rsidRPr="00D01285">
        <w:rPr>
          <w:rFonts w:hint="eastAsia"/>
          <w:rtl/>
        </w:rPr>
        <w:instrText>عبد</w:instrText>
      </w:r>
      <w:r w:rsidR="006B6974" w:rsidRPr="00D01285">
        <w:rPr>
          <w:rtl/>
        </w:rPr>
        <w:instrText xml:space="preserve"> </w:instrText>
      </w:r>
      <w:r w:rsidR="006B6974" w:rsidRPr="00D01285">
        <w:rPr>
          <w:rFonts w:hint="eastAsia"/>
          <w:rtl/>
        </w:rPr>
        <w:instrText>الرحمن</w:instrText>
      </w:r>
      <w:r w:rsidR="006B6974" w:rsidRPr="00D01285">
        <w:rPr>
          <w:rtl/>
        </w:rPr>
        <w:instrText xml:space="preserve"> </w:instrText>
      </w:r>
      <w:r w:rsidR="006B6974" w:rsidRPr="00D01285">
        <w:rPr>
          <w:rFonts w:hint="eastAsia"/>
          <w:rtl/>
        </w:rPr>
        <w:instrText>السُّلَمي</w:instrText>
      </w:r>
      <w:r w:rsidR="006B6974" w:rsidRPr="00D01285">
        <w:instrText xml:space="preserve">" </w:instrText>
      </w:r>
      <w:r w:rsidR="006B6974"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222"/>
      </w:r>
      <w:r w:rsidR="00AE0947" w:rsidRPr="00D01285">
        <w:rPr>
          <w:rStyle w:val="a5"/>
          <w:sz w:val="36"/>
          <w:szCs w:val="36"/>
          <w:rtl/>
        </w:rPr>
        <w:t>)</w:t>
      </w:r>
      <w:r w:rsidRPr="00D01285">
        <w:rPr>
          <w:rFonts w:hint="cs"/>
          <w:sz w:val="36"/>
          <w:szCs w:val="36"/>
          <w:rtl/>
        </w:rPr>
        <w:t xml:space="preserve"> وكان عثمانياً قال </w:t>
      </w:r>
      <w:r w:rsidR="006B6974" w:rsidRPr="00D01285">
        <w:rPr>
          <w:rFonts w:hint="cs"/>
          <w:sz w:val="36"/>
          <w:szCs w:val="36"/>
          <w:rtl/>
        </w:rPr>
        <w:t>لابن عطيّة</w:t>
      </w:r>
      <w:r w:rsidR="006B6974" w:rsidRPr="00D01285">
        <w:rPr>
          <w:rStyle w:val="a5"/>
          <w:sz w:val="36"/>
          <w:szCs w:val="36"/>
          <w:rtl/>
        </w:rPr>
        <w:fldChar w:fldCharType="begin"/>
      </w:r>
      <w:r w:rsidR="006B6974" w:rsidRPr="00D01285">
        <w:instrText xml:space="preserve"> XE "</w:instrText>
      </w:r>
      <w:r w:rsidR="006B6974" w:rsidRPr="00D01285">
        <w:rPr>
          <w:rFonts w:hint="eastAsia"/>
          <w:rtl/>
        </w:rPr>
        <w:instrText>فهرس</w:instrText>
      </w:r>
      <w:r w:rsidR="006B6974" w:rsidRPr="00D01285">
        <w:rPr>
          <w:rtl/>
        </w:rPr>
        <w:instrText xml:space="preserve"> </w:instrText>
      </w:r>
      <w:r w:rsidR="006B6974" w:rsidRPr="00D01285">
        <w:rPr>
          <w:rFonts w:hint="eastAsia"/>
          <w:rtl/>
        </w:rPr>
        <w:instrText>الأعلام</w:instrText>
      </w:r>
      <w:r w:rsidR="006B6974" w:rsidRPr="00D01285">
        <w:rPr>
          <w:rtl/>
        </w:rPr>
        <w:instrText>:</w:instrText>
      </w:r>
      <w:r w:rsidR="006B6974" w:rsidRPr="00D01285">
        <w:rPr>
          <w:rFonts w:hint="eastAsia"/>
          <w:rtl/>
        </w:rPr>
        <w:instrText>لابن</w:instrText>
      </w:r>
      <w:r w:rsidR="006B6974" w:rsidRPr="00D01285">
        <w:rPr>
          <w:rtl/>
        </w:rPr>
        <w:instrText xml:space="preserve"> </w:instrText>
      </w:r>
      <w:r w:rsidR="006B6974" w:rsidRPr="00D01285">
        <w:rPr>
          <w:rFonts w:hint="eastAsia"/>
          <w:rtl/>
        </w:rPr>
        <w:instrText>عطيّة</w:instrText>
      </w:r>
      <w:r w:rsidR="006B6974" w:rsidRPr="00D01285">
        <w:instrText xml:space="preserve">" </w:instrText>
      </w:r>
      <w:r w:rsidR="006B6974"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223"/>
      </w:r>
      <w:r w:rsidR="00AE0947" w:rsidRPr="00D01285">
        <w:rPr>
          <w:rStyle w:val="a5"/>
          <w:sz w:val="36"/>
          <w:szCs w:val="36"/>
          <w:rtl/>
        </w:rPr>
        <w:t>)</w:t>
      </w:r>
      <w:r w:rsidRPr="00D01285">
        <w:rPr>
          <w:rFonts w:hint="cs"/>
          <w:sz w:val="36"/>
          <w:szCs w:val="36"/>
          <w:rtl/>
        </w:rPr>
        <w:t xml:space="preserve"> وكان عَلَوياً: قد عَلِمت ما جرّأ صاحبك على الدماء، سمعته يقول: بعثني النبي </w:t>
      </w:r>
      <w:r w:rsidR="00211F10" w:rsidRPr="00D01285">
        <w:rPr>
          <w:rFonts w:hint="cs"/>
          <w:sz w:val="36"/>
          <w:szCs w:val="36"/>
        </w:rPr>
        <w:sym w:font="AGA Arabesque" w:char="F072"/>
      </w:r>
      <w:r w:rsidRPr="00D01285">
        <w:rPr>
          <w:rFonts w:hint="cs"/>
          <w:sz w:val="36"/>
          <w:szCs w:val="36"/>
          <w:rtl/>
        </w:rPr>
        <w:t xml:space="preserve"> </w:t>
      </w:r>
      <w:r w:rsidR="00F7160B" w:rsidRPr="00D01285">
        <w:rPr>
          <w:rFonts w:hint="cs"/>
          <w:sz w:val="36"/>
          <w:szCs w:val="36"/>
          <w:rtl/>
        </w:rPr>
        <w:t>والزبير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والزبير</w:instrText>
      </w:r>
      <w:r w:rsidR="00F7160B" w:rsidRPr="00D01285">
        <w:instrText xml:space="preserve">" </w:instrText>
      </w:r>
      <w:r w:rsidR="00F7160B"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224"/>
      </w:r>
      <w:r w:rsidR="00AE0947" w:rsidRPr="00D01285">
        <w:rPr>
          <w:rStyle w:val="a5"/>
          <w:sz w:val="36"/>
          <w:szCs w:val="36"/>
          <w:rtl/>
        </w:rPr>
        <w:t>)</w:t>
      </w:r>
      <w:r w:rsidRPr="00D01285">
        <w:rPr>
          <w:rFonts w:hint="cs"/>
          <w:sz w:val="36"/>
          <w:szCs w:val="36"/>
          <w:rtl/>
        </w:rPr>
        <w:t xml:space="preserve"> فقال: </w:t>
      </w:r>
      <w:r w:rsidR="006B6974" w:rsidRPr="00D01285">
        <w:rPr>
          <w:rFonts w:hint="cs"/>
          <w:sz w:val="36"/>
          <w:szCs w:val="36"/>
          <w:rtl/>
        </w:rPr>
        <w:t>ائتوا روضة كذا</w:t>
      </w:r>
      <w:r w:rsidR="006B6974" w:rsidRPr="00D01285">
        <w:rPr>
          <w:rStyle w:val="a5"/>
          <w:sz w:val="36"/>
          <w:szCs w:val="36"/>
          <w:rtl/>
        </w:rPr>
        <w:fldChar w:fldCharType="begin"/>
      </w:r>
      <w:r w:rsidR="006B6974" w:rsidRPr="00D01285">
        <w:instrText xml:space="preserve"> XE "</w:instrText>
      </w:r>
      <w:r w:rsidR="006B6974" w:rsidRPr="00D01285">
        <w:rPr>
          <w:rFonts w:hint="eastAsia"/>
          <w:rtl/>
        </w:rPr>
        <w:instrText>فهرس</w:instrText>
      </w:r>
      <w:r w:rsidR="006B6974" w:rsidRPr="00D01285">
        <w:rPr>
          <w:rtl/>
        </w:rPr>
        <w:instrText xml:space="preserve"> </w:instrText>
      </w:r>
      <w:r w:rsidR="006B6974" w:rsidRPr="00D01285">
        <w:rPr>
          <w:rFonts w:hint="eastAsia"/>
          <w:rtl/>
        </w:rPr>
        <w:instrText>الحديث</w:instrText>
      </w:r>
      <w:r w:rsidR="006B6974" w:rsidRPr="00D01285">
        <w:rPr>
          <w:rtl/>
        </w:rPr>
        <w:instrText>:</w:instrText>
      </w:r>
      <w:r w:rsidR="006B6974" w:rsidRPr="00D01285">
        <w:rPr>
          <w:rFonts w:hint="eastAsia"/>
          <w:rtl/>
        </w:rPr>
        <w:instrText>ائتوا</w:instrText>
      </w:r>
      <w:r w:rsidR="006B6974" w:rsidRPr="00D01285">
        <w:rPr>
          <w:rtl/>
        </w:rPr>
        <w:instrText xml:space="preserve"> </w:instrText>
      </w:r>
      <w:r w:rsidR="006B6974" w:rsidRPr="00D01285">
        <w:rPr>
          <w:rFonts w:hint="eastAsia"/>
          <w:rtl/>
        </w:rPr>
        <w:instrText>روضة</w:instrText>
      </w:r>
      <w:r w:rsidR="006B6974" w:rsidRPr="00D01285">
        <w:rPr>
          <w:rtl/>
        </w:rPr>
        <w:instrText xml:space="preserve"> </w:instrText>
      </w:r>
      <w:r w:rsidR="006B6974" w:rsidRPr="00D01285">
        <w:rPr>
          <w:rFonts w:hint="eastAsia"/>
          <w:rtl/>
        </w:rPr>
        <w:instrText>كذا</w:instrText>
      </w:r>
      <w:r w:rsidR="006B6974" w:rsidRPr="00D01285">
        <w:instrText xml:space="preserve">" </w:instrText>
      </w:r>
      <w:r w:rsidR="006B6974"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225"/>
      </w:r>
      <w:r w:rsidR="00AE0947" w:rsidRPr="00D01285">
        <w:rPr>
          <w:rStyle w:val="a5"/>
          <w:sz w:val="36"/>
          <w:szCs w:val="36"/>
          <w:rtl/>
        </w:rPr>
        <w:t>)</w:t>
      </w:r>
      <w:r w:rsidRPr="00D01285">
        <w:rPr>
          <w:rFonts w:hint="cs"/>
          <w:sz w:val="36"/>
          <w:szCs w:val="36"/>
          <w:rtl/>
        </w:rPr>
        <w:t xml:space="preserve">, </w:t>
      </w:r>
      <w:r w:rsidRPr="00D01285">
        <w:rPr>
          <w:rFonts w:hint="cs"/>
          <w:sz w:val="36"/>
          <w:szCs w:val="36"/>
          <w:rtl/>
        </w:rPr>
        <w:lastRenderedPageBreak/>
        <w:t xml:space="preserve">تجدون بها امرأة أعطاها </w:t>
      </w:r>
      <w:r w:rsidR="006B6974" w:rsidRPr="00D01285">
        <w:rPr>
          <w:rFonts w:hint="cs"/>
          <w:sz w:val="36"/>
          <w:szCs w:val="36"/>
          <w:rtl/>
        </w:rPr>
        <w:t>حاطب</w:t>
      </w:r>
      <w:r w:rsidR="006B6974" w:rsidRPr="00D01285">
        <w:rPr>
          <w:rStyle w:val="a5"/>
          <w:sz w:val="36"/>
          <w:szCs w:val="36"/>
          <w:rtl/>
        </w:rPr>
        <w:fldChar w:fldCharType="begin"/>
      </w:r>
      <w:r w:rsidR="006B6974" w:rsidRPr="00D01285">
        <w:instrText xml:space="preserve"> XE "</w:instrText>
      </w:r>
      <w:r w:rsidR="006B6974" w:rsidRPr="00D01285">
        <w:rPr>
          <w:rFonts w:hint="eastAsia"/>
          <w:rtl/>
        </w:rPr>
        <w:instrText>فهرس</w:instrText>
      </w:r>
      <w:r w:rsidR="006B6974" w:rsidRPr="00D01285">
        <w:rPr>
          <w:rtl/>
        </w:rPr>
        <w:instrText xml:space="preserve"> </w:instrText>
      </w:r>
      <w:r w:rsidR="006B6974" w:rsidRPr="00D01285">
        <w:rPr>
          <w:rFonts w:hint="eastAsia"/>
          <w:rtl/>
        </w:rPr>
        <w:instrText>الأعلام</w:instrText>
      </w:r>
      <w:r w:rsidR="006B6974" w:rsidRPr="00D01285">
        <w:rPr>
          <w:rtl/>
        </w:rPr>
        <w:instrText>:</w:instrText>
      </w:r>
      <w:r w:rsidR="006B6974" w:rsidRPr="00D01285">
        <w:rPr>
          <w:rFonts w:hint="eastAsia"/>
          <w:rtl/>
        </w:rPr>
        <w:instrText>حاطب</w:instrText>
      </w:r>
      <w:r w:rsidR="006B6974" w:rsidRPr="00D01285">
        <w:instrText xml:space="preserve">" </w:instrText>
      </w:r>
      <w:r w:rsidR="006B6974"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226"/>
      </w:r>
      <w:r w:rsidR="00AE0947" w:rsidRPr="00D01285">
        <w:rPr>
          <w:rStyle w:val="a5"/>
          <w:sz w:val="36"/>
          <w:szCs w:val="36"/>
          <w:rtl/>
        </w:rPr>
        <w:t>)</w:t>
      </w:r>
      <w:r w:rsidRPr="00D01285">
        <w:rPr>
          <w:rFonts w:hint="cs"/>
          <w:sz w:val="36"/>
          <w:szCs w:val="36"/>
          <w:rtl/>
        </w:rPr>
        <w:t xml:space="preserve"> كتاباً، فأتينا الروضة، فقلت: الكتاب؟ فقالت: لم يعطني، فقلنا: لتخر</w:t>
      </w:r>
      <w:r w:rsidR="005B35CF" w:rsidRPr="00D01285">
        <w:rPr>
          <w:rFonts w:hint="cs"/>
          <w:sz w:val="36"/>
          <w:szCs w:val="36"/>
          <w:rtl/>
        </w:rPr>
        <w:t>ِ</w:t>
      </w:r>
      <w:r w:rsidRPr="00D01285">
        <w:rPr>
          <w:rFonts w:hint="cs"/>
          <w:sz w:val="36"/>
          <w:szCs w:val="36"/>
          <w:rtl/>
        </w:rPr>
        <w:t>جنَّ [الكتاب]</w:t>
      </w:r>
      <w:r w:rsidR="00AE0947" w:rsidRPr="00D01285">
        <w:rPr>
          <w:rStyle w:val="a5"/>
          <w:sz w:val="36"/>
          <w:szCs w:val="36"/>
          <w:rtl/>
        </w:rPr>
        <w:t>(</w:t>
      </w:r>
      <w:r w:rsidR="00AE0947" w:rsidRPr="00D01285">
        <w:rPr>
          <w:rStyle w:val="a5"/>
          <w:sz w:val="36"/>
          <w:szCs w:val="36"/>
          <w:rtl/>
        </w:rPr>
        <w:footnoteReference w:id="227"/>
      </w:r>
      <w:r w:rsidR="00AE0947" w:rsidRPr="00D01285">
        <w:rPr>
          <w:rStyle w:val="a5"/>
          <w:sz w:val="36"/>
          <w:szCs w:val="36"/>
          <w:rtl/>
        </w:rPr>
        <w:t>)</w:t>
      </w:r>
      <w:r w:rsidRPr="00D01285">
        <w:rPr>
          <w:rFonts w:hint="cs"/>
          <w:sz w:val="36"/>
          <w:szCs w:val="36"/>
          <w:rtl/>
        </w:rPr>
        <w:t xml:space="preserve"> أو لنجر</w:t>
      </w:r>
      <w:r w:rsidR="005B35CF" w:rsidRPr="00D01285">
        <w:rPr>
          <w:rFonts w:hint="cs"/>
          <w:sz w:val="36"/>
          <w:szCs w:val="36"/>
          <w:rtl/>
        </w:rPr>
        <w:t>ِّ</w:t>
      </w:r>
      <w:r w:rsidRPr="00D01285">
        <w:rPr>
          <w:rFonts w:hint="cs"/>
          <w:sz w:val="36"/>
          <w:szCs w:val="36"/>
          <w:rtl/>
        </w:rPr>
        <w:t>دن</w:t>
      </w:r>
      <w:r w:rsidR="005B35CF" w:rsidRPr="00D01285">
        <w:rPr>
          <w:rFonts w:hint="cs"/>
          <w:sz w:val="36"/>
          <w:szCs w:val="36"/>
          <w:rtl/>
        </w:rPr>
        <w:t>ّ</w:t>
      </w:r>
      <w:r w:rsidRPr="00D01285">
        <w:rPr>
          <w:rFonts w:hint="cs"/>
          <w:sz w:val="36"/>
          <w:szCs w:val="36"/>
          <w:rtl/>
        </w:rPr>
        <w:t>كِ, فأخرجته من ح</w:t>
      </w:r>
      <w:r w:rsidR="005B35CF" w:rsidRPr="00D01285">
        <w:rPr>
          <w:rFonts w:hint="cs"/>
          <w:sz w:val="36"/>
          <w:szCs w:val="36"/>
          <w:rtl/>
        </w:rPr>
        <w:t>ُ</w:t>
      </w:r>
      <w:r w:rsidRPr="00D01285">
        <w:rPr>
          <w:rFonts w:hint="cs"/>
          <w:sz w:val="36"/>
          <w:szCs w:val="36"/>
          <w:rtl/>
        </w:rPr>
        <w:t>ج</w:t>
      </w:r>
      <w:r w:rsidR="005B35CF" w:rsidRPr="00D01285">
        <w:rPr>
          <w:rFonts w:hint="cs"/>
          <w:sz w:val="36"/>
          <w:szCs w:val="36"/>
          <w:rtl/>
        </w:rPr>
        <w:t>ْ</w:t>
      </w:r>
      <w:r w:rsidRPr="00D01285">
        <w:rPr>
          <w:rFonts w:hint="cs"/>
          <w:sz w:val="36"/>
          <w:szCs w:val="36"/>
          <w:rtl/>
        </w:rPr>
        <w:t>ز</w:t>
      </w:r>
      <w:r w:rsidR="005B35CF" w:rsidRPr="00D01285">
        <w:rPr>
          <w:rFonts w:hint="cs"/>
          <w:sz w:val="36"/>
          <w:szCs w:val="36"/>
          <w:rtl/>
        </w:rPr>
        <w:t>َ</w:t>
      </w:r>
      <w:r w:rsidRPr="00D01285">
        <w:rPr>
          <w:rFonts w:hint="cs"/>
          <w:sz w:val="36"/>
          <w:szCs w:val="36"/>
          <w:rtl/>
        </w:rPr>
        <w:t>ت</w:t>
      </w:r>
      <w:r w:rsidR="005B35CF" w:rsidRPr="00D01285">
        <w:rPr>
          <w:rFonts w:hint="cs"/>
          <w:sz w:val="36"/>
          <w:szCs w:val="36"/>
          <w:rtl/>
        </w:rPr>
        <w:t>ِ</w:t>
      </w:r>
      <w:r w:rsidRPr="00D01285">
        <w:rPr>
          <w:rFonts w:hint="cs"/>
          <w:sz w:val="36"/>
          <w:szCs w:val="36"/>
          <w:rtl/>
        </w:rPr>
        <w:t>ها</w:t>
      </w:r>
      <w:r w:rsidR="00AE0947" w:rsidRPr="00D01285">
        <w:rPr>
          <w:rStyle w:val="a5"/>
          <w:sz w:val="36"/>
          <w:szCs w:val="36"/>
          <w:rtl/>
        </w:rPr>
        <w:t>(</w:t>
      </w:r>
      <w:r w:rsidR="00AE0947" w:rsidRPr="00D01285">
        <w:rPr>
          <w:rStyle w:val="a5"/>
          <w:sz w:val="36"/>
          <w:szCs w:val="36"/>
          <w:rtl/>
        </w:rPr>
        <w:footnoteReference w:id="228"/>
      </w:r>
      <w:r w:rsidR="00AE0947" w:rsidRPr="00D01285">
        <w:rPr>
          <w:rStyle w:val="a5"/>
          <w:sz w:val="36"/>
          <w:szCs w:val="36"/>
          <w:rtl/>
        </w:rPr>
        <w:t>)</w:t>
      </w:r>
      <w:r w:rsidRPr="00D01285">
        <w:rPr>
          <w:rFonts w:hint="cs"/>
          <w:sz w:val="36"/>
          <w:szCs w:val="36"/>
          <w:rtl/>
        </w:rPr>
        <w:t>، أو قال: من ع</w:t>
      </w:r>
      <w:r w:rsidR="001649E3" w:rsidRPr="00D01285">
        <w:rPr>
          <w:rFonts w:hint="cs"/>
          <w:sz w:val="36"/>
          <w:szCs w:val="36"/>
          <w:rtl/>
        </w:rPr>
        <w:t>ِ</w:t>
      </w:r>
      <w:r w:rsidRPr="00D01285">
        <w:rPr>
          <w:rFonts w:hint="cs"/>
          <w:sz w:val="36"/>
          <w:szCs w:val="36"/>
          <w:rtl/>
        </w:rPr>
        <w:t>ق</w:t>
      </w:r>
      <w:r w:rsidR="001649E3" w:rsidRPr="00D01285">
        <w:rPr>
          <w:rFonts w:hint="cs"/>
          <w:sz w:val="36"/>
          <w:szCs w:val="36"/>
          <w:rtl/>
        </w:rPr>
        <w:t>َ</w:t>
      </w:r>
      <w:r w:rsidRPr="00D01285">
        <w:rPr>
          <w:rFonts w:hint="cs"/>
          <w:sz w:val="36"/>
          <w:szCs w:val="36"/>
          <w:rtl/>
        </w:rPr>
        <w:t>اصها</w:t>
      </w:r>
      <w:r w:rsidR="00AE0947" w:rsidRPr="00D01285">
        <w:rPr>
          <w:rStyle w:val="a5"/>
          <w:sz w:val="36"/>
          <w:szCs w:val="36"/>
          <w:rtl/>
        </w:rPr>
        <w:t>(</w:t>
      </w:r>
      <w:r w:rsidR="00AE0947" w:rsidRPr="00D01285">
        <w:rPr>
          <w:rStyle w:val="a5"/>
          <w:sz w:val="36"/>
          <w:szCs w:val="36"/>
          <w:rtl/>
        </w:rPr>
        <w:footnoteReference w:id="229"/>
      </w:r>
      <w:r w:rsidR="00AE0947" w:rsidRPr="00D01285">
        <w:rPr>
          <w:rStyle w:val="a5"/>
          <w:sz w:val="36"/>
          <w:szCs w:val="36"/>
          <w:rtl/>
        </w:rPr>
        <w:t>)</w:t>
      </w:r>
      <w:r w:rsidRPr="00D01285">
        <w:rPr>
          <w:rFonts w:hint="cs"/>
          <w:sz w:val="36"/>
          <w:szCs w:val="36"/>
          <w:rtl/>
        </w:rPr>
        <w:t xml:space="preserve">, فأرسل إلى </w:t>
      </w:r>
      <w:r w:rsidR="006B6974" w:rsidRPr="00D01285">
        <w:rPr>
          <w:rFonts w:hint="cs"/>
          <w:sz w:val="36"/>
          <w:szCs w:val="36"/>
          <w:rtl/>
        </w:rPr>
        <w:t>حاطب</w:t>
      </w:r>
      <w:r w:rsidR="006B6974" w:rsidRPr="00D01285">
        <w:rPr>
          <w:sz w:val="36"/>
          <w:szCs w:val="36"/>
          <w:rtl/>
        </w:rPr>
        <w:fldChar w:fldCharType="begin"/>
      </w:r>
      <w:r w:rsidR="006B6974" w:rsidRPr="00D01285">
        <w:instrText xml:space="preserve"> XE "</w:instrText>
      </w:r>
      <w:r w:rsidR="006B6974" w:rsidRPr="00D01285">
        <w:rPr>
          <w:rFonts w:hint="eastAsia"/>
          <w:rtl/>
        </w:rPr>
        <w:instrText>فهرس</w:instrText>
      </w:r>
      <w:r w:rsidR="006B6974" w:rsidRPr="00D01285">
        <w:rPr>
          <w:rtl/>
        </w:rPr>
        <w:instrText xml:space="preserve"> </w:instrText>
      </w:r>
      <w:r w:rsidR="006B6974" w:rsidRPr="00D01285">
        <w:rPr>
          <w:rFonts w:hint="eastAsia"/>
          <w:rtl/>
        </w:rPr>
        <w:instrText>الأعلام</w:instrText>
      </w:r>
      <w:r w:rsidR="006B6974" w:rsidRPr="00D01285">
        <w:rPr>
          <w:rtl/>
        </w:rPr>
        <w:instrText>:</w:instrText>
      </w:r>
      <w:r w:rsidR="006B6974" w:rsidRPr="00D01285">
        <w:rPr>
          <w:rFonts w:hint="eastAsia"/>
          <w:rtl/>
        </w:rPr>
        <w:instrText>حاطب</w:instrText>
      </w:r>
      <w:r w:rsidR="006B6974" w:rsidRPr="00D01285">
        <w:instrText xml:space="preserve">" </w:instrText>
      </w:r>
      <w:r w:rsidR="006B6974" w:rsidRPr="00D01285">
        <w:rPr>
          <w:sz w:val="36"/>
          <w:szCs w:val="36"/>
          <w:rtl/>
        </w:rPr>
        <w:fldChar w:fldCharType="end"/>
      </w:r>
      <w:r w:rsidRPr="00D01285">
        <w:rPr>
          <w:rFonts w:hint="cs"/>
          <w:sz w:val="36"/>
          <w:szCs w:val="36"/>
          <w:rtl/>
        </w:rPr>
        <w:t xml:space="preserve"> فقال: لا ت</w:t>
      </w:r>
      <w:r w:rsidR="005B35CF" w:rsidRPr="00D01285">
        <w:rPr>
          <w:rFonts w:hint="cs"/>
          <w:sz w:val="36"/>
          <w:szCs w:val="36"/>
          <w:rtl/>
        </w:rPr>
        <w:t>َ</w:t>
      </w:r>
      <w:r w:rsidRPr="00D01285">
        <w:rPr>
          <w:rFonts w:hint="cs"/>
          <w:sz w:val="36"/>
          <w:szCs w:val="36"/>
          <w:rtl/>
        </w:rPr>
        <w:t>ع</w:t>
      </w:r>
      <w:r w:rsidR="005B35CF" w:rsidRPr="00D01285">
        <w:rPr>
          <w:rFonts w:hint="cs"/>
          <w:sz w:val="36"/>
          <w:szCs w:val="36"/>
          <w:rtl/>
        </w:rPr>
        <w:t>ْ</w:t>
      </w:r>
      <w:r w:rsidRPr="00D01285">
        <w:rPr>
          <w:rFonts w:hint="cs"/>
          <w:sz w:val="36"/>
          <w:szCs w:val="36"/>
          <w:rtl/>
        </w:rPr>
        <w:t xml:space="preserve">جل، فوالله ما كفرت وما أردت للإسلام إلا خيراً، ولم يكن أحد من أصحابك إلا وله بمكة من يدفع الله به عن أهله وماله، ولم يكن لي أحد، فأحببت أن أتخذ عندهم يداً، فصدقه النبي </w:t>
      </w:r>
      <w:r w:rsidR="00211F10" w:rsidRPr="00D01285">
        <w:rPr>
          <w:rFonts w:hint="cs"/>
          <w:sz w:val="36"/>
          <w:szCs w:val="36"/>
        </w:rPr>
        <w:sym w:font="AGA Arabesque" w:char="F072"/>
      </w:r>
      <w:r w:rsidRPr="00D01285">
        <w:rPr>
          <w:rFonts w:hint="cs"/>
          <w:sz w:val="36"/>
          <w:szCs w:val="36"/>
          <w:rtl/>
        </w:rPr>
        <w:t xml:space="preserve"> فقال </w:t>
      </w:r>
      <w:r w:rsidR="00F7160B" w:rsidRPr="00D01285">
        <w:rPr>
          <w:rFonts w:hint="cs"/>
          <w:sz w:val="36"/>
          <w:szCs w:val="36"/>
          <w:rtl/>
        </w:rPr>
        <w:t>عمر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عمر</w:instrText>
      </w:r>
      <w:r w:rsidR="00F7160B" w:rsidRPr="00D01285">
        <w:instrText xml:space="preserve">" </w:instrText>
      </w:r>
      <w:r w:rsidR="00F7160B" w:rsidRPr="00D01285">
        <w:rPr>
          <w:sz w:val="36"/>
          <w:szCs w:val="36"/>
          <w:rtl/>
        </w:rPr>
        <w:fldChar w:fldCharType="end"/>
      </w:r>
      <w:r w:rsidRPr="00D01285">
        <w:rPr>
          <w:rFonts w:hint="cs"/>
          <w:sz w:val="36"/>
          <w:szCs w:val="36"/>
          <w:rtl/>
        </w:rPr>
        <w:t>: دعني أضرب عنقه فإنه قد نافق, فقال له: ما يدريك، لعل الله قد اطلع على أهل بدر، فقال: اعملوا ما شئتم فقد غفرت لكم, فهذا الذي جرَّأه ونزلت :</w:t>
      </w:r>
      <w:r w:rsidRPr="00D01285">
        <w:rPr>
          <w:rFonts w:ascii="QCF_BSML" w:eastAsiaTheme="minorHAnsi" w:hAnsi="QCF_BSML" w:cs="QCF_BSML"/>
          <w:sz w:val="27"/>
          <w:szCs w:val="27"/>
          <w:rtl/>
        </w:rPr>
        <w:t xml:space="preserve"> ﭽ </w:t>
      </w:r>
      <w:r w:rsidRPr="00D01285">
        <w:rPr>
          <w:rFonts w:ascii="QCF_P549" w:eastAsiaTheme="minorHAnsi" w:hAnsi="QCF_P549" w:cs="QCF_P549"/>
          <w:sz w:val="27"/>
          <w:szCs w:val="27"/>
          <w:rtl/>
        </w:rPr>
        <w:t xml:space="preserve">ﭑ  ﭒ  ﭓ  ﭔ  ﭕ  ﭖ  ﭗ  ﭘ  </w:t>
      </w:r>
      <w:r w:rsidRPr="00D01285">
        <w:rPr>
          <w:rFonts w:ascii="QCF_BSML" w:eastAsiaTheme="minorHAnsi" w:hAnsi="QCF_BSML" w:cs="QCF_BSML"/>
          <w:sz w:val="27"/>
          <w:szCs w:val="27"/>
          <w:rtl/>
        </w:rPr>
        <w:t>ﭼ</w:t>
      </w:r>
      <w:r w:rsidRPr="00D01285">
        <w:rPr>
          <w:sz w:val="36"/>
          <w:szCs w:val="36"/>
          <w:rtl/>
        </w:rPr>
        <w:t>/</w:t>
      </w:r>
      <w:r w:rsidRPr="00D01285">
        <w:rPr>
          <w:rFonts w:hint="cs"/>
          <w:sz w:val="36"/>
          <w:szCs w:val="36"/>
          <w:rtl/>
        </w:rPr>
        <w:t xml:space="preserve"> الآية, إلى :</w:t>
      </w:r>
      <w:r w:rsidRPr="00D01285">
        <w:rPr>
          <w:rFonts w:ascii="QCF_BSML" w:eastAsiaTheme="minorHAnsi" w:hAnsi="QCF_BSML" w:cs="QCF_BSML"/>
          <w:sz w:val="27"/>
          <w:szCs w:val="27"/>
          <w:rtl/>
        </w:rPr>
        <w:t xml:space="preserve"> ﭽ </w:t>
      </w:r>
      <w:r w:rsidRPr="00D01285">
        <w:rPr>
          <w:rFonts w:ascii="QCF_P550" w:eastAsiaTheme="minorHAnsi" w:hAnsi="QCF_P550" w:cs="QCF_P550"/>
          <w:sz w:val="27"/>
          <w:szCs w:val="27"/>
          <w:rtl/>
        </w:rPr>
        <w:t xml:space="preserve">ﭶ    ﭷ  </w:t>
      </w:r>
      <w:r w:rsidRPr="00D01285">
        <w:rPr>
          <w:rFonts w:ascii="QCF_BSML" w:eastAsiaTheme="minorHAnsi" w:hAnsi="QCF_BSML" w:cs="QCF_BSML"/>
          <w:sz w:val="27"/>
          <w:szCs w:val="27"/>
          <w:rtl/>
        </w:rPr>
        <w:t>ﭼ</w:t>
      </w:r>
      <w:r w:rsidR="00AE0947" w:rsidRPr="00D01285">
        <w:rPr>
          <w:rStyle w:val="a5"/>
          <w:b/>
          <w:bCs/>
          <w:sz w:val="36"/>
          <w:szCs w:val="36"/>
          <w:rtl/>
        </w:rPr>
        <w:t>(</w:t>
      </w:r>
      <w:r w:rsidR="00AE0947" w:rsidRPr="00D01285">
        <w:rPr>
          <w:rStyle w:val="a5"/>
          <w:b/>
          <w:bCs/>
          <w:sz w:val="36"/>
          <w:szCs w:val="36"/>
          <w:rtl/>
        </w:rPr>
        <w:footnoteReference w:id="230"/>
      </w:r>
      <w:r w:rsidR="00AE0947" w:rsidRPr="00D01285">
        <w:rPr>
          <w:rStyle w:val="a5"/>
          <w:b/>
          <w:bCs/>
          <w:sz w:val="36"/>
          <w:szCs w:val="36"/>
          <w:rtl/>
        </w:rPr>
        <w:t>)</w:t>
      </w:r>
      <w:r w:rsidRPr="00D01285">
        <w:rPr>
          <w:rStyle w:val="a5"/>
          <w:rFonts w:ascii="Traditional Arabic" w:eastAsiaTheme="minorHAnsi" w:hAnsi="Traditional Arabic"/>
          <w:sz w:val="36"/>
          <w:szCs w:val="36"/>
          <w:rtl/>
        </w:rPr>
        <w:t xml:space="preserve"> </w:t>
      </w:r>
      <w:r w:rsidR="00AE0947" w:rsidRPr="00D01285">
        <w:rPr>
          <w:rStyle w:val="a5"/>
          <w:rFonts w:ascii="Traditional Arabic" w:eastAsiaTheme="minorHAnsi" w:hAnsi="Traditional Arabic"/>
          <w:sz w:val="36"/>
          <w:szCs w:val="36"/>
          <w:rtl/>
        </w:rPr>
        <w:t>(</w:t>
      </w:r>
      <w:r w:rsidR="00AE0947" w:rsidRPr="00D01285">
        <w:rPr>
          <w:rStyle w:val="a5"/>
          <w:rFonts w:ascii="Traditional Arabic" w:eastAsiaTheme="minorHAnsi" w:hAnsi="Traditional Arabic"/>
          <w:sz w:val="36"/>
          <w:szCs w:val="36"/>
          <w:rtl/>
        </w:rPr>
        <w:footnoteReference w:id="231"/>
      </w:r>
      <w:r w:rsidR="00AE0947" w:rsidRPr="00D01285">
        <w:rPr>
          <w:rStyle w:val="a5"/>
          <w:rFonts w:ascii="Traditional Arabic" w:eastAsiaTheme="minorHAnsi" w:hAnsi="Traditional Arabic"/>
          <w:sz w:val="36"/>
          <w:szCs w:val="36"/>
          <w:rtl/>
        </w:rPr>
        <w:t>)</w:t>
      </w:r>
      <w:r w:rsidRPr="00D01285">
        <w:rPr>
          <w:rFonts w:hint="cs"/>
          <w:b/>
          <w:bCs/>
          <w:sz w:val="36"/>
          <w:szCs w:val="36"/>
          <w:rtl/>
        </w:rPr>
        <w:t>.</w:t>
      </w:r>
    </w:p>
    <w:p w:rsidR="00A135AC" w:rsidRPr="00D01285" w:rsidRDefault="00A135AC" w:rsidP="00BA3C79">
      <w:pPr>
        <w:pStyle w:val="af"/>
        <w:framePr w:wrap="around" w:vAnchor="text" w:hAnchor="page" w:x="10358" w:y="-350"/>
        <w:jc w:val="center"/>
        <w:rPr>
          <w:sz w:val="28"/>
          <w:szCs w:val="28"/>
          <w:rtl/>
        </w:rPr>
      </w:pPr>
      <w:r w:rsidRPr="00D01285">
        <w:rPr>
          <w:sz w:val="28"/>
          <w:szCs w:val="28"/>
          <w:rtl/>
        </w:rPr>
        <w:lastRenderedPageBreak/>
        <w:t>[</w:t>
      </w:r>
      <w:r w:rsidRPr="00D01285">
        <w:rPr>
          <w:sz w:val="28"/>
          <w:szCs w:val="28"/>
          <w:rtl/>
        </w:rPr>
        <w:fldChar w:fldCharType="begin"/>
      </w:r>
      <w:r w:rsidRPr="00D01285">
        <w:rPr>
          <w:sz w:val="28"/>
          <w:szCs w:val="28"/>
          <w:rtl/>
        </w:rPr>
        <w:instrText xml:space="preserve"> </w:instrText>
      </w:r>
      <w:r w:rsidRPr="00D01285">
        <w:rPr>
          <w:rFonts w:hint="cs"/>
          <w:sz w:val="28"/>
          <w:szCs w:val="28"/>
        </w:rPr>
        <w:instrText>SEQ</w:instrText>
      </w:r>
      <w:r w:rsidRPr="00D01285">
        <w:rPr>
          <w:rFonts w:hint="cs"/>
          <w:sz w:val="28"/>
          <w:szCs w:val="28"/>
          <w:rtl/>
        </w:rPr>
        <w:instrText xml:space="preserve"> أ\</w:instrText>
      </w:r>
      <w:r w:rsidRPr="00D01285">
        <w:rPr>
          <w:rFonts w:hint="cs"/>
          <w:sz w:val="28"/>
          <w:szCs w:val="28"/>
        </w:rPr>
        <w:instrText>r182 \* MERGEFORMAT</w:instrText>
      </w:r>
      <w:r w:rsidRPr="00D01285">
        <w:rPr>
          <w:sz w:val="28"/>
          <w:szCs w:val="28"/>
          <w:rtl/>
        </w:rPr>
        <w:instrText xml:space="preserve"> </w:instrText>
      </w:r>
      <w:r w:rsidRPr="00D01285">
        <w:rPr>
          <w:sz w:val="28"/>
          <w:szCs w:val="28"/>
          <w:rtl/>
        </w:rPr>
        <w:fldChar w:fldCharType="separate"/>
      </w:r>
      <w:r w:rsidR="003765E0">
        <w:rPr>
          <w:noProof/>
          <w:sz w:val="28"/>
          <w:szCs w:val="28"/>
          <w:rtl/>
        </w:rPr>
        <w:t>182</w:t>
      </w:r>
      <w:r w:rsidRPr="00D01285">
        <w:rPr>
          <w:sz w:val="28"/>
          <w:szCs w:val="28"/>
          <w:rtl/>
        </w:rPr>
        <w:fldChar w:fldCharType="end"/>
      </w:r>
      <w:r w:rsidRPr="00D01285">
        <w:rPr>
          <w:sz w:val="28"/>
          <w:szCs w:val="28"/>
          <w:rtl/>
        </w:rPr>
        <w:t>/</w:t>
      </w:r>
      <w:r w:rsidRPr="00D01285">
        <w:rPr>
          <w:rFonts w:hint="cs"/>
          <w:sz w:val="28"/>
          <w:szCs w:val="28"/>
          <w:rtl/>
        </w:rPr>
        <w:t>أ</w:t>
      </w:r>
      <w:r w:rsidRPr="00D01285">
        <w:rPr>
          <w:sz w:val="28"/>
          <w:szCs w:val="28"/>
          <w:rtl/>
        </w:rPr>
        <w:t>]</w:t>
      </w:r>
    </w:p>
    <w:p w:rsidR="00A135AC" w:rsidRPr="00D01285" w:rsidRDefault="00A135AC" w:rsidP="001A2A44">
      <w:pPr>
        <w:pStyle w:val="a3"/>
        <w:bidi/>
        <w:spacing w:before="0" w:beforeAutospacing="0" w:after="0"/>
        <w:ind w:firstLine="454"/>
        <w:jc w:val="both"/>
        <w:rPr>
          <w:sz w:val="36"/>
          <w:szCs w:val="36"/>
          <w:rtl/>
        </w:rPr>
      </w:pPr>
      <w:r w:rsidRPr="00D01285">
        <w:rPr>
          <w:rFonts w:hint="cs"/>
          <w:b/>
          <w:bCs/>
          <w:sz w:val="36"/>
          <w:szCs w:val="36"/>
          <w:rtl/>
        </w:rPr>
        <w:t>المسألة الثانية</w:t>
      </w:r>
      <w:r w:rsidRPr="00D01285">
        <w:rPr>
          <w:rFonts w:hint="cs"/>
          <w:sz w:val="36"/>
          <w:szCs w:val="36"/>
          <w:rtl/>
        </w:rPr>
        <w:t>: قوله:</w:t>
      </w:r>
      <w:r w:rsidRPr="00D01285">
        <w:rPr>
          <w:rFonts w:ascii="QCF_BSML" w:hAnsi="QCF_BSML" w:cs="QCF_BSML"/>
          <w:sz w:val="28"/>
          <w:szCs w:val="28"/>
          <w:rtl/>
        </w:rPr>
        <w:t>ﭽ</w:t>
      </w:r>
      <w:r w:rsidRPr="00D01285">
        <w:rPr>
          <w:rFonts w:ascii="QCF_P549" w:eastAsiaTheme="minorHAnsi" w:hAnsi="QCF_P549" w:cs="QCF_P549"/>
          <w:sz w:val="28"/>
          <w:szCs w:val="28"/>
          <w:rtl/>
        </w:rPr>
        <w:t xml:space="preserve"> ﭖ  ﭗ  </w:t>
      </w:r>
      <w:r w:rsidRPr="00D01285">
        <w:rPr>
          <w:rFonts w:ascii="QCF_BSML" w:hAnsi="QCF_BSML" w:cs="QCF_BSML"/>
          <w:sz w:val="28"/>
          <w:szCs w:val="28"/>
          <w:rtl/>
        </w:rPr>
        <w:t>ﭼ</w:t>
      </w:r>
      <w:r w:rsidRPr="00D01285">
        <w:rPr>
          <w:rFonts w:hint="cs"/>
          <w:sz w:val="36"/>
          <w:szCs w:val="36"/>
          <w:rtl/>
        </w:rPr>
        <w:t>: قد بينا العداوة والولاية وأن مآلهما إلى القرب والبعد بالثواب والعقاب في كتاب الأمد الأقصى</w:t>
      </w:r>
      <w:r w:rsidR="00AE0947" w:rsidRPr="00D01285">
        <w:rPr>
          <w:rStyle w:val="a5"/>
          <w:sz w:val="36"/>
          <w:szCs w:val="36"/>
          <w:rtl/>
        </w:rPr>
        <w:t>(</w:t>
      </w:r>
      <w:r w:rsidR="00AE0947" w:rsidRPr="00D01285">
        <w:rPr>
          <w:rStyle w:val="a5"/>
          <w:sz w:val="36"/>
          <w:szCs w:val="36"/>
          <w:rtl/>
        </w:rPr>
        <w:footnoteReference w:id="232"/>
      </w:r>
      <w:r w:rsidR="00AE0947" w:rsidRPr="00D01285">
        <w:rPr>
          <w:rStyle w:val="a5"/>
          <w:sz w:val="36"/>
          <w:szCs w:val="36"/>
          <w:rtl/>
        </w:rPr>
        <w:t>)</w:t>
      </w:r>
      <w:r w:rsidRPr="00D01285">
        <w:rPr>
          <w:rFonts w:hint="cs"/>
          <w:sz w:val="36"/>
          <w:szCs w:val="36"/>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المسألة الثالثة:</w:t>
      </w:r>
      <w:r w:rsidRPr="00D01285">
        <w:rPr>
          <w:rFonts w:hint="cs"/>
          <w:sz w:val="36"/>
          <w:szCs w:val="36"/>
          <w:rtl/>
        </w:rPr>
        <w:t xml:space="preserve"> قوله: </w:t>
      </w:r>
      <w:r w:rsidRPr="00D01285">
        <w:rPr>
          <w:rFonts w:ascii="QCF_BSML" w:eastAsiaTheme="minorHAnsi" w:hAnsi="QCF_BSML" w:cs="QCF_BSML"/>
          <w:sz w:val="27"/>
          <w:szCs w:val="27"/>
          <w:rtl/>
        </w:rPr>
        <w:t xml:space="preserve">ﭽ </w:t>
      </w:r>
      <w:r w:rsidRPr="00D01285">
        <w:rPr>
          <w:rFonts w:ascii="QCF_P549" w:eastAsiaTheme="minorHAnsi" w:hAnsi="QCF_P549" w:cs="QCF_P549"/>
          <w:sz w:val="27"/>
          <w:szCs w:val="27"/>
          <w:rtl/>
        </w:rPr>
        <w:t xml:space="preserve">ﭙ    ﭚ   ﭛ  </w:t>
      </w:r>
      <w:r w:rsidRPr="00D01285">
        <w:rPr>
          <w:rFonts w:ascii="QCF_BSML" w:eastAsiaTheme="minorHAnsi" w:hAnsi="QCF_BSML" w:cs="QCF_BSML"/>
          <w:sz w:val="27"/>
          <w:szCs w:val="27"/>
          <w:rtl/>
        </w:rPr>
        <w:t>ﭼ</w:t>
      </w:r>
      <w:r w:rsidRPr="00D01285">
        <w:rPr>
          <w:rFonts w:ascii="Arial" w:eastAsiaTheme="minorHAnsi" w:hAnsi="Arial" w:cs="Arial"/>
          <w:sz w:val="18"/>
          <w:szCs w:val="18"/>
          <w:rtl/>
        </w:rPr>
        <w:t xml:space="preserve"> </w:t>
      </w:r>
      <w:r w:rsidRPr="00D01285">
        <w:rPr>
          <w:rFonts w:hint="cs"/>
          <w:sz w:val="36"/>
          <w:szCs w:val="36"/>
          <w:rtl/>
        </w:rPr>
        <w:t xml:space="preserve">يعني في الظاهر؛ لأن قلب </w:t>
      </w:r>
      <w:r w:rsidR="006B6974" w:rsidRPr="00D01285">
        <w:rPr>
          <w:rFonts w:hint="cs"/>
          <w:sz w:val="36"/>
          <w:szCs w:val="36"/>
          <w:rtl/>
        </w:rPr>
        <w:t>حاطب</w:t>
      </w:r>
      <w:r w:rsidR="006B6974" w:rsidRPr="00D01285">
        <w:rPr>
          <w:sz w:val="36"/>
          <w:szCs w:val="36"/>
          <w:rtl/>
        </w:rPr>
        <w:fldChar w:fldCharType="begin"/>
      </w:r>
      <w:r w:rsidR="006B6974" w:rsidRPr="00D01285">
        <w:instrText xml:space="preserve"> XE "</w:instrText>
      </w:r>
      <w:r w:rsidR="006B6974" w:rsidRPr="00D01285">
        <w:rPr>
          <w:rFonts w:hint="eastAsia"/>
          <w:rtl/>
        </w:rPr>
        <w:instrText>فهرس</w:instrText>
      </w:r>
      <w:r w:rsidR="006B6974" w:rsidRPr="00D01285">
        <w:rPr>
          <w:rtl/>
        </w:rPr>
        <w:instrText xml:space="preserve"> </w:instrText>
      </w:r>
      <w:r w:rsidR="006B6974" w:rsidRPr="00D01285">
        <w:rPr>
          <w:rFonts w:hint="eastAsia"/>
          <w:rtl/>
        </w:rPr>
        <w:instrText>الأعلام</w:instrText>
      </w:r>
      <w:r w:rsidR="006B6974" w:rsidRPr="00D01285">
        <w:rPr>
          <w:rtl/>
        </w:rPr>
        <w:instrText>:</w:instrText>
      </w:r>
      <w:r w:rsidR="006B6974" w:rsidRPr="00D01285">
        <w:rPr>
          <w:rFonts w:hint="eastAsia"/>
          <w:rtl/>
        </w:rPr>
        <w:instrText>حاطب</w:instrText>
      </w:r>
      <w:r w:rsidR="006B6974" w:rsidRPr="00D01285">
        <w:instrText xml:space="preserve">" </w:instrText>
      </w:r>
      <w:r w:rsidR="006B6974" w:rsidRPr="00D01285">
        <w:rPr>
          <w:sz w:val="36"/>
          <w:szCs w:val="36"/>
          <w:rtl/>
        </w:rPr>
        <w:fldChar w:fldCharType="end"/>
      </w:r>
      <w:r w:rsidRPr="00D01285">
        <w:rPr>
          <w:rFonts w:hint="cs"/>
          <w:sz w:val="36"/>
          <w:szCs w:val="36"/>
          <w:rtl/>
        </w:rPr>
        <w:t xml:space="preserve"> كان سليماً بالتوحيد، بدليل, أن النبي </w:t>
      </w:r>
      <w:r w:rsidR="00211F10" w:rsidRPr="00D01285">
        <w:rPr>
          <w:rFonts w:hint="cs"/>
          <w:sz w:val="36"/>
          <w:szCs w:val="36"/>
        </w:rPr>
        <w:sym w:font="AGA Arabesque" w:char="F072"/>
      </w:r>
      <w:r w:rsidRPr="00D01285">
        <w:rPr>
          <w:rFonts w:hint="cs"/>
          <w:sz w:val="36"/>
          <w:szCs w:val="36"/>
          <w:rtl/>
        </w:rPr>
        <w:t xml:space="preserve"> قال:" </w:t>
      </w:r>
      <w:r w:rsidR="006B6974" w:rsidRPr="00D01285">
        <w:rPr>
          <w:rFonts w:hint="cs"/>
          <w:sz w:val="36"/>
          <w:szCs w:val="36"/>
          <w:rtl/>
        </w:rPr>
        <w:t>أما صاحبكم فقد صدق</w:t>
      </w:r>
      <w:r w:rsidR="006B6974" w:rsidRPr="00D01285">
        <w:rPr>
          <w:sz w:val="36"/>
          <w:szCs w:val="36"/>
          <w:rtl/>
        </w:rPr>
        <w:fldChar w:fldCharType="begin"/>
      </w:r>
      <w:r w:rsidR="006B6974" w:rsidRPr="00D01285">
        <w:instrText xml:space="preserve"> XE "</w:instrText>
      </w:r>
      <w:r w:rsidR="006B6974" w:rsidRPr="00D01285">
        <w:rPr>
          <w:rFonts w:hint="eastAsia"/>
          <w:rtl/>
        </w:rPr>
        <w:instrText>فهرس</w:instrText>
      </w:r>
      <w:r w:rsidR="006B6974" w:rsidRPr="00D01285">
        <w:rPr>
          <w:rtl/>
        </w:rPr>
        <w:instrText xml:space="preserve"> </w:instrText>
      </w:r>
      <w:r w:rsidR="006B6974" w:rsidRPr="00D01285">
        <w:rPr>
          <w:rFonts w:hint="eastAsia"/>
          <w:rtl/>
        </w:rPr>
        <w:instrText>الحديث</w:instrText>
      </w:r>
      <w:r w:rsidR="006B6974" w:rsidRPr="00D01285">
        <w:rPr>
          <w:rtl/>
        </w:rPr>
        <w:instrText>:</w:instrText>
      </w:r>
      <w:r w:rsidR="006B6974" w:rsidRPr="00D01285">
        <w:rPr>
          <w:rFonts w:hint="eastAsia"/>
          <w:rtl/>
        </w:rPr>
        <w:instrText>أما</w:instrText>
      </w:r>
      <w:r w:rsidR="006B6974" w:rsidRPr="00D01285">
        <w:rPr>
          <w:rtl/>
        </w:rPr>
        <w:instrText xml:space="preserve"> </w:instrText>
      </w:r>
      <w:r w:rsidR="006B6974" w:rsidRPr="00D01285">
        <w:rPr>
          <w:rFonts w:hint="eastAsia"/>
          <w:rtl/>
        </w:rPr>
        <w:instrText>صاحبكم</w:instrText>
      </w:r>
      <w:r w:rsidR="006B6974" w:rsidRPr="00D01285">
        <w:rPr>
          <w:rtl/>
        </w:rPr>
        <w:instrText xml:space="preserve"> </w:instrText>
      </w:r>
      <w:r w:rsidR="006B6974" w:rsidRPr="00D01285">
        <w:rPr>
          <w:rFonts w:hint="eastAsia"/>
          <w:rtl/>
        </w:rPr>
        <w:instrText>فقد</w:instrText>
      </w:r>
      <w:r w:rsidR="006B6974" w:rsidRPr="00D01285">
        <w:rPr>
          <w:rtl/>
        </w:rPr>
        <w:instrText xml:space="preserve"> </w:instrText>
      </w:r>
      <w:r w:rsidR="006B6974" w:rsidRPr="00D01285">
        <w:rPr>
          <w:rFonts w:hint="eastAsia"/>
          <w:rtl/>
        </w:rPr>
        <w:instrText>صدق</w:instrText>
      </w:r>
      <w:r w:rsidR="006B6974" w:rsidRPr="00D01285">
        <w:instrText xml:space="preserve">" </w:instrText>
      </w:r>
      <w:r w:rsidR="006B6974" w:rsidRPr="00D01285">
        <w:rPr>
          <w:sz w:val="36"/>
          <w:szCs w:val="36"/>
          <w:rtl/>
        </w:rPr>
        <w:fldChar w:fldCharType="end"/>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233"/>
      </w:r>
      <w:r w:rsidR="00AE0947" w:rsidRPr="00D01285">
        <w:rPr>
          <w:rStyle w:val="a5"/>
          <w:sz w:val="36"/>
          <w:szCs w:val="36"/>
          <w:rtl/>
        </w:rPr>
        <w:t>)</w:t>
      </w:r>
      <w:r w:rsidRPr="00D01285">
        <w:rPr>
          <w:rFonts w:hint="cs"/>
          <w:sz w:val="36"/>
          <w:szCs w:val="36"/>
          <w:rtl/>
        </w:rPr>
        <w:t>, وهذا نص في سلامة فؤاده وخلوص اعتقاده.</w:t>
      </w:r>
    </w:p>
    <w:p w:rsidR="00A135AC" w:rsidRPr="00D01285" w:rsidRDefault="00A135AC" w:rsidP="00374D82">
      <w:pPr>
        <w:pStyle w:val="a3"/>
        <w:bidi/>
        <w:spacing w:before="0" w:beforeAutospacing="0" w:after="0"/>
        <w:ind w:firstLine="454"/>
        <w:jc w:val="both"/>
        <w:rPr>
          <w:sz w:val="36"/>
          <w:szCs w:val="36"/>
          <w:rtl/>
        </w:rPr>
      </w:pPr>
      <w:r w:rsidRPr="00D01285">
        <w:rPr>
          <w:rFonts w:hint="cs"/>
          <w:b/>
          <w:bCs/>
          <w:sz w:val="36"/>
          <w:szCs w:val="36"/>
          <w:rtl/>
        </w:rPr>
        <w:t>المسألة الرابعة</w:t>
      </w:r>
      <w:r w:rsidRPr="00D01285">
        <w:rPr>
          <w:rFonts w:hint="cs"/>
          <w:sz w:val="36"/>
          <w:szCs w:val="36"/>
          <w:rtl/>
        </w:rPr>
        <w:t>: من كتب ي</w:t>
      </w:r>
      <w:r w:rsidR="004E65BA" w:rsidRPr="00D01285">
        <w:rPr>
          <w:rFonts w:hint="cs"/>
          <w:sz w:val="36"/>
          <w:szCs w:val="36"/>
          <w:rtl/>
        </w:rPr>
        <w:t>ُ</w:t>
      </w:r>
      <w:r w:rsidRPr="00D01285">
        <w:rPr>
          <w:rFonts w:hint="cs"/>
          <w:sz w:val="36"/>
          <w:szCs w:val="36"/>
          <w:rtl/>
        </w:rPr>
        <w:t>طلِع</w:t>
      </w:r>
      <w:r w:rsidR="00AE0947" w:rsidRPr="00D01285">
        <w:rPr>
          <w:rStyle w:val="a5"/>
          <w:sz w:val="36"/>
          <w:szCs w:val="36"/>
          <w:rtl/>
        </w:rPr>
        <w:t>(</w:t>
      </w:r>
      <w:r w:rsidR="00AE0947" w:rsidRPr="00D01285">
        <w:rPr>
          <w:rStyle w:val="a5"/>
          <w:sz w:val="36"/>
          <w:szCs w:val="36"/>
          <w:rtl/>
        </w:rPr>
        <w:footnoteReference w:id="234"/>
      </w:r>
      <w:r w:rsidR="00AE0947" w:rsidRPr="00D01285">
        <w:rPr>
          <w:rStyle w:val="a5"/>
          <w:sz w:val="36"/>
          <w:szCs w:val="36"/>
          <w:rtl/>
        </w:rPr>
        <w:t>)</w:t>
      </w:r>
      <w:r w:rsidRPr="00D01285">
        <w:rPr>
          <w:rFonts w:hint="cs"/>
          <w:sz w:val="36"/>
          <w:szCs w:val="36"/>
          <w:rtl/>
        </w:rPr>
        <w:t xml:space="preserve"> على عورات المسلمين وي</w:t>
      </w:r>
      <w:r w:rsidR="004E65BA" w:rsidRPr="00D01285">
        <w:rPr>
          <w:rFonts w:hint="cs"/>
          <w:sz w:val="36"/>
          <w:szCs w:val="36"/>
          <w:rtl/>
        </w:rPr>
        <w:t>ُ</w:t>
      </w:r>
      <w:r w:rsidRPr="00D01285">
        <w:rPr>
          <w:rFonts w:hint="cs"/>
          <w:sz w:val="36"/>
          <w:szCs w:val="36"/>
          <w:rtl/>
        </w:rPr>
        <w:t>نبه عليهم وي</w:t>
      </w:r>
      <w:r w:rsidR="004E65BA" w:rsidRPr="00D01285">
        <w:rPr>
          <w:rFonts w:hint="cs"/>
          <w:sz w:val="36"/>
          <w:szCs w:val="36"/>
          <w:rtl/>
        </w:rPr>
        <w:t>ُ</w:t>
      </w:r>
      <w:r w:rsidRPr="00D01285">
        <w:rPr>
          <w:rFonts w:hint="cs"/>
          <w:sz w:val="36"/>
          <w:szCs w:val="36"/>
          <w:rtl/>
        </w:rPr>
        <w:t xml:space="preserve">عرّف عدوهم بأخبارهم؛ لم يكن بذلك كافراً إذا كان فعله لغرض دنيوي، واعتقاده على ذلك سليم، كما فعل </w:t>
      </w:r>
      <w:r w:rsidR="006B6974" w:rsidRPr="00D01285">
        <w:rPr>
          <w:rFonts w:hint="cs"/>
          <w:sz w:val="36"/>
          <w:szCs w:val="36"/>
          <w:rtl/>
        </w:rPr>
        <w:t>حاطب</w:t>
      </w:r>
      <w:r w:rsidR="006B6974" w:rsidRPr="00D01285">
        <w:rPr>
          <w:sz w:val="36"/>
          <w:szCs w:val="36"/>
          <w:rtl/>
        </w:rPr>
        <w:fldChar w:fldCharType="begin"/>
      </w:r>
      <w:r w:rsidR="006B6974" w:rsidRPr="00D01285">
        <w:instrText xml:space="preserve"> XE "</w:instrText>
      </w:r>
      <w:r w:rsidR="006B6974" w:rsidRPr="00D01285">
        <w:rPr>
          <w:rFonts w:hint="eastAsia"/>
          <w:rtl/>
        </w:rPr>
        <w:instrText>فهرس</w:instrText>
      </w:r>
      <w:r w:rsidR="006B6974" w:rsidRPr="00D01285">
        <w:rPr>
          <w:rtl/>
        </w:rPr>
        <w:instrText xml:space="preserve"> </w:instrText>
      </w:r>
      <w:r w:rsidR="006B6974" w:rsidRPr="00D01285">
        <w:rPr>
          <w:rFonts w:hint="eastAsia"/>
          <w:rtl/>
        </w:rPr>
        <w:instrText>الأعلام</w:instrText>
      </w:r>
      <w:r w:rsidR="006B6974" w:rsidRPr="00D01285">
        <w:rPr>
          <w:rtl/>
        </w:rPr>
        <w:instrText>:</w:instrText>
      </w:r>
      <w:r w:rsidR="006B6974" w:rsidRPr="00D01285">
        <w:rPr>
          <w:rFonts w:hint="eastAsia"/>
          <w:rtl/>
        </w:rPr>
        <w:instrText>حاطب</w:instrText>
      </w:r>
      <w:r w:rsidR="006B6974" w:rsidRPr="00D01285">
        <w:instrText xml:space="preserve">" </w:instrText>
      </w:r>
      <w:r w:rsidR="006B6974" w:rsidRPr="00D01285">
        <w:rPr>
          <w:sz w:val="36"/>
          <w:szCs w:val="36"/>
          <w:rtl/>
        </w:rPr>
        <w:fldChar w:fldCharType="end"/>
      </w:r>
      <w:r w:rsidRPr="00D01285">
        <w:rPr>
          <w:rFonts w:hint="cs"/>
          <w:sz w:val="36"/>
          <w:szCs w:val="36"/>
          <w:rtl/>
        </w:rPr>
        <w:t xml:space="preserve"> حين قصد بذلك اتخاذ اليد ولم ينو الردة عن الدين.</w:t>
      </w:r>
    </w:p>
    <w:p w:rsidR="00A135AC" w:rsidRPr="00D01285" w:rsidRDefault="00A135AC" w:rsidP="004127F7">
      <w:pPr>
        <w:pStyle w:val="a3"/>
        <w:bidi/>
        <w:spacing w:before="0" w:beforeAutospacing="0" w:after="0"/>
        <w:ind w:firstLine="454"/>
        <w:jc w:val="both"/>
        <w:rPr>
          <w:sz w:val="36"/>
          <w:szCs w:val="36"/>
          <w:rtl/>
        </w:rPr>
      </w:pPr>
      <w:r w:rsidRPr="00D01285">
        <w:rPr>
          <w:rFonts w:hint="cs"/>
          <w:b/>
          <w:bCs/>
          <w:sz w:val="36"/>
          <w:szCs w:val="36"/>
          <w:rtl/>
        </w:rPr>
        <w:t>المسألة الخامسة</w:t>
      </w:r>
      <w:r w:rsidR="00AE0947" w:rsidRPr="00D01285">
        <w:rPr>
          <w:rStyle w:val="a5"/>
          <w:sz w:val="36"/>
          <w:szCs w:val="36"/>
          <w:rtl/>
        </w:rPr>
        <w:t>(</w:t>
      </w:r>
      <w:r w:rsidR="00AE0947" w:rsidRPr="00D01285">
        <w:rPr>
          <w:rStyle w:val="a5"/>
          <w:sz w:val="36"/>
          <w:szCs w:val="36"/>
          <w:rtl/>
        </w:rPr>
        <w:footnoteReference w:id="235"/>
      </w:r>
      <w:r w:rsidR="00AE0947" w:rsidRPr="00D01285">
        <w:rPr>
          <w:rStyle w:val="a5"/>
          <w:sz w:val="36"/>
          <w:szCs w:val="36"/>
          <w:rtl/>
        </w:rPr>
        <w:t>)</w:t>
      </w:r>
      <w:r w:rsidRPr="00D01285">
        <w:rPr>
          <w:rFonts w:hint="cs"/>
          <w:sz w:val="36"/>
          <w:szCs w:val="36"/>
          <w:rtl/>
        </w:rPr>
        <w:t xml:space="preserve">: إذا قلنا: لا يكون بذلك كافراً, اختلف الناس هل يقتل به حداً أم لا؟ فقال </w:t>
      </w:r>
      <w:r w:rsidR="003912E1" w:rsidRPr="00D01285">
        <w:rPr>
          <w:rFonts w:hint="cs"/>
          <w:sz w:val="36"/>
          <w:szCs w:val="36"/>
          <w:rtl/>
        </w:rPr>
        <w:t>مالك</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مالك</w:instrText>
      </w:r>
      <w:r w:rsidR="003912E1" w:rsidRPr="00D01285">
        <w:instrText xml:space="preserve">" </w:instrText>
      </w:r>
      <w:r w:rsidR="003912E1" w:rsidRPr="00D01285">
        <w:rPr>
          <w:sz w:val="36"/>
          <w:szCs w:val="36"/>
          <w:rtl/>
        </w:rPr>
        <w:fldChar w:fldCharType="end"/>
      </w:r>
      <w:r w:rsidRPr="00D01285">
        <w:rPr>
          <w:rFonts w:hint="cs"/>
          <w:sz w:val="36"/>
          <w:szCs w:val="36"/>
          <w:rtl/>
        </w:rPr>
        <w:t>، و</w:t>
      </w:r>
      <w:r w:rsidR="003912E1" w:rsidRPr="00D01285">
        <w:rPr>
          <w:rFonts w:hint="cs"/>
          <w:sz w:val="36"/>
          <w:szCs w:val="36"/>
          <w:rtl/>
        </w:rPr>
        <w:t>ابن القاسم</w:t>
      </w:r>
      <w:r w:rsidR="00AE0947" w:rsidRPr="00D01285">
        <w:rPr>
          <w:rStyle w:val="a5"/>
          <w:sz w:val="36"/>
          <w:szCs w:val="36"/>
          <w:rtl/>
        </w:rPr>
        <w:t>(</w:t>
      </w:r>
      <w:r w:rsidR="00AE0947" w:rsidRPr="00D01285">
        <w:rPr>
          <w:rStyle w:val="a5"/>
          <w:sz w:val="36"/>
          <w:szCs w:val="36"/>
          <w:rtl/>
        </w:rPr>
        <w:footnoteReference w:id="236"/>
      </w:r>
      <w:r w:rsidR="00AE0947" w:rsidRPr="00D01285">
        <w:rPr>
          <w:rStyle w:val="a5"/>
          <w:sz w:val="36"/>
          <w:szCs w:val="36"/>
          <w:rtl/>
        </w:rPr>
        <w:t>)</w:t>
      </w:r>
      <w:r w:rsidRPr="00D01285">
        <w:rPr>
          <w:rFonts w:hint="cs"/>
          <w:sz w:val="36"/>
          <w:szCs w:val="36"/>
          <w:rtl/>
        </w:rPr>
        <w:t xml:space="preserve">، </w:t>
      </w:r>
      <w:r w:rsidR="00671B33" w:rsidRPr="00D01285">
        <w:rPr>
          <w:rFonts w:hint="cs"/>
          <w:sz w:val="36"/>
          <w:szCs w:val="36"/>
          <w:rtl/>
        </w:rPr>
        <w:t>وأشهب</w:t>
      </w:r>
      <w:r w:rsidR="00671B33" w:rsidRPr="00D01285">
        <w:rPr>
          <w:sz w:val="36"/>
          <w:szCs w:val="36"/>
          <w:rtl/>
        </w:rPr>
        <w:fldChar w:fldCharType="begin"/>
      </w:r>
      <w:r w:rsidR="00671B33" w:rsidRPr="00D01285">
        <w:instrText xml:space="preserve"> XE "</w:instrText>
      </w:r>
      <w:r w:rsidR="00671B33" w:rsidRPr="00D01285">
        <w:rPr>
          <w:rFonts w:hint="eastAsia"/>
          <w:rtl/>
        </w:rPr>
        <w:instrText>فهرس</w:instrText>
      </w:r>
      <w:r w:rsidR="00671B33" w:rsidRPr="00D01285">
        <w:rPr>
          <w:rtl/>
        </w:rPr>
        <w:instrText xml:space="preserve"> </w:instrText>
      </w:r>
      <w:r w:rsidR="00671B33" w:rsidRPr="00D01285">
        <w:rPr>
          <w:rFonts w:hint="eastAsia"/>
          <w:rtl/>
        </w:rPr>
        <w:instrText>الأعلام</w:instrText>
      </w:r>
      <w:r w:rsidR="00671B33" w:rsidRPr="00D01285">
        <w:rPr>
          <w:rtl/>
        </w:rPr>
        <w:instrText xml:space="preserve">: </w:instrText>
      </w:r>
      <w:r w:rsidR="00671B33" w:rsidRPr="00D01285">
        <w:rPr>
          <w:rFonts w:hint="eastAsia"/>
          <w:rtl/>
        </w:rPr>
        <w:instrText>وأشهب</w:instrText>
      </w:r>
      <w:r w:rsidR="00671B33" w:rsidRPr="00D01285">
        <w:instrText xml:space="preserve">" </w:instrText>
      </w:r>
      <w:r w:rsidR="00671B33" w:rsidRPr="00D01285">
        <w:rPr>
          <w:sz w:val="36"/>
          <w:szCs w:val="36"/>
          <w:rtl/>
        </w:rPr>
        <w:fldChar w:fldCharType="end"/>
      </w:r>
      <w:r w:rsidRPr="00D01285">
        <w:rPr>
          <w:rFonts w:hint="cs"/>
          <w:sz w:val="36"/>
          <w:szCs w:val="36"/>
          <w:rtl/>
        </w:rPr>
        <w:t>: يجتهد فيه الإمام.</w:t>
      </w:r>
      <w:r w:rsidR="00AE0947" w:rsidRPr="00D01285">
        <w:rPr>
          <w:rStyle w:val="a5"/>
          <w:sz w:val="36"/>
          <w:szCs w:val="36"/>
          <w:rtl/>
        </w:rPr>
        <w:t>(</w:t>
      </w:r>
      <w:r w:rsidR="00AE0947" w:rsidRPr="00D01285">
        <w:rPr>
          <w:rStyle w:val="a5"/>
          <w:sz w:val="36"/>
          <w:szCs w:val="36"/>
          <w:rtl/>
        </w:rPr>
        <w:footnoteReference w:id="237"/>
      </w:r>
      <w:r w:rsidR="00AE0947" w:rsidRPr="00D01285">
        <w:rPr>
          <w:rStyle w:val="a5"/>
          <w:sz w:val="36"/>
          <w:szCs w:val="36"/>
          <w:rtl/>
        </w:rPr>
        <w:t>)</w:t>
      </w:r>
    </w:p>
    <w:p w:rsidR="00A135AC" w:rsidRPr="00D01285" w:rsidRDefault="00A135AC" w:rsidP="00874F74">
      <w:pPr>
        <w:pStyle w:val="a3"/>
        <w:bidi/>
        <w:spacing w:before="0" w:beforeAutospacing="0" w:after="0"/>
        <w:ind w:firstLine="454"/>
        <w:jc w:val="both"/>
        <w:rPr>
          <w:sz w:val="36"/>
          <w:szCs w:val="36"/>
          <w:rtl/>
        </w:rPr>
      </w:pPr>
      <w:r w:rsidRPr="00D01285">
        <w:rPr>
          <w:rFonts w:hint="cs"/>
          <w:sz w:val="36"/>
          <w:szCs w:val="36"/>
          <w:rtl/>
        </w:rPr>
        <w:lastRenderedPageBreak/>
        <w:t>وقال عبد الملك: إذا كانت تلك عادته قُتل لأنه جاسوس</w:t>
      </w:r>
      <w:r w:rsidR="00AE0947" w:rsidRPr="00D01285">
        <w:rPr>
          <w:rStyle w:val="a5"/>
          <w:sz w:val="36"/>
          <w:szCs w:val="36"/>
          <w:rtl/>
        </w:rPr>
        <w:t>(</w:t>
      </w:r>
      <w:r w:rsidR="00AE0947" w:rsidRPr="00D01285">
        <w:rPr>
          <w:rStyle w:val="a5"/>
          <w:sz w:val="36"/>
          <w:szCs w:val="36"/>
          <w:rtl/>
        </w:rPr>
        <w:footnoteReference w:id="238"/>
      </w:r>
      <w:r w:rsidR="00AE0947" w:rsidRPr="00D01285">
        <w:rPr>
          <w:rStyle w:val="a5"/>
          <w:sz w:val="36"/>
          <w:szCs w:val="36"/>
          <w:rtl/>
        </w:rPr>
        <w:t>)</w:t>
      </w:r>
      <w:r w:rsidRPr="00D01285">
        <w:rPr>
          <w:rFonts w:hint="cs"/>
          <w:sz w:val="36"/>
          <w:szCs w:val="36"/>
          <w:rtl/>
        </w:rPr>
        <w:t xml:space="preserve">. </w:t>
      </w:r>
    </w:p>
    <w:p w:rsidR="00A135AC" w:rsidRPr="00D01285" w:rsidRDefault="00A135AC" w:rsidP="00874F74">
      <w:pPr>
        <w:pStyle w:val="a3"/>
        <w:bidi/>
        <w:spacing w:before="0" w:beforeAutospacing="0" w:after="0"/>
        <w:ind w:firstLine="454"/>
        <w:jc w:val="both"/>
        <w:rPr>
          <w:sz w:val="36"/>
          <w:szCs w:val="36"/>
          <w:rtl/>
        </w:rPr>
      </w:pPr>
      <w:r w:rsidRPr="00D01285">
        <w:rPr>
          <w:rFonts w:hint="cs"/>
          <w:sz w:val="36"/>
          <w:szCs w:val="36"/>
          <w:rtl/>
        </w:rPr>
        <w:t xml:space="preserve">وقد قال </w:t>
      </w:r>
      <w:r w:rsidR="003912E1" w:rsidRPr="00D01285">
        <w:rPr>
          <w:rFonts w:hint="cs"/>
          <w:sz w:val="36"/>
          <w:szCs w:val="36"/>
          <w:rtl/>
        </w:rPr>
        <w:t>مالك</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مالك</w:instrText>
      </w:r>
      <w:r w:rsidR="003912E1" w:rsidRPr="00D01285">
        <w:instrText xml:space="preserve">" </w:instrText>
      </w:r>
      <w:r w:rsidR="003912E1" w:rsidRPr="00D01285">
        <w:rPr>
          <w:sz w:val="36"/>
          <w:szCs w:val="36"/>
          <w:rtl/>
        </w:rPr>
        <w:fldChar w:fldCharType="end"/>
      </w:r>
      <w:r w:rsidRPr="00D01285">
        <w:rPr>
          <w:rFonts w:hint="cs"/>
          <w:sz w:val="36"/>
          <w:szCs w:val="36"/>
          <w:rtl/>
        </w:rPr>
        <w:t>: يقتل الجاسوس. وهو صحيح لإضراره بالمسلمين وسعيه بالفساد في الأرض.</w:t>
      </w:r>
    </w:p>
    <w:p w:rsidR="00A135AC" w:rsidRPr="00D01285" w:rsidRDefault="00A135AC" w:rsidP="00211F10">
      <w:pPr>
        <w:pStyle w:val="a3"/>
        <w:bidi/>
        <w:spacing w:before="0" w:beforeAutospacing="0" w:after="0"/>
        <w:ind w:firstLine="454"/>
        <w:jc w:val="both"/>
        <w:rPr>
          <w:sz w:val="36"/>
          <w:szCs w:val="36"/>
          <w:rtl/>
        </w:rPr>
      </w:pPr>
      <w:r w:rsidRPr="00D01285">
        <w:rPr>
          <w:rFonts w:hint="cs"/>
          <w:sz w:val="36"/>
          <w:szCs w:val="36"/>
          <w:rtl/>
        </w:rPr>
        <w:t xml:space="preserve">فإن قيل وهي: </w:t>
      </w:r>
      <w:r w:rsidRPr="00D01285">
        <w:rPr>
          <w:rFonts w:hint="cs"/>
          <w:b/>
          <w:bCs/>
          <w:sz w:val="36"/>
          <w:szCs w:val="36"/>
          <w:rtl/>
        </w:rPr>
        <w:t>المسألة السادسة</w:t>
      </w:r>
      <w:r w:rsidRPr="00D01285">
        <w:rPr>
          <w:rFonts w:hint="cs"/>
          <w:sz w:val="36"/>
          <w:szCs w:val="36"/>
          <w:rtl/>
        </w:rPr>
        <w:t xml:space="preserve">: هل يقتل كما قال </w:t>
      </w:r>
      <w:r w:rsidR="00F7160B" w:rsidRPr="00D01285">
        <w:rPr>
          <w:rFonts w:hint="cs"/>
          <w:sz w:val="36"/>
          <w:szCs w:val="36"/>
          <w:rtl/>
        </w:rPr>
        <w:t>عمر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عمر</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من غير تفصيل، ولم يردَّ عليه النبي </w:t>
      </w:r>
      <w:r w:rsidR="00211F10" w:rsidRPr="00D01285">
        <w:rPr>
          <w:rFonts w:hint="cs"/>
          <w:sz w:val="36"/>
          <w:szCs w:val="36"/>
        </w:rPr>
        <w:sym w:font="AGA Arabesque" w:char="F072"/>
      </w:r>
      <w:r w:rsidRPr="00D01285">
        <w:rPr>
          <w:rFonts w:hint="cs"/>
          <w:sz w:val="36"/>
          <w:szCs w:val="36"/>
          <w:rtl/>
        </w:rPr>
        <w:t xml:space="preserve"> إلا بأنه من أهل بدر؛ وهذا يقتضي أن يمنع منه وحده، ويبقى قتل غيره حكماً شرعياً، فَهَمَّ </w:t>
      </w:r>
      <w:r w:rsidR="00F7160B" w:rsidRPr="00D01285">
        <w:rPr>
          <w:rFonts w:hint="cs"/>
          <w:sz w:val="36"/>
          <w:szCs w:val="36"/>
          <w:rtl/>
        </w:rPr>
        <w:t>عمر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عمر</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به بعلم النبي </w:t>
      </w:r>
      <w:r w:rsidR="00211F10" w:rsidRPr="00D01285">
        <w:rPr>
          <w:rFonts w:hint="cs"/>
          <w:sz w:val="36"/>
          <w:szCs w:val="36"/>
        </w:rPr>
        <w:sym w:font="AGA Arabesque" w:char="F072"/>
      </w:r>
      <w:r w:rsidRPr="00D01285">
        <w:rPr>
          <w:rFonts w:hint="cs"/>
          <w:sz w:val="36"/>
          <w:szCs w:val="36"/>
          <w:rtl/>
        </w:rPr>
        <w:t xml:space="preserve"> ولم يردَّ عليه </w:t>
      </w:r>
      <w:r w:rsidR="00211F10" w:rsidRPr="00D01285">
        <w:rPr>
          <w:rFonts w:hint="cs"/>
          <w:sz w:val="36"/>
          <w:szCs w:val="36"/>
        </w:rPr>
        <w:sym w:font="AGA Arabesque" w:char="F072"/>
      </w:r>
      <w:r w:rsidRPr="00D01285">
        <w:rPr>
          <w:rFonts w:hint="cs"/>
          <w:sz w:val="36"/>
          <w:szCs w:val="36"/>
          <w:rtl/>
        </w:rPr>
        <w:t xml:space="preserve"> إلا بالعلة التي خصصها بحاطب, قلنا: إنما قال </w:t>
      </w:r>
      <w:r w:rsidR="00F7160B" w:rsidRPr="00D01285">
        <w:rPr>
          <w:rFonts w:hint="cs"/>
          <w:sz w:val="36"/>
          <w:szCs w:val="36"/>
          <w:rtl/>
        </w:rPr>
        <w:t>عمر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عمر</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إنه يقتل لعلة أنه منافق، فأخبر النبي </w:t>
      </w:r>
      <w:r w:rsidR="00211F10" w:rsidRPr="00D01285">
        <w:rPr>
          <w:rFonts w:hint="cs"/>
          <w:sz w:val="36"/>
          <w:szCs w:val="36"/>
        </w:rPr>
        <w:sym w:font="AGA Arabesque" w:char="F072"/>
      </w:r>
      <w:r w:rsidRPr="00D01285">
        <w:rPr>
          <w:rFonts w:hint="cs"/>
          <w:sz w:val="36"/>
          <w:szCs w:val="36"/>
          <w:rtl/>
        </w:rPr>
        <w:t xml:space="preserve"> أنه ليس بمنافق فإنما يوجب فعل </w:t>
      </w:r>
      <w:r w:rsidR="00F7160B" w:rsidRPr="00D01285">
        <w:rPr>
          <w:rFonts w:hint="cs"/>
          <w:sz w:val="36"/>
          <w:szCs w:val="36"/>
          <w:rtl/>
        </w:rPr>
        <w:t>عمر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عمر</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قتل كل من نافق، ونحن لا نتحقق نفاق فاعل مثل هذا، لاحتمال أن يكون نافق، واحتمال أن يكون قصد بذلك منفعة نفسه مع بقاء إيمانه, والدليل على صحة ذلك ما روي في القصة أن النبي </w:t>
      </w:r>
      <w:r w:rsidR="00211F10" w:rsidRPr="00D01285">
        <w:rPr>
          <w:rFonts w:hint="cs"/>
          <w:sz w:val="36"/>
          <w:szCs w:val="36"/>
        </w:rPr>
        <w:sym w:font="AGA Arabesque" w:char="F072"/>
      </w:r>
      <w:r w:rsidRPr="00D01285">
        <w:rPr>
          <w:rFonts w:hint="cs"/>
          <w:sz w:val="36"/>
          <w:szCs w:val="36"/>
          <w:rtl/>
        </w:rPr>
        <w:t xml:space="preserve"> قال له: يا </w:t>
      </w:r>
      <w:r w:rsidR="006B6974" w:rsidRPr="00D01285">
        <w:rPr>
          <w:rFonts w:hint="cs"/>
          <w:sz w:val="36"/>
          <w:szCs w:val="36"/>
          <w:rtl/>
        </w:rPr>
        <w:t>حاطب</w:t>
      </w:r>
      <w:r w:rsidR="006B6974" w:rsidRPr="00D01285">
        <w:rPr>
          <w:sz w:val="36"/>
          <w:szCs w:val="36"/>
          <w:rtl/>
        </w:rPr>
        <w:fldChar w:fldCharType="begin"/>
      </w:r>
      <w:r w:rsidR="006B6974" w:rsidRPr="00D01285">
        <w:instrText xml:space="preserve"> XE "</w:instrText>
      </w:r>
      <w:r w:rsidR="006B6974" w:rsidRPr="00D01285">
        <w:rPr>
          <w:rFonts w:hint="eastAsia"/>
          <w:rtl/>
        </w:rPr>
        <w:instrText>فهرس</w:instrText>
      </w:r>
      <w:r w:rsidR="006B6974" w:rsidRPr="00D01285">
        <w:rPr>
          <w:rtl/>
        </w:rPr>
        <w:instrText xml:space="preserve"> </w:instrText>
      </w:r>
      <w:r w:rsidR="006B6974" w:rsidRPr="00D01285">
        <w:rPr>
          <w:rFonts w:hint="eastAsia"/>
          <w:rtl/>
        </w:rPr>
        <w:instrText>الأعلام</w:instrText>
      </w:r>
      <w:r w:rsidR="006B6974" w:rsidRPr="00D01285">
        <w:rPr>
          <w:rtl/>
        </w:rPr>
        <w:instrText>:</w:instrText>
      </w:r>
      <w:r w:rsidR="006B6974" w:rsidRPr="00D01285">
        <w:rPr>
          <w:rFonts w:hint="eastAsia"/>
          <w:rtl/>
        </w:rPr>
        <w:instrText>حاطب</w:instrText>
      </w:r>
      <w:r w:rsidR="006B6974" w:rsidRPr="00D01285">
        <w:instrText xml:space="preserve">" </w:instrText>
      </w:r>
      <w:r w:rsidR="006B6974" w:rsidRPr="00D01285">
        <w:rPr>
          <w:sz w:val="36"/>
          <w:szCs w:val="36"/>
          <w:rtl/>
        </w:rPr>
        <w:fldChar w:fldCharType="end"/>
      </w:r>
      <w:r w:rsidRPr="00D01285">
        <w:rPr>
          <w:rFonts w:hint="cs"/>
          <w:sz w:val="36"/>
          <w:szCs w:val="36"/>
          <w:rtl/>
        </w:rPr>
        <w:t>؛ أنت كتبت الكتاب؟ قال: نعم، فأقر به ولم ينكر</w:t>
      </w:r>
      <w:r w:rsidR="00AE0947" w:rsidRPr="00D01285">
        <w:rPr>
          <w:rStyle w:val="a5"/>
          <w:sz w:val="36"/>
          <w:szCs w:val="36"/>
          <w:rtl/>
        </w:rPr>
        <w:t>(</w:t>
      </w:r>
      <w:r w:rsidR="00AE0947" w:rsidRPr="00D01285">
        <w:rPr>
          <w:rStyle w:val="a5"/>
          <w:sz w:val="36"/>
          <w:szCs w:val="36"/>
          <w:rtl/>
        </w:rPr>
        <w:footnoteReference w:id="239"/>
      </w:r>
      <w:r w:rsidR="00AE0947" w:rsidRPr="00D01285">
        <w:rPr>
          <w:rStyle w:val="a5"/>
          <w:sz w:val="36"/>
          <w:szCs w:val="36"/>
          <w:rtl/>
        </w:rPr>
        <w:t>)</w:t>
      </w:r>
      <w:r w:rsidRPr="00D01285">
        <w:rPr>
          <w:rFonts w:hint="cs"/>
          <w:sz w:val="36"/>
          <w:szCs w:val="36"/>
          <w:rtl/>
        </w:rPr>
        <w:t xml:space="preserve">، وبين العذر ولم يكذب، وصار ذلك كما لو أقر رجل بالطلاق ابتداءً، وقال: أردت به كذا وكذا للنية البعيدة: صدق، ولو قامت عليه البينة وادعى فيه النية البعيدة لم يقبل. </w:t>
      </w:r>
    </w:p>
    <w:p w:rsidR="00A135AC" w:rsidRPr="00D01285" w:rsidRDefault="00A135AC" w:rsidP="00874F74">
      <w:pPr>
        <w:pStyle w:val="a3"/>
        <w:bidi/>
        <w:spacing w:before="0" w:beforeAutospacing="0" w:after="0"/>
        <w:ind w:firstLine="454"/>
        <w:jc w:val="both"/>
        <w:rPr>
          <w:sz w:val="36"/>
          <w:szCs w:val="36"/>
          <w:rtl/>
        </w:rPr>
      </w:pPr>
      <w:r w:rsidRPr="00D01285">
        <w:rPr>
          <w:rFonts w:hint="cs"/>
          <w:sz w:val="36"/>
          <w:szCs w:val="36"/>
          <w:rtl/>
        </w:rPr>
        <w:lastRenderedPageBreak/>
        <w:t>وقد روي أن</w:t>
      </w:r>
      <w:r w:rsidR="004E65BA" w:rsidRPr="00D01285">
        <w:rPr>
          <w:rFonts w:hint="cs"/>
          <w:sz w:val="36"/>
          <w:szCs w:val="36"/>
          <w:rtl/>
        </w:rPr>
        <w:t>ّ</w:t>
      </w:r>
      <w:r w:rsidRPr="00D01285">
        <w:rPr>
          <w:rFonts w:hint="cs"/>
          <w:sz w:val="36"/>
          <w:szCs w:val="36"/>
          <w:rtl/>
        </w:rPr>
        <w:t xml:space="preserve"> </w:t>
      </w:r>
      <w:r w:rsidR="006B6974" w:rsidRPr="00D01285">
        <w:rPr>
          <w:rFonts w:hint="cs"/>
          <w:sz w:val="36"/>
          <w:szCs w:val="36"/>
          <w:rtl/>
        </w:rPr>
        <w:t>ابن الجارود</w:t>
      </w:r>
      <w:r w:rsidR="006B6974" w:rsidRPr="00D01285">
        <w:rPr>
          <w:sz w:val="36"/>
          <w:szCs w:val="36"/>
          <w:rtl/>
        </w:rPr>
        <w:fldChar w:fldCharType="begin"/>
      </w:r>
      <w:r w:rsidR="006B6974" w:rsidRPr="00D01285">
        <w:instrText xml:space="preserve"> XE "</w:instrText>
      </w:r>
      <w:r w:rsidR="006B6974" w:rsidRPr="00D01285">
        <w:rPr>
          <w:rFonts w:hint="eastAsia"/>
          <w:rtl/>
        </w:rPr>
        <w:instrText>فهرس</w:instrText>
      </w:r>
      <w:r w:rsidR="006B6974" w:rsidRPr="00D01285">
        <w:rPr>
          <w:rtl/>
        </w:rPr>
        <w:instrText xml:space="preserve"> </w:instrText>
      </w:r>
      <w:r w:rsidR="006B6974" w:rsidRPr="00D01285">
        <w:rPr>
          <w:rFonts w:hint="eastAsia"/>
          <w:rtl/>
        </w:rPr>
        <w:instrText>الأعلام</w:instrText>
      </w:r>
      <w:r w:rsidR="006B6974" w:rsidRPr="00D01285">
        <w:rPr>
          <w:rtl/>
        </w:rPr>
        <w:instrText>:</w:instrText>
      </w:r>
      <w:r w:rsidR="006B6974" w:rsidRPr="00D01285">
        <w:rPr>
          <w:rFonts w:hint="eastAsia"/>
          <w:rtl/>
        </w:rPr>
        <w:instrText>ابن</w:instrText>
      </w:r>
      <w:r w:rsidR="006B6974" w:rsidRPr="00D01285">
        <w:rPr>
          <w:rtl/>
        </w:rPr>
        <w:instrText xml:space="preserve"> </w:instrText>
      </w:r>
      <w:r w:rsidR="006B6974" w:rsidRPr="00D01285">
        <w:rPr>
          <w:rFonts w:hint="eastAsia"/>
          <w:rtl/>
        </w:rPr>
        <w:instrText>الجارود</w:instrText>
      </w:r>
      <w:r w:rsidR="006B6974" w:rsidRPr="00D01285">
        <w:instrText xml:space="preserve">" </w:instrText>
      </w:r>
      <w:r w:rsidR="006B6974"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240"/>
      </w:r>
      <w:r w:rsidR="00AE0947" w:rsidRPr="00D01285">
        <w:rPr>
          <w:rStyle w:val="a5"/>
          <w:sz w:val="36"/>
          <w:szCs w:val="36"/>
          <w:rtl/>
        </w:rPr>
        <w:t>)</w:t>
      </w:r>
      <w:r w:rsidRPr="00D01285">
        <w:rPr>
          <w:rFonts w:hint="cs"/>
          <w:sz w:val="36"/>
          <w:szCs w:val="36"/>
          <w:rtl/>
        </w:rPr>
        <w:t xml:space="preserve"> سيد ربيعة أخذ دِرْبَاساً</w:t>
      </w:r>
      <w:r w:rsidR="00AE0947" w:rsidRPr="00D01285">
        <w:rPr>
          <w:rStyle w:val="a5"/>
          <w:sz w:val="36"/>
          <w:szCs w:val="36"/>
          <w:rtl/>
        </w:rPr>
        <w:t>(</w:t>
      </w:r>
      <w:r w:rsidR="00AE0947" w:rsidRPr="00D01285">
        <w:rPr>
          <w:rStyle w:val="a5"/>
          <w:sz w:val="36"/>
          <w:szCs w:val="36"/>
          <w:rtl/>
        </w:rPr>
        <w:footnoteReference w:id="241"/>
      </w:r>
      <w:r w:rsidR="00AE0947" w:rsidRPr="00D01285">
        <w:rPr>
          <w:rStyle w:val="a5"/>
          <w:sz w:val="36"/>
          <w:szCs w:val="36"/>
          <w:rtl/>
        </w:rPr>
        <w:t>)</w:t>
      </w:r>
      <w:r w:rsidRPr="00D01285">
        <w:rPr>
          <w:rFonts w:hint="cs"/>
          <w:sz w:val="36"/>
          <w:szCs w:val="36"/>
          <w:rtl/>
        </w:rPr>
        <w:t xml:space="preserve"> وقد بلغه أنه يخاطب المشركين بعورات المسلمين، وهمَّ بالخروج إليهم فصلبه, فصاح يا عُمَرَاه ثلاث مرات فأرسل </w:t>
      </w:r>
      <w:r w:rsidR="00F7160B" w:rsidRPr="00D01285">
        <w:rPr>
          <w:rFonts w:hint="cs"/>
          <w:sz w:val="36"/>
          <w:szCs w:val="36"/>
          <w:rtl/>
        </w:rPr>
        <w:t>عمر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عمر</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إليه، فلما جاء أخذ الحَربة فَعَلا بها لحيته، وقال: لبيك يا درباس ثلاث مرات, فقال: لا تعجل؛ إنه كاتب العدو، وهم بالخروج إليهم، فقال له: قتلته على الهم</w:t>
      </w:r>
      <w:r w:rsidR="004E65BA" w:rsidRPr="00D01285">
        <w:rPr>
          <w:rFonts w:hint="cs"/>
          <w:sz w:val="36"/>
          <w:szCs w:val="36"/>
          <w:rtl/>
        </w:rPr>
        <w:t>ّ</w:t>
      </w:r>
      <w:r w:rsidRPr="00D01285">
        <w:rPr>
          <w:rFonts w:hint="cs"/>
          <w:sz w:val="36"/>
          <w:szCs w:val="36"/>
          <w:rtl/>
        </w:rPr>
        <w:t>، وأي</w:t>
      </w:r>
      <w:r w:rsidR="004E65BA" w:rsidRPr="00D01285">
        <w:rPr>
          <w:rFonts w:hint="cs"/>
          <w:sz w:val="36"/>
          <w:szCs w:val="36"/>
          <w:rtl/>
        </w:rPr>
        <w:t>ُّ</w:t>
      </w:r>
      <w:r w:rsidRPr="00D01285">
        <w:rPr>
          <w:rFonts w:hint="cs"/>
          <w:sz w:val="36"/>
          <w:szCs w:val="36"/>
          <w:rtl/>
        </w:rPr>
        <w:t>نا لا ي</w:t>
      </w:r>
      <w:r w:rsidR="004E65BA" w:rsidRPr="00D01285">
        <w:rPr>
          <w:rFonts w:hint="cs"/>
          <w:sz w:val="36"/>
          <w:szCs w:val="36"/>
          <w:rtl/>
        </w:rPr>
        <w:t>َ</w:t>
      </w:r>
      <w:r w:rsidRPr="00D01285">
        <w:rPr>
          <w:rFonts w:hint="cs"/>
          <w:sz w:val="36"/>
          <w:szCs w:val="36"/>
          <w:rtl/>
        </w:rPr>
        <w:t>ه</w:t>
      </w:r>
      <w:r w:rsidR="004E65BA" w:rsidRPr="00D01285">
        <w:rPr>
          <w:rFonts w:hint="cs"/>
          <w:sz w:val="36"/>
          <w:szCs w:val="36"/>
          <w:rtl/>
        </w:rPr>
        <w:t>ِ</w:t>
      </w:r>
      <w:r w:rsidRPr="00D01285">
        <w:rPr>
          <w:rFonts w:hint="cs"/>
          <w:sz w:val="36"/>
          <w:szCs w:val="36"/>
          <w:rtl/>
        </w:rPr>
        <w:t>م</w:t>
      </w:r>
      <w:r w:rsidR="004E65BA"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242"/>
      </w:r>
      <w:r w:rsidR="00AE0947" w:rsidRPr="00D01285">
        <w:rPr>
          <w:rStyle w:val="a5"/>
          <w:sz w:val="36"/>
          <w:szCs w:val="36"/>
          <w:rtl/>
        </w:rPr>
        <w:t>)</w:t>
      </w:r>
      <w:r w:rsidRPr="00D01285">
        <w:rPr>
          <w:rFonts w:hint="cs"/>
          <w:sz w:val="36"/>
          <w:szCs w:val="36"/>
          <w:rtl/>
        </w:rPr>
        <w:t>.</w:t>
      </w:r>
    </w:p>
    <w:p w:rsidR="00A135AC" w:rsidRPr="00D01285" w:rsidRDefault="00A135AC" w:rsidP="00145EE3">
      <w:pPr>
        <w:pStyle w:val="a3"/>
        <w:bidi/>
        <w:spacing w:before="0" w:beforeAutospacing="0" w:after="0"/>
        <w:ind w:firstLine="454"/>
        <w:jc w:val="both"/>
        <w:rPr>
          <w:sz w:val="36"/>
          <w:szCs w:val="36"/>
          <w:rtl/>
        </w:rPr>
      </w:pPr>
      <w:r w:rsidRPr="00D01285">
        <w:rPr>
          <w:rFonts w:hint="cs"/>
          <w:sz w:val="36"/>
          <w:szCs w:val="36"/>
          <w:rtl/>
        </w:rPr>
        <w:t xml:space="preserve">فلم ير </w:t>
      </w:r>
      <w:r w:rsidR="00F7160B" w:rsidRPr="00D01285">
        <w:rPr>
          <w:rFonts w:hint="cs"/>
          <w:sz w:val="36"/>
          <w:szCs w:val="36"/>
          <w:rtl/>
        </w:rPr>
        <w:t>عمر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عمر</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ذلك موجباً للقتل، ولكنه أنفذ اجتهاد </w:t>
      </w:r>
      <w:r w:rsidR="006B6974" w:rsidRPr="00D01285">
        <w:rPr>
          <w:rFonts w:hint="cs"/>
          <w:sz w:val="36"/>
          <w:szCs w:val="36"/>
          <w:rtl/>
        </w:rPr>
        <w:t>ابن الجارود</w:t>
      </w:r>
      <w:r w:rsidR="006B6974" w:rsidRPr="00D01285">
        <w:rPr>
          <w:sz w:val="36"/>
          <w:szCs w:val="36"/>
          <w:rtl/>
        </w:rPr>
        <w:fldChar w:fldCharType="begin"/>
      </w:r>
      <w:r w:rsidR="006B6974" w:rsidRPr="00D01285">
        <w:instrText xml:space="preserve"> XE "</w:instrText>
      </w:r>
      <w:r w:rsidR="006B6974" w:rsidRPr="00D01285">
        <w:rPr>
          <w:rFonts w:hint="eastAsia"/>
          <w:rtl/>
        </w:rPr>
        <w:instrText>فهرس</w:instrText>
      </w:r>
      <w:r w:rsidR="006B6974" w:rsidRPr="00D01285">
        <w:rPr>
          <w:rtl/>
        </w:rPr>
        <w:instrText xml:space="preserve"> </w:instrText>
      </w:r>
      <w:r w:rsidR="006B6974" w:rsidRPr="00D01285">
        <w:rPr>
          <w:rFonts w:hint="eastAsia"/>
          <w:rtl/>
        </w:rPr>
        <w:instrText>الأعلام</w:instrText>
      </w:r>
      <w:r w:rsidR="006B6974" w:rsidRPr="00D01285">
        <w:rPr>
          <w:rtl/>
        </w:rPr>
        <w:instrText>:</w:instrText>
      </w:r>
      <w:r w:rsidR="006B6974" w:rsidRPr="00D01285">
        <w:rPr>
          <w:rFonts w:hint="eastAsia"/>
          <w:rtl/>
        </w:rPr>
        <w:instrText>ابن</w:instrText>
      </w:r>
      <w:r w:rsidR="006B6974" w:rsidRPr="00D01285">
        <w:rPr>
          <w:rtl/>
        </w:rPr>
        <w:instrText xml:space="preserve"> </w:instrText>
      </w:r>
      <w:r w:rsidR="006B6974" w:rsidRPr="00D01285">
        <w:rPr>
          <w:rFonts w:hint="eastAsia"/>
          <w:rtl/>
        </w:rPr>
        <w:instrText>الجارود</w:instrText>
      </w:r>
      <w:r w:rsidR="006B6974" w:rsidRPr="00D01285">
        <w:instrText xml:space="preserve">" </w:instrText>
      </w:r>
      <w:r w:rsidR="006B6974" w:rsidRPr="00D01285">
        <w:rPr>
          <w:sz w:val="36"/>
          <w:szCs w:val="36"/>
          <w:rtl/>
        </w:rPr>
        <w:fldChar w:fldCharType="end"/>
      </w:r>
      <w:r w:rsidRPr="00D01285">
        <w:rPr>
          <w:rFonts w:hint="cs"/>
          <w:sz w:val="36"/>
          <w:szCs w:val="36"/>
          <w:rtl/>
        </w:rPr>
        <w:t xml:space="preserve"> فيه، لما رأى من خروج أمر </w:t>
      </w:r>
      <w:r w:rsidR="006B6974" w:rsidRPr="00D01285">
        <w:rPr>
          <w:rFonts w:hint="cs"/>
          <w:sz w:val="36"/>
          <w:szCs w:val="36"/>
          <w:rtl/>
        </w:rPr>
        <w:t>حاطب</w:t>
      </w:r>
      <w:r w:rsidR="006B6974" w:rsidRPr="00D01285">
        <w:rPr>
          <w:sz w:val="36"/>
          <w:szCs w:val="36"/>
          <w:rtl/>
        </w:rPr>
        <w:fldChar w:fldCharType="begin"/>
      </w:r>
      <w:r w:rsidR="006B6974" w:rsidRPr="00D01285">
        <w:instrText xml:space="preserve"> XE "</w:instrText>
      </w:r>
      <w:r w:rsidR="006B6974" w:rsidRPr="00D01285">
        <w:rPr>
          <w:rFonts w:hint="eastAsia"/>
          <w:rtl/>
        </w:rPr>
        <w:instrText>فهرس</w:instrText>
      </w:r>
      <w:r w:rsidR="006B6974" w:rsidRPr="00D01285">
        <w:rPr>
          <w:rtl/>
        </w:rPr>
        <w:instrText xml:space="preserve"> </w:instrText>
      </w:r>
      <w:r w:rsidR="006B6974" w:rsidRPr="00D01285">
        <w:rPr>
          <w:rFonts w:hint="eastAsia"/>
          <w:rtl/>
        </w:rPr>
        <w:instrText>الأعلام</w:instrText>
      </w:r>
      <w:r w:rsidR="006B6974" w:rsidRPr="00D01285">
        <w:rPr>
          <w:rtl/>
        </w:rPr>
        <w:instrText>:</w:instrText>
      </w:r>
      <w:r w:rsidR="006B6974" w:rsidRPr="00D01285">
        <w:rPr>
          <w:rFonts w:hint="eastAsia"/>
          <w:rtl/>
        </w:rPr>
        <w:instrText>حاطب</w:instrText>
      </w:r>
      <w:r w:rsidR="006B6974" w:rsidRPr="00D01285">
        <w:instrText xml:space="preserve">" </w:instrText>
      </w:r>
      <w:r w:rsidR="006B6974" w:rsidRPr="00D01285">
        <w:rPr>
          <w:sz w:val="36"/>
          <w:szCs w:val="36"/>
          <w:rtl/>
        </w:rPr>
        <w:fldChar w:fldCharType="end"/>
      </w:r>
      <w:r w:rsidRPr="00D01285">
        <w:rPr>
          <w:rFonts w:hint="cs"/>
          <w:sz w:val="36"/>
          <w:szCs w:val="36"/>
          <w:rtl/>
        </w:rPr>
        <w:t xml:space="preserve"> عن هذا الطريق كله, ولعل ابن الماجشون إنما أخذ التكرار في هذا؛ لأن حاطباً أُخذ في أول فعله.</w:t>
      </w:r>
    </w:p>
    <w:p w:rsidR="00A135AC" w:rsidRPr="00D01285" w:rsidRDefault="00A135AC" w:rsidP="00462CC6">
      <w:pPr>
        <w:pStyle w:val="a3"/>
        <w:bidi/>
        <w:spacing w:before="0" w:beforeAutospacing="0" w:after="0"/>
        <w:ind w:firstLine="454"/>
        <w:jc w:val="both"/>
        <w:rPr>
          <w:sz w:val="36"/>
          <w:szCs w:val="36"/>
          <w:rtl/>
        </w:rPr>
      </w:pPr>
      <w:r w:rsidRPr="00D01285">
        <w:rPr>
          <w:rFonts w:hint="cs"/>
          <w:b/>
          <w:bCs/>
          <w:sz w:val="36"/>
          <w:szCs w:val="36"/>
          <w:rtl/>
        </w:rPr>
        <w:t>المسألة السابعة</w:t>
      </w:r>
      <w:r w:rsidRPr="00D01285">
        <w:rPr>
          <w:rFonts w:hint="cs"/>
          <w:sz w:val="36"/>
          <w:szCs w:val="36"/>
          <w:rtl/>
        </w:rPr>
        <w:t>: فإن كان الجاسوس كافراً فقال الأوزاعي: يكون نقضاً لعهده</w:t>
      </w:r>
      <w:r w:rsidR="00AE0947" w:rsidRPr="00D01285">
        <w:rPr>
          <w:rStyle w:val="a5"/>
          <w:sz w:val="36"/>
          <w:szCs w:val="36"/>
          <w:rtl/>
        </w:rPr>
        <w:t>(</w:t>
      </w:r>
      <w:r w:rsidR="00AE0947" w:rsidRPr="00D01285">
        <w:rPr>
          <w:rStyle w:val="a5"/>
          <w:sz w:val="36"/>
          <w:szCs w:val="36"/>
          <w:rtl/>
        </w:rPr>
        <w:footnoteReference w:id="243"/>
      </w:r>
      <w:r w:rsidR="00AE0947" w:rsidRPr="00D01285">
        <w:rPr>
          <w:rStyle w:val="a5"/>
          <w:sz w:val="36"/>
          <w:szCs w:val="36"/>
          <w:rtl/>
        </w:rPr>
        <w:t>)</w:t>
      </w:r>
      <w:r w:rsidRPr="00D01285">
        <w:rPr>
          <w:rFonts w:hint="cs"/>
          <w:sz w:val="36"/>
          <w:szCs w:val="36"/>
          <w:rtl/>
        </w:rPr>
        <w:t xml:space="preserve">, وقال </w:t>
      </w:r>
      <w:r w:rsidR="00CE7BE1" w:rsidRPr="00D01285">
        <w:rPr>
          <w:rFonts w:hint="cs"/>
          <w:sz w:val="36"/>
          <w:szCs w:val="36"/>
          <w:rtl/>
        </w:rPr>
        <w:t>أصبغ</w:t>
      </w:r>
      <w:r w:rsidR="00CE7BE1" w:rsidRPr="00D01285">
        <w:rPr>
          <w:sz w:val="36"/>
          <w:szCs w:val="36"/>
          <w:rtl/>
        </w:rPr>
        <w:fldChar w:fldCharType="begin"/>
      </w:r>
      <w:r w:rsidR="00CE7BE1" w:rsidRPr="00D01285">
        <w:instrText xml:space="preserve"> XE "</w:instrText>
      </w:r>
      <w:r w:rsidR="00CE7BE1" w:rsidRPr="00D01285">
        <w:rPr>
          <w:rFonts w:hint="eastAsia"/>
          <w:rtl/>
        </w:rPr>
        <w:instrText>فهرس</w:instrText>
      </w:r>
      <w:r w:rsidR="00CE7BE1" w:rsidRPr="00D01285">
        <w:rPr>
          <w:rtl/>
        </w:rPr>
        <w:instrText xml:space="preserve"> </w:instrText>
      </w:r>
      <w:r w:rsidR="00CE7BE1" w:rsidRPr="00D01285">
        <w:rPr>
          <w:rFonts w:hint="eastAsia"/>
          <w:rtl/>
        </w:rPr>
        <w:instrText>الأعلام</w:instrText>
      </w:r>
      <w:r w:rsidR="00CE7BE1" w:rsidRPr="00D01285">
        <w:rPr>
          <w:rtl/>
        </w:rPr>
        <w:instrText>:</w:instrText>
      </w:r>
      <w:r w:rsidR="00CE7BE1" w:rsidRPr="00D01285">
        <w:rPr>
          <w:rFonts w:hint="eastAsia"/>
          <w:rtl/>
        </w:rPr>
        <w:instrText>أصبغ</w:instrText>
      </w:r>
      <w:r w:rsidR="00CE7BE1" w:rsidRPr="00D01285">
        <w:instrText xml:space="preserve">" </w:instrText>
      </w:r>
      <w:r w:rsidR="00CE7BE1" w:rsidRPr="00D01285">
        <w:rPr>
          <w:sz w:val="36"/>
          <w:szCs w:val="36"/>
          <w:rtl/>
        </w:rPr>
        <w:fldChar w:fldCharType="end"/>
      </w:r>
      <w:r w:rsidRPr="00D01285">
        <w:rPr>
          <w:rFonts w:hint="cs"/>
          <w:sz w:val="36"/>
          <w:szCs w:val="36"/>
          <w:rtl/>
        </w:rPr>
        <w:t>: الجاسوس الحربي يقتل, والجاسوس المسلم والذمي يعاقبان إلا أن يظّاهرا على أهل الإسلام فيقتلان.</w:t>
      </w:r>
    </w:p>
    <w:p w:rsidR="00A135AC" w:rsidRPr="00D01285" w:rsidRDefault="00A135AC" w:rsidP="00D564CF">
      <w:pPr>
        <w:pStyle w:val="a3"/>
        <w:bidi/>
        <w:spacing w:before="0" w:beforeAutospacing="0" w:after="0"/>
        <w:ind w:firstLine="454"/>
        <w:jc w:val="both"/>
        <w:rPr>
          <w:sz w:val="36"/>
          <w:szCs w:val="36"/>
          <w:rtl/>
        </w:rPr>
      </w:pPr>
      <w:r w:rsidRPr="00D01285">
        <w:rPr>
          <w:rFonts w:hint="cs"/>
          <w:sz w:val="36"/>
          <w:szCs w:val="36"/>
          <w:rtl/>
        </w:rPr>
        <w:t xml:space="preserve">وقد روي عن </w:t>
      </w:r>
      <w:r w:rsidR="00F7160B" w:rsidRPr="00D01285">
        <w:rPr>
          <w:rFonts w:hint="cs"/>
          <w:sz w:val="36"/>
          <w:szCs w:val="36"/>
          <w:rtl/>
        </w:rPr>
        <w:t>علي</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 xml:space="preserve">: </w:instrText>
      </w:r>
      <w:r w:rsidR="00F7160B" w:rsidRPr="00D01285">
        <w:rPr>
          <w:rFonts w:hint="eastAsia"/>
          <w:rtl/>
        </w:rPr>
        <w:instrText>علي</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بن أبي طالب</w:t>
      </w:r>
      <w:r w:rsidR="00AE0947" w:rsidRPr="00D01285">
        <w:rPr>
          <w:rStyle w:val="a5"/>
          <w:sz w:val="36"/>
          <w:szCs w:val="36"/>
          <w:rtl/>
        </w:rPr>
        <w:t>(</w:t>
      </w:r>
      <w:r w:rsidR="00AE0947" w:rsidRPr="00D01285">
        <w:rPr>
          <w:rStyle w:val="a5"/>
          <w:sz w:val="36"/>
          <w:szCs w:val="36"/>
          <w:rtl/>
        </w:rPr>
        <w:footnoteReference w:id="244"/>
      </w:r>
      <w:r w:rsidR="00AE0947" w:rsidRPr="00D01285">
        <w:rPr>
          <w:rStyle w:val="a5"/>
          <w:sz w:val="36"/>
          <w:szCs w:val="36"/>
          <w:rtl/>
        </w:rPr>
        <w:t>)</w:t>
      </w:r>
      <w:r w:rsidRPr="00D01285">
        <w:rPr>
          <w:rFonts w:hint="cs"/>
          <w:sz w:val="36"/>
          <w:szCs w:val="36"/>
          <w:rtl/>
        </w:rPr>
        <w:t xml:space="preserve"> </w:t>
      </w:r>
      <w:r w:rsidR="00211F10" w:rsidRPr="00D01285">
        <w:rPr>
          <w:rFonts w:hint="cs"/>
          <w:sz w:val="36"/>
          <w:szCs w:val="36"/>
        </w:rPr>
        <w:sym w:font="AGA Arabesque" w:char="F074"/>
      </w:r>
      <w:r w:rsidRPr="00D01285">
        <w:rPr>
          <w:rFonts w:hint="cs"/>
          <w:sz w:val="36"/>
          <w:szCs w:val="36"/>
          <w:rtl/>
        </w:rPr>
        <w:t xml:space="preserve">أن النبي </w:t>
      </w:r>
      <w:r w:rsidR="00211F10" w:rsidRPr="00D01285">
        <w:rPr>
          <w:rFonts w:hint="cs"/>
          <w:sz w:val="36"/>
          <w:szCs w:val="36"/>
        </w:rPr>
        <w:sym w:font="AGA Arabesque" w:char="F072"/>
      </w:r>
      <w:r w:rsidRPr="00D01285">
        <w:rPr>
          <w:rFonts w:hint="cs"/>
          <w:sz w:val="36"/>
          <w:szCs w:val="36"/>
          <w:rtl/>
        </w:rPr>
        <w:t xml:space="preserve">  </w:t>
      </w:r>
      <w:r w:rsidR="004E65BA" w:rsidRPr="00D01285">
        <w:rPr>
          <w:rFonts w:hint="cs"/>
          <w:sz w:val="36"/>
          <w:szCs w:val="36"/>
          <w:rtl/>
        </w:rPr>
        <w:t>أُتيَ بعينٍ للمشركين اسمه فُرات بن حيّان</w:t>
      </w:r>
      <w:r w:rsidR="006B6974" w:rsidRPr="00D01285">
        <w:rPr>
          <w:rStyle w:val="a5"/>
          <w:sz w:val="36"/>
          <w:szCs w:val="36"/>
          <w:rtl/>
        </w:rPr>
        <w:fldChar w:fldCharType="begin"/>
      </w:r>
      <w:r w:rsidR="006B6974" w:rsidRPr="00D01285">
        <w:instrText xml:space="preserve"> XE "</w:instrText>
      </w:r>
      <w:r w:rsidR="006B6974" w:rsidRPr="00D01285">
        <w:rPr>
          <w:rFonts w:hint="eastAsia"/>
          <w:rtl/>
        </w:rPr>
        <w:instrText>فهرس</w:instrText>
      </w:r>
      <w:r w:rsidR="006B6974" w:rsidRPr="00D01285">
        <w:rPr>
          <w:rtl/>
        </w:rPr>
        <w:instrText xml:space="preserve"> </w:instrText>
      </w:r>
      <w:r w:rsidR="006B6974" w:rsidRPr="00D01285">
        <w:rPr>
          <w:rFonts w:hint="eastAsia"/>
          <w:rtl/>
        </w:rPr>
        <w:instrText>الأعلام</w:instrText>
      </w:r>
      <w:r w:rsidR="006B6974" w:rsidRPr="00D01285">
        <w:rPr>
          <w:rtl/>
        </w:rPr>
        <w:instrText>:</w:instrText>
      </w:r>
      <w:r w:rsidR="006B6974" w:rsidRPr="00D01285">
        <w:rPr>
          <w:rFonts w:hint="eastAsia"/>
          <w:rtl/>
        </w:rPr>
        <w:instrText>فُرات</w:instrText>
      </w:r>
      <w:r w:rsidR="006B6974" w:rsidRPr="00D01285">
        <w:rPr>
          <w:rtl/>
        </w:rPr>
        <w:instrText xml:space="preserve"> </w:instrText>
      </w:r>
      <w:r w:rsidR="006B6974" w:rsidRPr="00D01285">
        <w:rPr>
          <w:rFonts w:hint="eastAsia"/>
          <w:rtl/>
        </w:rPr>
        <w:instrText>بن</w:instrText>
      </w:r>
      <w:r w:rsidR="006B6974" w:rsidRPr="00D01285">
        <w:rPr>
          <w:rtl/>
        </w:rPr>
        <w:instrText xml:space="preserve"> </w:instrText>
      </w:r>
      <w:r w:rsidR="006B6974" w:rsidRPr="00D01285">
        <w:rPr>
          <w:rFonts w:hint="eastAsia"/>
          <w:rtl/>
        </w:rPr>
        <w:instrText>حيّان</w:instrText>
      </w:r>
      <w:r w:rsidR="006B6974" w:rsidRPr="00D01285">
        <w:instrText xml:space="preserve">" </w:instrText>
      </w:r>
      <w:r w:rsidR="006B6974"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245"/>
      </w:r>
      <w:r w:rsidR="00AE0947" w:rsidRPr="00D01285">
        <w:rPr>
          <w:rStyle w:val="a5"/>
          <w:sz w:val="36"/>
          <w:szCs w:val="36"/>
          <w:rtl/>
        </w:rPr>
        <w:t>)</w:t>
      </w:r>
      <w:r w:rsidRPr="00D01285">
        <w:rPr>
          <w:rFonts w:hint="cs"/>
          <w:sz w:val="36"/>
          <w:szCs w:val="36"/>
          <w:rtl/>
        </w:rPr>
        <w:t>، فأمر به أن ي</w:t>
      </w:r>
      <w:r w:rsidR="004E65BA" w:rsidRPr="00D01285">
        <w:rPr>
          <w:rFonts w:hint="cs"/>
          <w:sz w:val="36"/>
          <w:szCs w:val="36"/>
          <w:rtl/>
        </w:rPr>
        <w:t>ُ</w:t>
      </w:r>
      <w:r w:rsidRPr="00D01285">
        <w:rPr>
          <w:rFonts w:hint="cs"/>
          <w:sz w:val="36"/>
          <w:szCs w:val="36"/>
          <w:rtl/>
        </w:rPr>
        <w:t xml:space="preserve">قتل، فصاح: يا معشر الأنصار؛ أقتل وأنا أشهد أن لا إله إلا الله </w:t>
      </w:r>
      <w:r w:rsidRPr="00D01285">
        <w:rPr>
          <w:rFonts w:hint="cs"/>
          <w:sz w:val="36"/>
          <w:szCs w:val="36"/>
          <w:rtl/>
        </w:rPr>
        <w:lastRenderedPageBreak/>
        <w:t xml:space="preserve">وأن محمداً رسول الله، فأمر به النبي </w:t>
      </w:r>
      <w:r w:rsidR="00211F10" w:rsidRPr="00D01285">
        <w:rPr>
          <w:rFonts w:hint="cs"/>
          <w:sz w:val="36"/>
          <w:szCs w:val="36"/>
        </w:rPr>
        <w:sym w:font="AGA Arabesque" w:char="F072"/>
      </w:r>
      <w:r w:rsidRPr="00D01285">
        <w:rPr>
          <w:rFonts w:hint="cs"/>
          <w:sz w:val="36"/>
          <w:szCs w:val="36"/>
          <w:rtl/>
        </w:rPr>
        <w:t xml:space="preserve"> فخلّى سبيله, ثم قال: </w:t>
      </w:r>
      <w:r w:rsidR="00D564CF" w:rsidRPr="00D01285">
        <w:rPr>
          <w:rFonts w:hint="cs"/>
          <w:sz w:val="36"/>
          <w:szCs w:val="36"/>
          <w:rtl/>
        </w:rPr>
        <w:t>إن منكم من أَكِلُه</w:t>
      </w:r>
      <w:r w:rsidR="00AE0947" w:rsidRPr="00D01285">
        <w:rPr>
          <w:rStyle w:val="a5"/>
          <w:sz w:val="36"/>
          <w:szCs w:val="36"/>
          <w:rtl/>
        </w:rPr>
        <w:t>(</w:t>
      </w:r>
      <w:r w:rsidR="00AE0947" w:rsidRPr="00D01285">
        <w:rPr>
          <w:rStyle w:val="a5"/>
          <w:sz w:val="36"/>
          <w:szCs w:val="36"/>
          <w:rtl/>
        </w:rPr>
        <w:footnoteReference w:id="246"/>
      </w:r>
      <w:r w:rsidR="00AE0947" w:rsidRPr="00D01285">
        <w:rPr>
          <w:rStyle w:val="a5"/>
          <w:sz w:val="36"/>
          <w:szCs w:val="36"/>
          <w:rtl/>
        </w:rPr>
        <w:t>)</w:t>
      </w:r>
      <w:r w:rsidR="00D564CF" w:rsidRPr="00D01285">
        <w:rPr>
          <w:rFonts w:hint="cs"/>
          <w:sz w:val="36"/>
          <w:szCs w:val="36"/>
          <w:rtl/>
        </w:rPr>
        <w:t xml:space="preserve"> إلى إيمانه، منهم فرات بن حيان</w:t>
      </w:r>
      <w:r w:rsidR="00D564CF" w:rsidRPr="00D01285">
        <w:rPr>
          <w:rStyle w:val="a5"/>
          <w:sz w:val="36"/>
          <w:szCs w:val="36"/>
          <w:rtl/>
        </w:rPr>
        <w:fldChar w:fldCharType="begin"/>
      </w:r>
      <w:r w:rsidR="00D564CF" w:rsidRPr="00D01285">
        <w:instrText xml:space="preserve"> XE "</w:instrText>
      </w:r>
      <w:r w:rsidR="00D564CF" w:rsidRPr="00D01285">
        <w:rPr>
          <w:rFonts w:hint="eastAsia"/>
          <w:rtl/>
        </w:rPr>
        <w:instrText>فهرس</w:instrText>
      </w:r>
      <w:r w:rsidR="00D564CF" w:rsidRPr="00D01285">
        <w:rPr>
          <w:rtl/>
        </w:rPr>
        <w:instrText xml:space="preserve"> </w:instrText>
      </w:r>
      <w:r w:rsidR="00D564CF" w:rsidRPr="00D01285">
        <w:rPr>
          <w:rFonts w:hint="eastAsia"/>
          <w:rtl/>
        </w:rPr>
        <w:instrText>الحديث</w:instrText>
      </w:r>
      <w:r w:rsidR="00D564CF" w:rsidRPr="00D01285">
        <w:rPr>
          <w:rtl/>
        </w:rPr>
        <w:instrText>:</w:instrText>
      </w:r>
      <w:r w:rsidR="00D564CF" w:rsidRPr="00D01285">
        <w:rPr>
          <w:rFonts w:hint="eastAsia"/>
          <w:rtl/>
        </w:rPr>
        <w:instrText>إن</w:instrText>
      </w:r>
      <w:r w:rsidR="00D564CF" w:rsidRPr="00D01285">
        <w:rPr>
          <w:rtl/>
        </w:rPr>
        <w:instrText xml:space="preserve"> </w:instrText>
      </w:r>
      <w:r w:rsidR="00D564CF" w:rsidRPr="00D01285">
        <w:rPr>
          <w:rFonts w:hint="eastAsia"/>
          <w:rtl/>
        </w:rPr>
        <w:instrText>منكم</w:instrText>
      </w:r>
      <w:r w:rsidR="00D564CF" w:rsidRPr="00D01285">
        <w:rPr>
          <w:rtl/>
        </w:rPr>
        <w:instrText xml:space="preserve"> </w:instrText>
      </w:r>
      <w:r w:rsidR="00D564CF" w:rsidRPr="00D01285">
        <w:rPr>
          <w:rFonts w:hint="eastAsia"/>
          <w:rtl/>
        </w:rPr>
        <w:instrText>من</w:instrText>
      </w:r>
      <w:r w:rsidR="00D564CF" w:rsidRPr="00D01285">
        <w:rPr>
          <w:rtl/>
        </w:rPr>
        <w:instrText xml:space="preserve"> </w:instrText>
      </w:r>
      <w:r w:rsidR="00D564CF" w:rsidRPr="00D01285">
        <w:rPr>
          <w:rFonts w:hint="eastAsia"/>
          <w:rtl/>
        </w:rPr>
        <w:instrText>أَكِلُه</w:instrText>
      </w:r>
      <w:r w:rsidR="00D564CF" w:rsidRPr="00D01285">
        <w:rPr>
          <w:rtl/>
        </w:rPr>
        <w:instrText xml:space="preserve"> </w:instrText>
      </w:r>
      <w:r w:rsidR="00D564CF" w:rsidRPr="00D01285">
        <w:rPr>
          <w:rFonts w:hint="eastAsia"/>
          <w:rtl/>
        </w:rPr>
        <w:instrText>إلى</w:instrText>
      </w:r>
      <w:r w:rsidR="00D564CF" w:rsidRPr="00D01285">
        <w:rPr>
          <w:rtl/>
        </w:rPr>
        <w:instrText xml:space="preserve"> </w:instrText>
      </w:r>
      <w:r w:rsidR="00D564CF" w:rsidRPr="00D01285">
        <w:rPr>
          <w:rFonts w:hint="eastAsia"/>
          <w:rtl/>
        </w:rPr>
        <w:instrText>إيمانه،</w:instrText>
      </w:r>
      <w:r w:rsidR="00D564CF" w:rsidRPr="00D01285">
        <w:rPr>
          <w:rtl/>
        </w:rPr>
        <w:instrText xml:space="preserve"> </w:instrText>
      </w:r>
      <w:r w:rsidR="00D564CF" w:rsidRPr="00D01285">
        <w:rPr>
          <w:rFonts w:hint="eastAsia"/>
          <w:rtl/>
        </w:rPr>
        <w:instrText>منهم</w:instrText>
      </w:r>
      <w:r w:rsidR="00D564CF" w:rsidRPr="00D01285">
        <w:rPr>
          <w:rtl/>
        </w:rPr>
        <w:instrText xml:space="preserve"> </w:instrText>
      </w:r>
      <w:r w:rsidR="00D564CF" w:rsidRPr="00D01285">
        <w:rPr>
          <w:rFonts w:hint="eastAsia"/>
          <w:rtl/>
        </w:rPr>
        <w:instrText>فرات</w:instrText>
      </w:r>
      <w:r w:rsidR="00D564CF" w:rsidRPr="00D01285">
        <w:rPr>
          <w:rtl/>
        </w:rPr>
        <w:instrText xml:space="preserve"> </w:instrText>
      </w:r>
      <w:r w:rsidR="00D564CF" w:rsidRPr="00D01285">
        <w:rPr>
          <w:rFonts w:hint="eastAsia"/>
          <w:rtl/>
        </w:rPr>
        <w:instrText>بن</w:instrText>
      </w:r>
      <w:r w:rsidR="00D564CF" w:rsidRPr="00D01285">
        <w:rPr>
          <w:rtl/>
        </w:rPr>
        <w:instrText xml:space="preserve"> </w:instrText>
      </w:r>
      <w:r w:rsidR="00D564CF" w:rsidRPr="00D01285">
        <w:rPr>
          <w:rFonts w:hint="eastAsia"/>
          <w:rtl/>
        </w:rPr>
        <w:instrText>حيان</w:instrText>
      </w:r>
      <w:r w:rsidR="00D564CF" w:rsidRPr="00D01285">
        <w:instrText xml:space="preserve">" </w:instrText>
      </w:r>
      <w:r w:rsidR="00D564CF"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247"/>
      </w:r>
      <w:r w:rsidR="00AE0947" w:rsidRPr="00D01285">
        <w:rPr>
          <w:rStyle w:val="a5"/>
          <w:sz w:val="36"/>
          <w:szCs w:val="36"/>
          <w:rtl/>
        </w:rPr>
        <w:t>)</w:t>
      </w:r>
      <w:r w:rsidRPr="00D01285">
        <w:rPr>
          <w:rFonts w:hint="cs"/>
          <w:sz w:val="36"/>
          <w:szCs w:val="36"/>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المسألة الثامنة:</w:t>
      </w:r>
      <w:r w:rsidRPr="00D01285">
        <w:rPr>
          <w:rFonts w:hint="cs"/>
          <w:sz w:val="36"/>
          <w:szCs w:val="36"/>
          <w:rtl/>
        </w:rPr>
        <w:t xml:space="preserve"> تودد </w:t>
      </w:r>
      <w:r w:rsidR="006B6974" w:rsidRPr="00D01285">
        <w:rPr>
          <w:rFonts w:hint="cs"/>
          <w:sz w:val="36"/>
          <w:szCs w:val="36"/>
          <w:rtl/>
        </w:rPr>
        <w:t>حاطب</w:t>
      </w:r>
      <w:r w:rsidR="006B6974" w:rsidRPr="00D01285">
        <w:rPr>
          <w:sz w:val="36"/>
          <w:szCs w:val="36"/>
          <w:rtl/>
        </w:rPr>
        <w:fldChar w:fldCharType="begin"/>
      </w:r>
      <w:r w:rsidR="006B6974" w:rsidRPr="00D01285">
        <w:instrText xml:space="preserve"> XE "</w:instrText>
      </w:r>
      <w:r w:rsidR="006B6974" w:rsidRPr="00D01285">
        <w:rPr>
          <w:rFonts w:hint="eastAsia"/>
          <w:rtl/>
        </w:rPr>
        <w:instrText>فهرس</w:instrText>
      </w:r>
      <w:r w:rsidR="006B6974" w:rsidRPr="00D01285">
        <w:rPr>
          <w:rtl/>
        </w:rPr>
        <w:instrText xml:space="preserve"> </w:instrText>
      </w:r>
      <w:r w:rsidR="006B6974" w:rsidRPr="00D01285">
        <w:rPr>
          <w:rFonts w:hint="eastAsia"/>
          <w:rtl/>
        </w:rPr>
        <w:instrText>الأعلام</w:instrText>
      </w:r>
      <w:r w:rsidR="006B6974" w:rsidRPr="00D01285">
        <w:rPr>
          <w:rtl/>
        </w:rPr>
        <w:instrText>:</w:instrText>
      </w:r>
      <w:r w:rsidR="006B6974" w:rsidRPr="00D01285">
        <w:rPr>
          <w:rFonts w:hint="eastAsia"/>
          <w:rtl/>
        </w:rPr>
        <w:instrText>حاطب</w:instrText>
      </w:r>
      <w:r w:rsidR="006B6974" w:rsidRPr="00D01285">
        <w:instrText xml:space="preserve">" </w:instrText>
      </w:r>
      <w:r w:rsidR="006B6974" w:rsidRPr="00D01285">
        <w:rPr>
          <w:sz w:val="36"/>
          <w:szCs w:val="36"/>
          <w:rtl/>
        </w:rPr>
        <w:fldChar w:fldCharType="end"/>
      </w:r>
      <w:r w:rsidRPr="00D01285">
        <w:rPr>
          <w:rFonts w:hint="cs"/>
          <w:sz w:val="36"/>
          <w:szCs w:val="36"/>
          <w:rtl/>
        </w:rPr>
        <w:t xml:space="preserve"> إلى الكفار ليجلب منفعة لنفسه، ولم يعتقد ذلك بقلبه,</w:t>
      </w:r>
      <w:r w:rsidRPr="00D01285">
        <w:rPr>
          <w:rFonts w:hint="cs"/>
          <w:sz w:val="36"/>
          <w:szCs w:val="36"/>
          <w:rtl/>
        </w:rPr>
        <w:br/>
        <w:t xml:space="preserve"> وقد روى </w:t>
      </w:r>
      <w:r w:rsidR="00CC2789" w:rsidRPr="00D01285">
        <w:rPr>
          <w:rFonts w:hint="cs"/>
          <w:sz w:val="36"/>
          <w:szCs w:val="36"/>
          <w:rtl/>
        </w:rPr>
        <w:t>جابر</w:t>
      </w:r>
      <w:r w:rsidR="00CC2789" w:rsidRPr="00D01285">
        <w:rPr>
          <w:sz w:val="36"/>
          <w:szCs w:val="36"/>
          <w:rtl/>
        </w:rPr>
        <w:fldChar w:fldCharType="begin"/>
      </w:r>
      <w:r w:rsidR="00CC2789" w:rsidRPr="00D01285">
        <w:instrText xml:space="preserve"> XE "</w:instrText>
      </w:r>
      <w:r w:rsidR="00CC2789" w:rsidRPr="00D01285">
        <w:rPr>
          <w:rFonts w:hint="eastAsia"/>
          <w:rtl/>
        </w:rPr>
        <w:instrText>فهرس</w:instrText>
      </w:r>
      <w:r w:rsidR="00CC2789" w:rsidRPr="00D01285">
        <w:rPr>
          <w:rtl/>
        </w:rPr>
        <w:instrText xml:space="preserve"> </w:instrText>
      </w:r>
      <w:r w:rsidR="00CC2789" w:rsidRPr="00D01285">
        <w:rPr>
          <w:rFonts w:hint="eastAsia"/>
          <w:rtl/>
        </w:rPr>
        <w:instrText>الأعلام</w:instrText>
      </w:r>
      <w:r w:rsidR="00CC2789" w:rsidRPr="00D01285">
        <w:rPr>
          <w:rtl/>
        </w:rPr>
        <w:instrText>:</w:instrText>
      </w:r>
      <w:r w:rsidR="00CC2789" w:rsidRPr="00D01285">
        <w:rPr>
          <w:rFonts w:hint="eastAsia"/>
          <w:rtl/>
        </w:rPr>
        <w:instrText>جابر</w:instrText>
      </w:r>
      <w:r w:rsidR="00CC2789" w:rsidRPr="00D01285">
        <w:instrText xml:space="preserve">" </w:instrText>
      </w:r>
      <w:r w:rsidR="00CC2789"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248"/>
      </w:r>
      <w:r w:rsidR="00AE0947" w:rsidRPr="00D01285">
        <w:rPr>
          <w:rStyle w:val="a5"/>
          <w:sz w:val="36"/>
          <w:szCs w:val="36"/>
          <w:rtl/>
        </w:rPr>
        <w:t>)</w:t>
      </w:r>
      <w:r w:rsidRPr="00D01285">
        <w:rPr>
          <w:rFonts w:hint="cs"/>
          <w:sz w:val="36"/>
          <w:szCs w:val="36"/>
          <w:rtl/>
        </w:rPr>
        <w:t xml:space="preserve"> أن عبداً لحاطب جاء يشتكي به إلى النبي </w:t>
      </w:r>
      <w:r w:rsidR="00211F10" w:rsidRPr="00D01285">
        <w:rPr>
          <w:rFonts w:hint="cs"/>
          <w:sz w:val="36"/>
          <w:szCs w:val="36"/>
        </w:rPr>
        <w:sym w:font="AGA Arabesque" w:char="F072"/>
      </w:r>
      <w:r w:rsidRPr="00D01285">
        <w:rPr>
          <w:rFonts w:hint="cs"/>
          <w:sz w:val="36"/>
          <w:szCs w:val="36"/>
          <w:rtl/>
        </w:rPr>
        <w:t xml:space="preserve">, فقال: يا رسول الله؛ ليدخلَنَّ </w:t>
      </w:r>
      <w:r w:rsidR="006B6974" w:rsidRPr="00D01285">
        <w:rPr>
          <w:rFonts w:hint="cs"/>
          <w:sz w:val="36"/>
          <w:szCs w:val="36"/>
          <w:rtl/>
        </w:rPr>
        <w:t>حاطب</w:t>
      </w:r>
      <w:r w:rsidR="006B6974" w:rsidRPr="00D01285">
        <w:rPr>
          <w:sz w:val="36"/>
          <w:szCs w:val="36"/>
          <w:rtl/>
        </w:rPr>
        <w:fldChar w:fldCharType="begin"/>
      </w:r>
      <w:r w:rsidR="006B6974" w:rsidRPr="00D01285">
        <w:instrText xml:space="preserve"> XE "</w:instrText>
      </w:r>
      <w:r w:rsidR="006B6974" w:rsidRPr="00D01285">
        <w:rPr>
          <w:rFonts w:hint="eastAsia"/>
          <w:rtl/>
        </w:rPr>
        <w:instrText>فهرس</w:instrText>
      </w:r>
      <w:r w:rsidR="006B6974" w:rsidRPr="00D01285">
        <w:rPr>
          <w:rtl/>
        </w:rPr>
        <w:instrText xml:space="preserve"> </w:instrText>
      </w:r>
      <w:r w:rsidR="006B6974" w:rsidRPr="00D01285">
        <w:rPr>
          <w:rFonts w:hint="eastAsia"/>
          <w:rtl/>
        </w:rPr>
        <w:instrText>الأعلام</w:instrText>
      </w:r>
      <w:r w:rsidR="006B6974" w:rsidRPr="00D01285">
        <w:rPr>
          <w:rtl/>
        </w:rPr>
        <w:instrText>:</w:instrText>
      </w:r>
      <w:r w:rsidR="006B6974" w:rsidRPr="00D01285">
        <w:rPr>
          <w:rFonts w:hint="eastAsia"/>
          <w:rtl/>
        </w:rPr>
        <w:instrText>حاطب</w:instrText>
      </w:r>
      <w:r w:rsidR="006B6974" w:rsidRPr="00D01285">
        <w:instrText xml:space="preserve">" </w:instrText>
      </w:r>
      <w:r w:rsidR="006B6974" w:rsidRPr="00D01285">
        <w:rPr>
          <w:sz w:val="36"/>
          <w:szCs w:val="36"/>
          <w:rtl/>
        </w:rPr>
        <w:fldChar w:fldCharType="end"/>
      </w:r>
      <w:r w:rsidRPr="00D01285">
        <w:rPr>
          <w:rFonts w:hint="cs"/>
          <w:sz w:val="36"/>
          <w:szCs w:val="36"/>
          <w:rtl/>
        </w:rPr>
        <w:t xml:space="preserve"> النار, فقال رسول الله </w:t>
      </w:r>
      <w:r w:rsidR="00211F10" w:rsidRPr="00D01285">
        <w:rPr>
          <w:rFonts w:hint="cs"/>
          <w:sz w:val="36"/>
          <w:szCs w:val="36"/>
        </w:rPr>
        <w:sym w:font="AGA Arabesque" w:char="F072"/>
      </w:r>
      <w:r w:rsidRPr="00D01285">
        <w:rPr>
          <w:rFonts w:hint="cs"/>
          <w:sz w:val="36"/>
          <w:szCs w:val="36"/>
          <w:rtl/>
        </w:rPr>
        <w:t xml:space="preserve">: </w:t>
      </w:r>
      <w:r w:rsidR="00CC2789" w:rsidRPr="00D01285">
        <w:rPr>
          <w:rFonts w:hint="cs"/>
          <w:sz w:val="36"/>
          <w:szCs w:val="36"/>
          <w:rtl/>
        </w:rPr>
        <w:t>كذبت؛ لا يدخلها فإنه شهد بدراً والحديبية</w:t>
      </w:r>
      <w:r w:rsidR="00CC2789" w:rsidRPr="00D01285">
        <w:rPr>
          <w:rStyle w:val="a5"/>
          <w:sz w:val="36"/>
          <w:szCs w:val="36"/>
          <w:rtl/>
        </w:rPr>
        <w:fldChar w:fldCharType="begin"/>
      </w:r>
      <w:r w:rsidR="00CC2789" w:rsidRPr="00D01285">
        <w:instrText xml:space="preserve"> XE "</w:instrText>
      </w:r>
      <w:r w:rsidR="00CC2789" w:rsidRPr="00D01285">
        <w:rPr>
          <w:rFonts w:hint="eastAsia"/>
          <w:rtl/>
        </w:rPr>
        <w:instrText>فهرس</w:instrText>
      </w:r>
      <w:r w:rsidR="00CC2789" w:rsidRPr="00D01285">
        <w:rPr>
          <w:rtl/>
        </w:rPr>
        <w:instrText xml:space="preserve"> </w:instrText>
      </w:r>
      <w:r w:rsidR="00CC2789" w:rsidRPr="00D01285">
        <w:rPr>
          <w:rFonts w:hint="eastAsia"/>
          <w:rtl/>
        </w:rPr>
        <w:instrText>الحديث</w:instrText>
      </w:r>
      <w:r w:rsidR="00CC2789" w:rsidRPr="00D01285">
        <w:rPr>
          <w:rtl/>
        </w:rPr>
        <w:instrText>:</w:instrText>
      </w:r>
      <w:r w:rsidR="00CC2789" w:rsidRPr="00D01285">
        <w:rPr>
          <w:rFonts w:hint="eastAsia"/>
          <w:rtl/>
        </w:rPr>
        <w:instrText>كذبت؛</w:instrText>
      </w:r>
      <w:r w:rsidR="00CC2789" w:rsidRPr="00D01285">
        <w:rPr>
          <w:rtl/>
        </w:rPr>
        <w:instrText xml:space="preserve"> </w:instrText>
      </w:r>
      <w:r w:rsidR="00CC2789" w:rsidRPr="00D01285">
        <w:rPr>
          <w:rFonts w:hint="eastAsia"/>
          <w:rtl/>
        </w:rPr>
        <w:instrText>لا</w:instrText>
      </w:r>
      <w:r w:rsidR="00CC2789" w:rsidRPr="00D01285">
        <w:rPr>
          <w:rtl/>
        </w:rPr>
        <w:instrText xml:space="preserve"> </w:instrText>
      </w:r>
      <w:r w:rsidR="00CC2789" w:rsidRPr="00D01285">
        <w:rPr>
          <w:rFonts w:hint="eastAsia"/>
          <w:rtl/>
        </w:rPr>
        <w:instrText>يدخلها</w:instrText>
      </w:r>
      <w:r w:rsidR="00CC2789" w:rsidRPr="00D01285">
        <w:rPr>
          <w:rtl/>
        </w:rPr>
        <w:instrText xml:space="preserve"> </w:instrText>
      </w:r>
      <w:r w:rsidR="00CC2789" w:rsidRPr="00D01285">
        <w:rPr>
          <w:rFonts w:hint="eastAsia"/>
          <w:rtl/>
        </w:rPr>
        <w:instrText>فإنه</w:instrText>
      </w:r>
      <w:r w:rsidR="00CC2789" w:rsidRPr="00D01285">
        <w:rPr>
          <w:rtl/>
        </w:rPr>
        <w:instrText xml:space="preserve"> </w:instrText>
      </w:r>
      <w:r w:rsidR="00CC2789" w:rsidRPr="00D01285">
        <w:rPr>
          <w:rFonts w:hint="eastAsia"/>
          <w:rtl/>
        </w:rPr>
        <w:instrText>شهد</w:instrText>
      </w:r>
      <w:r w:rsidR="00CC2789" w:rsidRPr="00D01285">
        <w:rPr>
          <w:rtl/>
        </w:rPr>
        <w:instrText xml:space="preserve"> </w:instrText>
      </w:r>
      <w:r w:rsidR="00CC2789" w:rsidRPr="00D01285">
        <w:rPr>
          <w:rFonts w:hint="eastAsia"/>
          <w:rtl/>
        </w:rPr>
        <w:instrText>بدراً</w:instrText>
      </w:r>
      <w:r w:rsidR="00CC2789" w:rsidRPr="00D01285">
        <w:rPr>
          <w:rtl/>
        </w:rPr>
        <w:instrText xml:space="preserve"> </w:instrText>
      </w:r>
      <w:r w:rsidR="00CC2789" w:rsidRPr="00D01285">
        <w:rPr>
          <w:rFonts w:hint="eastAsia"/>
          <w:rtl/>
        </w:rPr>
        <w:instrText>والحديبية</w:instrText>
      </w:r>
      <w:r w:rsidR="00CC2789" w:rsidRPr="00D01285">
        <w:instrText xml:space="preserve">" </w:instrText>
      </w:r>
      <w:r w:rsidR="00CC2789"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249"/>
      </w:r>
      <w:r w:rsidR="00AE0947" w:rsidRPr="00D01285">
        <w:rPr>
          <w:rStyle w:val="a5"/>
          <w:sz w:val="36"/>
          <w:szCs w:val="36"/>
          <w:rtl/>
        </w:rPr>
        <w:t>)</w:t>
      </w:r>
      <w:r w:rsidRPr="00D01285">
        <w:rPr>
          <w:rFonts w:hint="cs"/>
          <w:sz w:val="36"/>
          <w:szCs w:val="36"/>
          <w:rtl/>
        </w:rPr>
        <w:t>.</w:t>
      </w:r>
    </w:p>
    <w:p w:rsidR="00A135AC" w:rsidRPr="00D01285" w:rsidRDefault="00A135AC" w:rsidP="00145EE3">
      <w:pPr>
        <w:pStyle w:val="af"/>
        <w:framePr w:wrap="around" w:vAnchor="text" w:hAnchor="page" w:x="619" w:y="1"/>
        <w:jc w:val="center"/>
        <w:rPr>
          <w:sz w:val="28"/>
          <w:szCs w:val="28"/>
          <w:rtl/>
        </w:rPr>
      </w:pPr>
      <w:r w:rsidRPr="00D01285">
        <w:rPr>
          <w:sz w:val="28"/>
          <w:szCs w:val="28"/>
          <w:rtl/>
        </w:rPr>
        <w:lastRenderedPageBreak/>
        <w:t>[</w:t>
      </w:r>
      <w:r w:rsidRPr="00D01285">
        <w:rPr>
          <w:sz w:val="28"/>
          <w:szCs w:val="28"/>
          <w:rtl/>
        </w:rPr>
        <w:fldChar w:fldCharType="begin"/>
      </w:r>
      <w:r w:rsidRPr="00D01285">
        <w:rPr>
          <w:sz w:val="28"/>
          <w:szCs w:val="28"/>
          <w:rtl/>
        </w:rPr>
        <w:instrText xml:space="preserve"> </w:instrText>
      </w:r>
      <w:r w:rsidRPr="00D01285">
        <w:rPr>
          <w:rFonts w:hint="cs"/>
          <w:sz w:val="28"/>
          <w:szCs w:val="28"/>
        </w:rPr>
        <w:instrText>SEQ</w:instrText>
      </w:r>
      <w:r w:rsidRPr="00D01285">
        <w:rPr>
          <w:rFonts w:hint="cs"/>
          <w:sz w:val="28"/>
          <w:szCs w:val="28"/>
          <w:rtl/>
        </w:rPr>
        <w:instrText xml:space="preserve"> ب\</w:instrText>
      </w:r>
      <w:r w:rsidRPr="00D01285">
        <w:rPr>
          <w:rFonts w:hint="cs"/>
          <w:sz w:val="28"/>
          <w:szCs w:val="28"/>
        </w:rPr>
        <w:instrText>r182 \* MERGEFORMAT</w:instrText>
      </w:r>
      <w:r w:rsidRPr="00D01285">
        <w:rPr>
          <w:sz w:val="28"/>
          <w:szCs w:val="28"/>
          <w:rtl/>
        </w:rPr>
        <w:instrText xml:space="preserve"> </w:instrText>
      </w:r>
      <w:r w:rsidRPr="00D01285">
        <w:rPr>
          <w:sz w:val="28"/>
          <w:szCs w:val="28"/>
          <w:rtl/>
        </w:rPr>
        <w:fldChar w:fldCharType="separate"/>
      </w:r>
      <w:r w:rsidR="003765E0">
        <w:rPr>
          <w:noProof/>
          <w:sz w:val="28"/>
          <w:szCs w:val="28"/>
          <w:rtl/>
        </w:rPr>
        <w:t>182</w:t>
      </w:r>
      <w:r w:rsidRPr="00D01285">
        <w:rPr>
          <w:sz w:val="28"/>
          <w:szCs w:val="28"/>
          <w:rtl/>
        </w:rPr>
        <w:fldChar w:fldCharType="end"/>
      </w:r>
      <w:r w:rsidRPr="00D01285">
        <w:rPr>
          <w:sz w:val="28"/>
          <w:szCs w:val="28"/>
          <w:rtl/>
        </w:rPr>
        <w:t>/</w:t>
      </w:r>
      <w:r w:rsidRPr="00D01285">
        <w:rPr>
          <w:rFonts w:hint="cs"/>
          <w:sz w:val="28"/>
          <w:szCs w:val="28"/>
          <w:rtl/>
        </w:rPr>
        <w:t>ب</w:t>
      </w:r>
      <w:r w:rsidRPr="00D01285">
        <w:rPr>
          <w:sz w:val="28"/>
          <w:szCs w:val="28"/>
          <w:rtl/>
        </w:rPr>
        <w:t>]</w:t>
      </w:r>
    </w:p>
    <w:p w:rsidR="00A135AC" w:rsidRPr="00D01285" w:rsidRDefault="00A135AC" w:rsidP="00DF6EAC">
      <w:pPr>
        <w:pStyle w:val="a3"/>
        <w:bidi/>
        <w:spacing w:before="0" w:beforeAutospacing="0" w:after="0"/>
        <w:ind w:firstLine="454"/>
        <w:jc w:val="both"/>
        <w:rPr>
          <w:sz w:val="36"/>
          <w:szCs w:val="36"/>
          <w:rtl/>
        </w:rPr>
      </w:pPr>
      <w:r w:rsidRPr="00D01285">
        <w:rPr>
          <w:rFonts w:hint="cs"/>
          <w:b/>
          <w:bCs/>
          <w:sz w:val="36"/>
          <w:szCs w:val="36"/>
          <w:rtl/>
        </w:rPr>
        <w:t>الآية الثانية</w:t>
      </w:r>
      <w:r w:rsidRPr="00D01285">
        <w:rPr>
          <w:rFonts w:hint="cs"/>
          <w:sz w:val="36"/>
          <w:szCs w:val="36"/>
          <w:rtl/>
        </w:rPr>
        <w:t>: قوله:</w:t>
      </w:r>
      <w:r w:rsidRPr="00D01285">
        <w:rPr>
          <w:rFonts w:ascii="QCF_BSML" w:eastAsiaTheme="minorHAnsi" w:hAnsi="QCF_BSML" w:cs="QCF_BSML"/>
          <w:sz w:val="27"/>
          <w:szCs w:val="27"/>
          <w:rtl/>
        </w:rPr>
        <w:t xml:space="preserve"> ﭽ </w:t>
      </w:r>
      <w:r w:rsidRPr="00D01285">
        <w:rPr>
          <w:rFonts w:ascii="QCF_P549" w:eastAsiaTheme="minorHAnsi" w:hAnsi="QCF_P549" w:cs="QCF_P549"/>
          <w:sz w:val="27"/>
          <w:szCs w:val="27"/>
          <w:rtl/>
        </w:rPr>
        <w:t>ﮣ   ﮤ  ﮥ  ﮦ  ﮧ  ﮨ  ﮩ      ﮪ  ﮫ</w:t>
      </w:r>
      <w:r w:rsidRPr="00D01285">
        <w:rPr>
          <w:rFonts w:ascii="QCF_P549" w:hAnsi="QCF_P549" w:cs="QCF_P549"/>
          <w:color w:val="000000"/>
          <w:sz w:val="27"/>
          <w:szCs w:val="27"/>
          <w:rtl/>
        </w:rPr>
        <w:t xml:space="preserve">  ﮬ  ﮭ  ﮮ        ﮯ    ﮰ  ﮱ  ﯓ  ﯔ  ﯕ  ﯖ  ﯗ  ﯘ     ﯙ     </w:t>
      </w:r>
      <w:r w:rsidRPr="00D01285">
        <w:rPr>
          <w:rFonts w:ascii="QCF_BSML" w:hAnsi="QCF_BSML" w:cs="QCF_BSML"/>
          <w:color w:val="000000"/>
          <w:sz w:val="27"/>
          <w:szCs w:val="27"/>
          <w:rtl/>
        </w:rPr>
        <w:t>ﭼ</w:t>
      </w:r>
      <w:r w:rsidRPr="00D01285">
        <w:rPr>
          <w:rFonts w:ascii="Arial" w:hAnsi="Arial" w:cs="Arial"/>
          <w:color w:val="000000"/>
          <w:sz w:val="18"/>
          <w:szCs w:val="18"/>
          <w:rtl/>
        </w:rPr>
        <w:t xml:space="preserve"> </w:t>
      </w:r>
      <w:r w:rsidRPr="00D01285">
        <w:rPr>
          <w:rFonts w:ascii="Traditional Arabic" w:eastAsiaTheme="minorHAnsi" w:hAnsi="Traditional Arabic"/>
          <w:sz w:val="28"/>
          <w:szCs w:val="28"/>
          <w:rtl/>
        </w:rPr>
        <w:t>الممتحنة: ٤</w:t>
      </w:r>
      <w:r w:rsidRPr="00D01285">
        <w:rPr>
          <w:rFonts w:ascii="Traditional Arabic" w:hAnsi="Traditional Arabic"/>
          <w:sz w:val="28"/>
          <w:szCs w:val="28"/>
          <w:rtl/>
        </w:rPr>
        <w:t>,/</w:t>
      </w:r>
      <w:r w:rsidRPr="00D01285">
        <w:rPr>
          <w:rFonts w:hint="cs"/>
          <w:sz w:val="36"/>
          <w:szCs w:val="36"/>
          <w:rtl/>
        </w:rPr>
        <w:t xml:space="preserve"> وهذا نص في الأمر بالاقتداء بإبراهيم في فعله، وذلك يصحح أن شرع من قبلنا شرع لنا فيما أخبر به الله أو رسوله عنهم</w:t>
      </w:r>
      <w:r w:rsidR="00AE0947" w:rsidRPr="00D01285">
        <w:rPr>
          <w:rStyle w:val="a5"/>
          <w:sz w:val="36"/>
          <w:szCs w:val="36"/>
          <w:rtl/>
        </w:rPr>
        <w:t>(</w:t>
      </w:r>
      <w:r w:rsidR="00AE0947" w:rsidRPr="00D01285">
        <w:rPr>
          <w:rStyle w:val="a5"/>
          <w:sz w:val="36"/>
          <w:szCs w:val="36"/>
          <w:rtl/>
        </w:rPr>
        <w:footnoteReference w:id="250"/>
      </w:r>
      <w:r w:rsidR="00AE0947" w:rsidRPr="00D01285">
        <w:rPr>
          <w:rStyle w:val="a5"/>
          <w:sz w:val="36"/>
          <w:szCs w:val="36"/>
          <w:rtl/>
        </w:rPr>
        <w:t>)</w:t>
      </w:r>
      <w:r w:rsidRPr="00D01285">
        <w:rPr>
          <w:rFonts w:hint="cs"/>
          <w:sz w:val="36"/>
          <w:szCs w:val="36"/>
          <w:rtl/>
        </w:rPr>
        <w:t>.</w:t>
      </w:r>
    </w:p>
    <w:p w:rsidR="00A135AC" w:rsidRPr="00D01285" w:rsidRDefault="00A135AC" w:rsidP="00DF6EAC">
      <w:pPr>
        <w:pStyle w:val="a3"/>
        <w:bidi/>
        <w:spacing w:before="0" w:beforeAutospacing="0" w:after="0"/>
        <w:ind w:firstLine="454"/>
        <w:jc w:val="both"/>
        <w:rPr>
          <w:sz w:val="36"/>
          <w:szCs w:val="36"/>
          <w:rtl/>
        </w:rPr>
      </w:pPr>
      <w:r w:rsidRPr="00D01285">
        <w:rPr>
          <w:rFonts w:hint="cs"/>
          <w:b/>
          <w:bCs/>
          <w:sz w:val="36"/>
          <w:szCs w:val="36"/>
          <w:rtl/>
        </w:rPr>
        <w:t>الآية الثالثة</w:t>
      </w:r>
      <w:r w:rsidRPr="00D01285">
        <w:rPr>
          <w:rFonts w:hint="cs"/>
          <w:sz w:val="36"/>
          <w:szCs w:val="36"/>
          <w:rtl/>
        </w:rPr>
        <w:t xml:space="preserve">: قوله: </w:t>
      </w:r>
      <w:r w:rsidRPr="00D01285">
        <w:rPr>
          <w:rFonts w:ascii="QCF_BSML" w:eastAsiaTheme="minorHAnsi" w:hAnsi="QCF_BSML" w:cs="QCF_BSML"/>
          <w:sz w:val="27"/>
          <w:szCs w:val="27"/>
          <w:rtl/>
        </w:rPr>
        <w:t xml:space="preserve">ﭽ </w:t>
      </w:r>
      <w:r w:rsidRPr="00D01285">
        <w:rPr>
          <w:rFonts w:ascii="QCF_P550" w:eastAsiaTheme="minorHAnsi" w:hAnsi="QCF_P550" w:cs="QCF_P550"/>
          <w:sz w:val="27"/>
          <w:szCs w:val="27"/>
          <w:rtl/>
        </w:rPr>
        <w:t>ﭑ  ﭒ    ﭓ  ﭔ  ﭕ  ﭖ  ﭗ   ﭘ         ﭙ  ﭚ  ﭛ  ﭜ</w:t>
      </w:r>
      <w:r w:rsidRPr="00D01285">
        <w:rPr>
          <w:rFonts w:ascii="QCF_BSML" w:eastAsiaTheme="minorHAnsi" w:hAnsi="QCF_BSML" w:cs="QCF_BSML"/>
          <w:sz w:val="27"/>
          <w:szCs w:val="27"/>
          <w:rtl/>
        </w:rPr>
        <w:t xml:space="preserve">ﭼ </w:t>
      </w:r>
      <w:r w:rsidRPr="00D01285">
        <w:rPr>
          <w:rFonts w:ascii="Traditional Arabic" w:eastAsiaTheme="minorHAnsi" w:hAnsi="Traditional Arabic"/>
          <w:sz w:val="27"/>
          <w:szCs w:val="27"/>
          <w:rtl/>
        </w:rPr>
        <w:t>الممتحنة:</w:t>
      </w:r>
      <w:r w:rsidRPr="00D01285">
        <w:rPr>
          <w:rFonts w:ascii="Arial" w:eastAsiaTheme="minorHAnsi" w:hAnsi="Arial" w:cs="Arial"/>
          <w:sz w:val="27"/>
          <w:szCs w:val="27"/>
          <w:rtl/>
        </w:rPr>
        <w:t xml:space="preserve"> </w:t>
      </w:r>
      <w:r w:rsidRPr="00D01285">
        <w:rPr>
          <w:rFonts w:ascii="Traditional Arabic" w:eastAsiaTheme="minorHAnsi" w:hAnsi="Traditional Arabic"/>
          <w:sz w:val="28"/>
          <w:szCs w:val="28"/>
          <w:rtl/>
        </w:rPr>
        <w:t>٦</w:t>
      </w:r>
      <w:r w:rsidRPr="00D01285">
        <w:rPr>
          <w:rFonts w:hint="cs"/>
          <w:sz w:val="36"/>
          <w:szCs w:val="36"/>
          <w:rtl/>
        </w:rPr>
        <w:t xml:space="preserve">, يعني في براءتهم من قومهم، ومباعدتهم لهم، ومباينتهم عنهم، وأنتم بمحمد أحق بهذا الفعل من قوم إبراهيم بإبراهيم </w:t>
      </w:r>
      <w:r w:rsidRPr="00D01285">
        <w:rPr>
          <w:rFonts w:ascii="QCF_BSML" w:eastAsiaTheme="minorHAnsi" w:hAnsi="QCF_BSML" w:cs="QCF_BSML"/>
          <w:sz w:val="27"/>
          <w:szCs w:val="27"/>
          <w:rtl/>
        </w:rPr>
        <w:t xml:space="preserve">ﭽ </w:t>
      </w:r>
      <w:r w:rsidRPr="00D01285">
        <w:rPr>
          <w:rFonts w:ascii="QCF_P549" w:eastAsiaTheme="minorHAnsi" w:hAnsi="QCF_P549" w:cs="QCF_P549"/>
          <w:sz w:val="27"/>
          <w:szCs w:val="27"/>
          <w:rtl/>
        </w:rPr>
        <w:t>ﯤ        ﯥ  ﯦ     ﯧ  ﯨ  ﯩ</w:t>
      </w:r>
      <w:r w:rsidRPr="00D01285">
        <w:rPr>
          <w:rFonts w:ascii="QCF_BSML" w:eastAsiaTheme="minorHAnsi" w:hAnsi="QCF_BSML" w:cs="QCF_BSML"/>
          <w:sz w:val="27"/>
          <w:szCs w:val="27"/>
          <w:rtl/>
        </w:rPr>
        <w:t>ﭼ</w:t>
      </w:r>
      <w:r w:rsidRPr="00D01285">
        <w:rPr>
          <w:rFonts w:ascii="Arial" w:eastAsiaTheme="minorHAnsi" w:hAnsi="Arial" w:cs="Arial"/>
          <w:sz w:val="18"/>
          <w:szCs w:val="18"/>
          <w:rtl/>
        </w:rPr>
        <w:t xml:space="preserve"> </w:t>
      </w:r>
      <w:r w:rsidRPr="00D01285">
        <w:rPr>
          <w:rFonts w:hint="cs"/>
          <w:sz w:val="36"/>
          <w:szCs w:val="36"/>
          <w:rtl/>
        </w:rPr>
        <w:t>فليس فيه أسوة؛ لأن الله قد بين حكمه في سورة براءة</w:t>
      </w:r>
      <w:r w:rsidR="00AE0947" w:rsidRPr="00D01285">
        <w:rPr>
          <w:rStyle w:val="a5"/>
          <w:sz w:val="36"/>
          <w:szCs w:val="36"/>
          <w:rtl/>
        </w:rPr>
        <w:t>(</w:t>
      </w:r>
      <w:r w:rsidR="00AE0947" w:rsidRPr="00D01285">
        <w:rPr>
          <w:rStyle w:val="a5"/>
          <w:sz w:val="36"/>
          <w:szCs w:val="36"/>
          <w:rtl/>
        </w:rPr>
        <w:footnoteReference w:id="251"/>
      </w:r>
      <w:r w:rsidR="00AE0947" w:rsidRPr="00D01285">
        <w:rPr>
          <w:rStyle w:val="a5"/>
          <w:sz w:val="36"/>
          <w:szCs w:val="36"/>
          <w:rtl/>
        </w:rPr>
        <w:t>)</w:t>
      </w:r>
      <w:r w:rsidRPr="00D01285">
        <w:rPr>
          <w:rFonts w:hint="cs"/>
          <w:sz w:val="36"/>
          <w:szCs w:val="36"/>
          <w:rtl/>
        </w:rPr>
        <w:t>, والله أعلم.</w:t>
      </w:r>
    </w:p>
    <w:p w:rsidR="00A135AC" w:rsidRPr="00D01285" w:rsidRDefault="00A135AC" w:rsidP="00DF6EAC">
      <w:pPr>
        <w:pStyle w:val="a3"/>
        <w:bidi/>
        <w:spacing w:before="0" w:beforeAutospacing="0" w:after="0"/>
        <w:ind w:firstLine="454"/>
        <w:jc w:val="both"/>
        <w:rPr>
          <w:sz w:val="36"/>
          <w:szCs w:val="36"/>
          <w:rtl/>
        </w:rPr>
      </w:pPr>
      <w:r w:rsidRPr="00D01285">
        <w:rPr>
          <w:rFonts w:hint="cs"/>
          <w:b/>
          <w:bCs/>
          <w:sz w:val="36"/>
          <w:szCs w:val="36"/>
          <w:rtl/>
        </w:rPr>
        <w:t>الآية الرابعة</w:t>
      </w:r>
      <w:r w:rsidRPr="00D01285">
        <w:rPr>
          <w:rFonts w:hint="cs"/>
          <w:sz w:val="36"/>
          <w:szCs w:val="36"/>
          <w:rtl/>
        </w:rPr>
        <w:t xml:space="preserve">: قوله: </w:t>
      </w:r>
      <w:r w:rsidRPr="00D01285">
        <w:rPr>
          <w:rFonts w:ascii="QCF_BSML" w:eastAsiaTheme="minorHAnsi" w:hAnsi="QCF_BSML" w:cs="QCF_BSML"/>
          <w:sz w:val="27"/>
          <w:szCs w:val="27"/>
          <w:rtl/>
        </w:rPr>
        <w:t xml:space="preserve">ﭽ </w:t>
      </w:r>
      <w:r w:rsidRPr="00D01285">
        <w:rPr>
          <w:rFonts w:ascii="QCF_P550" w:eastAsiaTheme="minorHAnsi" w:hAnsi="QCF_P550" w:cs="QCF_P550"/>
          <w:sz w:val="27"/>
          <w:szCs w:val="27"/>
          <w:rtl/>
        </w:rPr>
        <w:t>ﭹ  ﭺ      ﭻ  ﭼ  ﭽ   ﭾ  ﭿ  ﮀ  ﮁ  ﮂ    ﮃ       ﮄ  ﮅ</w:t>
      </w:r>
      <w:r w:rsidRPr="00D01285">
        <w:rPr>
          <w:rFonts w:ascii="QCF_P550" w:eastAsiaTheme="minorHAnsi" w:hAnsi="QCF_P550" w:cs="QCF_P550"/>
          <w:sz w:val="25"/>
          <w:szCs w:val="25"/>
          <w:rtl/>
        </w:rPr>
        <w:t xml:space="preserve"> ﮆ  ﮇ  ﮈ  ﮉﮊ  ﮋ  ﮌ  ﮍ  ﮎ    </w:t>
      </w:r>
      <w:r w:rsidRPr="00D01285">
        <w:rPr>
          <w:rFonts w:ascii="QCF_BSML" w:eastAsiaTheme="minorHAnsi" w:hAnsi="QCF_BSML" w:cs="QCF_BSML"/>
          <w:sz w:val="27"/>
          <w:szCs w:val="27"/>
          <w:rtl/>
        </w:rPr>
        <w:t>ﭼ</w:t>
      </w:r>
      <w:r w:rsidRPr="00D01285">
        <w:rPr>
          <w:rFonts w:ascii="QCF_P550" w:eastAsiaTheme="minorHAnsi" w:hAnsi="QCF_P550" w:cs="QCF_P550"/>
          <w:sz w:val="27"/>
          <w:szCs w:val="27"/>
          <w:rtl/>
        </w:rPr>
        <w:t xml:space="preserve">  </w:t>
      </w:r>
      <w:r w:rsidRPr="00D01285">
        <w:rPr>
          <w:rFonts w:ascii="Traditional Arabic" w:hAnsi="Traditional Arabic" w:hint="cs"/>
          <w:sz w:val="36"/>
          <w:szCs w:val="36"/>
          <w:rtl/>
        </w:rPr>
        <w:t xml:space="preserve"> </w:t>
      </w:r>
      <w:r w:rsidRPr="00D01285">
        <w:rPr>
          <w:rFonts w:ascii="Traditional Arabic" w:hAnsi="Traditional Arabic"/>
          <w:sz w:val="36"/>
          <w:szCs w:val="36"/>
          <w:rtl/>
        </w:rPr>
        <w:t>الممتحنة: ٨</w:t>
      </w:r>
      <w:r w:rsidRPr="00D01285">
        <w:rPr>
          <w:rFonts w:ascii="Traditional Arabic" w:hAnsi="Traditional Arabic" w:hint="cs"/>
          <w:sz w:val="36"/>
          <w:szCs w:val="36"/>
          <w:rtl/>
        </w:rPr>
        <w:t>,</w:t>
      </w:r>
      <w:r w:rsidRPr="00D01285">
        <w:rPr>
          <w:rFonts w:ascii="Traditional Arabic" w:hAnsi="Traditional Arabic"/>
          <w:sz w:val="36"/>
          <w:szCs w:val="36"/>
          <w:rtl/>
        </w:rPr>
        <w:t xml:space="preserve"> </w:t>
      </w:r>
      <w:r w:rsidRPr="00D01285">
        <w:rPr>
          <w:rFonts w:ascii="Traditional Arabic" w:hAnsi="Traditional Arabic"/>
          <w:b/>
          <w:bCs/>
          <w:sz w:val="36"/>
          <w:szCs w:val="36"/>
          <w:rtl/>
        </w:rPr>
        <w:t>فيها</w:t>
      </w:r>
      <w:r w:rsidRPr="00D01285">
        <w:rPr>
          <w:rFonts w:hint="cs"/>
          <w:b/>
          <w:bCs/>
          <w:sz w:val="36"/>
          <w:szCs w:val="36"/>
          <w:rtl/>
        </w:rPr>
        <w:t xml:space="preserve"> [ثلاث مسائل]</w:t>
      </w:r>
      <w:r w:rsidR="00AE0947" w:rsidRPr="00D01285">
        <w:rPr>
          <w:rStyle w:val="a5"/>
          <w:b/>
          <w:bCs/>
          <w:sz w:val="36"/>
          <w:szCs w:val="36"/>
          <w:rtl/>
        </w:rPr>
        <w:t>(</w:t>
      </w:r>
      <w:r w:rsidR="00AE0947" w:rsidRPr="00D01285">
        <w:rPr>
          <w:rStyle w:val="a5"/>
          <w:b/>
          <w:bCs/>
          <w:sz w:val="36"/>
          <w:szCs w:val="36"/>
          <w:rtl/>
        </w:rPr>
        <w:footnoteReference w:id="252"/>
      </w:r>
      <w:r w:rsidR="00AE0947" w:rsidRPr="00D01285">
        <w:rPr>
          <w:rStyle w:val="a5"/>
          <w:b/>
          <w:bCs/>
          <w:sz w:val="36"/>
          <w:szCs w:val="36"/>
          <w:rtl/>
        </w:rPr>
        <w:t>)</w:t>
      </w:r>
      <w:r w:rsidRPr="00D01285">
        <w:rPr>
          <w:rFonts w:hint="cs"/>
          <w:b/>
          <w:bCs/>
          <w:sz w:val="36"/>
          <w:szCs w:val="36"/>
          <w:rtl/>
        </w:rPr>
        <w:t>:</w:t>
      </w:r>
    </w:p>
    <w:p w:rsidR="00A135AC" w:rsidRPr="00D01285" w:rsidRDefault="00A135AC" w:rsidP="00874F74">
      <w:pPr>
        <w:pStyle w:val="a3"/>
        <w:bidi/>
        <w:spacing w:before="0" w:beforeAutospacing="0" w:after="0"/>
        <w:ind w:firstLine="454"/>
        <w:jc w:val="both"/>
        <w:rPr>
          <w:sz w:val="36"/>
          <w:szCs w:val="36"/>
          <w:rtl/>
        </w:rPr>
      </w:pPr>
      <w:r w:rsidRPr="00D01285">
        <w:rPr>
          <w:rFonts w:hint="cs"/>
          <w:sz w:val="36"/>
          <w:szCs w:val="36"/>
          <w:rtl/>
        </w:rPr>
        <w:t xml:space="preserve"> </w:t>
      </w:r>
      <w:r w:rsidRPr="00D01285">
        <w:rPr>
          <w:rFonts w:hint="cs"/>
          <w:b/>
          <w:bCs/>
          <w:sz w:val="36"/>
          <w:szCs w:val="36"/>
          <w:rtl/>
        </w:rPr>
        <w:t>المسألة الأولى</w:t>
      </w:r>
      <w:r w:rsidR="00AE0947" w:rsidRPr="00D01285">
        <w:rPr>
          <w:rStyle w:val="a5"/>
          <w:sz w:val="36"/>
          <w:szCs w:val="36"/>
          <w:rtl/>
        </w:rPr>
        <w:t>(</w:t>
      </w:r>
      <w:r w:rsidR="00AE0947" w:rsidRPr="00D01285">
        <w:rPr>
          <w:rStyle w:val="a5"/>
          <w:sz w:val="36"/>
          <w:szCs w:val="36"/>
          <w:rtl/>
        </w:rPr>
        <w:footnoteReference w:id="253"/>
      </w:r>
      <w:r w:rsidR="00AE0947" w:rsidRPr="00D01285">
        <w:rPr>
          <w:rStyle w:val="a5"/>
          <w:sz w:val="36"/>
          <w:szCs w:val="36"/>
          <w:rtl/>
        </w:rPr>
        <w:t>)</w:t>
      </w:r>
      <w:r w:rsidRPr="00D01285">
        <w:rPr>
          <w:rFonts w:hint="cs"/>
          <w:sz w:val="36"/>
          <w:szCs w:val="36"/>
          <w:rtl/>
        </w:rPr>
        <w:t xml:space="preserve">: في بقاء حكمها أو نسخه: وفيه قولان: </w:t>
      </w:r>
    </w:p>
    <w:p w:rsidR="00A135AC" w:rsidRPr="00D01285" w:rsidRDefault="00A135AC" w:rsidP="00874F74">
      <w:pPr>
        <w:pStyle w:val="a3"/>
        <w:bidi/>
        <w:spacing w:before="0" w:beforeAutospacing="0" w:after="0"/>
        <w:ind w:firstLine="454"/>
        <w:jc w:val="both"/>
        <w:rPr>
          <w:sz w:val="36"/>
          <w:szCs w:val="36"/>
          <w:rtl/>
        </w:rPr>
      </w:pPr>
      <w:r w:rsidRPr="00D01285">
        <w:rPr>
          <w:rFonts w:hint="cs"/>
          <w:b/>
          <w:bCs/>
          <w:sz w:val="36"/>
          <w:szCs w:val="36"/>
          <w:rtl/>
        </w:rPr>
        <w:t>أحدهما</w:t>
      </w:r>
      <w:r w:rsidRPr="00D01285">
        <w:rPr>
          <w:rFonts w:hint="cs"/>
          <w:sz w:val="36"/>
          <w:szCs w:val="36"/>
          <w:rtl/>
        </w:rPr>
        <w:t>: أن هذا كان في أول الإسلام عند الموادعة</w:t>
      </w:r>
      <w:r w:rsidR="00AE0947" w:rsidRPr="00D01285">
        <w:rPr>
          <w:rStyle w:val="a5"/>
          <w:sz w:val="36"/>
          <w:szCs w:val="36"/>
          <w:rtl/>
        </w:rPr>
        <w:t>(</w:t>
      </w:r>
      <w:r w:rsidR="00AE0947" w:rsidRPr="00D01285">
        <w:rPr>
          <w:rStyle w:val="a5"/>
          <w:sz w:val="36"/>
          <w:szCs w:val="36"/>
          <w:rtl/>
        </w:rPr>
        <w:footnoteReference w:id="254"/>
      </w:r>
      <w:r w:rsidR="00AE0947" w:rsidRPr="00D01285">
        <w:rPr>
          <w:rStyle w:val="a5"/>
          <w:sz w:val="36"/>
          <w:szCs w:val="36"/>
          <w:rtl/>
        </w:rPr>
        <w:t>)</w:t>
      </w:r>
      <w:r w:rsidRPr="00D01285">
        <w:rPr>
          <w:rFonts w:hint="cs"/>
          <w:sz w:val="36"/>
          <w:szCs w:val="36"/>
          <w:rtl/>
        </w:rPr>
        <w:t xml:space="preserve"> وترك الأمر بالقتال؛ ثم نسخ</w:t>
      </w:r>
      <w:r w:rsidR="00AE0947" w:rsidRPr="00D01285">
        <w:rPr>
          <w:rStyle w:val="a5"/>
          <w:sz w:val="36"/>
          <w:szCs w:val="36"/>
          <w:rtl/>
        </w:rPr>
        <w:t>(</w:t>
      </w:r>
      <w:r w:rsidR="00AE0947" w:rsidRPr="00D01285">
        <w:rPr>
          <w:rStyle w:val="a5"/>
          <w:sz w:val="36"/>
          <w:szCs w:val="36"/>
          <w:rtl/>
        </w:rPr>
        <w:footnoteReference w:id="255"/>
      </w:r>
      <w:r w:rsidR="00AE0947" w:rsidRPr="00D01285">
        <w:rPr>
          <w:rStyle w:val="a5"/>
          <w:sz w:val="36"/>
          <w:szCs w:val="36"/>
          <w:rtl/>
        </w:rPr>
        <w:t>)</w:t>
      </w:r>
      <w:r w:rsidRPr="00D01285">
        <w:rPr>
          <w:rFonts w:hint="cs"/>
          <w:sz w:val="36"/>
          <w:szCs w:val="36"/>
          <w:rtl/>
        </w:rPr>
        <w:t xml:space="preserve">؛ قاله </w:t>
      </w:r>
      <w:r w:rsidR="00CC2789" w:rsidRPr="00D01285">
        <w:rPr>
          <w:rFonts w:hint="cs"/>
          <w:sz w:val="36"/>
          <w:szCs w:val="36"/>
          <w:rtl/>
        </w:rPr>
        <w:t>ابن زيد</w:t>
      </w:r>
      <w:r w:rsidR="00CC2789" w:rsidRPr="00D01285">
        <w:rPr>
          <w:sz w:val="36"/>
          <w:szCs w:val="36"/>
          <w:rtl/>
        </w:rPr>
        <w:fldChar w:fldCharType="begin"/>
      </w:r>
      <w:r w:rsidR="00CC2789" w:rsidRPr="00D01285">
        <w:instrText xml:space="preserve"> XE "</w:instrText>
      </w:r>
      <w:r w:rsidR="00CC2789" w:rsidRPr="00D01285">
        <w:rPr>
          <w:rFonts w:hint="eastAsia"/>
          <w:rtl/>
        </w:rPr>
        <w:instrText>فهرس</w:instrText>
      </w:r>
      <w:r w:rsidR="00CC2789" w:rsidRPr="00D01285">
        <w:rPr>
          <w:rtl/>
        </w:rPr>
        <w:instrText xml:space="preserve"> </w:instrText>
      </w:r>
      <w:r w:rsidR="00CC2789" w:rsidRPr="00D01285">
        <w:rPr>
          <w:rFonts w:hint="eastAsia"/>
          <w:rtl/>
        </w:rPr>
        <w:instrText>الأعلام</w:instrText>
      </w:r>
      <w:r w:rsidR="00CC2789" w:rsidRPr="00D01285">
        <w:rPr>
          <w:rtl/>
        </w:rPr>
        <w:instrText>:</w:instrText>
      </w:r>
      <w:r w:rsidR="00CC2789" w:rsidRPr="00D01285">
        <w:rPr>
          <w:rFonts w:hint="eastAsia"/>
          <w:rtl/>
        </w:rPr>
        <w:instrText>ابن</w:instrText>
      </w:r>
      <w:r w:rsidR="00CC2789" w:rsidRPr="00D01285">
        <w:rPr>
          <w:rtl/>
        </w:rPr>
        <w:instrText xml:space="preserve"> </w:instrText>
      </w:r>
      <w:r w:rsidR="00CC2789" w:rsidRPr="00D01285">
        <w:rPr>
          <w:rFonts w:hint="eastAsia"/>
          <w:rtl/>
        </w:rPr>
        <w:instrText>زيد</w:instrText>
      </w:r>
      <w:r w:rsidR="00CC2789" w:rsidRPr="00D01285">
        <w:instrText xml:space="preserve">" </w:instrText>
      </w:r>
      <w:r w:rsidR="00CC2789"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256"/>
      </w:r>
      <w:r w:rsidR="00AE0947" w:rsidRPr="00D01285">
        <w:rPr>
          <w:rStyle w:val="a5"/>
          <w:sz w:val="36"/>
          <w:szCs w:val="36"/>
          <w:rtl/>
        </w:rPr>
        <w:t>)</w:t>
      </w:r>
      <w:r w:rsidRPr="00D01285">
        <w:rPr>
          <w:rFonts w:hint="cs"/>
          <w:sz w:val="36"/>
          <w:szCs w:val="36"/>
          <w:rtl/>
        </w:rPr>
        <w:t>.</w:t>
      </w:r>
    </w:p>
    <w:p w:rsidR="00A135AC" w:rsidRPr="00D01285" w:rsidRDefault="00A135AC" w:rsidP="00874F74">
      <w:pPr>
        <w:pStyle w:val="a3"/>
        <w:bidi/>
        <w:spacing w:before="0" w:beforeAutospacing="0" w:after="0"/>
        <w:ind w:firstLine="454"/>
        <w:jc w:val="both"/>
        <w:rPr>
          <w:sz w:val="36"/>
          <w:szCs w:val="36"/>
          <w:rtl/>
        </w:rPr>
      </w:pPr>
      <w:r w:rsidRPr="00D01285">
        <w:rPr>
          <w:rFonts w:hint="cs"/>
          <w:b/>
          <w:bCs/>
          <w:sz w:val="36"/>
          <w:szCs w:val="36"/>
          <w:rtl/>
        </w:rPr>
        <w:lastRenderedPageBreak/>
        <w:t>الثاني</w:t>
      </w:r>
      <w:r w:rsidRPr="00D01285">
        <w:rPr>
          <w:rFonts w:hint="cs"/>
          <w:sz w:val="36"/>
          <w:szCs w:val="36"/>
          <w:rtl/>
        </w:rPr>
        <w:t>: أنه باق</w:t>
      </w:r>
      <w:r w:rsidR="00AE0947" w:rsidRPr="00D01285">
        <w:rPr>
          <w:rStyle w:val="a5"/>
          <w:sz w:val="36"/>
          <w:szCs w:val="36"/>
          <w:rtl/>
        </w:rPr>
        <w:t>(</w:t>
      </w:r>
      <w:r w:rsidR="00AE0947" w:rsidRPr="00D01285">
        <w:rPr>
          <w:rStyle w:val="a5"/>
          <w:sz w:val="36"/>
          <w:szCs w:val="36"/>
          <w:rtl/>
        </w:rPr>
        <w:footnoteReference w:id="257"/>
      </w:r>
      <w:r w:rsidR="00AE0947" w:rsidRPr="00D01285">
        <w:rPr>
          <w:rStyle w:val="a5"/>
          <w:sz w:val="36"/>
          <w:szCs w:val="36"/>
          <w:rtl/>
        </w:rPr>
        <w:t>)</w:t>
      </w:r>
      <w:r w:rsidRPr="00D01285">
        <w:rPr>
          <w:rFonts w:hint="cs"/>
          <w:sz w:val="36"/>
          <w:szCs w:val="36"/>
          <w:rtl/>
        </w:rPr>
        <w:t xml:space="preserve">، وذلك على وجهين: </w:t>
      </w:r>
    </w:p>
    <w:p w:rsidR="00A135AC" w:rsidRPr="00D01285" w:rsidRDefault="00A135AC" w:rsidP="007E76B5">
      <w:pPr>
        <w:pStyle w:val="a3"/>
        <w:bidi/>
        <w:spacing w:before="0" w:beforeAutospacing="0" w:after="0"/>
        <w:ind w:firstLine="454"/>
        <w:jc w:val="both"/>
        <w:rPr>
          <w:b/>
          <w:bCs/>
          <w:sz w:val="36"/>
          <w:szCs w:val="36"/>
          <w:rtl/>
        </w:rPr>
      </w:pPr>
      <w:r w:rsidRPr="00D01285">
        <w:rPr>
          <w:rFonts w:hint="cs"/>
          <w:b/>
          <w:bCs/>
          <w:sz w:val="36"/>
          <w:szCs w:val="36"/>
          <w:rtl/>
        </w:rPr>
        <w:t>أحدهما</w:t>
      </w:r>
      <w:r w:rsidRPr="00D01285">
        <w:rPr>
          <w:rFonts w:hint="cs"/>
          <w:sz w:val="36"/>
          <w:szCs w:val="36"/>
          <w:rtl/>
        </w:rPr>
        <w:t>: أنهم خُزَاعة</w:t>
      </w:r>
      <w:r w:rsidR="00AE0947" w:rsidRPr="00D01285">
        <w:rPr>
          <w:rStyle w:val="a5"/>
          <w:sz w:val="36"/>
          <w:szCs w:val="36"/>
          <w:rtl/>
        </w:rPr>
        <w:t>(</w:t>
      </w:r>
      <w:r w:rsidR="00AE0947" w:rsidRPr="00D01285">
        <w:rPr>
          <w:rStyle w:val="a5"/>
          <w:sz w:val="36"/>
          <w:szCs w:val="36"/>
          <w:rtl/>
        </w:rPr>
        <w:footnoteReference w:id="258"/>
      </w:r>
      <w:r w:rsidR="00AE0947" w:rsidRPr="00D01285">
        <w:rPr>
          <w:rStyle w:val="a5"/>
          <w:sz w:val="36"/>
          <w:szCs w:val="36"/>
          <w:rtl/>
        </w:rPr>
        <w:t>)</w:t>
      </w:r>
      <w:r w:rsidRPr="00D01285">
        <w:rPr>
          <w:rFonts w:hint="cs"/>
          <w:sz w:val="36"/>
          <w:szCs w:val="36"/>
          <w:rtl/>
        </w:rPr>
        <w:t xml:space="preserve"> ومن كان له عهد</w:t>
      </w:r>
      <w:r w:rsidR="00AE0947" w:rsidRPr="00D01285">
        <w:rPr>
          <w:rStyle w:val="a5"/>
          <w:b/>
          <w:bCs/>
          <w:sz w:val="36"/>
          <w:szCs w:val="36"/>
          <w:rtl/>
        </w:rPr>
        <w:t>(</w:t>
      </w:r>
      <w:r w:rsidR="00AE0947" w:rsidRPr="00D01285">
        <w:rPr>
          <w:rStyle w:val="a5"/>
          <w:b/>
          <w:bCs/>
          <w:sz w:val="36"/>
          <w:szCs w:val="36"/>
          <w:rtl/>
        </w:rPr>
        <w:footnoteReference w:id="259"/>
      </w:r>
      <w:r w:rsidR="00AE0947" w:rsidRPr="00D01285">
        <w:rPr>
          <w:rStyle w:val="a5"/>
          <w:b/>
          <w:bCs/>
          <w:sz w:val="36"/>
          <w:szCs w:val="36"/>
          <w:rtl/>
        </w:rPr>
        <w:t>)</w:t>
      </w:r>
      <w:r w:rsidRPr="00D01285">
        <w:rPr>
          <w:rFonts w:hint="cs"/>
          <w:sz w:val="36"/>
          <w:szCs w:val="36"/>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الثاني</w:t>
      </w:r>
      <w:r w:rsidRPr="00D01285">
        <w:rPr>
          <w:rFonts w:hint="cs"/>
          <w:sz w:val="36"/>
          <w:szCs w:val="36"/>
          <w:rtl/>
        </w:rPr>
        <w:t xml:space="preserve">: ما رواه </w:t>
      </w:r>
      <w:r w:rsidR="00CC2789" w:rsidRPr="00D01285">
        <w:rPr>
          <w:rFonts w:hint="cs"/>
          <w:sz w:val="36"/>
          <w:szCs w:val="36"/>
          <w:rtl/>
        </w:rPr>
        <w:t>عامر بن عبد الله بن الزبير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الزبير</w:instrText>
      </w:r>
      <w:r w:rsidR="00F7160B" w:rsidRPr="00D01285">
        <w:instrText xml:space="preserve">" </w:instrText>
      </w:r>
      <w:r w:rsidR="00F7160B"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260"/>
      </w:r>
      <w:r w:rsidR="00AE0947" w:rsidRPr="00D01285">
        <w:rPr>
          <w:rStyle w:val="a5"/>
          <w:sz w:val="36"/>
          <w:szCs w:val="36"/>
          <w:rtl/>
        </w:rPr>
        <w:t>)</w:t>
      </w:r>
      <w:r w:rsidRPr="00D01285">
        <w:rPr>
          <w:rFonts w:hint="cs"/>
          <w:sz w:val="36"/>
          <w:szCs w:val="36"/>
          <w:rtl/>
        </w:rPr>
        <w:t xml:space="preserve"> عن أبيه أن أبا بكر الصديق </w:t>
      </w:r>
      <w:r w:rsidR="00211F10" w:rsidRPr="00D01285">
        <w:rPr>
          <w:rFonts w:hint="cs"/>
          <w:sz w:val="36"/>
          <w:szCs w:val="36"/>
        </w:rPr>
        <w:sym w:font="AGA Arabesque" w:char="F074"/>
      </w:r>
      <w:r w:rsidRPr="00D01285">
        <w:rPr>
          <w:rFonts w:hint="cs"/>
          <w:sz w:val="36"/>
          <w:szCs w:val="36"/>
          <w:rtl/>
        </w:rPr>
        <w:t xml:space="preserve">طلق امرأته </w:t>
      </w:r>
      <w:r w:rsidR="00CC2789" w:rsidRPr="00D01285">
        <w:rPr>
          <w:rFonts w:hint="cs"/>
          <w:sz w:val="36"/>
          <w:szCs w:val="36"/>
          <w:rtl/>
        </w:rPr>
        <w:t>قُتَيْلة</w:t>
      </w:r>
      <w:r w:rsidR="00CC2789" w:rsidRPr="00D01285">
        <w:rPr>
          <w:sz w:val="36"/>
          <w:szCs w:val="36"/>
          <w:rtl/>
        </w:rPr>
        <w:fldChar w:fldCharType="begin"/>
      </w:r>
      <w:r w:rsidR="00CC2789" w:rsidRPr="00D01285">
        <w:instrText xml:space="preserve"> XE "</w:instrText>
      </w:r>
      <w:r w:rsidR="00CC2789" w:rsidRPr="00D01285">
        <w:rPr>
          <w:rFonts w:hint="eastAsia"/>
          <w:rtl/>
        </w:rPr>
        <w:instrText>فهرس</w:instrText>
      </w:r>
      <w:r w:rsidR="00CC2789" w:rsidRPr="00D01285">
        <w:rPr>
          <w:rtl/>
        </w:rPr>
        <w:instrText xml:space="preserve"> </w:instrText>
      </w:r>
      <w:r w:rsidR="00CC2789" w:rsidRPr="00D01285">
        <w:rPr>
          <w:rFonts w:hint="eastAsia"/>
          <w:rtl/>
        </w:rPr>
        <w:instrText>الأعلام</w:instrText>
      </w:r>
      <w:r w:rsidR="00CC2789" w:rsidRPr="00D01285">
        <w:rPr>
          <w:rtl/>
        </w:rPr>
        <w:instrText>:</w:instrText>
      </w:r>
      <w:r w:rsidR="00CC2789" w:rsidRPr="00D01285">
        <w:rPr>
          <w:rFonts w:hint="eastAsia"/>
          <w:rtl/>
        </w:rPr>
        <w:instrText>قُتَيْلة</w:instrText>
      </w:r>
      <w:r w:rsidR="00CC2789" w:rsidRPr="00D01285">
        <w:instrText xml:space="preserve">" </w:instrText>
      </w:r>
      <w:r w:rsidR="00CC2789"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261"/>
      </w:r>
      <w:r w:rsidR="00AE0947" w:rsidRPr="00D01285">
        <w:rPr>
          <w:rStyle w:val="a5"/>
          <w:sz w:val="36"/>
          <w:szCs w:val="36"/>
          <w:rtl/>
        </w:rPr>
        <w:t>)</w:t>
      </w:r>
      <w:r w:rsidRPr="00D01285">
        <w:rPr>
          <w:rFonts w:hint="cs"/>
          <w:sz w:val="36"/>
          <w:szCs w:val="36"/>
          <w:rtl/>
        </w:rPr>
        <w:t xml:space="preserve"> أم </w:t>
      </w:r>
      <w:r w:rsidR="005C012B" w:rsidRPr="00D01285">
        <w:rPr>
          <w:rFonts w:hint="cs"/>
          <w:sz w:val="36"/>
          <w:szCs w:val="36"/>
          <w:rtl/>
        </w:rPr>
        <w:t>أسماء</w:t>
      </w:r>
      <w:r w:rsidR="005C012B" w:rsidRPr="00D01285">
        <w:rPr>
          <w:sz w:val="36"/>
          <w:szCs w:val="36"/>
          <w:rtl/>
        </w:rPr>
        <w:fldChar w:fldCharType="begin"/>
      </w:r>
      <w:r w:rsidR="005C012B" w:rsidRPr="00D01285">
        <w:instrText xml:space="preserve"> XE "</w:instrText>
      </w:r>
      <w:r w:rsidR="005C012B" w:rsidRPr="00D01285">
        <w:rPr>
          <w:rFonts w:hint="eastAsia"/>
          <w:rtl/>
        </w:rPr>
        <w:instrText>فهرس</w:instrText>
      </w:r>
      <w:r w:rsidR="005C012B" w:rsidRPr="00D01285">
        <w:rPr>
          <w:rtl/>
        </w:rPr>
        <w:instrText xml:space="preserve"> </w:instrText>
      </w:r>
      <w:r w:rsidR="005C012B" w:rsidRPr="00D01285">
        <w:rPr>
          <w:rFonts w:hint="eastAsia"/>
          <w:rtl/>
        </w:rPr>
        <w:instrText>الأعلام</w:instrText>
      </w:r>
      <w:r w:rsidR="005C012B" w:rsidRPr="00D01285">
        <w:rPr>
          <w:rtl/>
        </w:rPr>
        <w:instrText>:</w:instrText>
      </w:r>
      <w:r w:rsidR="005C012B" w:rsidRPr="00D01285">
        <w:rPr>
          <w:rFonts w:hint="eastAsia"/>
          <w:rtl/>
        </w:rPr>
        <w:instrText>أسماء</w:instrText>
      </w:r>
      <w:r w:rsidR="005C012B" w:rsidRPr="00D01285">
        <w:instrText xml:space="preserve">" </w:instrText>
      </w:r>
      <w:r w:rsidR="005C012B"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262"/>
      </w:r>
      <w:r w:rsidR="00AE0947" w:rsidRPr="00D01285">
        <w:rPr>
          <w:rStyle w:val="a5"/>
          <w:sz w:val="36"/>
          <w:szCs w:val="36"/>
          <w:rtl/>
        </w:rPr>
        <w:t>)</w:t>
      </w:r>
      <w:r w:rsidRPr="00D01285">
        <w:rPr>
          <w:rFonts w:hint="cs"/>
          <w:sz w:val="36"/>
          <w:szCs w:val="36"/>
          <w:rtl/>
        </w:rPr>
        <w:t xml:space="preserve"> في الجاهلية، فقَدِمت عليهم في المدّة التي كان رسول الله </w:t>
      </w:r>
      <w:r w:rsidR="00211F10" w:rsidRPr="00D01285">
        <w:rPr>
          <w:rFonts w:hint="cs"/>
          <w:sz w:val="36"/>
          <w:szCs w:val="36"/>
        </w:rPr>
        <w:sym w:font="AGA Arabesque" w:char="F072"/>
      </w:r>
      <w:r w:rsidRPr="00D01285">
        <w:rPr>
          <w:rFonts w:hint="cs"/>
          <w:sz w:val="36"/>
          <w:szCs w:val="36"/>
          <w:rtl/>
        </w:rPr>
        <w:t xml:space="preserve"> </w:t>
      </w:r>
      <w:r w:rsidRPr="00D01285">
        <w:rPr>
          <w:rFonts w:hint="cs"/>
          <w:sz w:val="36"/>
          <w:szCs w:val="36"/>
          <w:rtl/>
        </w:rPr>
        <w:lastRenderedPageBreak/>
        <w:t xml:space="preserve">هادن فيها كفار قريش، وأهدت إلى </w:t>
      </w:r>
      <w:r w:rsidR="005C012B" w:rsidRPr="00D01285">
        <w:rPr>
          <w:rFonts w:hint="cs"/>
          <w:sz w:val="36"/>
          <w:szCs w:val="36"/>
          <w:rtl/>
        </w:rPr>
        <w:t>أسماء</w:t>
      </w:r>
      <w:r w:rsidR="005C012B" w:rsidRPr="00D01285">
        <w:rPr>
          <w:sz w:val="36"/>
          <w:szCs w:val="36"/>
          <w:rtl/>
        </w:rPr>
        <w:fldChar w:fldCharType="begin"/>
      </w:r>
      <w:r w:rsidR="005C012B" w:rsidRPr="00D01285">
        <w:instrText xml:space="preserve"> XE "</w:instrText>
      </w:r>
      <w:r w:rsidR="005C012B" w:rsidRPr="00D01285">
        <w:rPr>
          <w:rFonts w:hint="eastAsia"/>
          <w:rtl/>
        </w:rPr>
        <w:instrText>فهرس</w:instrText>
      </w:r>
      <w:r w:rsidR="005C012B" w:rsidRPr="00D01285">
        <w:rPr>
          <w:rtl/>
        </w:rPr>
        <w:instrText xml:space="preserve"> </w:instrText>
      </w:r>
      <w:r w:rsidR="005C012B" w:rsidRPr="00D01285">
        <w:rPr>
          <w:rFonts w:hint="eastAsia"/>
          <w:rtl/>
        </w:rPr>
        <w:instrText>الأعلام</w:instrText>
      </w:r>
      <w:r w:rsidR="005C012B" w:rsidRPr="00D01285">
        <w:rPr>
          <w:rtl/>
        </w:rPr>
        <w:instrText>:</w:instrText>
      </w:r>
      <w:r w:rsidR="005C012B" w:rsidRPr="00D01285">
        <w:rPr>
          <w:rFonts w:hint="eastAsia"/>
          <w:rtl/>
        </w:rPr>
        <w:instrText>أسماء</w:instrText>
      </w:r>
      <w:r w:rsidR="005C012B" w:rsidRPr="00D01285">
        <w:instrText xml:space="preserve">" </w:instrText>
      </w:r>
      <w:r w:rsidR="005C012B" w:rsidRPr="00D01285">
        <w:rPr>
          <w:sz w:val="36"/>
          <w:szCs w:val="36"/>
          <w:rtl/>
        </w:rPr>
        <w:fldChar w:fldCharType="end"/>
      </w:r>
      <w:r w:rsidRPr="00D01285">
        <w:rPr>
          <w:rFonts w:hint="cs"/>
          <w:sz w:val="36"/>
          <w:szCs w:val="36"/>
          <w:rtl/>
        </w:rPr>
        <w:t xml:space="preserve"> بنت </w:t>
      </w:r>
      <w:r w:rsidR="00671B33" w:rsidRPr="00D01285">
        <w:rPr>
          <w:rFonts w:hint="cs"/>
          <w:sz w:val="36"/>
          <w:szCs w:val="36"/>
          <w:rtl/>
        </w:rPr>
        <w:t>أبي بكر</w:t>
      </w:r>
      <w:r w:rsidR="00671B33" w:rsidRPr="00D01285">
        <w:rPr>
          <w:sz w:val="36"/>
          <w:szCs w:val="36"/>
          <w:rtl/>
        </w:rPr>
        <w:fldChar w:fldCharType="begin"/>
      </w:r>
      <w:r w:rsidR="00671B33" w:rsidRPr="00D01285">
        <w:instrText xml:space="preserve"> XE "</w:instrText>
      </w:r>
      <w:r w:rsidR="00671B33" w:rsidRPr="00D01285">
        <w:rPr>
          <w:rFonts w:hint="eastAsia"/>
          <w:rtl/>
        </w:rPr>
        <w:instrText>فهرس</w:instrText>
      </w:r>
      <w:r w:rsidR="00671B33" w:rsidRPr="00D01285">
        <w:rPr>
          <w:rtl/>
        </w:rPr>
        <w:instrText xml:space="preserve"> </w:instrText>
      </w:r>
      <w:r w:rsidR="00671B33" w:rsidRPr="00D01285">
        <w:rPr>
          <w:rFonts w:hint="eastAsia"/>
          <w:rtl/>
        </w:rPr>
        <w:instrText>الأعلام</w:instrText>
      </w:r>
      <w:r w:rsidR="00671B33" w:rsidRPr="00D01285">
        <w:rPr>
          <w:rtl/>
        </w:rPr>
        <w:instrText>:</w:instrText>
      </w:r>
      <w:r w:rsidR="00671B33" w:rsidRPr="00D01285">
        <w:rPr>
          <w:rFonts w:hint="eastAsia"/>
          <w:rtl/>
        </w:rPr>
        <w:instrText>أبي</w:instrText>
      </w:r>
      <w:r w:rsidR="00671B33" w:rsidRPr="00D01285">
        <w:rPr>
          <w:rtl/>
        </w:rPr>
        <w:instrText xml:space="preserve"> </w:instrText>
      </w:r>
      <w:r w:rsidR="00671B33" w:rsidRPr="00D01285">
        <w:rPr>
          <w:rFonts w:hint="eastAsia"/>
          <w:rtl/>
        </w:rPr>
        <w:instrText>بكر</w:instrText>
      </w:r>
      <w:r w:rsidR="00671B33" w:rsidRPr="00D01285">
        <w:instrText xml:space="preserve">" </w:instrText>
      </w:r>
      <w:r w:rsidR="00671B33" w:rsidRPr="00D01285">
        <w:rPr>
          <w:sz w:val="36"/>
          <w:szCs w:val="36"/>
          <w:rtl/>
        </w:rPr>
        <w:fldChar w:fldCharType="end"/>
      </w:r>
      <w:r w:rsidRPr="00D01285">
        <w:rPr>
          <w:rFonts w:hint="cs"/>
          <w:sz w:val="36"/>
          <w:szCs w:val="36"/>
          <w:rtl/>
        </w:rPr>
        <w:t xml:space="preserve"> قِرْطَاً</w:t>
      </w:r>
      <w:r w:rsidR="00AE0947" w:rsidRPr="00D01285">
        <w:rPr>
          <w:rStyle w:val="a5"/>
          <w:sz w:val="36"/>
          <w:szCs w:val="36"/>
          <w:rtl/>
        </w:rPr>
        <w:t>(</w:t>
      </w:r>
      <w:r w:rsidR="00AE0947" w:rsidRPr="00D01285">
        <w:rPr>
          <w:rStyle w:val="a5"/>
          <w:sz w:val="36"/>
          <w:szCs w:val="36"/>
          <w:rtl/>
        </w:rPr>
        <w:footnoteReference w:id="263"/>
      </w:r>
      <w:r w:rsidR="00AE0947" w:rsidRPr="00D01285">
        <w:rPr>
          <w:rStyle w:val="a5"/>
          <w:sz w:val="36"/>
          <w:szCs w:val="36"/>
          <w:rtl/>
        </w:rPr>
        <w:t>)</w:t>
      </w:r>
      <w:r w:rsidRPr="00D01285">
        <w:rPr>
          <w:rFonts w:hint="cs"/>
          <w:sz w:val="36"/>
          <w:szCs w:val="36"/>
          <w:rtl/>
        </w:rPr>
        <w:t xml:space="preserve"> وأشياء</w:t>
      </w:r>
      <w:r w:rsidR="00AE0947" w:rsidRPr="00D01285">
        <w:rPr>
          <w:rStyle w:val="a5"/>
          <w:sz w:val="36"/>
          <w:szCs w:val="36"/>
          <w:rtl/>
        </w:rPr>
        <w:t>(</w:t>
      </w:r>
      <w:r w:rsidR="00AE0947" w:rsidRPr="00D01285">
        <w:rPr>
          <w:rStyle w:val="a5"/>
          <w:sz w:val="36"/>
          <w:szCs w:val="36"/>
          <w:rtl/>
        </w:rPr>
        <w:footnoteReference w:id="264"/>
      </w:r>
      <w:r w:rsidR="00AE0947" w:rsidRPr="00D01285">
        <w:rPr>
          <w:rStyle w:val="a5"/>
          <w:sz w:val="36"/>
          <w:szCs w:val="36"/>
          <w:rtl/>
        </w:rPr>
        <w:t>)</w:t>
      </w:r>
      <w:r w:rsidRPr="00D01285">
        <w:rPr>
          <w:rFonts w:hint="cs"/>
          <w:sz w:val="36"/>
          <w:szCs w:val="36"/>
          <w:rtl/>
        </w:rPr>
        <w:t xml:space="preserve">، فكرهت أن تقبل منها، حتى أتت رسول الله </w:t>
      </w:r>
      <w:r w:rsidR="00211F10" w:rsidRPr="00D01285">
        <w:rPr>
          <w:rFonts w:hint="cs"/>
          <w:sz w:val="36"/>
          <w:szCs w:val="36"/>
        </w:rPr>
        <w:sym w:font="AGA Arabesque" w:char="F072"/>
      </w:r>
      <w:r w:rsidRPr="00D01285">
        <w:rPr>
          <w:rFonts w:hint="cs"/>
          <w:sz w:val="36"/>
          <w:szCs w:val="36"/>
          <w:rtl/>
        </w:rPr>
        <w:t xml:space="preserve"> فذكرت ذلك له، فأنزل الله الآية</w:t>
      </w:r>
      <w:r w:rsidR="00AE0947" w:rsidRPr="00D01285">
        <w:rPr>
          <w:rStyle w:val="a5"/>
          <w:sz w:val="36"/>
          <w:szCs w:val="36"/>
          <w:rtl/>
        </w:rPr>
        <w:t>(</w:t>
      </w:r>
      <w:r w:rsidR="00AE0947" w:rsidRPr="00D01285">
        <w:rPr>
          <w:rStyle w:val="a5"/>
          <w:sz w:val="36"/>
          <w:szCs w:val="36"/>
          <w:rtl/>
        </w:rPr>
        <w:footnoteReference w:id="265"/>
      </w:r>
      <w:r w:rsidR="00AE0947" w:rsidRPr="00D01285">
        <w:rPr>
          <w:rStyle w:val="a5"/>
          <w:sz w:val="36"/>
          <w:szCs w:val="36"/>
          <w:rtl/>
        </w:rPr>
        <w:t>)</w:t>
      </w:r>
      <w:r w:rsidRPr="00D01285">
        <w:rPr>
          <w:rFonts w:hint="cs"/>
          <w:sz w:val="36"/>
          <w:szCs w:val="36"/>
          <w:rtl/>
        </w:rPr>
        <w:t xml:space="preserve">, والذي صح في حديث </w:t>
      </w:r>
      <w:r w:rsidR="005C012B" w:rsidRPr="00D01285">
        <w:rPr>
          <w:rFonts w:hint="cs"/>
          <w:sz w:val="36"/>
          <w:szCs w:val="36"/>
          <w:rtl/>
        </w:rPr>
        <w:t>أسماء</w:t>
      </w:r>
      <w:r w:rsidR="005C012B" w:rsidRPr="00D01285">
        <w:rPr>
          <w:sz w:val="36"/>
          <w:szCs w:val="36"/>
          <w:rtl/>
        </w:rPr>
        <w:fldChar w:fldCharType="begin"/>
      </w:r>
      <w:r w:rsidR="005C012B" w:rsidRPr="00D01285">
        <w:instrText xml:space="preserve"> XE "</w:instrText>
      </w:r>
      <w:r w:rsidR="005C012B" w:rsidRPr="00D01285">
        <w:rPr>
          <w:rFonts w:hint="eastAsia"/>
          <w:rtl/>
        </w:rPr>
        <w:instrText>فهرس</w:instrText>
      </w:r>
      <w:r w:rsidR="005C012B" w:rsidRPr="00D01285">
        <w:rPr>
          <w:rtl/>
        </w:rPr>
        <w:instrText xml:space="preserve"> </w:instrText>
      </w:r>
      <w:r w:rsidR="005C012B" w:rsidRPr="00D01285">
        <w:rPr>
          <w:rFonts w:hint="eastAsia"/>
          <w:rtl/>
        </w:rPr>
        <w:instrText>الأعلام</w:instrText>
      </w:r>
      <w:r w:rsidR="005C012B" w:rsidRPr="00D01285">
        <w:rPr>
          <w:rtl/>
        </w:rPr>
        <w:instrText>:</w:instrText>
      </w:r>
      <w:r w:rsidR="005C012B" w:rsidRPr="00D01285">
        <w:rPr>
          <w:rFonts w:hint="eastAsia"/>
          <w:rtl/>
        </w:rPr>
        <w:instrText>أسماء</w:instrText>
      </w:r>
      <w:r w:rsidR="005C012B" w:rsidRPr="00D01285">
        <w:instrText xml:space="preserve">" </w:instrText>
      </w:r>
      <w:r w:rsidR="005C012B" w:rsidRPr="00D01285">
        <w:rPr>
          <w:sz w:val="36"/>
          <w:szCs w:val="36"/>
          <w:rtl/>
        </w:rPr>
        <w:fldChar w:fldCharType="end"/>
      </w:r>
      <w:r w:rsidRPr="00D01285">
        <w:rPr>
          <w:rFonts w:hint="cs"/>
          <w:sz w:val="36"/>
          <w:szCs w:val="36"/>
          <w:rtl/>
        </w:rPr>
        <w:t xml:space="preserve"> ما بيناه من رواية الصحيح</w:t>
      </w:r>
      <w:r w:rsidR="00AE0947" w:rsidRPr="00D01285">
        <w:rPr>
          <w:rStyle w:val="a5"/>
          <w:sz w:val="36"/>
          <w:szCs w:val="36"/>
          <w:rtl/>
        </w:rPr>
        <w:t>(</w:t>
      </w:r>
      <w:r w:rsidR="00AE0947" w:rsidRPr="00D01285">
        <w:rPr>
          <w:rStyle w:val="a5"/>
          <w:sz w:val="36"/>
          <w:szCs w:val="36"/>
          <w:rtl/>
        </w:rPr>
        <w:footnoteReference w:id="266"/>
      </w:r>
      <w:r w:rsidR="00AE0947" w:rsidRPr="00D01285">
        <w:rPr>
          <w:rStyle w:val="a5"/>
          <w:sz w:val="36"/>
          <w:szCs w:val="36"/>
          <w:rtl/>
        </w:rPr>
        <w:t>)</w:t>
      </w:r>
      <w:r w:rsidRPr="00D01285">
        <w:rPr>
          <w:rFonts w:hint="cs"/>
          <w:sz w:val="36"/>
          <w:szCs w:val="36"/>
          <w:rtl/>
        </w:rPr>
        <w:t>من قبل.</w:t>
      </w:r>
    </w:p>
    <w:p w:rsidR="00A135AC" w:rsidRPr="00D01285" w:rsidRDefault="00A135AC" w:rsidP="008F358A">
      <w:pPr>
        <w:pStyle w:val="a3"/>
        <w:bidi/>
        <w:spacing w:before="0" w:beforeAutospacing="0" w:after="0"/>
        <w:ind w:firstLine="454"/>
        <w:rPr>
          <w:sz w:val="36"/>
          <w:szCs w:val="36"/>
          <w:rtl/>
        </w:rPr>
      </w:pPr>
      <w:r w:rsidRPr="00D01285">
        <w:rPr>
          <w:rFonts w:hint="cs"/>
          <w:b/>
          <w:bCs/>
          <w:sz w:val="36"/>
          <w:szCs w:val="36"/>
          <w:rtl/>
        </w:rPr>
        <w:lastRenderedPageBreak/>
        <w:t>المسألة الثانية</w:t>
      </w:r>
      <w:r w:rsidRPr="00D01285">
        <w:rPr>
          <w:rFonts w:hint="cs"/>
          <w:sz w:val="36"/>
          <w:szCs w:val="36"/>
          <w:rtl/>
        </w:rPr>
        <w:t xml:space="preserve">: قوله: </w:t>
      </w:r>
      <w:r w:rsidRPr="00D01285">
        <w:rPr>
          <w:rFonts w:ascii="QCF_BSML" w:hAnsi="QCF_BSML" w:cs="QCF_BSML"/>
          <w:sz w:val="28"/>
          <w:szCs w:val="28"/>
          <w:rtl/>
        </w:rPr>
        <w:t>ﭽ</w:t>
      </w:r>
      <w:r w:rsidRPr="00D01285">
        <w:rPr>
          <w:rFonts w:ascii="QCF_P550" w:eastAsiaTheme="minorHAnsi" w:hAnsi="QCF_P550" w:cs="QCF_P550"/>
          <w:sz w:val="28"/>
          <w:szCs w:val="28"/>
          <w:rtl/>
        </w:rPr>
        <w:t xml:space="preserve"> ﮈ  ﮉﮊ  </w:t>
      </w:r>
      <w:r w:rsidRPr="00D01285">
        <w:rPr>
          <w:rFonts w:ascii="QCF_BSML" w:hAnsi="QCF_BSML" w:cs="QCF_BSML"/>
          <w:sz w:val="28"/>
          <w:szCs w:val="28"/>
          <w:rtl/>
        </w:rPr>
        <w:t>ﭼ</w:t>
      </w:r>
      <w:r w:rsidRPr="00D01285">
        <w:rPr>
          <w:rFonts w:hint="cs"/>
          <w:sz w:val="36"/>
          <w:szCs w:val="36"/>
          <w:rtl/>
        </w:rPr>
        <w:t xml:space="preserve"> يعني تعطوهم قس</w:t>
      </w:r>
      <w:r w:rsidR="00D564CF" w:rsidRPr="00D01285">
        <w:rPr>
          <w:rFonts w:hint="cs"/>
          <w:sz w:val="36"/>
          <w:szCs w:val="36"/>
          <w:rtl/>
        </w:rPr>
        <w:t>ْ</w:t>
      </w:r>
      <w:r w:rsidRPr="00D01285">
        <w:rPr>
          <w:rFonts w:hint="cs"/>
          <w:sz w:val="36"/>
          <w:szCs w:val="36"/>
          <w:rtl/>
        </w:rPr>
        <w:t>طاً من أموالكم، وليس يريد به من العدل</w:t>
      </w:r>
      <w:r w:rsidR="00AE0947" w:rsidRPr="00D01285">
        <w:rPr>
          <w:rStyle w:val="a5"/>
          <w:sz w:val="36"/>
          <w:szCs w:val="36"/>
          <w:rtl/>
        </w:rPr>
        <w:t>(</w:t>
      </w:r>
      <w:r w:rsidR="00AE0947" w:rsidRPr="00D01285">
        <w:rPr>
          <w:rStyle w:val="a5"/>
          <w:sz w:val="36"/>
          <w:szCs w:val="36"/>
          <w:rtl/>
        </w:rPr>
        <w:footnoteReference w:id="267"/>
      </w:r>
      <w:r w:rsidR="00AE0947" w:rsidRPr="00D01285">
        <w:rPr>
          <w:rStyle w:val="a5"/>
          <w:sz w:val="36"/>
          <w:szCs w:val="36"/>
          <w:rtl/>
        </w:rPr>
        <w:t>)</w:t>
      </w:r>
      <w:r w:rsidRPr="00D01285">
        <w:rPr>
          <w:rFonts w:hint="cs"/>
          <w:sz w:val="36"/>
          <w:szCs w:val="36"/>
          <w:rtl/>
        </w:rPr>
        <w:t>؛ فإن العدل واجب فيمن قاتل وفي من لم يقاتل.</w:t>
      </w:r>
    </w:p>
    <w:p w:rsidR="00A135AC" w:rsidRPr="00D01285" w:rsidRDefault="00A135AC" w:rsidP="00F137EB">
      <w:pPr>
        <w:pStyle w:val="a3"/>
        <w:bidi/>
        <w:spacing w:before="0" w:beforeAutospacing="0" w:after="0"/>
        <w:ind w:firstLine="454"/>
        <w:jc w:val="both"/>
        <w:rPr>
          <w:sz w:val="36"/>
          <w:szCs w:val="36"/>
          <w:rtl/>
        </w:rPr>
      </w:pPr>
      <w:r w:rsidRPr="00D01285">
        <w:rPr>
          <w:rFonts w:hint="cs"/>
          <w:b/>
          <w:bCs/>
          <w:sz w:val="36"/>
          <w:szCs w:val="36"/>
          <w:rtl/>
        </w:rPr>
        <w:t>المسألة الثالثة</w:t>
      </w:r>
      <w:r w:rsidRPr="00D01285">
        <w:rPr>
          <w:rFonts w:hint="cs"/>
          <w:sz w:val="36"/>
          <w:szCs w:val="36"/>
          <w:rtl/>
        </w:rPr>
        <w:t>: استدل به بعض من تُعْقد عليه الخناصر على وجوب نفقة الابن المسلم على أبيه الكافر، وهذه وهلة عظيمة؛ فإن الإذن في الشيء أو ترك النهي عنه لا يدل على وجوبه، وإنما يعطيك الإباحة خاصة.</w:t>
      </w:r>
    </w:p>
    <w:p w:rsidR="00A135AC" w:rsidRPr="00D01285" w:rsidRDefault="00A135AC" w:rsidP="00DF6EAC">
      <w:pPr>
        <w:pStyle w:val="a3"/>
        <w:bidi/>
        <w:spacing w:before="0" w:beforeAutospacing="0" w:after="0"/>
        <w:ind w:firstLine="454"/>
        <w:jc w:val="both"/>
        <w:rPr>
          <w:sz w:val="36"/>
          <w:szCs w:val="36"/>
          <w:rtl/>
        </w:rPr>
      </w:pPr>
      <w:r w:rsidRPr="00D01285">
        <w:rPr>
          <w:rFonts w:hint="cs"/>
          <w:sz w:val="36"/>
          <w:szCs w:val="36"/>
          <w:rtl/>
        </w:rPr>
        <w:t xml:space="preserve">وقد روينا أن </w:t>
      </w:r>
      <w:r w:rsidR="005C012B" w:rsidRPr="00D01285">
        <w:rPr>
          <w:rFonts w:hint="cs"/>
          <w:sz w:val="36"/>
          <w:szCs w:val="36"/>
          <w:rtl/>
        </w:rPr>
        <w:t>إسماعيل بن إسحاق القاضي</w:t>
      </w:r>
      <w:r w:rsidR="005C012B" w:rsidRPr="00D01285">
        <w:rPr>
          <w:rStyle w:val="a5"/>
          <w:sz w:val="36"/>
          <w:szCs w:val="36"/>
          <w:rtl/>
        </w:rPr>
        <w:fldChar w:fldCharType="begin"/>
      </w:r>
      <w:r w:rsidR="005C012B" w:rsidRPr="00D01285">
        <w:instrText xml:space="preserve"> XE "</w:instrText>
      </w:r>
      <w:r w:rsidR="005C012B" w:rsidRPr="00D01285">
        <w:rPr>
          <w:rFonts w:hint="eastAsia"/>
          <w:rtl/>
        </w:rPr>
        <w:instrText>فهرس</w:instrText>
      </w:r>
      <w:r w:rsidR="005C012B" w:rsidRPr="00D01285">
        <w:rPr>
          <w:rtl/>
        </w:rPr>
        <w:instrText xml:space="preserve"> </w:instrText>
      </w:r>
      <w:r w:rsidR="005C012B" w:rsidRPr="00D01285">
        <w:rPr>
          <w:rFonts w:hint="eastAsia"/>
          <w:rtl/>
        </w:rPr>
        <w:instrText>الأعلام</w:instrText>
      </w:r>
      <w:r w:rsidR="005C012B" w:rsidRPr="00D01285">
        <w:rPr>
          <w:rtl/>
        </w:rPr>
        <w:instrText>:</w:instrText>
      </w:r>
      <w:r w:rsidR="005C012B" w:rsidRPr="00D01285">
        <w:rPr>
          <w:rFonts w:hint="eastAsia"/>
          <w:rtl/>
        </w:rPr>
        <w:instrText>إسماعيل</w:instrText>
      </w:r>
      <w:r w:rsidR="005C012B" w:rsidRPr="00D01285">
        <w:rPr>
          <w:rtl/>
        </w:rPr>
        <w:instrText xml:space="preserve"> </w:instrText>
      </w:r>
      <w:r w:rsidR="005C012B" w:rsidRPr="00D01285">
        <w:rPr>
          <w:rFonts w:hint="eastAsia"/>
          <w:rtl/>
        </w:rPr>
        <w:instrText>بن</w:instrText>
      </w:r>
      <w:r w:rsidR="005C012B" w:rsidRPr="00D01285">
        <w:rPr>
          <w:rtl/>
        </w:rPr>
        <w:instrText xml:space="preserve"> </w:instrText>
      </w:r>
      <w:r w:rsidR="005C012B" w:rsidRPr="00D01285">
        <w:rPr>
          <w:rFonts w:hint="eastAsia"/>
          <w:rtl/>
        </w:rPr>
        <w:instrText>إسحاق</w:instrText>
      </w:r>
      <w:r w:rsidR="005C012B" w:rsidRPr="00D01285">
        <w:rPr>
          <w:rtl/>
        </w:rPr>
        <w:instrText xml:space="preserve"> </w:instrText>
      </w:r>
      <w:r w:rsidR="005C012B" w:rsidRPr="00D01285">
        <w:rPr>
          <w:rFonts w:hint="eastAsia"/>
          <w:rtl/>
        </w:rPr>
        <w:instrText>القاضي</w:instrText>
      </w:r>
      <w:r w:rsidR="005C012B" w:rsidRPr="00D01285">
        <w:instrText xml:space="preserve">" </w:instrText>
      </w:r>
      <w:r w:rsidR="005C012B"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268"/>
      </w:r>
      <w:r w:rsidR="00AE0947" w:rsidRPr="00D01285">
        <w:rPr>
          <w:rStyle w:val="a5"/>
          <w:sz w:val="36"/>
          <w:szCs w:val="36"/>
          <w:rtl/>
        </w:rPr>
        <w:t>)</w:t>
      </w:r>
      <w:r w:rsidRPr="00D01285">
        <w:rPr>
          <w:rFonts w:hint="cs"/>
          <w:sz w:val="36"/>
          <w:szCs w:val="36"/>
          <w:rtl/>
        </w:rPr>
        <w:t xml:space="preserve"> دخل عليه ذمي فأكرمه، فأخذ عليه الحاضرون في ذلك، فتلا هذه الآية عليهم</w:t>
      </w:r>
      <w:r w:rsidR="00AE0947" w:rsidRPr="00D01285">
        <w:rPr>
          <w:rStyle w:val="a5"/>
          <w:sz w:val="36"/>
          <w:szCs w:val="36"/>
          <w:rtl/>
        </w:rPr>
        <w:t>(</w:t>
      </w:r>
      <w:r w:rsidR="00AE0947" w:rsidRPr="00D01285">
        <w:rPr>
          <w:rStyle w:val="a5"/>
          <w:sz w:val="36"/>
          <w:szCs w:val="36"/>
          <w:rtl/>
        </w:rPr>
        <w:footnoteReference w:id="269"/>
      </w:r>
      <w:r w:rsidR="00AE0947" w:rsidRPr="00D01285">
        <w:rPr>
          <w:rStyle w:val="a5"/>
          <w:sz w:val="36"/>
          <w:szCs w:val="36"/>
          <w:rtl/>
        </w:rPr>
        <w:t>)</w:t>
      </w:r>
      <w:r w:rsidRPr="00D01285">
        <w:rPr>
          <w:rFonts w:hint="cs"/>
          <w:sz w:val="36"/>
          <w:szCs w:val="36"/>
          <w:rtl/>
        </w:rPr>
        <w:t>.</w:t>
      </w:r>
    </w:p>
    <w:p w:rsidR="00A135AC" w:rsidRPr="00D01285" w:rsidRDefault="00A135AC" w:rsidP="0044427C">
      <w:pPr>
        <w:pStyle w:val="a3"/>
        <w:bidi/>
        <w:spacing w:before="0" w:beforeAutospacing="0" w:after="0"/>
        <w:ind w:firstLine="454"/>
        <w:jc w:val="both"/>
        <w:rPr>
          <w:sz w:val="36"/>
          <w:szCs w:val="36"/>
          <w:rtl/>
        </w:rPr>
      </w:pPr>
      <w:r w:rsidRPr="00D01285">
        <w:rPr>
          <w:rFonts w:hint="cs"/>
          <w:b/>
          <w:bCs/>
          <w:sz w:val="36"/>
          <w:szCs w:val="36"/>
          <w:rtl/>
        </w:rPr>
        <w:t>الآية الخامسة</w:t>
      </w:r>
      <w:r w:rsidRPr="00D01285">
        <w:rPr>
          <w:rFonts w:hint="cs"/>
          <w:sz w:val="36"/>
          <w:szCs w:val="36"/>
          <w:rtl/>
        </w:rPr>
        <w:t>: قوله:</w:t>
      </w:r>
      <w:r w:rsidRPr="00D01285">
        <w:rPr>
          <w:rFonts w:ascii="QCF_BSML" w:eastAsiaTheme="minorHAnsi" w:hAnsi="QCF_BSML" w:cs="QCF_BSML"/>
          <w:sz w:val="27"/>
          <w:szCs w:val="27"/>
          <w:rtl/>
        </w:rPr>
        <w:t xml:space="preserve">ﭽ </w:t>
      </w:r>
      <w:r w:rsidRPr="00D01285">
        <w:rPr>
          <w:rFonts w:ascii="QCF_P550" w:eastAsiaTheme="minorHAnsi" w:hAnsi="QCF_P550" w:cs="QCF_P550"/>
          <w:sz w:val="27"/>
          <w:szCs w:val="27"/>
          <w:rtl/>
        </w:rPr>
        <w:t>ﮧ  ﮨ  ﮩ  ﮪ   ﮫ  ﮬ     ﮭ  ﮮﮯ  ﮰ  ﮱ  ﯓ</w:t>
      </w:r>
      <w:r w:rsidRPr="00D01285">
        <w:rPr>
          <w:rFonts w:ascii="QCF_BSML" w:eastAsiaTheme="minorHAnsi" w:hAnsi="QCF_BSML" w:cs="QCF_BSML"/>
          <w:sz w:val="27"/>
          <w:szCs w:val="27"/>
          <w:rtl/>
        </w:rPr>
        <w:t xml:space="preserve">ﭼ </w:t>
      </w:r>
      <w:r w:rsidRPr="00D01285">
        <w:rPr>
          <w:rFonts w:ascii="Traditional Arabic" w:eastAsiaTheme="minorHAnsi" w:hAnsi="Traditional Arabic" w:hint="cs"/>
          <w:sz w:val="36"/>
          <w:szCs w:val="36"/>
          <w:rtl/>
        </w:rPr>
        <w:t>الآية</w:t>
      </w:r>
      <w:r w:rsidR="00AE0947" w:rsidRPr="00D01285">
        <w:rPr>
          <w:rStyle w:val="a5"/>
          <w:rFonts w:ascii="Traditional Arabic" w:eastAsiaTheme="minorHAnsi" w:hAnsi="Traditional Arabic"/>
          <w:sz w:val="36"/>
          <w:szCs w:val="36"/>
          <w:rtl/>
        </w:rPr>
        <w:t>(</w:t>
      </w:r>
      <w:r w:rsidR="00AE0947" w:rsidRPr="00D01285">
        <w:rPr>
          <w:rStyle w:val="a5"/>
          <w:rFonts w:ascii="Traditional Arabic" w:eastAsiaTheme="minorHAnsi" w:hAnsi="Traditional Arabic"/>
          <w:sz w:val="36"/>
          <w:szCs w:val="36"/>
          <w:rtl/>
        </w:rPr>
        <w:footnoteReference w:id="270"/>
      </w:r>
      <w:r w:rsidR="00AE0947" w:rsidRPr="00D01285">
        <w:rPr>
          <w:rStyle w:val="a5"/>
          <w:rFonts w:ascii="Traditional Arabic" w:eastAsiaTheme="minorHAnsi" w:hAnsi="Traditional Arabic"/>
          <w:sz w:val="36"/>
          <w:szCs w:val="36"/>
          <w:rtl/>
        </w:rPr>
        <w:t>)</w:t>
      </w:r>
      <w:r w:rsidRPr="00D01285">
        <w:rPr>
          <w:rFonts w:ascii="Traditional Arabic" w:hAnsi="Traditional Arabic"/>
          <w:sz w:val="36"/>
          <w:szCs w:val="36"/>
          <w:rtl/>
        </w:rPr>
        <w:t>,</w:t>
      </w:r>
      <w:r w:rsidRPr="00D01285">
        <w:rPr>
          <w:rFonts w:hint="cs"/>
          <w:sz w:val="36"/>
          <w:szCs w:val="36"/>
          <w:rtl/>
        </w:rPr>
        <w:t xml:space="preserve"> </w:t>
      </w:r>
      <w:r w:rsidRPr="00D01285">
        <w:rPr>
          <w:rFonts w:hint="cs"/>
          <w:b/>
          <w:bCs/>
          <w:sz w:val="36"/>
          <w:szCs w:val="36"/>
          <w:rtl/>
        </w:rPr>
        <w:t>فيها اثنتا عشرة مسألة:</w:t>
      </w:r>
    </w:p>
    <w:p w:rsidR="00A135AC" w:rsidRPr="00D01285" w:rsidRDefault="00A135AC" w:rsidP="00211F10">
      <w:pPr>
        <w:pStyle w:val="a3"/>
        <w:bidi/>
        <w:spacing w:before="0" w:beforeAutospacing="0" w:after="0"/>
        <w:ind w:firstLine="454"/>
        <w:jc w:val="both"/>
        <w:rPr>
          <w:sz w:val="36"/>
          <w:szCs w:val="36"/>
          <w:rtl/>
        </w:rPr>
      </w:pPr>
      <w:r w:rsidRPr="00D01285">
        <w:rPr>
          <w:rFonts w:hint="cs"/>
          <w:sz w:val="36"/>
          <w:szCs w:val="36"/>
          <w:rtl/>
        </w:rPr>
        <w:lastRenderedPageBreak/>
        <w:t xml:space="preserve"> </w:t>
      </w:r>
      <w:r w:rsidRPr="00D01285">
        <w:rPr>
          <w:rFonts w:hint="cs"/>
          <w:b/>
          <w:bCs/>
          <w:sz w:val="36"/>
          <w:szCs w:val="36"/>
          <w:rtl/>
        </w:rPr>
        <w:t>المسألة الأولى</w:t>
      </w:r>
      <w:r w:rsidRPr="00D01285">
        <w:rPr>
          <w:rFonts w:hint="cs"/>
          <w:sz w:val="36"/>
          <w:szCs w:val="36"/>
          <w:rtl/>
        </w:rPr>
        <w:t>: في سبب نزولها: ثبت</w:t>
      </w:r>
      <w:r w:rsidR="00AE0947" w:rsidRPr="00D01285">
        <w:rPr>
          <w:rStyle w:val="a5"/>
          <w:sz w:val="36"/>
          <w:szCs w:val="36"/>
          <w:rtl/>
        </w:rPr>
        <w:t>(</w:t>
      </w:r>
      <w:r w:rsidR="00AE0947" w:rsidRPr="00D01285">
        <w:rPr>
          <w:rStyle w:val="a5"/>
          <w:sz w:val="36"/>
          <w:szCs w:val="36"/>
          <w:rtl/>
        </w:rPr>
        <w:footnoteReference w:id="271"/>
      </w:r>
      <w:r w:rsidR="00AE0947" w:rsidRPr="00D01285">
        <w:rPr>
          <w:rStyle w:val="a5"/>
          <w:sz w:val="36"/>
          <w:szCs w:val="36"/>
          <w:rtl/>
        </w:rPr>
        <w:t>)</w:t>
      </w:r>
      <w:r w:rsidRPr="00D01285">
        <w:rPr>
          <w:rFonts w:hint="cs"/>
          <w:sz w:val="36"/>
          <w:szCs w:val="36"/>
          <w:rtl/>
        </w:rPr>
        <w:t xml:space="preserve"> </w:t>
      </w:r>
      <w:r w:rsidR="006405ED" w:rsidRPr="00D01285">
        <w:rPr>
          <w:rFonts w:hint="cs"/>
          <w:sz w:val="36"/>
          <w:szCs w:val="36"/>
          <w:rtl/>
        </w:rPr>
        <w:t xml:space="preserve">أن النبي </w:t>
      </w:r>
      <w:r w:rsidR="00211F10" w:rsidRPr="00D01285">
        <w:rPr>
          <w:rFonts w:hint="cs"/>
          <w:sz w:val="36"/>
          <w:szCs w:val="36"/>
        </w:rPr>
        <w:sym w:font="AGA Arabesque" w:char="F072"/>
      </w:r>
      <w:r w:rsidR="006405ED" w:rsidRPr="00D01285">
        <w:rPr>
          <w:rFonts w:hint="cs"/>
          <w:sz w:val="36"/>
          <w:szCs w:val="36"/>
          <w:rtl/>
        </w:rPr>
        <w:t xml:space="preserve"> لما صالح أهل الحديبية</w:t>
      </w:r>
      <w:r w:rsidR="006405ED" w:rsidRPr="00D01285">
        <w:rPr>
          <w:sz w:val="36"/>
          <w:szCs w:val="36"/>
          <w:rtl/>
        </w:rPr>
        <w:fldChar w:fldCharType="begin"/>
      </w:r>
      <w:r w:rsidR="006405ED" w:rsidRPr="00D01285">
        <w:instrText xml:space="preserve"> XE "</w:instrText>
      </w:r>
      <w:r w:rsidR="006405ED" w:rsidRPr="00D01285">
        <w:rPr>
          <w:rFonts w:hint="eastAsia"/>
          <w:rtl/>
        </w:rPr>
        <w:instrText>فهرس</w:instrText>
      </w:r>
      <w:r w:rsidR="006405ED" w:rsidRPr="00D01285">
        <w:rPr>
          <w:rtl/>
        </w:rPr>
        <w:instrText xml:space="preserve"> </w:instrText>
      </w:r>
      <w:r w:rsidR="006405ED" w:rsidRPr="00D01285">
        <w:rPr>
          <w:rFonts w:hint="eastAsia"/>
          <w:rtl/>
        </w:rPr>
        <w:instrText>الحديث</w:instrText>
      </w:r>
      <w:r w:rsidR="006405ED" w:rsidRPr="00D01285">
        <w:rPr>
          <w:rtl/>
        </w:rPr>
        <w:instrText>:</w:instrText>
      </w:r>
      <w:r w:rsidR="006405ED" w:rsidRPr="00D01285">
        <w:rPr>
          <w:rFonts w:hint="eastAsia"/>
          <w:rtl/>
        </w:rPr>
        <w:instrText>أن</w:instrText>
      </w:r>
      <w:r w:rsidR="006405ED" w:rsidRPr="00D01285">
        <w:rPr>
          <w:rtl/>
        </w:rPr>
        <w:instrText xml:space="preserve"> </w:instrText>
      </w:r>
      <w:r w:rsidR="006405ED" w:rsidRPr="00D01285">
        <w:rPr>
          <w:rFonts w:hint="eastAsia"/>
          <w:rtl/>
        </w:rPr>
        <w:instrText>النبي</w:instrText>
      </w:r>
      <w:r w:rsidR="006405ED" w:rsidRPr="00D01285">
        <w:rPr>
          <w:rtl/>
        </w:rPr>
        <w:instrText xml:space="preserve"> </w:instrText>
      </w:r>
      <w:r w:rsidR="006405ED" w:rsidRPr="00D01285">
        <w:rPr>
          <w:rFonts w:hint="eastAsia"/>
          <w:rtl/>
        </w:rPr>
        <w:instrText>صلى</w:instrText>
      </w:r>
      <w:r w:rsidR="006405ED" w:rsidRPr="00D01285">
        <w:rPr>
          <w:rtl/>
        </w:rPr>
        <w:instrText xml:space="preserve"> </w:instrText>
      </w:r>
      <w:r w:rsidR="006405ED" w:rsidRPr="00D01285">
        <w:rPr>
          <w:rFonts w:hint="eastAsia"/>
          <w:rtl/>
        </w:rPr>
        <w:instrText>الله</w:instrText>
      </w:r>
      <w:r w:rsidR="006405ED" w:rsidRPr="00D01285">
        <w:rPr>
          <w:rtl/>
        </w:rPr>
        <w:instrText xml:space="preserve"> </w:instrText>
      </w:r>
      <w:r w:rsidR="006405ED" w:rsidRPr="00D01285">
        <w:rPr>
          <w:rFonts w:hint="eastAsia"/>
          <w:rtl/>
        </w:rPr>
        <w:instrText>عليه</w:instrText>
      </w:r>
      <w:r w:rsidR="006405ED" w:rsidRPr="00D01285">
        <w:rPr>
          <w:rtl/>
        </w:rPr>
        <w:instrText xml:space="preserve"> </w:instrText>
      </w:r>
      <w:r w:rsidR="006405ED" w:rsidRPr="00D01285">
        <w:rPr>
          <w:rFonts w:hint="eastAsia"/>
          <w:rtl/>
        </w:rPr>
        <w:instrText>وسلم</w:instrText>
      </w:r>
      <w:r w:rsidR="006405ED" w:rsidRPr="00D01285">
        <w:rPr>
          <w:rtl/>
        </w:rPr>
        <w:instrText xml:space="preserve"> </w:instrText>
      </w:r>
      <w:r w:rsidR="006405ED" w:rsidRPr="00D01285">
        <w:rPr>
          <w:rFonts w:hint="eastAsia"/>
          <w:rtl/>
        </w:rPr>
        <w:instrText>لما</w:instrText>
      </w:r>
      <w:r w:rsidR="006405ED" w:rsidRPr="00D01285">
        <w:rPr>
          <w:rtl/>
        </w:rPr>
        <w:instrText xml:space="preserve"> </w:instrText>
      </w:r>
      <w:r w:rsidR="006405ED" w:rsidRPr="00D01285">
        <w:rPr>
          <w:rFonts w:hint="eastAsia"/>
          <w:rtl/>
        </w:rPr>
        <w:instrText>صالح</w:instrText>
      </w:r>
      <w:r w:rsidR="006405ED" w:rsidRPr="00D01285">
        <w:rPr>
          <w:rtl/>
        </w:rPr>
        <w:instrText xml:space="preserve"> </w:instrText>
      </w:r>
      <w:r w:rsidR="006405ED" w:rsidRPr="00D01285">
        <w:rPr>
          <w:rFonts w:hint="eastAsia"/>
          <w:rtl/>
        </w:rPr>
        <w:instrText>أهل</w:instrText>
      </w:r>
      <w:r w:rsidR="006405ED" w:rsidRPr="00D01285">
        <w:rPr>
          <w:rtl/>
        </w:rPr>
        <w:instrText xml:space="preserve"> </w:instrText>
      </w:r>
      <w:r w:rsidR="006405ED" w:rsidRPr="00D01285">
        <w:rPr>
          <w:rFonts w:hint="eastAsia"/>
          <w:rtl/>
        </w:rPr>
        <w:instrText>الحديبية</w:instrText>
      </w:r>
      <w:r w:rsidR="006405ED" w:rsidRPr="00D01285">
        <w:instrText xml:space="preserve">" </w:instrText>
      </w:r>
      <w:r w:rsidR="006405ED" w:rsidRPr="00D01285">
        <w:rPr>
          <w:sz w:val="36"/>
          <w:szCs w:val="36"/>
          <w:rtl/>
        </w:rPr>
        <w:fldChar w:fldCharType="end"/>
      </w:r>
      <w:r w:rsidRPr="00D01285">
        <w:rPr>
          <w:rFonts w:hint="cs"/>
          <w:sz w:val="36"/>
          <w:szCs w:val="36"/>
          <w:rtl/>
        </w:rPr>
        <w:t xml:space="preserve"> كان فيه أن من جاء من المشركين إلى المسلمين رُدَّ إليهم، ومن ذهب من المسلمين إلى المشركين لم يُرَدّ؛ وتم العهد على ذلك، وكان رسول الله </w:t>
      </w:r>
      <w:r w:rsidR="00211F10" w:rsidRPr="00D01285">
        <w:rPr>
          <w:rFonts w:hint="cs"/>
          <w:sz w:val="36"/>
          <w:szCs w:val="36"/>
        </w:rPr>
        <w:sym w:font="AGA Arabesque" w:char="F072"/>
      </w:r>
      <w:r w:rsidRPr="00D01285">
        <w:rPr>
          <w:rFonts w:hint="cs"/>
          <w:sz w:val="36"/>
          <w:szCs w:val="36"/>
          <w:rtl/>
        </w:rPr>
        <w:t xml:space="preserve"> رد </w:t>
      </w:r>
      <w:r w:rsidR="006405ED" w:rsidRPr="00D01285">
        <w:rPr>
          <w:rFonts w:hint="cs"/>
          <w:sz w:val="36"/>
          <w:szCs w:val="36"/>
          <w:rtl/>
        </w:rPr>
        <w:t>أبا بَصِير عتبة بن أسيد بن جارية الثقفي</w:t>
      </w:r>
      <w:r w:rsidR="006405ED" w:rsidRPr="00D01285">
        <w:rPr>
          <w:rStyle w:val="a5"/>
          <w:sz w:val="36"/>
          <w:szCs w:val="36"/>
          <w:rtl/>
        </w:rPr>
        <w:fldChar w:fldCharType="begin"/>
      </w:r>
      <w:r w:rsidR="006405ED" w:rsidRPr="00D01285">
        <w:instrText xml:space="preserve"> XE "</w:instrText>
      </w:r>
      <w:r w:rsidR="006405ED" w:rsidRPr="00D01285">
        <w:rPr>
          <w:rFonts w:hint="eastAsia"/>
          <w:rtl/>
        </w:rPr>
        <w:instrText>فهرس</w:instrText>
      </w:r>
      <w:r w:rsidR="006405ED" w:rsidRPr="00D01285">
        <w:rPr>
          <w:rtl/>
        </w:rPr>
        <w:instrText xml:space="preserve"> </w:instrText>
      </w:r>
      <w:r w:rsidR="006405ED" w:rsidRPr="00D01285">
        <w:rPr>
          <w:rFonts w:hint="eastAsia"/>
          <w:rtl/>
        </w:rPr>
        <w:instrText>الأعلام</w:instrText>
      </w:r>
      <w:r w:rsidR="006405ED" w:rsidRPr="00D01285">
        <w:rPr>
          <w:rtl/>
        </w:rPr>
        <w:instrText>:</w:instrText>
      </w:r>
      <w:r w:rsidR="006405ED" w:rsidRPr="00D01285">
        <w:rPr>
          <w:rFonts w:hint="eastAsia"/>
          <w:rtl/>
        </w:rPr>
        <w:instrText>أبا</w:instrText>
      </w:r>
      <w:r w:rsidR="006405ED" w:rsidRPr="00D01285">
        <w:rPr>
          <w:rtl/>
        </w:rPr>
        <w:instrText xml:space="preserve"> </w:instrText>
      </w:r>
      <w:r w:rsidR="006405ED" w:rsidRPr="00D01285">
        <w:rPr>
          <w:rFonts w:hint="eastAsia"/>
          <w:rtl/>
        </w:rPr>
        <w:instrText>بَصِير</w:instrText>
      </w:r>
      <w:r w:rsidR="006405ED" w:rsidRPr="00D01285">
        <w:rPr>
          <w:rtl/>
        </w:rPr>
        <w:instrText xml:space="preserve"> </w:instrText>
      </w:r>
      <w:r w:rsidR="006405ED" w:rsidRPr="00D01285">
        <w:rPr>
          <w:rFonts w:hint="eastAsia"/>
          <w:rtl/>
        </w:rPr>
        <w:instrText>عتبة</w:instrText>
      </w:r>
      <w:r w:rsidR="006405ED" w:rsidRPr="00D01285">
        <w:rPr>
          <w:rtl/>
        </w:rPr>
        <w:instrText xml:space="preserve"> </w:instrText>
      </w:r>
      <w:r w:rsidR="006405ED" w:rsidRPr="00D01285">
        <w:rPr>
          <w:rFonts w:hint="eastAsia"/>
          <w:rtl/>
        </w:rPr>
        <w:instrText>بن</w:instrText>
      </w:r>
      <w:r w:rsidR="006405ED" w:rsidRPr="00D01285">
        <w:rPr>
          <w:rtl/>
        </w:rPr>
        <w:instrText xml:space="preserve"> </w:instrText>
      </w:r>
      <w:r w:rsidR="006405ED" w:rsidRPr="00D01285">
        <w:rPr>
          <w:rFonts w:hint="eastAsia"/>
          <w:rtl/>
        </w:rPr>
        <w:instrText>أسيد</w:instrText>
      </w:r>
      <w:r w:rsidR="006405ED" w:rsidRPr="00D01285">
        <w:rPr>
          <w:rtl/>
        </w:rPr>
        <w:instrText xml:space="preserve"> </w:instrText>
      </w:r>
      <w:r w:rsidR="006405ED" w:rsidRPr="00D01285">
        <w:rPr>
          <w:rFonts w:hint="eastAsia"/>
          <w:rtl/>
        </w:rPr>
        <w:instrText>بن</w:instrText>
      </w:r>
      <w:r w:rsidR="006405ED" w:rsidRPr="00D01285">
        <w:rPr>
          <w:rtl/>
        </w:rPr>
        <w:instrText xml:space="preserve"> </w:instrText>
      </w:r>
      <w:r w:rsidR="006405ED" w:rsidRPr="00D01285">
        <w:rPr>
          <w:rFonts w:hint="eastAsia"/>
          <w:rtl/>
        </w:rPr>
        <w:instrText>جارية</w:instrText>
      </w:r>
      <w:r w:rsidR="006405ED" w:rsidRPr="00D01285">
        <w:rPr>
          <w:rtl/>
        </w:rPr>
        <w:instrText xml:space="preserve"> </w:instrText>
      </w:r>
      <w:r w:rsidR="006405ED" w:rsidRPr="00D01285">
        <w:rPr>
          <w:rFonts w:hint="eastAsia"/>
          <w:rtl/>
        </w:rPr>
        <w:instrText>الثقفي</w:instrText>
      </w:r>
      <w:r w:rsidR="006405ED" w:rsidRPr="00D01285">
        <w:instrText xml:space="preserve">" </w:instrText>
      </w:r>
      <w:r w:rsidR="006405ED"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272"/>
      </w:r>
      <w:r w:rsidR="00AE0947" w:rsidRPr="00D01285">
        <w:rPr>
          <w:rStyle w:val="a5"/>
          <w:sz w:val="36"/>
          <w:szCs w:val="36"/>
          <w:rtl/>
        </w:rPr>
        <w:t>)</w:t>
      </w:r>
      <w:r w:rsidRPr="00D01285">
        <w:rPr>
          <w:rFonts w:hint="cs"/>
          <w:sz w:val="36"/>
          <w:szCs w:val="36"/>
          <w:rtl/>
        </w:rPr>
        <w:t xml:space="preserve"> حين قدم، وقدم أيضاً نساء مسلمات منهن </w:t>
      </w:r>
      <w:r w:rsidR="00A62AA7" w:rsidRPr="00D01285">
        <w:rPr>
          <w:rFonts w:hint="cs"/>
          <w:sz w:val="36"/>
          <w:szCs w:val="36"/>
          <w:rtl/>
        </w:rPr>
        <w:t>أم كلثوم بنت عُقبة بن أبي مُعيط</w:t>
      </w:r>
      <w:r w:rsidR="00A62AA7" w:rsidRPr="00D01285">
        <w:rPr>
          <w:sz w:val="36"/>
          <w:szCs w:val="36"/>
          <w:rtl/>
        </w:rPr>
        <w:fldChar w:fldCharType="begin"/>
      </w:r>
      <w:r w:rsidR="00A62AA7" w:rsidRPr="00D01285">
        <w:instrText xml:space="preserve"> XE "</w:instrText>
      </w:r>
      <w:r w:rsidR="00A62AA7" w:rsidRPr="00D01285">
        <w:rPr>
          <w:rFonts w:hint="eastAsia"/>
          <w:rtl/>
        </w:rPr>
        <w:instrText>فهرس</w:instrText>
      </w:r>
      <w:r w:rsidR="00A62AA7" w:rsidRPr="00D01285">
        <w:rPr>
          <w:rtl/>
        </w:rPr>
        <w:instrText xml:space="preserve"> </w:instrText>
      </w:r>
      <w:r w:rsidR="00A62AA7" w:rsidRPr="00D01285">
        <w:rPr>
          <w:rFonts w:hint="eastAsia"/>
          <w:rtl/>
        </w:rPr>
        <w:instrText>الأعلام</w:instrText>
      </w:r>
      <w:r w:rsidR="00A62AA7" w:rsidRPr="00D01285">
        <w:rPr>
          <w:rtl/>
        </w:rPr>
        <w:instrText>:</w:instrText>
      </w:r>
      <w:r w:rsidR="00A62AA7" w:rsidRPr="00D01285">
        <w:rPr>
          <w:rFonts w:hint="eastAsia"/>
          <w:rtl/>
        </w:rPr>
        <w:instrText>أم</w:instrText>
      </w:r>
      <w:r w:rsidR="00A62AA7" w:rsidRPr="00D01285">
        <w:rPr>
          <w:rtl/>
        </w:rPr>
        <w:instrText xml:space="preserve"> </w:instrText>
      </w:r>
      <w:r w:rsidR="00A62AA7" w:rsidRPr="00D01285">
        <w:rPr>
          <w:rFonts w:hint="eastAsia"/>
          <w:rtl/>
        </w:rPr>
        <w:instrText>كلثوم</w:instrText>
      </w:r>
      <w:r w:rsidR="00A62AA7" w:rsidRPr="00D01285">
        <w:rPr>
          <w:rtl/>
        </w:rPr>
        <w:instrText xml:space="preserve"> </w:instrText>
      </w:r>
      <w:r w:rsidR="00A62AA7" w:rsidRPr="00D01285">
        <w:rPr>
          <w:rFonts w:hint="eastAsia"/>
          <w:rtl/>
        </w:rPr>
        <w:instrText>بنت</w:instrText>
      </w:r>
      <w:r w:rsidR="00A62AA7" w:rsidRPr="00D01285">
        <w:rPr>
          <w:rtl/>
        </w:rPr>
        <w:instrText xml:space="preserve"> </w:instrText>
      </w:r>
      <w:r w:rsidR="00A62AA7" w:rsidRPr="00D01285">
        <w:rPr>
          <w:rFonts w:hint="eastAsia"/>
          <w:rtl/>
        </w:rPr>
        <w:instrText>عُقبة</w:instrText>
      </w:r>
      <w:r w:rsidR="00A62AA7" w:rsidRPr="00D01285">
        <w:rPr>
          <w:rtl/>
        </w:rPr>
        <w:instrText xml:space="preserve"> </w:instrText>
      </w:r>
      <w:r w:rsidR="00A62AA7" w:rsidRPr="00D01285">
        <w:rPr>
          <w:rFonts w:hint="eastAsia"/>
          <w:rtl/>
        </w:rPr>
        <w:instrText>بن</w:instrText>
      </w:r>
      <w:r w:rsidR="00A62AA7" w:rsidRPr="00D01285">
        <w:rPr>
          <w:rtl/>
        </w:rPr>
        <w:instrText xml:space="preserve"> </w:instrText>
      </w:r>
      <w:r w:rsidR="00A62AA7" w:rsidRPr="00D01285">
        <w:rPr>
          <w:rFonts w:hint="eastAsia"/>
          <w:rtl/>
        </w:rPr>
        <w:instrText>أبي</w:instrText>
      </w:r>
      <w:r w:rsidR="00A62AA7" w:rsidRPr="00D01285">
        <w:rPr>
          <w:rtl/>
        </w:rPr>
        <w:instrText xml:space="preserve"> </w:instrText>
      </w:r>
      <w:r w:rsidR="00A62AA7" w:rsidRPr="00D01285">
        <w:rPr>
          <w:rFonts w:hint="eastAsia"/>
          <w:rtl/>
        </w:rPr>
        <w:instrText>مُعيط</w:instrText>
      </w:r>
      <w:r w:rsidR="00A62AA7" w:rsidRPr="00D01285">
        <w:instrText xml:space="preserve">" </w:instrText>
      </w:r>
      <w:r w:rsidR="00A62AA7"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273"/>
      </w:r>
      <w:r w:rsidR="00AE0947" w:rsidRPr="00D01285">
        <w:rPr>
          <w:rStyle w:val="a5"/>
          <w:sz w:val="36"/>
          <w:szCs w:val="36"/>
          <w:rtl/>
        </w:rPr>
        <w:t>)</w:t>
      </w:r>
      <w:r w:rsidRPr="00D01285">
        <w:rPr>
          <w:rFonts w:hint="cs"/>
          <w:sz w:val="36"/>
          <w:szCs w:val="36"/>
          <w:rtl/>
        </w:rPr>
        <w:t xml:space="preserve">، </w:t>
      </w:r>
      <w:r w:rsidR="00A62AA7" w:rsidRPr="00D01285">
        <w:rPr>
          <w:rFonts w:hint="cs"/>
          <w:sz w:val="36"/>
          <w:szCs w:val="36"/>
          <w:rtl/>
        </w:rPr>
        <w:t>وسبيعة الأسلمية</w:t>
      </w:r>
      <w:r w:rsidR="00A62AA7" w:rsidRPr="00D01285">
        <w:rPr>
          <w:sz w:val="36"/>
          <w:szCs w:val="36"/>
          <w:rtl/>
        </w:rPr>
        <w:fldChar w:fldCharType="begin"/>
      </w:r>
      <w:r w:rsidR="00A62AA7" w:rsidRPr="00D01285">
        <w:instrText xml:space="preserve"> XE "</w:instrText>
      </w:r>
      <w:r w:rsidR="00A62AA7" w:rsidRPr="00D01285">
        <w:rPr>
          <w:rFonts w:hint="eastAsia"/>
          <w:rtl/>
        </w:rPr>
        <w:instrText>فهرس</w:instrText>
      </w:r>
      <w:r w:rsidR="00A62AA7" w:rsidRPr="00D01285">
        <w:rPr>
          <w:rtl/>
        </w:rPr>
        <w:instrText xml:space="preserve"> </w:instrText>
      </w:r>
      <w:r w:rsidR="00A62AA7" w:rsidRPr="00D01285">
        <w:rPr>
          <w:rFonts w:hint="eastAsia"/>
          <w:rtl/>
        </w:rPr>
        <w:instrText>الأعلام</w:instrText>
      </w:r>
      <w:r w:rsidR="00A62AA7" w:rsidRPr="00D01285">
        <w:rPr>
          <w:rtl/>
        </w:rPr>
        <w:instrText>:</w:instrText>
      </w:r>
      <w:r w:rsidR="00A62AA7" w:rsidRPr="00D01285">
        <w:rPr>
          <w:rFonts w:hint="eastAsia"/>
          <w:rtl/>
        </w:rPr>
        <w:instrText>وسبيعة</w:instrText>
      </w:r>
      <w:r w:rsidR="00A62AA7" w:rsidRPr="00D01285">
        <w:rPr>
          <w:rtl/>
        </w:rPr>
        <w:instrText xml:space="preserve"> </w:instrText>
      </w:r>
      <w:r w:rsidR="00A62AA7" w:rsidRPr="00D01285">
        <w:rPr>
          <w:rFonts w:hint="eastAsia"/>
          <w:rtl/>
        </w:rPr>
        <w:instrText>الأسلمية</w:instrText>
      </w:r>
      <w:r w:rsidR="00A62AA7" w:rsidRPr="00D01285">
        <w:instrText xml:space="preserve">" </w:instrText>
      </w:r>
      <w:r w:rsidR="00A62AA7"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274"/>
      </w:r>
      <w:r w:rsidR="00AE0947" w:rsidRPr="00D01285">
        <w:rPr>
          <w:rStyle w:val="a5"/>
          <w:sz w:val="36"/>
          <w:szCs w:val="36"/>
          <w:rtl/>
        </w:rPr>
        <w:t>)</w:t>
      </w:r>
      <w:r w:rsidRPr="00D01285">
        <w:rPr>
          <w:rFonts w:hint="cs"/>
          <w:sz w:val="36"/>
          <w:szCs w:val="36"/>
          <w:rtl/>
        </w:rPr>
        <w:t xml:space="preserve"> وغيرهما، فجاء الأولياء إلى رسول الله </w:t>
      </w:r>
      <w:r w:rsidR="00211F10" w:rsidRPr="00D01285">
        <w:rPr>
          <w:rFonts w:hint="cs"/>
          <w:sz w:val="36"/>
          <w:szCs w:val="36"/>
        </w:rPr>
        <w:sym w:font="AGA Arabesque" w:char="F072"/>
      </w:r>
      <w:r w:rsidRPr="00D01285">
        <w:rPr>
          <w:rFonts w:hint="cs"/>
          <w:sz w:val="36"/>
          <w:szCs w:val="36"/>
          <w:rtl/>
        </w:rPr>
        <w:t xml:space="preserve"> فسألوه ردهن على الشرط، واستدعوا منه الوفاء بالوعد</w:t>
      </w:r>
      <w:r w:rsidR="00AE0947" w:rsidRPr="00D01285">
        <w:rPr>
          <w:rStyle w:val="a5"/>
          <w:sz w:val="36"/>
          <w:szCs w:val="36"/>
          <w:rtl/>
        </w:rPr>
        <w:t>(</w:t>
      </w:r>
      <w:r w:rsidR="00AE0947" w:rsidRPr="00D01285">
        <w:rPr>
          <w:rStyle w:val="a5"/>
          <w:sz w:val="36"/>
          <w:szCs w:val="36"/>
          <w:rtl/>
        </w:rPr>
        <w:footnoteReference w:id="275"/>
      </w:r>
      <w:r w:rsidR="00AE0947" w:rsidRPr="00D01285">
        <w:rPr>
          <w:rStyle w:val="a5"/>
          <w:sz w:val="36"/>
          <w:szCs w:val="36"/>
          <w:rtl/>
        </w:rPr>
        <w:t>)</w:t>
      </w:r>
      <w:r w:rsidRPr="00D01285">
        <w:rPr>
          <w:rFonts w:hint="cs"/>
          <w:sz w:val="36"/>
          <w:szCs w:val="36"/>
          <w:rtl/>
        </w:rPr>
        <w:t xml:space="preserve">، فقال النبي </w:t>
      </w:r>
      <w:r w:rsidR="00211F10" w:rsidRPr="00D01285">
        <w:rPr>
          <w:rFonts w:hint="cs"/>
          <w:sz w:val="36"/>
          <w:szCs w:val="36"/>
        </w:rPr>
        <w:sym w:font="AGA Arabesque" w:char="F072"/>
      </w:r>
      <w:r w:rsidRPr="00D01285">
        <w:rPr>
          <w:rFonts w:hint="cs"/>
          <w:sz w:val="36"/>
          <w:szCs w:val="36"/>
          <w:rtl/>
        </w:rPr>
        <w:t>: "</w:t>
      </w:r>
      <w:r w:rsidR="00A62AA7" w:rsidRPr="00D01285">
        <w:rPr>
          <w:rFonts w:hint="cs"/>
          <w:sz w:val="36"/>
          <w:szCs w:val="36"/>
          <w:rtl/>
        </w:rPr>
        <w:t xml:space="preserve">إنما الشرط في الرجال لا </w:t>
      </w:r>
      <w:r w:rsidR="00A62AA7" w:rsidRPr="00D01285">
        <w:rPr>
          <w:rFonts w:hint="cs"/>
          <w:sz w:val="36"/>
          <w:szCs w:val="36"/>
          <w:rtl/>
        </w:rPr>
        <w:lastRenderedPageBreak/>
        <w:t>في النساء</w:t>
      </w:r>
      <w:r w:rsidR="00A62AA7" w:rsidRPr="00D01285">
        <w:rPr>
          <w:sz w:val="36"/>
          <w:szCs w:val="36"/>
          <w:rtl/>
        </w:rPr>
        <w:fldChar w:fldCharType="begin"/>
      </w:r>
      <w:r w:rsidR="00A62AA7" w:rsidRPr="00D01285">
        <w:instrText xml:space="preserve"> XE "</w:instrText>
      </w:r>
      <w:r w:rsidR="00A62AA7" w:rsidRPr="00D01285">
        <w:rPr>
          <w:rFonts w:hint="eastAsia"/>
          <w:rtl/>
        </w:rPr>
        <w:instrText>فهرس</w:instrText>
      </w:r>
      <w:r w:rsidR="00A62AA7" w:rsidRPr="00D01285">
        <w:rPr>
          <w:rtl/>
        </w:rPr>
        <w:instrText xml:space="preserve"> </w:instrText>
      </w:r>
      <w:r w:rsidR="00A62AA7" w:rsidRPr="00D01285">
        <w:rPr>
          <w:rFonts w:hint="eastAsia"/>
          <w:rtl/>
        </w:rPr>
        <w:instrText>الحديث</w:instrText>
      </w:r>
      <w:r w:rsidR="00A62AA7" w:rsidRPr="00D01285">
        <w:rPr>
          <w:rtl/>
        </w:rPr>
        <w:instrText>:</w:instrText>
      </w:r>
      <w:r w:rsidR="00A62AA7" w:rsidRPr="00D01285">
        <w:rPr>
          <w:rFonts w:hint="eastAsia"/>
          <w:rtl/>
        </w:rPr>
        <w:instrText>إنما</w:instrText>
      </w:r>
      <w:r w:rsidR="00A62AA7" w:rsidRPr="00D01285">
        <w:rPr>
          <w:rtl/>
        </w:rPr>
        <w:instrText xml:space="preserve"> </w:instrText>
      </w:r>
      <w:r w:rsidR="00A62AA7" w:rsidRPr="00D01285">
        <w:rPr>
          <w:rFonts w:hint="eastAsia"/>
          <w:rtl/>
        </w:rPr>
        <w:instrText>الشرط</w:instrText>
      </w:r>
      <w:r w:rsidR="00A62AA7" w:rsidRPr="00D01285">
        <w:rPr>
          <w:rtl/>
        </w:rPr>
        <w:instrText xml:space="preserve"> </w:instrText>
      </w:r>
      <w:r w:rsidR="00A62AA7" w:rsidRPr="00D01285">
        <w:rPr>
          <w:rFonts w:hint="eastAsia"/>
          <w:rtl/>
        </w:rPr>
        <w:instrText>في</w:instrText>
      </w:r>
      <w:r w:rsidR="00A62AA7" w:rsidRPr="00D01285">
        <w:rPr>
          <w:rtl/>
        </w:rPr>
        <w:instrText xml:space="preserve"> </w:instrText>
      </w:r>
      <w:r w:rsidR="00A62AA7" w:rsidRPr="00D01285">
        <w:rPr>
          <w:rFonts w:hint="eastAsia"/>
          <w:rtl/>
        </w:rPr>
        <w:instrText>الرجال</w:instrText>
      </w:r>
      <w:r w:rsidR="00A62AA7" w:rsidRPr="00D01285">
        <w:rPr>
          <w:rtl/>
        </w:rPr>
        <w:instrText xml:space="preserve"> </w:instrText>
      </w:r>
      <w:r w:rsidR="00A62AA7" w:rsidRPr="00D01285">
        <w:rPr>
          <w:rFonts w:hint="eastAsia"/>
          <w:rtl/>
        </w:rPr>
        <w:instrText>لا</w:instrText>
      </w:r>
      <w:r w:rsidR="00A62AA7" w:rsidRPr="00D01285">
        <w:rPr>
          <w:rtl/>
        </w:rPr>
        <w:instrText xml:space="preserve"> </w:instrText>
      </w:r>
      <w:r w:rsidR="00A62AA7" w:rsidRPr="00D01285">
        <w:rPr>
          <w:rFonts w:hint="eastAsia"/>
          <w:rtl/>
        </w:rPr>
        <w:instrText>في</w:instrText>
      </w:r>
      <w:r w:rsidR="00A62AA7" w:rsidRPr="00D01285">
        <w:rPr>
          <w:rtl/>
        </w:rPr>
        <w:instrText xml:space="preserve"> </w:instrText>
      </w:r>
      <w:r w:rsidR="00A62AA7" w:rsidRPr="00D01285">
        <w:rPr>
          <w:rFonts w:hint="eastAsia"/>
          <w:rtl/>
        </w:rPr>
        <w:instrText>النساء</w:instrText>
      </w:r>
      <w:r w:rsidR="00A62AA7" w:rsidRPr="00D01285">
        <w:instrText xml:space="preserve">" </w:instrText>
      </w:r>
      <w:r w:rsidR="00A62AA7" w:rsidRPr="00D01285">
        <w:rPr>
          <w:sz w:val="36"/>
          <w:szCs w:val="36"/>
          <w:rtl/>
        </w:rPr>
        <w:fldChar w:fldCharType="end"/>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276"/>
      </w:r>
      <w:r w:rsidR="00AE0947" w:rsidRPr="00D01285">
        <w:rPr>
          <w:rStyle w:val="a5"/>
          <w:sz w:val="36"/>
          <w:szCs w:val="36"/>
          <w:rtl/>
        </w:rPr>
        <w:t>)</w:t>
      </w:r>
      <w:r w:rsidRPr="00D01285">
        <w:rPr>
          <w:rFonts w:hint="cs"/>
          <w:sz w:val="36"/>
          <w:szCs w:val="36"/>
          <w:rtl/>
        </w:rPr>
        <w:t>, وكان ذلك من المعجزات لأن</w:t>
      </w:r>
      <w:r w:rsidR="00AE0947" w:rsidRPr="00D01285">
        <w:rPr>
          <w:rStyle w:val="a5"/>
          <w:sz w:val="36"/>
          <w:szCs w:val="36"/>
          <w:rtl/>
        </w:rPr>
        <w:t>(</w:t>
      </w:r>
      <w:r w:rsidR="00AE0947" w:rsidRPr="00D01285">
        <w:rPr>
          <w:rStyle w:val="a5"/>
          <w:sz w:val="36"/>
          <w:szCs w:val="36"/>
          <w:rtl/>
        </w:rPr>
        <w:footnoteReference w:id="277"/>
      </w:r>
      <w:r w:rsidR="00AE0947" w:rsidRPr="00D01285">
        <w:rPr>
          <w:rStyle w:val="a5"/>
          <w:sz w:val="36"/>
          <w:szCs w:val="36"/>
          <w:rtl/>
        </w:rPr>
        <w:t>)</w:t>
      </w:r>
      <w:r w:rsidRPr="00D01285">
        <w:rPr>
          <w:rFonts w:hint="cs"/>
          <w:sz w:val="36"/>
          <w:szCs w:val="36"/>
          <w:rtl/>
        </w:rPr>
        <w:t xml:space="preserve"> الله قبض ألسنتهم عن أن يقولوا: غدر محمد، حتى أنزل الله ذلك في النساء، وهذه إحدى معجزاته </w:t>
      </w:r>
      <w:r w:rsidR="00211F10" w:rsidRPr="00D01285">
        <w:rPr>
          <w:rFonts w:hint="cs"/>
          <w:sz w:val="36"/>
          <w:szCs w:val="36"/>
        </w:rPr>
        <w:sym w:font="AGA Arabesque" w:char="F072"/>
      </w:r>
      <w:r w:rsidRPr="00D01285">
        <w:rPr>
          <w:rFonts w:hint="cs"/>
          <w:sz w:val="36"/>
          <w:szCs w:val="36"/>
          <w:rtl/>
        </w:rPr>
        <w:t>.</w:t>
      </w:r>
    </w:p>
    <w:p w:rsidR="00A135AC" w:rsidRPr="00D01285" w:rsidRDefault="00A135AC" w:rsidP="00874F74">
      <w:pPr>
        <w:pStyle w:val="a3"/>
        <w:bidi/>
        <w:spacing w:before="0" w:beforeAutospacing="0" w:after="0"/>
        <w:ind w:firstLine="454"/>
        <w:jc w:val="both"/>
        <w:rPr>
          <w:sz w:val="36"/>
          <w:szCs w:val="36"/>
          <w:rtl/>
        </w:rPr>
      </w:pPr>
      <w:r w:rsidRPr="00D01285">
        <w:rPr>
          <w:rFonts w:hint="cs"/>
          <w:b/>
          <w:bCs/>
          <w:sz w:val="36"/>
          <w:szCs w:val="36"/>
          <w:rtl/>
        </w:rPr>
        <w:t>المسألة الثانية</w:t>
      </w:r>
      <w:r w:rsidRPr="00D01285">
        <w:rPr>
          <w:rFonts w:hint="cs"/>
          <w:sz w:val="36"/>
          <w:szCs w:val="36"/>
          <w:rtl/>
        </w:rPr>
        <w:t xml:space="preserve">: قوله: </w:t>
      </w:r>
      <w:r w:rsidRPr="00D01285">
        <w:rPr>
          <w:rFonts w:ascii="QCF_BSML" w:hAnsi="QCF_BSML" w:cs="QCF_BSML"/>
          <w:sz w:val="36"/>
          <w:szCs w:val="36"/>
          <w:rtl/>
        </w:rPr>
        <w:t>ﭽ</w:t>
      </w:r>
      <w:r w:rsidRPr="00D01285">
        <w:rPr>
          <w:rFonts w:ascii="QCF_P550" w:eastAsiaTheme="minorHAnsi" w:hAnsi="QCF_P550" w:cs="QCF_P550"/>
          <w:sz w:val="27"/>
          <w:szCs w:val="27"/>
          <w:rtl/>
        </w:rPr>
        <w:t>ﮮ</w:t>
      </w:r>
      <w:r w:rsidRPr="00D01285">
        <w:rPr>
          <w:rFonts w:ascii="QCF_BSML" w:hAnsi="QCF_BSML" w:cs="QCF_BSML"/>
          <w:sz w:val="36"/>
          <w:szCs w:val="36"/>
          <w:rtl/>
        </w:rPr>
        <w:t>ﭼ</w:t>
      </w:r>
      <w:r w:rsidRPr="00D01285">
        <w:rPr>
          <w:rFonts w:ascii="QCF_BSML" w:hAnsi="QCF_BSML" w:cs="QCF_BSML" w:hint="cs"/>
          <w:sz w:val="36"/>
          <w:szCs w:val="36"/>
          <w:rtl/>
        </w:rPr>
        <w:t xml:space="preserve"> </w:t>
      </w:r>
      <w:r w:rsidRPr="00D01285">
        <w:rPr>
          <w:rFonts w:hint="cs"/>
          <w:sz w:val="36"/>
          <w:szCs w:val="36"/>
          <w:rtl/>
        </w:rPr>
        <w:t xml:space="preserve">اختلف في تفسير الامتحان على قولين: </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أحدهما</w:t>
      </w:r>
      <w:r w:rsidRPr="00D01285">
        <w:rPr>
          <w:rFonts w:hint="cs"/>
          <w:sz w:val="36"/>
          <w:szCs w:val="36"/>
          <w:rtl/>
        </w:rPr>
        <w:t xml:space="preserve">: اليمين [رواه </w:t>
      </w:r>
      <w:r w:rsidR="00A62AA7" w:rsidRPr="00D01285">
        <w:rPr>
          <w:rFonts w:hint="cs"/>
          <w:sz w:val="36"/>
          <w:szCs w:val="36"/>
          <w:rtl/>
        </w:rPr>
        <w:t>أبو نصر الأسدي</w:t>
      </w:r>
      <w:r w:rsidR="00A62AA7" w:rsidRPr="00D01285">
        <w:rPr>
          <w:rStyle w:val="a5"/>
          <w:sz w:val="36"/>
          <w:szCs w:val="36"/>
          <w:rtl/>
        </w:rPr>
        <w:fldChar w:fldCharType="begin"/>
      </w:r>
      <w:r w:rsidR="00A62AA7" w:rsidRPr="00D01285">
        <w:instrText xml:space="preserve"> XE "</w:instrText>
      </w:r>
      <w:r w:rsidR="00A62AA7" w:rsidRPr="00D01285">
        <w:rPr>
          <w:rFonts w:hint="eastAsia"/>
          <w:rtl/>
        </w:rPr>
        <w:instrText>فهرس</w:instrText>
      </w:r>
      <w:r w:rsidR="00A62AA7" w:rsidRPr="00D01285">
        <w:rPr>
          <w:rtl/>
        </w:rPr>
        <w:instrText xml:space="preserve"> </w:instrText>
      </w:r>
      <w:r w:rsidR="00A62AA7" w:rsidRPr="00D01285">
        <w:rPr>
          <w:rFonts w:hint="eastAsia"/>
          <w:rtl/>
        </w:rPr>
        <w:instrText>الأعلام</w:instrText>
      </w:r>
      <w:r w:rsidR="00A62AA7" w:rsidRPr="00D01285">
        <w:rPr>
          <w:rtl/>
        </w:rPr>
        <w:instrText>:</w:instrText>
      </w:r>
      <w:r w:rsidR="00A62AA7" w:rsidRPr="00D01285">
        <w:rPr>
          <w:rFonts w:hint="eastAsia"/>
          <w:rtl/>
        </w:rPr>
        <w:instrText>أبو</w:instrText>
      </w:r>
      <w:r w:rsidR="00A62AA7" w:rsidRPr="00D01285">
        <w:rPr>
          <w:rtl/>
        </w:rPr>
        <w:instrText xml:space="preserve"> </w:instrText>
      </w:r>
      <w:r w:rsidR="00A62AA7" w:rsidRPr="00D01285">
        <w:rPr>
          <w:rFonts w:hint="eastAsia"/>
          <w:rtl/>
        </w:rPr>
        <w:instrText>نصر</w:instrText>
      </w:r>
      <w:r w:rsidR="00A62AA7" w:rsidRPr="00D01285">
        <w:rPr>
          <w:rtl/>
        </w:rPr>
        <w:instrText xml:space="preserve"> </w:instrText>
      </w:r>
      <w:r w:rsidR="00A62AA7" w:rsidRPr="00D01285">
        <w:rPr>
          <w:rFonts w:hint="eastAsia"/>
          <w:rtl/>
        </w:rPr>
        <w:instrText>الأسدي</w:instrText>
      </w:r>
      <w:r w:rsidR="00A62AA7" w:rsidRPr="00D01285">
        <w:instrText xml:space="preserve">" </w:instrText>
      </w:r>
      <w:r w:rsidR="00A62AA7"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278"/>
      </w:r>
      <w:r w:rsidR="00AE0947" w:rsidRPr="00D01285">
        <w:rPr>
          <w:rStyle w:val="a5"/>
          <w:sz w:val="36"/>
          <w:szCs w:val="36"/>
          <w:rtl/>
        </w:rPr>
        <w:t>)</w:t>
      </w:r>
      <w:r w:rsidRPr="00D01285">
        <w:rPr>
          <w:rFonts w:hint="cs"/>
          <w:sz w:val="36"/>
          <w:szCs w:val="36"/>
          <w:rtl/>
        </w:rPr>
        <w:t xml:space="preserve">، عن </w:t>
      </w:r>
      <w:r w:rsidR="003912E1" w:rsidRPr="00D01285">
        <w:rPr>
          <w:rFonts w:hint="cs"/>
          <w:sz w:val="36"/>
          <w:szCs w:val="36"/>
          <w:rtl/>
        </w:rPr>
        <w:t>ابن عباس</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ابن</w:instrText>
      </w:r>
      <w:r w:rsidR="003912E1" w:rsidRPr="00D01285">
        <w:rPr>
          <w:rtl/>
        </w:rPr>
        <w:instrText xml:space="preserve"> </w:instrText>
      </w:r>
      <w:r w:rsidR="003912E1" w:rsidRPr="00D01285">
        <w:rPr>
          <w:rFonts w:hint="eastAsia"/>
          <w:rtl/>
        </w:rPr>
        <w:instrText>عباس</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ورواه </w:t>
      </w:r>
      <w:r w:rsidR="00A62AA7" w:rsidRPr="00D01285">
        <w:rPr>
          <w:rFonts w:hint="cs"/>
          <w:sz w:val="36"/>
          <w:szCs w:val="36"/>
          <w:rtl/>
        </w:rPr>
        <w:t xml:space="preserve">الحارث بن أبي </w:t>
      </w:r>
      <w:r w:rsidR="002F1963" w:rsidRPr="00D01285">
        <w:rPr>
          <w:rFonts w:hint="cs"/>
          <w:sz w:val="36"/>
          <w:szCs w:val="36"/>
          <w:rtl/>
        </w:rPr>
        <w:t>أسامة</w:t>
      </w:r>
      <w:r w:rsidR="00A62AA7" w:rsidRPr="00D01285">
        <w:rPr>
          <w:sz w:val="36"/>
          <w:szCs w:val="36"/>
          <w:rtl/>
        </w:rPr>
        <w:fldChar w:fldCharType="begin"/>
      </w:r>
      <w:r w:rsidR="00A62AA7" w:rsidRPr="00D01285">
        <w:instrText xml:space="preserve"> XE "</w:instrText>
      </w:r>
      <w:r w:rsidR="00A62AA7" w:rsidRPr="00D01285">
        <w:rPr>
          <w:rFonts w:hint="eastAsia"/>
          <w:rtl/>
        </w:rPr>
        <w:instrText>فهرس</w:instrText>
      </w:r>
      <w:r w:rsidR="00A62AA7" w:rsidRPr="00D01285">
        <w:rPr>
          <w:rtl/>
        </w:rPr>
        <w:instrText xml:space="preserve"> </w:instrText>
      </w:r>
      <w:r w:rsidR="00A62AA7" w:rsidRPr="00D01285">
        <w:rPr>
          <w:rFonts w:hint="eastAsia"/>
          <w:rtl/>
        </w:rPr>
        <w:instrText>الأعلام</w:instrText>
      </w:r>
      <w:r w:rsidR="00A62AA7" w:rsidRPr="00D01285">
        <w:rPr>
          <w:rtl/>
        </w:rPr>
        <w:instrText>:</w:instrText>
      </w:r>
      <w:r w:rsidR="00A62AA7" w:rsidRPr="00D01285">
        <w:rPr>
          <w:rFonts w:hint="eastAsia"/>
          <w:rtl/>
        </w:rPr>
        <w:instrText>الحارث</w:instrText>
      </w:r>
      <w:r w:rsidR="00A62AA7" w:rsidRPr="00D01285">
        <w:rPr>
          <w:rtl/>
        </w:rPr>
        <w:instrText xml:space="preserve"> </w:instrText>
      </w:r>
      <w:r w:rsidR="00A62AA7" w:rsidRPr="00D01285">
        <w:rPr>
          <w:rFonts w:hint="eastAsia"/>
          <w:rtl/>
        </w:rPr>
        <w:instrText>بن</w:instrText>
      </w:r>
      <w:r w:rsidR="00A62AA7" w:rsidRPr="00D01285">
        <w:rPr>
          <w:rtl/>
        </w:rPr>
        <w:instrText xml:space="preserve"> </w:instrText>
      </w:r>
      <w:r w:rsidR="00A62AA7" w:rsidRPr="00D01285">
        <w:rPr>
          <w:rFonts w:hint="eastAsia"/>
          <w:rtl/>
        </w:rPr>
        <w:instrText>أبي</w:instrText>
      </w:r>
      <w:r w:rsidR="00A62AA7" w:rsidRPr="00D01285">
        <w:rPr>
          <w:rtl/>
        </w:rPr>
        <w:instrText xml:space="preserve"> </w:instrText>
      </w:r>
      <w:r w:rsidR="00A62AA7" w:rsidRPr="00D01285">
        <w:rPr>
          <w:rFonts w:hint="eastAsia"/>
          <w:rtl/>
        </w:rPr>
        <w:instrText>أسامة</w:instrText>
      </w:r>
      <w:r w:rsidR="00A62AA7" w:rsidRPr="00D01285">
        <w:instrText xml:space="preserve">" </w:instrText>
      </w:r>
      <w:r w:rsidR="00A62AA7"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279"/>
      </w:r>
      <w:r w:rsidR="00AE0947" w:rsidRPr="00D01285">
        <w:rPr>
          <w:rStyle w:val="a5"/>
          <w:sz w:val="36"/>
          <w:szCs w:val="36"/>
          <w:rtl/>
        </w:rPr>
        <w:t>)</w:t>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280"/>
      </w:r>
      <w:r w:rsidR="00AE0947" w:rsidRPr="00D01285">
        <w:rPr>
          <w:rStyle w:val="a5"/>
          <w:sz w:val="36"/>
          <w:szCs w:val="36"/>
          <w:rtl/>
        </w:rPr>
        <w:t>)</w:t>
      </w:r>
      <w:r w:rsidRPr="00D01285">
        <w:rPr>
          <w:rFonts w:hint="cs"/>
          <w:sz w:val="36"/>
          <w:szCs w:val="36"/>
          <w:rtl/>
        </w:rPr>
        <w:t xml:space="preserve"> قال النبي </w:t>
      </w:r>
      <w:r w:rsidR="00211F10" w:rsidRPr="00D01285">
        <w:rPr>
          <w:rFonts w:hint="cs"/>
          <w:sz w:val="36"/>
          <w:szCs w:val="36"/>
        </w:rPr>
        <w:sym w:font="AGA Arabesque" w:char="F072"/>
      </w:r>
      <w:r w:rsidRPr="00D01285">
        <w:rPr>
          <w:rFonts w:hint="cs"/>
          <w:sz w:val="36"/>
          <w:szCs w:val="36"/>
          <w:rtl/>
        </w:rPr>
        <w:t xml:space="preserve"> لسبيعة</w:t>
      </w:r>
      <w:r w:rsidR="00AE0947" w:rsidRPr="00D01285">
        <w:rPr>
          <w:rStyle w:val="a5"/>
          <w:sz w:val="36"/>
          <w:szCs w:val="36"/>
          <w:rtl/>
        </w:rPr>
        <w:t>(</w:t>
      </w:r>
      <w:r w:rsidR="00AE0947" w:rsidRPr="00D01285">
        <w:rPr>
          <w:rStyle w:val="a5"/>
          <w:sz w:val="36"/>
          <w:szCs w:val="36"/>
          <w:rtl/>
        </w:rPr>
        <w:footnoteReference w:id="281"/>
      </w:r>
      <w:r w:rsidR="00AE0947" w:rsidRPr="00D01285">
        <w:rPr>
          <w:rStyle w:val="a5"/>
          <w:sz w:val="36"/>
          <w:szCs w:val="36"/>
          <w:rtl/>
        </w:rPr>
        <w:t>)</w:t>
      </w:r>
      <w:r w:rsidRPr="00D01285">
        <w:rPr>
          <w:rFonts w:hint="cs"/>
          <w:sz w:val="36"/>
          <w:szCs w:val="36"/>
          <w:rtl/>
        </w:rPr>
        <w:t xml:space="preserve"> وكان زوجها </w:t>
      </w:r>
      <w:r w:rsidR="00A62AA7" w:rsidRPr="00D01285">
        <w:rPr>
          <w:rFonts w:hint="cs"/>
          <w:sz w:val="36"/>
          <w:szCs w:val="36"/>
          <w:rtl/>
        </w:rPr>
        <w:t>صَيفي بن السائب</w:t>
      </w:r>
      <w:r w:rsidR="00A62AA7" w:rsidRPr="00D01285">
        <w:rPr>
          <w:sz w:val="36"/>
          <w:szCs w:val="36"/>
          <w:rtl/>
        </w:rPr>
        <w:fldChar w:fldCharType="begin"/>
      </w:r>
      <w:r w:rsidR="00A62AA7" w:rsidRPr="00D01285">
        <w:instrText xml:space="preserve"> XE "</w:instrText>
      </w:r>
      <w:r w:rsidR="00A62AA7" w:rsidRPr="00D01285">
        <w:rPr>
          <w:rFonts w:hint="eastAsia"/>
          <w:rtl/>
        </w:rPr>
        <w:instrText>فهرس</w:instrText>
      </w:r>
      <w:r w:rsidR="00A62AA7" w:rsidRPr="00D01285">
        <w:rPr>
          <w:rtl/>
        </w:rPr>
        <w:instrText xml:space="preserve"> </w:instrText>
      </w:r>
      <w:r w:rsidR="00A62AA7" w:rsidRPr="00D01285">
        <w:rPr>
          <w:rFonts w:hint="eastAsia"/>
          <w:rtl/>
        </w:rPr>
        <w:instrText>الأعلام</w:instrText>
      </w:r>
      <w:r w:rsidR="00A62AA7" w:rsidRPr="00D01285">
        <w:rPr>
          <w:rtl/>
        </w:rPr>
        <w:instrText>:</w:instrText>
      </w:r>
      <w:r w:rsidR="00A62AA7" w:rsidRPr="00D01285">
        <w:rPr>
          <w:rFonts w:hint="eastAsia"/>
          <w:rtl/>
        </w:rPr>
        <w:instrText>صَيفي</w:instrText>
      </w:r>
      <w:r w:rsidR="00A62AA7" w:rsidRPr="00D01285">
        <w:rPr>
          <w:rtl/>
        </w:rPr>
        <w:instrText xml:space="preserve"> </w:instrText>
      </w:r>
      <w:r w:rsidR="00A62AA7" w:rsidRPr="00D01285">
        <w:rPr>
          <w:rFonts w:hint="eastAsia"/>
          <w:rtl/>
        </w:rPr>
        <w:instrText>بن</w:instrText>
      </w:r>
      <w:r w:rsidR="00A62AA7" w:rsidRPr="00D01285">
        <w:rPr>
          <w:rtl/>
        </w:rPr>
        <w:instrText xml:space="preserve"> </w:instrText>
      </w:r>
      <w:r w:rsidR="00A62AA7" w:rsidRPr="00D01285">
        <w:rPr>
          <w:rFonts w:hint="eastAsia"/>
          <w:rtl/>
        </w:rPr>
        <w:instrText>السائب</w:instrText>
      </w:r>
      <w:r w:rsidR="00A62AA7" w:rsidRPr="00D01285">
        <w:instrText xml:space="preserve">" </w:instrText>
      </w:r>
      <w:r w:rsidR="00A62AA7"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282"/>
      </w:r>
      <w:r w:rsidR="00AE0947" w:rsidRPr="00D01285">
        <w:rPr>
          <w:rStyle w:val="a5"/>
          <w:sz w:val="36"/>
          <w:szCs w:val="36"/>
          <w:rtl/>
        </w:rPr>
        <w:t>)</w:t>
      </w:r>
      <w:r w:rsidRPr="00D01285">
        <w:rPr>
          <w:rFonts w:hint="cs"/>
          <w:sz w:val="36"/>
          <w:szCs w:val="36"/>
          <w:rtl/>
        </w:rPr>
        <w:t xml:space="preserve">: </w:t>
      </w:r>
      <w:r w:rsidR="00A62AA7" w:rsidRPr="00D01285">
        <w:rPr>
          <w:rFonts w:hint="cs"/>
          <w:sz w:val="36"/>
          <w:szCs w:val="36"/>
          <w:rtl/>
        </w:rPr>
        <w:t xml:space="preserve">بالله ما أخرجك </w:t>
      </w:r>
      <w:r w:rsidR="00A62AA7" w:rsidRPr="00D01285">
        <w:rPr>
          <w:rFonts w:hint="cs"/>
          <w:sz w:val="36"/>
          <w:szCs w:val="36"/>
          <w:rtl/>
        </w:rPr>
        <w:lastRenderedPageBreak/>
        <w:t>من قومك ضرب ولا كراهية لزوجك</w:t>
      </w:r>
      <w:r w:rsidR="00A62AA7" w:rsidRPr="00D01285">
        <w:rPr>
          <w:sz w:val="36"/>
          <w:szCs w:val="36"/>
          <w:rtl/>
        </w:rPr>
        <w:fldChar w:fldCharType="begin"/>
      </w:r>
      <w:r w:rsidR="00A62AA7" w:rsidRPr="00D01285">
        <w:instrText xml:space="preserve"> XE "</w:instrText>
      </w:r>
      <w:r w:rsidR="00A62AA7" w:rsidRPr="00D01285">
        <w:rPr>
          <w:rFonts w:hint="eastAsia"/>
          <w:rtl/>
        </w:rPr>
        <w:instrText>فهرس</w:instrText>
      </w:r>
      <w:r w:rsidR="00A62AA7" w:rsidRPr="00D01285">
        <w:rPr>
          <w:rtl/>
        </w:rPr>
        <w:instrText xml:space="preserve"> </w:instrText>
      </w:r>
      <w:r w:rsidR="00A62AA7" w:rsidRPr="00D01285">
        <w:rPr>
          <w:rFonts w:hint="eastAsia"/>
          <w:rtl/>
        </w:rPr>
        <w:instrText>الحديث</w:instrText>
      </w:r>
      <w:r w:rsidR="00A62AA7" w:rsidRPr="00D01285">
        <w:rPr>
          <w:rtl/>
        </w:rPr>
        <w:instrText>:</w:instrText>
      </w:r>
      <w:r w:rsidR="00A62AA7" w:rsidRPr="00D01285">
        <w:rPr>
          <w:rFonts w:hint="eastAsia"/>
          <w:rtl/>
        </w:rPr>
        <w:instrText>بالله</w:instrText>
      </w:r>
      <w:r w:rsidR="00A62AA7" w:rsidRPr="00D01285">
        <w:rPr>
          <w:rtl/>
        </w:rPr>
        <w:instrText xml:space="preserve"> </w:instrText>
      </w:r>
      <w:r w:rsidR="00A62AA7" w:rsidRPr="00D01285">
        <w:rPr>
          <w:rFonts w:hint="eastAsia"/>
          <w:rtl/>
        </w:rPr>
        <w:instrText>ما</w:instrText>
      </w:r>
      <w:r w:rsidR="00A62AA7" w:rsidRPr="00D01285">
        <w:rPr>
          <w:rtl/>
        </w:rPr>
        <w:instrText xml:space="preserve"> </w:instrText>
      </w:r>
      <w:r w:rsidR="00A62AA7" w:rsidRPr="00D01285">
        <w:rPr>
          <w:rFonts w:hint="eastAsia"/>
          <w:rtl/>
        </w:rPr>
        <w:instrText>أخرجك</w:instrText>
      </w:r>
      <w:r w:rsidR="00A62AA7" w:rsidRPr="00D01285">
        <w:rPr>
          <w:rtl/>
        </w:rPr>
        <w:instrText xml:space="preserve"> </w:instrText>
      </w:r>
      <w:r w:rsidR="00A62AA7" w:rsidRPr="00D01285">
        <w:rPr>
          <w:rFonts w:hint="eastAsia"/>
          <w:rtl/>
        </w:rPr>
        <w:instrText>من</w:instrText>
      </w:r>
      <w:r w:rsidR="00A62AA7" w:rsidRPr="00D01285">
        <w:rPr>
          <w:rtl/>
        </w:rPr>
        <w:instrText xml:space="preserve"> </w:instrText>
      </w:r>
      <w:r w:rsidR="00A62AA7" w:rsidRPr="00D01285">
        <w:rPr>
          <w:rFonts w:hint="eastAsia"/>
          <w:rtl/>
        </w:rPr>
        <w:instrText>قومك</w:instrText>
      </w:r>
      <w:r w:rsidR="00A62AA7" w:rsidRPr="00D01285">
        <w:rPr>
          <w:rtl/>
        </w:rPr>
        <w:instrText xml:space="preserve"> </w:instrText>
      </w:r>
      <w:r w:rsidR="00A62AA7" w:rsidRPr="00D01285">
        <w:rPr>
          <w:rFonts w:hint="eastAsia"/>
          <w:rtl/>
        </w:rPr>
        <w:instrText>ضرب</w:instrText>
      </w:r>
      <w:r w:rsidR="00A62AA7" w:rsidRPr="00D01285">
        <w:rPr>
          <w:rtl/>
        </w:rPr>
        <w:instrText xml:space="preserve"> </w:instrText>
      </w:r>
      <w:r w:rsidR="00A62AA7" w:rsidRPr="00D01285">
        <w:rPr>
          <w:rFonts w:hint="eastAsia"/>
          <w:rtl/>
        </w:rPr>
        <w:instrText>ولا</w:instrText>
      </w:r>
      <w:r w:rsidR="00A62AA7" w:rsidRPr="00D01285">
        <w:rPr>
          <w:rtl/>
        </w:rPr>
        <w:instrText xml:space="preserve"> </w:instrText>
      </w:r>
      <w:r w:rsidR="00A62AA7" w:rsidRPr="00D01285">
        <w:rPr>
          <w:rFonts w:hint="eastAsia"/>
          <w:rtl/>
        </w:rPr>
        <w:instrText>كراهية</w:instrText>
      </w:r>
      <w:r w:rsidR="00A62AA7" w:rsidRPr="00D01285">
        <w:rPr>
          <w:rtl/>
        </w:rPr>
        <w:instrText xml:space="preserve"> </w:instrText>
      </w:r>
      <w:r w:rsidR="00A62AA7" w:rsidRPr="00D01285">
        <w:rPr>
          <w:rFonts w:hint="eastAsia"/>
          <w:rtl/>
        </w:rPr>
        <w:instrText>لزوجك</w:instrText>
      </w:r>
      <w:r w:rsidR="00A62AA7" w:rsidRPr="00D01285">
        <w:instrText xml:space="preserve">" </w:instrText>
      </w:r>
      <w:r w:rsidR="00A62AA7" w:rsidRPr="00D01285">
        <w:rPr>
          <w:sz w:val="36"/>
          <w:szCs w:val="36"/>
          <w:rtl/>
        </w:rPr>
        <w:fldChar w:fldCharType="end"/>
      </w:r>
      <w:r w:rsidRPr="00D01285">
        <w:rPr>
          <w:rFonts w:hint="cs"/>
          <w:sz w:val="36"/>
          <w:szCs w:val="36"/>
          <w:rtl/>
        </w:rPr>
        <w:t>، وما أخرجك إلا حرص على الإسلام، ورغبة فيه، لا تريدين غيره"</w:t>
      </w:r>
      <w:r w:rsidR="00AE0947" w:rsidRPr="00D01285">
        <w:rPr>
          <w:rStyle w:val="a5"/>
          <w:sz w:val="36"/>
          <w:szCs w:val="36"/>
          <w:rtl/>
        </w:rPr>
        <w:t>(</w:t>
      </w:r>
      <w:r w:rsidR="00AE0947" w:rsidRPr="00D01285">
        <w:rPr>
          <w:rStyle w:val="a5"/>
          <w:sz w:val="36"/>
          <w:szCs w:val="36"/>
          <w:rtl/>
        </w:rPr>
        <w:footnoteReference w:id="283"/>
      </w:r>
      <w:r w:rsidR="00AE0947" w:rsidRPr="00D01285">
        <w:rPr>
          <w:rStyle w:val="a5"/>
          <w:sz w:val="36"/>
          <w:szCs w:val="36"/>
          <w:rtl/>
        </w:rPr>
        <w:t>)</w:t>
      </w:r>
      <w:r w:rsidRPr="00D01285">
        <w:rPr>
          <w:rFonts w:hint="cs"/>
          <w:sz w:val="36"/>
          <w:szCs w:val="36"/>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الثاني</w:t>
      </w:r>
      <w:r w:rsidRPr="00D01285">
        <w:rPr>
          <w:rFonts w:hint="cs"/>
          <w:sz w:val="36"/>
          <w:szCs w:val="36"/>
          <w:rtl/>
        </w:rPr>
        <w:t>: وهو ما روي في الصحيح</w:t>
      </w:r>
      <w:r w:rsidR="00AE0947" w:rsidRPr="00D01285">
        <w:rPr>
          <w:rStyle w:val="a5"/>
          <w:sz w:val="36"/>
          <w:szCs w:val="36"/>
          <w:rtl/>
        </w:rPr>
        <w:t>(</w:t>
      </w:r>
      <w:r w:rsidR="00AE0947" w:rsidRPr="00D01285">
        <w:rPr>
          <w:rStyle w:val="a5"/>
          <w:sz w:val="36"/>
          <w:szCs w:val="36"/>
          <w:rtl/>
        </w:rPr>
        <w:footnoteReference w:id="284"/>
      </w:r>
      <w:r w:rsidR="00AE0947" w:rsidRPr="00D01285">
        <w:rPr>
          <w:rStyle w:val="a5"/>
          <w:sz w:val="36"/>
          <w:szCs w:val="36"/>
          <w:rtl/>
        </w:rPr>
        <w:t>)</w:t>
      </w:r>
      <w:r w:rsidRPr="00D01285">
        <w:rPr>
          <w:rFonts w:hint="cs"/>
          <w:sz w:val="36"/>
          <w:szCs w:val="36"/>
          <w:rtl/>
        </w:rPr>
        <w:t xml:space="preserve"> عن عائشة </w:t>
      </w:r>
      <w:r w:rsidR="004745BE" w:rsidRPr="00D01285">
        <w:rPr>
          <w:rFonts w:hint="cs"/>
          <w:sz w:val="36"/>
          <w:szCs w:val="36"/>
          <w:rtl/>
        </w:rPr>
        <w:t xml:space="preserve">أن النبي </w:t>
      </w:r>
      <w:r w:rsidR="00211F10" w:rsidRPr="00D01285">
        <w:rPr>
          <w:rFonts w:hint="cs"/>
          <w:sz w:val="36"/>
          <w:szCs w:val="36"/>
        </w:rPr>
        <w:sym w:font="AGA Arabesque" w:char="F072"/>
      </w:r>
      <w:r w:rsidR="004745BE" w:rsidRPr="00D01285">
        <w:rPr>
          <w:rFonts w:hint="cs"/>
          <w:sz w:val="36"/>
          <w:szCs w:val="36"/>
          <w:rtl/>
        </w:rPr>
        <w:t xml:space="preserve"> كان يمتحن النساء</w:t>
      </w:r>
      <w:r w:rsidR="004745BE" w:rsidRPr="00D01285">
        <w:rPr>
          <w:sz w:val="36"/>
          <w:szCs w:val="36"/>
          <w:rtl/>
        </w:rPr>
        <w:fldChar w:fldCharType="begin"/>
      </w:r>
      <w:r w:rsidR="004745BE" w:rsidRPr="00D01285">
        <w:instrText xml:space="preserve"> XE "</w:instrText>
      </w:r>
      <w:r w:rsidR="004745BE" w:rsidRPr="00D01285">
        <w:rPr>
          <w:rFonts w:hint="eastAsia"/>
          <w:rtl/>
        </w:rPr>
        <w:instrText>فهرس</w:instrText>
      </w:r>
      <w:r w:rsidR="004745BE" w:rsidRPr="00D01285">
        <w:rPr>
          <w:rtl/>
        </w:rPr>
        <w:instrText xml:space="preserve"> </w:instrText>
      </w:r>
      <w:r w:rsidR="004745BE" w:rsidRPr="00D01285">
        <w:rPr>
          <w:rFonts w:hint="eastAsia"/>
          <w:rtl/>
        </w:rPr>
        <w:instrText>الحديث</w:instrText>
      </w:r>
      <w:r w:rsidR="004745BE" w:rsidRPr="00D01285">
        <w:rPr>
          <w:rtl/>
        </w:rPr>
        <w:instrText>:</w:instrText>
      </w:r>
      <w:r w:rsidR="004745BE" w:rsidRPr="00D01285">
        <w:rPr>
          <w:rFonts w:hint="eastAsia"/>
          <w:rtl/>
        </w:rPr>
        <w:instrText>أن</w:instrText>
      </w:r>
      <w:r w:rsidR="004745BE" w:rsidRPr="00D01285">
        <w:rPr>
          <w:rtl/>
        </w:rPr>
        <w:instrText xml:space="preserve"> </w:instrText>
      </w:r>
      <w:r w:rsidR="004745BE" w:rsidRPr="00D01285">
        <w:rPr>
          <w:rFonts w:hint="eastAsia"/>
          <w:rtl/>
        </w:rPr>
        <w:instrText>النبي</w:instrText>
      </w:r>
      <w:r w:rsidR="004745BE" w:rsidRPr="00D01285">
        <w:rPr>
          <w:rtl/>
        </w:rPr>
        <w:instrText xml:space="preserve"> </w:instrText>
      </w:r>
      <w:r w:rsidR="004745BE" w:rsidRPr="00D01285">
        <w:rPr>
          <w:rFonts w:hint="eastAsia"/>
          <w:rtl/>
        </w:rPr>
        <w:instrText>صلى</w:instrText>
      </w:r>
      <w:r w:rsidR="004745BE" w:rsidRPr="00D01285">
        <w:rPr>
          <w:rtl/>
        </w:rPr>
        <w:instrText xml:space="preserve"> </w:instrText>
      </w:r>
      <w:r w:rsidR="004745BE" w:rsidRPr="00D01285">
        <w:rPr>
          <w:rFonts w:hint="eastAsia"/>
          <w:rtl/>
        </w:rPr>
        <w:instrText>الله</w:instrText>
      </w:r>
      <w:r w:rsidR="004745BE" w:rsidRPr="00D01285">
        <w:rPr>
          <w:rtl/>
        </w:rPr>
        <w:instrText xml:space="preserve"> </w:instrText>
      </w:r>
      <w:r w:rsidR="004745BE" w:rsidRPr="00D01285">
        <w:rPr>
          <w:rFonts w:hint="eastAsia"/>
          <w:rtl/>
        </w:rPr>
        <w:instrText>عليه</w:instrText>
      </w:r>
      <w:r w:rsidR="004745BE" w:rsidRPr="00D01285">
        <w:rPr>
          <w:rtl/>
        </w:rPr>
        <w:instrText xml:space="preserve"> </w:instrText>
      </w:r>
      <w:r w:rsidR="004745BE" w:rsidRPr="00D01285">
        <w:rPr>
          <w:rFonts w:hint="eastAsia"/>
          <w:rtl/>
        </w:rPr>
        <w:instrText>وسلم</w:instrText>
      </w:r>
      <w:r w:rsidR="004745BE" w:rsidRPr="00D01285">
        <w:rPr>
          <w:rtl/>
        </w:rPr>
        <w:instrText xml:space="preserve"> </w:instrText>
      </w:r>
      <w:r w:rsidR="004745BE" w:rsidRPr="00D01285">
        <w:rPr>
          <w:rFonts w:hint="eastAsia"/>
          <w:rtl/>
        </w:rPr>
        <w:instrText>كان</w:instrText>
      </w:r>
      <w:r w:rsidR="004745BE" w:rsidRPr="00D01285">
        <w:rPr>
          <w:rtl/>
        </w:rPr>
        <w:instrText xml:space="preserve"> </w:instrText>
      </w:r>
      <w:r w:rsidR="004745BE" w:rsidRPr="00D01285">
        <w:rPr>
          <w:rFonts w:hint="eastAsia"/>
          <w:rtl/>
        </w:rPr>
        <w:instrText>يمتحن</w:instrText>
      </w:r>
      <w:r w:rsidR="004745BE" w:rsidRPr="00D01285">
        <w:rPr>
          <w:rtl/>
        </w:rPr>
        <w:instrText xml:space="preserve"> </w:instrText>
      </w:r>
      <w:r w:rsidR="004745BE" w:rsidRPr="00D01285">
        <w:rPr>
          <w:rFonts w:hint="eastAsia"/>
          <w:rtl/>
        </w:rPr>
        <w:instrText>النساء</w:instrText>
      </w:r>
      <w:r w:rsidR="004745BE" w:rsidRPr="00D01285">
        <w:instrText xml:space="preserve">" </w:instrText>
      </w:r>
      <w:r w:rsidR="004745BE" w:rsidRPr="00D01285">
        <w:rPr>
          <w:sz w:val="36"/>
          <w:szCs w:val="36"/>
          <w:rtl/>
        </w:rPr>
        <w:fldChar w:fldCharType="end"/>
      </w:r>
      <w:r w:rsidRPr="00D01285">
        <w:rPr>
          <w:rFonts w:hint="cs"/>
          <w:sz w:val="36"/>
          <w:szCs w:val="36"/>
          <w:rtl/>
        </w:rPr>
        <w:t xml:space="preserve"> بهذه الآية</w:t>
      </w:r>
      <w:r w:rsidRPr="00D01285">
        <w:rPr>
          <w:rFonts w:ascii="QCF_BSML" w:eastAsiaTheme="minorHAnsi" w:hAnsi="QCF_BSML" w:cs="QCF_BSML" w:hint="cs"/>
          <w:sz w:val="27"/>
          <w:szCs w:val="27"/>
          <w:rtl/>
        </w:rPr>
        <w:t xml:space="preserve">  </w:t>
      </w:r>
      <w:r w:rsidRPr="00D01285">
        <w:rPr>
          <w:rFonts w:ascii="QCF_BSML" w:eastAsiaTheme="minorHAnsi" w:hAnsi="QCF_BSML" w:cs="QCF_BSML"/>
          <w:sz w:val="27"/>
          <w:szCs w:val="27"/>
          <w:rtl/>
        </w:rPr>
        <w:t xml:space="preserve">ﭽ </w:t>
      </w:r>
      <w:r w:rsidRPr="00D01285">
        <w:rPr>
          <w:rFonts w:ascii="QCF_P550" w:eastAsiaTheme="minorHAnsi" w:hAnsi="QCF_P550" w:cs="QCF_P550"/>
          <w:sz w:val="27"/>
          <w:szCs w:val="27"/>
          <w:rtl/>
        </w:rPr>
        <w:t xml:space="preserve">ﮧ  ﮨ  ﮩ  ﮪ   ﮫ  </w:t>
      </w:r>
      <w:r w:rsidRPr="00D01285">
        <w:rPr>
          <w:rFonts w:ascii="QCF_P550" w:eastAsiaTheme="minorHAnsi" w:hAnsi="QCF_P550" w:cs="QCF_P550"/>
          <w:sz w:val="28"/>
          <w:szCs w:val="28"/>
          <w:rtl/>
        </w:rPr>
        <w:t xml:space="preserve">ﮬ   </w:t>
      </w:r>
      <w:r w:rsidRPr="00D01285">
        <w:rPr>
          <w:rFonts w:ascii="QCF_BSML" w:hAnsi="QCF_BSML" w:cs="QCF_BSML"/>
          <w:sz w:val="28"/>
          <w:szCs w:val="28"/>
          <w:rtl/>
        </w:rPr>
        <w:t>ﭼ</w:t>
      </w:r>
      <w:r w:rsidRPr="00D01285">
        <w:rPr>
          <w:rFonts w:hint="cs"/>
          <w:sz w:val="36"/>
          <w:szCs w:val="36"/>
          <w:rtl/>
        </w:rPr>
        <w:t xml:space="preserve"> الآية.</w:t>
      </w:r>
    </w:p>
    <w:p w:rsidR="00A135AC" w:rsidRPr="00D01285" w:rsidRDefault="00A135AC" w:rsidP="0044427C">
      <w:pPr>
        <w:pStyle w:val="af"/>
        <w:framePr w:wrap="around" w:vAnchor="text" w:hAnchor="page" w:x="619" w:y="1"/>
        <w:jc w:val="center"/>
        <w:rPr>
          <w:sz w:val="28"/>
          <w:szCs w:val="28"/>
          <w:rtl/>
        </w:rPr>
      </w:pPr>
      <w:r w:rsidRPr="00D01285">
        <w:rPr>
          <w:sz w:val="28"/>
          <w:szCs w:val="28"/>
          <w:rtl/>
        </w:rPr>
        <w:lastRenderedPageBreak/>
        <w:t>[</w:t>
      </w:r>
      <w:r w:rsidRPr="00D01285">
        <w:rPr>
          <w:sz w:val="28"/>
          <w:szCs w:val="28"/>
          <w:rtl/>
        </w:rPr>
        <w:fldChar w:fldCharType="begin"/>
      </w:r>
      <w:r w:rsidRPr="00D01285">
        <w:rPr>
          <w:sz w:val="28"/>
          <w:szCs w:val="28"/>
          <w:rtl/>
        </w:rPr>
        <w:instrText xml:space="preserve"> </w:instrText>
      </w:r>
      <w:r w:rsidRPr="00D01285">
        <w:rPr>
          <w:rFonts w:hint="cs"/>
          <w:sz w:val="28"/>
          <w:szCs w:val="28"/>
        </w:rPr>
        <w:instrText>SEQ</w:instrText>
      </w:r>
      <w:r w:rsidRPr="00D01285">
        <w:rPr>
          <w:rFonts w:hint="cs"/>
          <w:sz w:val="28"/>
          <w:szCs w:val="28"/>
          <w:rtl/>
        </w:rPr>
        <w:instrText xml:space="preserve"> أ\</w:instrText>
      </w:r>
      <w:r w:rsidRPr="00D01285">
        <w:rPr>
          <w:rFonts w:hint="cs"/>
          <w:sz w:val="28"/>
          <w:szCs w:val="28"/>
        </w:rPr>
        <w:instrText>r183 \* MERGEFORMAT</w:instrText>
      </w:r>
      <w:r w:rsidRPr="00D01285">
        <w:rPr>
          <w:sz w:val="28"/>
          <w:szCs w:val="28"/>
          <w:rtl/>
        </w:rPr>
        <w:instrText xml:space="preserve"> </w:instrText>
      </w:r>
      <w:r w:rsidRPr="00D01285">
        <w:rPr>
          <w:sz w:val="28"/>
          <w:szCs w:val="28"/>
          <w:rtl/>
        </w:rPr>
        <w:fldChar w:fldCharType="separate"/>
      </w:r>
      <w:r w:rsidR="003765E0">
        <w:rPr>
          <w:noProof/>
          <w:sz w:val="28"/>
          <w:szCs w:val="28"/>
          <w:rtl/>
        </w:rPr>
        <w:t>183</w:t>
      </w:r>
      <w:r w:rsidRPr="00D01285">
        <w:rPr>
          <w:sz w:val="28"/>
          <w:szCs w:val="28"/>
          <w:rtl/>
        </w:rPr>
        <w:fldChar w:fldCharType="end"/>
      </w:r>
      <w:r w:rsidRPr="00D01285">
        <w:rPr>
          <w:sz w:val="28"/>
          <w:szCs w:val="28"/>
          <w:rtl/>
        </w:rPr>
        <w:t>/</w:t>
      </w:r>
      <w:r w:rsidRPr="00D01285">
        <w:rPr>
          <w:rFonts w:hint="cs"/>
          <w:sz w:val="28"/>
          <w:szCs w:val="28"/>
          <w:rtl/>
        </w:rPr>
        <w:t>أ</w:t>
      </w:r>
      <w:r w:rsidRPr="00D01285">
        <w:rPr>
          <w:sz w:val="28"/>
          <w:szCs w:val="28"/>
          <w:rtl/>
        </w:rPr>
        <w:t>]</w:t>
      </w:r>
    </w:p>
    <w:p w:rsidR="00A135AC" w:rsidRPr="00D01285" w:rsidRDefault="00A135AC" w:rsidP="00874F74">
      <w:pPr>
        <w:pStyle w:val="a3"/>
        <w:bidi/>
        <w:spacing w:before="0" w:beforeAutospacing="0" w:after="0"/>
        <w:ind w:firstLine="454"/>
        <w:jc w:val="both"/>
        <w:rPr>
          <w:sz w:val="36"/>
          <w:szCs w:val="36"/>
          <w:rtl/>
        </w:rPr>
      </w:pPr>
      <w:r w:rsidRPr="00D01285">
        <w:rPr>
          <w:rFonts w:hint="cs"/>
          <w:b/>
          <w:bCs/>
          <w:sz w:val="36"/>
          <w:szCs w:val="36"/>
          <w:rtl/>
        </w:rPr>
        <w:t>المسألة الثالثة</w:t>
      </w:r>
      <w:r w:rsidRPr="00D01285">
        <w:rPr>
          <w:rFonts w:hint="cs"/>
          <w:sz w:val="36"/>
          <w:szCs w:val="36"/>
          <w:rtl/>
        </w:rPr>
        <w:t>: في المعنى الذي لأجله لم ترد النساء</w:t>
      </w:r>
      <w:r w:rsidRPr="00D01285">
        <w:rPr>
          <w:sz w:val="36"/>
          <w:szCs w:val="36"/>
          <w:rtl/>
        </w:rPr>
        <w:t>/</w:t>
      </w:r>
      <w:r w:rsidRPr="00D01285">
        <w:rPr>
          <w:rFonts w:hint="cs"/>
          <w:sz w:val="36"/>
          <w:szCs w:val="36"/>
          <w:rtl/>
        </w:rPr>
        <w:t xml:space="preserve"> وإن دخلن في عموم الشرط، في ذلك قولان: </w:t>
      </w:r>
      <w:r w:rsidRPr="00D01285">
        <w:rPr>
          <w:rFonts w:hint="cs"/>
          <w:b/>
          <w:bCs/>
          <w:sz w:val="36"/>
          <w:szCs w:val="36"/>
          <w:rtl/>
        </w:rPr>
        <w:t>أحدهما</w:t>
      </w:r>
      <w:r w:rsidRPr="00D01285">
        <w:rPr>
          <w:rFonts w:hint="cs"/>
          <w:sz w:val="36"/>
          <w:szCs w:val="36"/>
          <w:rtl/>
        </w:rPr>
        <w:t>: لرقتهن وضعفهن.</w:t>
      </w:r>
      <w:r w:rsidRPr="00D01285">
        <w:rPr>
          <w:rFonts w:hint="cs"/>
          <w:b/>
          <w:bCs/>
          <w:sz w:val="36"/>
          <w:szCs w:val="36"/>
          <w:rtl/>
        </w:rPr>
        <w:t xml:space="preserve"> الثاني</w:t>
      </w:r>
      <w:r w:rsidRPr="00D01285">
        <w:rPr>
          <w:rFonts w:hint="cs"/>
          <w:sz w:val="36"/>
          <w:szCs w:val="36"/>
          <w:rtl/>
        </w:rPr>
        <w:t>: لحرمة الإسلام, ويدل عليه قوله:</w:t>
      </w:r>
      <w:r w:rsidRPr="00D01285">
        <w:rPr>
          <w:rFonts w:ascii="QCF_BSML" w:eastAsiaTheme="minorHAnsi" w:hAnsi="QCF_BSML" w:cs="QCF_BSML" w:hint="cs"/>
          <w:sz w:val="27"/>
          <w:szCs w:val="27"/>
          <w:rtl/>
        </w:rPr>
        <w:t xml:space="preserve"> </w:t>
      </w:r>
      <w:r w:rsidRPr="00D01285">
        <w:rPr>
          <w:rFonts w:ascii="QCF_BSML" w:eastAsiaTheme="minorHAnsi" w:hAnsi="QCF_BSML" w:cs="QCF_BSML"/>
          <w:sz w:val="27"/>
          <w:szCs w:val="27"/>
          <w:rtl/>
        </w:rPr>
        <w:t xml:space="preserve">ﭽ </w:t>
      </w:r>
      <w:r w:rsidRPr="00D01285">
        <w:rPr>
          <w:rFonts w:ascii="QCF_P550" w:eastAsiaTheme="minorHAnsi" w:hAnsi="QCF_P550" w:cs="QCF_P550"/>
          <w:sz w:val="27"/>
          <w:szCs w:val="27"/>
          <w:rtl/>
        </w:rPr>
        <w:t>ﯝ  ﯞ  ﯟ  ﯠ  ﯡ      ﯢ  ﯣ  ﯤ</w:t>
      </w:r>
      <w:r w:rsidRPr="00D01285">
        <w:rPr>
          <w:rFonts w:ascii="Arial" w:eastAsiaTheme="minorHAnsi" w:hAnsi="Arial" w:cs="Arial"/>
          <w:sz w:val="18"/>
          <w:szCs w:val="18"/>
          <w:rtl/>
        </w:rPr>
        <w:t xml:space="preserve"> </w:t>
      </w:r>
      <w:r w:rsidRPr="00D01285">
        <w:rPr>
          <w:rFonts w:ascii="QCF_BSML" w:eastAsiaTheme="minorHAnsi" w:hAnsi="QCF_BSML" w:cs="QCF_BSML"/>
          <w:sz w:val="27"/>
          <w:szCs w:val="27"/>
          <w:rtl/>
        </w:rPr>
        <w:t xml:space="preserve">ﭼ </w:t>
      </w:r>
      <w:r w:rsidRPr="00D01285">
        <w:rPr>
          <w:rFonts w:ascii="Arial" w:eastAsiaTheme="minorHAnsi" w:hAnsi="Arial" w:cs="Arial" w:hint="cs"/>
          <w:sz w:val="27"/>
          <w:szCs w:val="27"/>
          <w:rtl/>
        </w:rPr>
        <w:t xml:space="preserve"> </w:t>
      </w:r>
      <w:r w:rsidRPr="00D01285">
        <w:rPr>
          <w:rFonts w:hint="cs"/>
          <w:sz w:val="36"/>
          <w:szCs w:val="36"/>
          <w:rtl/>
        </w:rPr>
        <w:t>والمعنيان صحيحان, ويجوز أن يتعلق</w:t>
      </w:r>
      <w:r w:rsidR="00AE0947" w:rsidRPr="00D01285">
        <w:rPr>
          <w:rStyle w:val="a5"/>
          <w:sz w:val="36"/>
          <w:szCs w:val="36"/>
          <w:rtl/>
        </w:rPr>
        <w:t>(</w:t>
      </w:r>
      <w:r w:rsidR="00AE0947" w:rsidRPr="00D01285">
        <w:rPr>
          <w:rStyle w:val="a5"/>
          <w:sz w:val="36"/>
          <w:szCs w:val="36"/>
          <w:rtl/>
        </w:rPr>
        <w:footnoteReference w:id="285"/>
      </w:r>
      <w:r w:rsidR="00AE0947" w:rsidRPr="00D01285">
        <w:rPr>
          <w:rStyle w:val="a5"/>
          <w:sz w:val="36"/>
          <w:szCs w:val="36"/>
          <w:rtl/>
        </w:rPr>
        <w:t>)</w:t>
      </w:r>
      <w:r w:rsidRPr="00D01285">
        <w:rPr>
          <w:rFonts w:hint="cs"/>
          <w:sz w:val="36"/>
          <w:szCs w:val="36"/>
          <w:rtl/>
        </w:rPr>
        <w:t xml:space="preserve"> الحكم بعلتين, حسبما بيناه في كتب الأصول</w:t>
      </w:r>
      <w:r w:rsidR="00AE0947" w:rsidRPr="00D01285">
        <w:rPr>
          <w:rStyle w:val="a5"/>
          <w:sz w:val="36"/>
          <w:szCs w:val="36"/>
          <w:rtl/>
        </w:rPr>
        <w:t>(</w:t>
      </w:r>
      <w:r w:rsidR="00AE0947" w:rsidRPr="00D01285">
        <w:rPr>
          <w:rStyle w:val="a5"/>
          <w:sz w:val="36"/>
          <w:szCs w:val="36"/>
          <w:rtl/>
        </w:rPr>
        <w:footnoteReference w:id="286"/>
      </w:r>
      <w:r w:rsidR="00AE0947" w:rsidRPr="00D01285">
        <w:rPr>
          <w:rStyle w:val="a5"/>
          <w:sz w:val="36"/>
          <w:szCs w:val="36"/>
          <w:rtl/>
        </w:rPr>
        <w:t>)</w:t>
      </w:r>
      <w:r w:rsidRPr="00D01285">
        <w:rPr>
          <w:rFonts w:hint="cs"/>
          <w:sz w:val="36"/>
          <w:szCs w:val="36"/>
          <w:rtl/>
        </w:rPr>
        <w:t>.</w:t>
      </w:r>
    </w:p>
    <w:p w:rsidR="00A135AC" w:rsidRPr="00D01285" w:rsidRDefault="00A135AC" w:rsidP="000B61A2">
      <w:pPr>
        <w:pStyle w:val="a3"/>
        <w:bidi/>
        <w:spacing w:before="0" w:beforeAutospacing="0" w:after="0"/>
        <w:ind w:firstLine="454"/>
        <w:jc w:val="both"/>
        <w:rPr>
          <w:sz w:val="36"/>
          <w:szCs w:val="36"/>
          <w:rtl/>
        </w:rPr>
      </w:pPr>
      <w:r w:rsidRPr="00D01285">
        <w:rPr>
          <w:rFonts w:hint="cs"/>
          <w:b/>
          <w:bCs/>
          <w:sz w:val="36"/>
          <w:szCs w:val="36"/>
          <w:rtl/>
        </w:rPr>
        <w:t>المسألة الرابعة</w:t>
      </w:r>
      <w:r w:rsidRPr="00D01285">
        <w:rPr>
          <w:rFonts w:hint="cs"/>
          <w:sz w:val="36"/>
          <w:szCs w:val="36"/>
          <w:rtl/>
        </w:rPr>
        <w:t>: خروج النساء من عهد الرد كان تخصيصاً للعموم لا نسخاً</w:t>
      </w:r>
      <w:r w:rsidR="00AE0947" w:rsidRPr="00D01285">
        <w:rPr>
          <w:rStyle w:val="a5"/>
          <w:sz w:val="36"/>
          <w:szCs w:val="36"/>
          <w:rtl/>
        </w:rPr>
        <w:t>(</w:t>
      </w:r>
      <w:r w:rsidR="00AE0947" w:rsidRPr="00D01285">
        <w:rPr>
          <w:rStyle w:val="a5"/>
          <w:sz w:val="36"/>
          <w:szCs w:val="36"/>
          <w:rtl/>
        </w:rPr>
        <w:footnoteReference w:id="287"/>
      </w:r>
      <w:r w:rsidR="00AE0947" w:rsidRPr="00D01285">
        <w:rPr>
          <w:rStyle w:val="a5"/>
          <w:sz w:val="36"/>
          <w:szCs w:val="36"/>
          <w:rtl/>
        </w:rPr>
        <w:t>)</w:t>
      </w:r>
      <w:r w:rsidRPr="00D01285">
        <w:rPr>
          <w:rFonts w:hint="cs"/>
          <w:sz w:val="36"/>
          <w:szCs w:val="36"/>
          <w:rtl/>
        </w:rPr>
        <w:t xml:space="preserve"> للعهد كما توهمه بعض الغافلين</w:t>
      </w:r>
      <w:r w:rsidR="00AE0947" w:rsidRPr="00D01285">
        <w:rPr>
          <w:rStyle w:val="a5"/>
          <w:sz w:val="36"/>
          <w:szCs w:val="36"/>
          <w:rtl/>
        </w:rPr>
        <w:t>(</w:t>
      </w:r>
      <w:r w:rsidR="00AE0947" w:rsidRPr="00D01285">
        <w:rPr>
          <w:rStyle w:val="a5"/>
          <w:sz w:val="36"/>
          <w:szCs w:val="36"/>
          <w:rtl/>
        </w:rPr>
        <w:footnoteReference w:id="288"/>
      </w:r>
      <w:r w:rsidR="00AE0947" w:rsidRPr="00D01285">
        <w:rPr>
          <w:rStyle w:val="a5"/>
          <w:sz w:val="36"/>
          <w:szCs w:val="36"/>
          <w:rtl/>
        </w:rPr>
        <w:t>)</w:t>
      </w:r>
      <w:r w:rsidRPr="00D01285">
        <w:rPr>
          <w:rFonts w:hint="cs"/>
          <w:sz w:val="36"/>
          <w:szCs w:val="36"/>
          <w:rtl/>
        </w:rPr>
        <w:t>, وقد بيناه في القسم الثاني</w:t>
      </w:r>
      <w:r w:rsidR="00AE0947" w:rsidRPr="00D01285">
        <w:rPr>
          <w:rStyle w:val="a5"/>
          <w:sz w:val="36"/>
          <w:szCs w:val="36"/>
          <w:rtl/>
        </w:rPr>
        <w:t>(</w:t>
      </w:r>
      <w:r w:rsidR="00AE0947" w:rsidRPr="00D01285">
        <w:rPr>
          <w:rStyle w:val="a5"/>
          <w:sz w:val="36"/>
          <w:szCs w:val="36"/>
          <w:rtl/>
        </w:rPr>
        <w:footnoteReference w:id="289"/>
      </w:r>
      <w:r w:rsidR="00AE0947" w:rsidRPr="00D01285">
        <w:rPr>
          <w:rStyle w:val="a5"/>
          <w:sz w:val="36"/>
          <w:szCs w:val="36"/>
          <w:rtl/>
        </w:rPr>
        <w:t>)</w:t>
      </w:r>
      <w:r w:rsidRPr="00D01285">
        <w:rPr>
          <w:rFonts w:hint="cs"/>
          <w:sz w:val="36"/>
          <w:szCs w:val="36"/>
          <w:rtl/>
        </w:rPr>
        <w:t>.</w:t>
      </w:r>
    </w:p>
    <w:p w:rsidR="00A135AC" w:rsidRPr="00D01285" w:rsidRDefault="00A135AC" w:rsidP="000778E7">
      <w:pPr>
        <w:pStyle w:val="a3"/>
        <w:bidi/>
        <w:spacing w:before="0" w:beforeAutospacing="0" w:after="0"/>
        <w:ind w:firstLine="454"/>
        <w:jc w:val="both"/>
        <w:rPr>
          <w:sz w:val="36"/>
          <w:szCs w:val="36"/>
          <w:rtl/>
        </w:rPr>
      </w:pPr>
      <w:r w:rsidRPr="00D01285">
        <w:rPr>
          <w:rFonts w:hint="cs"/>
          <w:b/>
          <w:bCs/>
          <w:sz w:val="36"/>
          <w:szCs w:val="36"/>
          <w:rtl/>
        </w:rPr>
        <w:t>المسألة الخامسة</w:t>
      </w:r>
      <w:r w:rsidR="00AE0947" w:rsidRPr="00D01285">
        <w:rPr>
          <w:rStyle w:val="a5"/>
          <w:sz w:val="36"/>
          <w:szCs w:val="36"/>
          <w:rtl/>
        </w:rPr>
        <w:t>(</w:t>
      </w:r>
      <w:r w:rsidR="00AE0947" w:rsidRPr="00D01285">
        <w:rPr>
          <w:rStyle w:val="a5"/>
          <w:sz w:val="36"/>
          <w:szCs w:val="36"/>
          <w:rtl/>
        </w:rPr>
        <w:footnoteReference w:id="290"/>
      </w:r>
      <w:r w:rsidR="00AE0947" w:rsidRPr="00D01285">
        <w:rPr>
          <w:rStyle w:val="a5"/>
          <w:sz w:val="36"/>
          <w:szCs w:val="36"/>
          <w:rtl/>
        </w:rPr>
        <w:t>)</w:t>
      </w:r>
      <w:r w:rsidRPr="00D01285">
        <w:rPr>
          <w:rFonts w:hint="cs"/>
          <w:sz w:val="36"/>
          <w:szCs w:val="36"/>
          <w:rtl/>
        </w:rPr>
        <w:t>: الذي أوجب فرقة المسلمة من زوجها إسلامها لا هجرتها كما بيناه في أصول مسائل الخلاف، وهو التلخيص</w:t>
      </w:r>
      <w:r w:rsidR="00AE0947" w:rsidRPr="00D01285">
        <w:rPr>
          <w:rStyle w:val="a5"/>
          <w:sz w:val="36"/>
          <w:szCs w:val="36"/>
          <w:rtl/>
        </w:rPr>
        <w:t>(</w:t>
      </w:r>
      <w:r w:rsidR="00AE0947" w:rsidRPr="00D01285">
        <w:rPr>
          <w:rStyle w:val="a5"/>
          <w:sz w:val="36"/>
          <w:szCs w:val="36"/>
          <w:rtl/>
        </w:rPr>
        <w:footnoteReference w:id="291"/>
      </w:r>
      <w:r w:rsidR="00AE0947" w:rsidRPr="00D01285">
        <w:rPr>
          <w:rStyle w:val="a5"/>
          <w:sz w:val="36"/>
          <w:szCs w:val="36"/>
          <w:rtl/>
        </w:rPr>
        <w:t>)</w:t>
      </w:r>
      <w:r w:rsidRPr="00D01285">
        <w:rPr>
          <w:rFonts w:hint="cs"/>
          <w:sz w:val="36"/>
          <w:szCs w:val="36"/>
          <w:rtl/>
        </w:rPr>
        <w:t>.</w:t>
      </w:r>
    </w:p>
    <w:p w:rsidR="00A135AC" w:rsidRPr="00D01285" w:rsidRDefault="00A135AC" w:rsidP="000778E7">
      <w:pPr>
        <w:pStyle w:val="a3"/>
        <w:bidi/>
        <w:spacing w:before="0" w:beforeAutospacing="0" w:after="0"/>
        <w:ind w:firstLine="454"/>
        <w:jc w:val="both"/>
        <w:rPr>
          <w:sz w:val="36"/>
          <w:szCs w:val="36"/>
          <w:rtl/>
        </w:rPr>
      </w:pPr>
      <w:r w:rsidRPr="00D01285">
        <w:rPr>
          <w:rFonts w:hint="cs"/>
          <w:sz w:val="36"/>
          <w:szCs w:val="36"/>
          <w:rtl/>
        </w:rPr>
        <w:lastRenderedPageBreak/>
        <w:t>وقال أبو حنيفة: الذي فرق بينهما هو اختلاف الدارين</w:t>
      </w:r>
      <w:r w:rsidR="00AE0947" w:rsidRPr="00D01285">
        <w:rPr>
          <w:rStyle w:val="a5"/>
          <w:sz w:val="36"/>
          <w:szCs w:val="36"/>
          <w:rtl/>
        </w:rPr>
        <w:t>(</w:t>
      </w:r>
      <w:r w:rsidR="00AE0947" w:rsidRPr="00D01285">
        <w:rPr>
          <w:rStyle w:val="a5"/>
          <w:sz w:val="36"/>
          <w:szCs w:val="36"/>
          <w:rtl/>
        </w:rPr>
        <w:footnoteReference w:id="292"/>
      </w:r>
      <w:r w:rsidR="00AE0947" w:rsidRPr="00D01285">
        <w:rPr>
          <w:rStyle w:val="a5"/>
          <w:sz w:val="36"/>
          <w:szCs w:val="36"/>
          <w:rtl/>
        </w:rPr>
        <w:t>)</w:t>
      </w:r>
      <w:r w:rsidRPr="00D01285">
        <w:rPr>
          <w:rFonts w:hint="cs"/>
          <w:sz w:val="36"/>
          <w:szCs w:val="36"/>
          <w:rtl/>
        </w:rPr>
        <w:t xml:space="preserve">، وإليه إشارة في مذهب </w:t>
      </w:r>
      <w:r w:rsidR="003912E1" w:rsidRPr="00D01285">
        <w:rPr>
          <w:rFonts w:hint="cs"/>
          <w:sz w:val="36"/>
          <w:szCs w:val="36"/>
          <w:rtl/>
        </w:rPr>
        <w:t>مالك</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مالك</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بل عبارة قد أوضحناها في مسائل الفروع, والعمدة فيه هاهنا أن الله قد قال: </w:t>
      </w:r>
      <w:r w:rsidRPr="00D01285">
        <w:rPr>
          <w:rFonts w:ascii="QCF_BSML" w:eastAsiaTheme="minorHAnsi" w:hAnsi="QCF_BSML" w:cs="QCF_BSML"/>
          <w:sz w:val="27"/>
          <w:szCs w:val="27"/>
          <w:rtl/>
        </w:rPr>
        <w:t xml:space="preserve">ﭽ </w:t>
      </w:r>
      <w:r w:rsidRPr="00D01285">
        <w:rPr>
          <w:rFonts w:ascii="QCF_P550" w:eastAsiaTheme="minorHAnsi" w:hAnsi="QCF_P550" w:cs="QCF_P550"/>
          <w:sz w:val="27"/>
          <w:szCs w:val="27"/>
          <w:rtl/>
        </w:rPr>
        <w:t>ﯝ  ﯞ  ﯟ  ﯠ  ﯡ      ﯢ  ﯣ  ﯤ</w:t>
      </w:r>
      <w:r w:rsidRPr="00D01285">
        <w:rPr>
          <w:rFonts w:ascii="Arial" w:eastAsiaTheme="minorHAnsi" w:hAnsi="Arial" w:cs="Arial"/>
          <w:sz w:val="18"/>
          <w:szCs w:val="18"/>
          <w:rtl/>
        </w:rPr>
        <w:t xml:space="preserve"> </w:t>
      </w:r>
      <w:r w:rsidRPr="00D01285">
        <w:rPr>
          <w:rFonts w:ascii="QCF_BSML" w:eastAsiaTheme="minorHAnsi" w:hAnsi="QCF_BSML" w:cs="QCF_BSML"/>
          <w:sz w:val="27"/>
          <w:szCs w:val="27"/>
          <w:rtl/>
        </w:rPr>
        <w:t xml:space="preserve">ﭼ </w:t>
      </w:r>
      <w:r w:rsidRPr="00D01285">
        <w:rPr>
          <w:rFonts w:hint="cs"/>
          <w:sz w:val="36"/>
          <w:szCs w:val="36"/>
          <w:rtl/>
        </w:rPr>
        <w:t>فبين أن العلة عدم الحل بالإسلام، وليس اختلاف الدارين.</w:t>
      </w:r>
    </w:p>
    <w:p w:rsidR="00A135AC" w:rsidRPr="00D01285" w:rsidRDefault="00A135AC" w:rsidP="00F12416">
      <w:pPr>
        <w:pStyle w:val="a3"/>
        <w:bidi/>
        <w:spacing w:before="0" w:beforeAutospacing="0" w:after="0"/>
        <w:ind w:firstLine="454"/>
        <w:jc w:val="both"/>
        <w:rPr>
          <w:sz w:val="36"/>
          <w:szCs w:val="36"/>
          <w:rtl/>
        </w:rPr>
      </w:pPr>
      <w:r w:rsidRPr="00D01285">
        <w:rPr>
          <w:rFonts w:hint="cs"/>
          <w:b/>
          <w:bCs/>
          <w:sz w:val="36"/>
          <w:szCs w:val="36"/>
          <w:rtl/>
        </w:rPr>
        <w:t>المسألة السادسة</w:t>
      </w:r>
      <w:r w:rsidRPr="00D01285">
        <w:rPr>
          <w:rFonts w:hint="cs"/>
          <w:sz w:val="36"/>
          <w:szCs w:val="36"/>
          <w:rtl/>
        </w:rPr>
        <w:t>: أمر الله إذا أمسكت المرأة المسلمة أن ترد على زوجها ما أنفق، وذلك من الوفاء بالعهد؛ لأنه لما منع من أهله لحرمة الإسلام أمر الله برد</w:t>
      </w:r>
      <w:r w:rsidR="00FD2BAB"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293"/>
      </w:r>
      <w:r w:rsidR="00AE0947" w:rsidRPr="00D01285">
        <w:rPr>
          <w:rStyle w:val="a5"/>
          <w:sz w:val="36"/>
          <w:szCs w:val="36"/>
          <w:rtl/>
        </w:rPr>
        <w:t>)</w:t>
      </w:r>
      <w:r w:rsidRPr="00D01285">
        <w:rPr>
          <w:rFonts w:hint="cs"/>
          <w:sz w:val="36"/>
          <w:szCs w:val="36"/>
          <w:rtl/>
        </w:rPr>
        <w:t xml:space="preserve"> المال، حتى لا يقع عليهم خسران من الوجهين: الزوجة، والمال.</w:t>
      </w:r>
    </w:p>
    <w:p w:rsidR="00A135AC" w:rsidRPr="00D01285" w:rsidRDefault="00A135AC" w:rsidP="000778E7">
      <w:pPr>
        <w:pStyle w:val="a3"/>
        <w:bidi/>
        <w:spacing w:before="0" w:beforeAutospacing="0" w:after="0"/>
        <w:ind w:firstLine="454"/>
        <w:jc w:val="both"/>
        <w:rPr>
          <w:sz w:val="36"/>
          <w:szCs w:val="36"/>
          <w:rtl/>
        </w:rPr>
      </w:pPr>
      <w:r w:rsidRPr="00D01285">
        <w:rPr>
          <w:rFonts w:hint="cs"/>
          <w:b/>
          <w:bCs/>
          <w:sz w:val="36"/>
          <w:szCs w:val="36"/>
          <w:rtl/>
        </w:rPr>
        <w:t>المسألة السابعة</w:t>
      </w:r>
      <w:r w:rsidRPr="00D01285">
        <w:rPr>
          <w:rFonts w:hint="cs"/>
          <w:sz w:val="36"/>
          <w:szCs w:val="36"/>
          <w:rtl/>
        </w:rPr>
        <w:t>: لما أمر الله برد مثل ما أنفقوا إلى الأزواج كان المخاطب بهذا الإمام ينفذ ذلك مما بين يديه من بيت المال الذي لا يتعيّن له مصرف.</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المسألة الثامنة</w:t>
      </w:r>
      <w:r w:rsidRPr="00D01285">
        <w:rPr>
          <w:rFonts w:hint="cs"/>
          <w:sz w:val="36"/>
          <w:szCs w:val="36"/>
          <w:rtl/>
        </w:rPr>
        <w:t>: رفع الله الحرج في نكاحها بشرط الصَدَاق، وسمى ذلك أجراً، وقد تقدم بيانه</w:t>
      </w:r>
      <w:r w:rsidR="00AE0947" w:rsidRPr="00D01285">
        <w:rPr>
          <w:rStyle w:val="a5"/>
          <w:sz w:val="36"/>
          <w:szCs w:val="36"/>
          <w:rtl/>
        </w:rPr>
        <w:t>(</w:t>
      </w:r>
      <w:r w:rsidR="00AE0947" w:rsidRPr="00D01285">
        <w:rPr>
          <w:rStyle w:val="a5"/>
          <w:sz w:val="36"/>
          <w:szCs w:val="36"/>
          <w:rtl/>
        </w:rPr>
        <w:footnoteReference w:id="294"/>
      </w:r>
      <w:r w:rsidR="00AE0947" w:rsidRPr="00D01285">
        <w:rPr>
          <w:rStyle w:val="a5"/>
          <w:sz w:val="36"/>
          <w:szCs w:val="36"/>
          <w:rtl/>
        </w:rPr>
        <w:t>)</w:t>
      </w:r>
      <w:r w:rsidRPr="00D01285">
        <w:rPr>
          <w:rFonts w:hint="cs"/>
          <w:sz w:val="36"/>
          <w:szCs w:val="36"/>
          <w:rtl/>
        </w:rPr>
        <w:t xml:space="preserve"> وبيّن شرطاً آخر وهو الاستبراء من ماء الكافر، لقوله </w:t>
      </w:r>
      <w:r w:rsidR="00211F10" w:rsidRPr="00D01285">
        <w:rPr>
          <w:rFonts w:hint="cs"/>
          <w:sz w:val="36"/>
          <w:szCs w:val="36"/>
        </w:rPr>
        <w:sym w:font="AGA Arabesque" w:char="F072"/>
      </w:r>
      <w:r w:rsidRPr="00D01285">
        <w:rPr>
          <w:rFonts w:hint="cs"/>
          <w:sz w:val="36"/>
          <w:szCs w:val="36"/>
          <w:rtl/>
        </w:rPr>
        <w:t>: "</w:t>
      </w:r>
      <w:r w:rsidR="00FD2BAB" w:rsidRPr="00D01285">
        <w:rPr>
          <w:rFonts w:hint="cs"/>
          <w:sz w:val="36"/>
          <w:szCs w:val="36"/>
          <w:rtl/>
        </w:rPr>
        <w:t xml:space="preserve">لا توطأ حامل </w:t>
      </w:r>
      <w:r w:rsidR="00FD2BAB" w:rsidRPr="00D01285">
        <w:rPr>
          <w:rFonts w:hint="cs"/>
          <w:sz w:val="36"/>
          <w:szCs w:val="36"/>
          <w:rtl/>
        </w:rPr>
        <w:lastRenderedPageBreak/>
        <w:t>حتى تضع، ولا حائل حتى تحيض</w:t>
      </w:r>
      <w:r w:rsidR="00FD2BAB" w:rsidRPr="00D01285">
        <w:rPr>
          <w:sz w:val="36"/>
          <w:szCs w:val="36"/>
          <w:rtl/>
        </w:rPr>
        <w:fldChar w:fldCharType="begin"/>
      </w:r>
      <w:r w:rsidR="00FD2BAB" w:rsidRPr="00D01285">
        <w:instrText xml:space="preserve"> XE "</w:instrText>
      </w:r>
      <w:r w:rsidR="00FD2BAB" w:rsidRPr="00D01285">
        <w:rPr>
          <w:rFonts w:hint="eastAsia"/>
          <w:rtl/>
        </w:rPr>
        <w:instrText>فهرس</w:instrText>
      </w:r>
      <w:r w:rsidR="00FD2BAB" w:rsidRPr="00D01285">
        <w:rPr>
          <w:rtl/>
        </w:rPr>
        <w:instrText xml:space="preserve"> </w:instrText>
      </w:r>
      <w:r w:rsidR="00FD2BAB" w:rsidRPr="00D01285">
        <w:rPr>
          <w:rFonts w:hint="eastAsia"/>
          <w:rtl/>
        </w:rPr>
        <w:instrText>الحديث</w:instrText>
      </w:r>
      <w:r w:rsidR="00FD2BAB" w:rsidRPr="00D01285">
        <w:rPr>
          <w:rtl/>
        </w:rPr>
        <w:instrText>:</w:instrText>
      </w:r>
      <w:r w:rsidR="00FD2BAB" w:rsidRPr="00D01285">
        <w:rPr>
          <w:rFonts w:hint="eastAsia"/>
          <w:rtl/>
        </w:rPr>
        <w:instrText>لا</w:instrText>
      </w:r>
      <w:r w:rsidR="00FD2BAB" w:rsidRPr="00D01285">
        <w:rPr>
          <w:rtl/>
        </w:rPr>
        <w:instrText xml:space="preserve"> </w:instrText>
      </w:r>
      <w:r w:rsidR="00FD2BAB" w:rsidRPr="00D01285">
        <w:rPr>
          <w:rFonts w:hint="eastAsia"/>
          <w:rtl/>
        </w:rPr>
        <w:instrText>توطأ</w:instrText>
      </w:r>
      <w:r w:rsidR="00FD2BAB" w:rsidRPr="00D01285">
        <w:rPr>
          <w:rtl/>
        </w:rPr>
        <w:instrText xml:space="preserve"> </w:instrText>
      </w:r>
      <w:r w:rsidR="00FD2BAB" w:rsidRPr="00D01285">
        <w:rPr>
          <w:rFonts w:hint="eastAsia"/>
          <w:rtl/>
        </w:rPr>
        <w:instrText>حامل</w:instrText>
      </w:r>
      <w:r w:rsidR="00FD2BAB" w:rsidRPr="00D01285">
        <w:rPr>
          <w:rtl/>
        </w:rPr>
        <w:instrText xml:space="preserve"> </w:instrText>
      </w:r>
      <w:r w:rsidR="00FD2BAB" w:rsidRPr="00D01285">
        <w:rPr>
          <w:rFonts w:hint="eastAsia"/>
          <w:rtl/>
        </w:rPr>
        <w:instrText>حتى</w:instrText>
      </w:r>
      <w:r w:rsidR="00FD2BAB" w:rsidRPr="00D01285">
        <w:rPr>
          <w:rtl/>
        </w:rPr>
        <w:instrText xml:space="preserve"> </w:instrText>
      </w:r>
      <w:r w:rsidR="00FD2BAB" w:rsidRPr="00D01285">
        <w:rPr>
          <w:rFonts w:hint="eastAsia"/>
          <w:rtl/>
        </w:rPr>
        <w:instrText>تضع،</w:instrText>
      </w:r>
      <w:r w:rsidR="00FD2BAB" w:rsidRPr="00D01285">
        <w:rPr>
          <w:rtl/>
        </w:rPr>
        <w:instrText xml:space="preserve"> </w:instrText>
      </w:r>
      <w:r w:rsidR="00FD2BAB" w:rsidRPr="00D01285">
        <w:rPr>
          <w:rFonts w:hint="eastAsia"/>
          <w:rtl/>
        </w:rPr>
        <w:instrText>ولا</w:instrText>
      </w:r>
      <w:r w:rsidR="00FD2BAB" w:rsidRPr="00D01285">
        <w:rPr>
          <w:rtl/>
        </w:rPr>
        <w:instrText xml:space="preserve"> </w:instrText>
      </w:r>
      <w:r w:rsidR="00FD2BAB" w:rsidRPr="00D01285">
        <w:rPr>
          <w:rFonts w:hint="eastAsia"/>
          <w:rtl/>
        </w:rPr>
        <w:instrText>حائل</w:instrText>
      </w:r>
      <w:r w:rsidR="00FD2BAB" w:rsidRPr="00D01285">
        <w:rPr>
          <w:rtl/>
        </w:rPr>
        <w:instrText xml:space="preserve"> </w:instrText>
      </w:r>
      <w:r w:rsidR="00FD2BAB" w:rsidRPr="00D01285">
        <w:rPr>
          <w:rFonts w:hint="eastAsia"/>
          <w:rtl/>
        </w:rPr>
        <w:instrText>حتى</w:instrText>
      </w:r>
      <w:r w:rsidR="00FD2BAB" w:rsidRPr="00D01285">
        <w:rPr>
          <w:rtl/>
        </w:rPr>
        <w:instrText xml:space="preserve"> </w:instrText>
      </w:r>
      <w:r w:rsidR="00FD2BAB" w:rsidRPr="00D01285">
        <w:rPr>
          <w:rFonts w:hint="eastAsia"/>
          <w:rtl/>
        </w:rPr>
        <w:instrText>تحيض</w:instrText>
      </w:r>
      <w:r w:rsidR="00FD2BAB" w:rsidRPr="00D01285">
        <w:instrText xml:space="preserve">" </w:instrText>
      </w:r>
      <w:r w:rsidR="00FD2BAB" w:rsidRPr="00D01285">
        <w:rPr>
          <w:sz w:val="36"/>
          <w:szCs w:val="36"/>
          <w:rtl/>
        </w:rPr>
        <w:fldChar w:fldCharType="end"/>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295"/>
      </w:r>
      <w:r w:rsidR="00AE0947" w:rsidRPr="00D01285">
        <w:rPr>
          <w:rStyle w:val="a5"/>
          <w:sz w:val="36"/>
          <w:szCs w:val="36"/>
          <w:rtl/>
        </w:rPr>
        <w:t>)</w:t>
      </w:r>
      <w:r w:rsidRPr="00D01285">
        <w:rPr>
          <w:rFonts w:hint="cs"/>
          <w:sz w:val="36"/>
          <w:szCs w:val="36"/>
          <w:rtl/>
        </w:rPr>
        <w:t xml:space="preserve"> والاستبراء ها هنا ثلاث حيض وهي العدة, وقد بينا ذلك في مسائل الخلاف</w:t>
      </w:r>
      <w:r w:rsidR="00AE0947" w:rsidRPr="00D01285">
        <w:rPr>
          <w:rStyle w:val="a5"/>
          <w:sz w:val="36"/>
          <w:szCs w:val="36"/>
          <w:rtl/>
        </w:rPr>
        <w:t>(</w:t>
      </w:r>
      <w:r w:rsidR="00AE0947" w:rsidRPr="00D01285">
        <w:rPr>
          <w:rStyle w:val="a5"/>
          <w:sz w:val="36"/>
          <w:szCs w:val="36"/>
          <w:rtl/>
        </w:rPr>
        <w:footnoteReference w:id="296"/>
      </w:r>
      <w:r w:rsidR="00AE0947" w:rsidRPr="00D01285">
        <w:rPr>
          <w:rStyle w:val="a5"/>
          <w:sz w:val="36"/>
          <w:szCs w:val="36"/>
          <w:rtl/>
        </w:rPr>
        <w:t>)</w:t>
      </w:r>
      <w:r w:rsidRPr="00D01285">
        <w:rPr>
          <w:rFonts w:hint="cs"/>
          <w:sz w:val="36"/>
          <w:szCs w:val="36"/>
          <w:rtl/>
        </w:rPr>
        <w:t>.</w:t>
      </w:r>
    </w:p>
    <w:p w:rsidR="00A135AC" w:rsidRPr="00D01285" w:rsidRDefault="00A135AC" w:rsidP="000778E7">
      <w:pPr>
        <w:pStyle w:val="a3"/>
        <w:bidi/>
        <w:spacing w:before="0" w:beforeAutospacing="0" w:after="0"/>
        <w:ind w:firstLine="454"/>
        <w:jc w:val="both"/>
        <w:rPr>
          <w:sz w:val="36"/>
          <w:szCs w:val="36"/>
          <w:rtl/>
        </w:rPr>
      </w:pPr>
      <w:r w:rsidRPr="00D01285">
        <w:rPr>
          <w:rFonts w:hint="cs"/>
          <w:sz w:val="36"/>
          <w:szCs w:val="36"/>
          <w:rtl/>
        </w:rPr>
        <w:t>ثم قال وهي :</w:t>
      </w:r>
      <w:r w:rsidRPr="00D01285">
        <w:rPr>
          <w:rFonts w:hint="cs"/>
          <w:b/>
          <w:bCs/>
          <w:sz w:val="36"/>
          <w:szCs w:val="36"/>
          <w:rtl/>
        </w:rPr>
        <w:t>المسألة التاسعة</w:t>
      </w:r>
      <w:r w:rsidRPr="00D01285">
        <w:rPr>
          <w:rFonts w:hint="cs"/>
          <w:sz w:val="36"/>
          <w:szCs w:val="36"/>
          <w:rtl/>
        </w:rPr>
        <w:t xml:space="preserve">: </w:t>
      </w:r>
      <w:r w:rsidRPr="00D01285">
        <w:rPr>
          <w:rFonts w:ascii="QCF_BSML" w:eastAsiaTheme="minorHAnsi" w:hAnsi="QCF_BSML" w:cs="QCF_BSML"/>
          <w:sz w:val="27"/>
          <w:szCs w:val="27"/>
          <w:rtl/>
        </w:rPr>
        <w:t xml:space="preserve">ﭽ </w:t>
      </w:r>
      <w:r w:rsidRPr="00D01285">
        <w:rPr>
          <w:rFonts w:ascii="QCF_P550" w:eastAsiaTheme="minorHAnsi" w:hAnsi="QCF_P550" w:cs="QCF_P550"/>
          <w:sz w:val="27"/>
          <w:szCs w:val="27"/>
          <w:rtl/>
        </w:rPr>
        <w:t xml:space="preserve">ﯪ    ﯫ  ﯬ  ﯭ  ﯮ  ﯯ   ﯰ  </w:t>
      </w:r>
      <w:r w:rsidRPr="00D01285">
        <w:rPr>
          <w:rFonts w:ascii="QCF_BSML" w:eastAsiaTheme="minorHAnsi" w:hAnsi="QCF_BSML" w:cs="QCF_BSML"/>
          <w:sz w:val="27"/>
          <w:szCs w:val="27"/>
          <w:rtl/>
        </w:rPr>
        <w:t xml:space="preserve">ﭼ </w:t>
      </w:r>
      <w:r w:rsidRPr="00D01285">
        <w:rPr>
          <w:rFonts w:hint="cs"/>
          <w:sz w:val="36"/>
          <w:szCs w:val="36"/>
          <w:rtl/>
        </w:rPr>
        <w:t xml:space="preserve"> يعني إذ أسلمن وانقضت عدتهن، لما ثبت من تحريم نكاح المشركة والمعتدة</w:t>
      </w:r>
      <w:r w:rsidR="00AE0947" w:rsidRPr="00D01285">
        <w:rPr>
          <w:rStyle w:val="a5"/>
          <w:sz w:val="36"/>
          <w:szCs w:val="36"/>
          <w:rtl/>
        </w:rPr>
        <w:t>(</w:t>
      </w:r>
      <w:r w:rsidR="00AE0947" w:rsidRPr="00D01285">
        <w:rPr>
          <w:rStyle w:val="a5"/>
          <w:sz w:val="36"/>
          <w:szCs w:val="36"/>
          <w:rtl/>
        </w:rPr>
        <w:footnoteReference w:id="297"/>
      </w:r>
      <w:r w:rsidR="00AE0947" w:rsidRPr="00D01285">
        <w:rPr>
          <w:rStyle w:val="a5"/>
          <w:sz w:val="36"/>
          <w:szCs w:val="36"/>
          <w:rtl/>
        </w:rPr>
        <w:t>)</w:t>
      </w:r>
      <w:r w:rsidRPr="00D01285">
        <w:rPr>
          <w:rFonts w:hint="cs"/>
          <w:sz w:val="36"/>
          <w:szCs w:val="36"/>
          <w:rtl/>
        </w:rPr>
        <w:t>؛ فعاد جواز النكاح إلى حالة الإيمان ضرورة.</w:t>
      </w:r>
    </w:p>
    <w:p w:rsidR="00A135AC" w:rsidRPr="00D01285" w:rsidRDefault="00A135AC" w:rsidP="000778E7">
      <w:pPr>
        <w:pStyle w:val="a3"/>
        <w:bidi/>
        <w:spacing w:before="0" w:beforeAutospacing="0" w:after="0"/>
        <w:ind w:firstLine="454"/>
        <w:jc w:val="both"/>
        <w:rPr>
          <w:sz w:val="36"/>
          <w:szCs w:val="36"/>
          <w:rtl/>
        </w:rPr>
      </w:pPr>
      <w:r w:rsidRPr="00D01285">
        <w:rPr>
          <w:rFonts w:hint="cs"/>
          <w:b/>
          <w:bCs/>
          <w:sz w:val="36"/>
          <w:szCs w:val="36"/>
          <w:rtl/>
        </w:rPr>
        <w:t>المسألة العاشرة</w:t>
      </w:r>
      <w:r w:rsidRPr="00D01285">
        <w:rPr>
          <w:rFonts w:hint="cs"/>
          <w:sz w:val="36"/>
          <w:szCs w:val="36"/>
          <w:rtl/>
        </w:rPr>
        <w:t xml:space="preserve">:قوله </w:t>
      </w:r>
      <w:r w:rsidRPr="00D01285">
        <w:rPr>
          <w:rFonts w:ascii="QCF_BSML" w:eastAsiaTheme="minorHAnsi" w:hAnsi="QCF_BSML" w:cs="QCF_BSML"/>
          <w:sz w:val="27"/>
          <w:szCs w:val="27"/>
          <w:rtl/>
        </w:rPr>
        <w:t xml:space="preserve">ﭽ </w:t>
      </w:r>
      <w:r w:rsidRPr="00D01285">
        <w:rPr>
          <w:rFonts w:ascii="QCF_P550" w:eastAsiaTheme="minorHAnsi" w:hAnsi="QCF_P550" w:cs="QCF_P550"/>
          <w:sz w:val="27"/>
          <w:szCs w:val="27"/>
          <w:rtl/>
        </w:rPr>
        <w:t xml:space="preserve">ﯳ    ﯴ  ﯵ  ﯶ  </w:t>
      </w:r>
      <w:r w:rsidRPr="00D01285">
        <w:rPr>
          <w:rFonts w:ascii="QCF_BSML" w:eastAsiaTheme="minorHAnsi" w:hAnsi="QCF_BSML" w:cs="QCF_BSML"/>
          <w:sz w:val="27"/>
          <w:szCs w:val="27"/>
          <w:rtl/>
        </w:rPr>
        <w:t>ﭼ</w:t>
      </w:r>
      <w:r w:rsidRPr="00D01285">
        <w:rPr>
          <w:rFonts w:ascii="Arial" w:eastAsiaTheme="minorHAnsi" w:hAnsi="Arial" w:cs="Arial"/>
          <w:sz w:val="18"/>
          <w:szCs w:val="18"/>
          <w:rtl/>
        </w:rPr>
        <w:t xml:space="preserve"> </w:t>
      </w:r>
      <w:r w:rsidRPr="00D01285">
        <w:rPr>
          <w:rFonts w:hint="cs"/>
          <w:sz w:val="36"/>
          <w:szCs w:val="36"/>
          <w:rtl/>
        </w:rPr>
        <w:t>وهذا بيان لامتناع نكاح المشركة من جملة الكوافر, وهو تفسيره والمراد به.</w:t>
      </w:r>
    </w:p>
    <w:p w:rsidR="00A135AC" w:rsidRPr="00D01285" w:rsidRDefault="00A135AC" w:rsidP="00530972">
      <w:pPr>
        <w:pStyle w:val="a3"/>
        <w:bidi/>
        <w:spacing w:before="0" w:beforeAutospacing="0" w:after="0"/>
        <w:ind w:firstLine="454"/>
        <w:jc w:val="both"/>
        <w:rPr>
          <w:sz w:val="36"/>
          <w:szCs w:val="36"/>
          <w:rtl/>
        </w:rPr>
      </w:pPr>
      <w:r w:rsidRPr="00D01285">
        <w:rPr>
          <w:rFonts w:hint="cs"/>
          <w:sz w:val="36"/>
          <w:szCs w:val="36"/>
          <w:rtl/>
        </w:rPr>
        <w:t>قال أهل التفسير</w:t>
      </w:r>
      <w:r w:rsidR="00AE0947" w:rsidRPr="00D01285">
        <w:rPr>
          <w:rStyle w:val="a5"/>
          <w:sz w:val="36"/>
          <w:szCs w:val="36"/>
          <w:rtl/>
        </w:rPr>
        <w:t>(</w:t>
      </w:r>
      <w:r w:rsidR="00AE0947" w:rsidRPr="00D01285">
        <w:rPr>
          <w:rStyle w:val="a5"/>
          <w:sz w:val="36"/>
          <w:szCs w:val="36"/>
          <w:rtl/>
        </w:rPr>
        <w:footnoteReference w:id="298"/>
      </w:r>
      <w:r w:rsidR="00AE0947" w:rsidRPr="00D01285">
        <w:rPr>
          <w:rStyle w:val="a5"/>
          <w:sz w:val="36"/>
          <w:szCs w:val="36"/>
          <w:rtl/>
        </w:rPr>
        <w:t>)</w:t>
      </w:r>
      <w:r w:rsidRPr="00D01285">
        <w:rPr>
          <w:rFonts w:hint="cs"/>
          <w:sz w:val="36"/>
          <w:szCs w:val="36"/>
          <w:rtl/>
        </w:rPr>
        <w:t xml:space="preserve">: أمر الله من كانت له زوجة مشركة أن يطلقها, وقد كان الكفار يتزوجون المسلمات، والمسلمون يتزوجون المشركات، ثم نسخ الله ذلك في هذه الآية وغيرها, وكان ذلك نسخ الإقرار على الأفعال بالأقوال, وقد بيناه في الناسخ </w:t>
      </w:r>
      <w:r w:rsidRPr="00D01285">
        <w:rPr>
          <w:rFonts w:hint="cs"/>
          <w:sz w:val="36"/>
          <w:szCs w:val="36"/>
          <w:rtl/>
        </w:rPr>
        <w:lastRenderedPageBreak/>
        <w:t>والمنسوخ</w:t>
      </w:r>
      <w:r w:rsidR="00AE0947" w:rsidRPr="00D01285">
        <w:rPr>
          <w:rStyle w:val="a5"/>
          <w:sz w:val="36"/>
          <w:szCs w:val="36"/>
          <w:rtl/>
        </w:rPr>
        <w:t>(</w:t>
      </w:r>
      <w:r w:rsidR="00AE0947" w:rsidRPr="00D01285">
        <w:rPr>
          <w:rStyle w:val="a5"/>
          <w:sz w:val="36"/>
          <w:szCs w:val="36"/>
          <w:rtl/>
        </w:rPr>
        <w:footnoteReference w:id="299"/>
      </w:r>
      <w:r w:rsidR="00AE0947" w:rsidRPr="00D01285">
        <w:rPr>
          <w:rStyle w:val="a5"/>
          <w:sz w:val="36"/>
          <w:szCs w:val="36"/>
          <w:rtl/>
        </w:rPr>
        <w:t>)(</w:t>
      </w:r>
      <w:r w:rsidR="00AE0947" w:rsidRPr="00D01285">
        <w:rPr>
          <w:rStyle w:val="a5"/>
          <w:sz w:val="36"/>
          <w:szCs w:val="36"/>
          <w:rtl/>
        </w:rPr>
        <w:footnoteReference w:id="300"/>
      </w:r>
      <w:r w:rsidR="00AE0947" w:rsidRPr="00D01285">
        <w:rPr>
          <w:rStyle w:val="a5"/>
          <w:sz w:val="36"/>
          <w:szCs w:val="36"/>
          <w:rtl/>
        </w:rPr>
        <w:t>)</w:t>
      </w:r>
      <w:r w:rsidRPr="00D01285">
        <w:rPr>
          <w:rFonts w:hint="cs"/>
          <w:sz w:val="36"/>
          <w:szCs w:val="36"/>
          <w:rtl/>
        </w:rPr>
        <w:t>، فطل</w:t>
      </w:r>
      <w:r w:rsidR="00FD2BAB" w:rsidRPr="00D01285">
        <w:rPr>
          <w:rFonts w:hint="cs"/>
          <w:sz w:val="36"/>
          <w:szCs w:val="36"/>
          <w:rtl/>
        </w:rPr>
        <w:t>ّ</w:t>
      </w:r>
      <w:r w:rsidRPr="00D01285">
        <w:rPr>
          <w:rFonts w:hint="cs"/>
          <w:sz w:val="36"/>
          <w:szCs w:val="36"/>
          <w:rtl/>
        </w:rPr>
        <w:t xml:space="preserve">ق </w:t>
      </w:r>
      <w:r w:rsidR="00F7160B" w:rsidRPr="00D01285">
        <w:rPr>
          <w:rFonts w:hint="cs"/>
          <w:sz w:val="36"/>
          <w:szCs w:val="36"/>
          <w:rtl/>
        </w:rPr>
        <w:t>عمر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عمر</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بن الخطاب [حينئذ]</w:t>
      </w:r>
      <w:r w:rsidR="00AE0947" w:rsidRPr="00D01285">
        <w:rPr>
          <w:rStyle w:val="a5"/>
          <w:sz w:val="36"/>
          <w:szCs w:val="36"/>
          <w:rtl/>
        </w:rPr>
        <w:t>(</w:t>
      </w:r>
      <w:r w:rsidR="00AE0947" w:rsidRPr="00D01285">
        <w:rPr>
          <w:rStyle w:val="a5"/>
          <w:sz w:val="36"/>
          <w:szCs w:val="36"/>
          <w:rtl/>
        </w:rPr>
        <w:footnoteReference w:id="301"/>
      </w:r>
      <w:r w:rsidR="00AE0947" w:rsidRPr="00D01285">
        <w:rPr>
          <w:rStyle w:val="a5"/>
          <w:sz w:val="36"/>
          <w:szCs w:val="36"/>
          <w:rtl/>
        </w:rPr>
        <w:t>)</w:t>
      </w:r>
      <w:r w:rsidRPr="00D01285">
        <w:rPr>
          <w:rFonts w:hint="cs"/>
          <w:sz w:val="36"/>
          <w:szCs w:val="36"/>
          <w:rtl/>
        </w:rPr>
        <w:t xml:space="preserve"> </w:t>
      </w:r>
      <w:r w:rsidR="004745BE" w:rsidRPr="00D01285">
        <w:rPr>
          <w:rFonts w:hint="cs"/>
          <w:sz w:val="36"/>
          <w:szCs w:val="36"/>
          <w:rtl/>
        </w:rPr>
        <w:t>قَريبة بنت أبي أمية</w:t>
      </w:r>
      <w:r w:rsidR="004745BE" w:rsidRPr="00D01285">
        <w:rPr>
          <w:rStyle w:val="a5"/>
          <w:sz w:val="36"/>
          <w:szCs w:val="36"/>
          <w:rtl/>
        </w:rPr>
        <w:fldChar w:fldCharType="begin"/>
      </w:r>
      <w:r w:rsidR="004745BE" w:rsidRPr="00D01285">
        <w:instrText xml:space="preserve"> XE "</w:instrText>
      </w:r>
      <w:r w:rsidR="004745BE" w:rsidRPr="00D01285">
        <w:rPr>
          <w:rFonts w:hint="eastAsia"/>
          <w:rtl/>
        </w:rPr>
        <w:instrText>فهرس</w:instrText>
      </w:r>
      <w:r w:rsidR="004745BE" w:rsidRPr="00D01285">
        <w:rPr>
          <w:rtl/>
        </w:rPr>
        <w:instrText xml:space="preserve"> </w:instrText>
      </w:r>
      <w:r w:rsidR="004745BE" w:rsidRPr="00D01285">
        <w:rPr>
          <w:rFonts w:hint="eastAsia"/>
          <w:rtl/>
        </w:rPr>
        <w:instrText>الأعلام</w:instrText>
      </w:r>
      <w:r w:rsidR="004745BE" w:rsidRPr="00D01285">
        <w:rPr>
          <w:rtl/>
        </w:rPr>
        <w:instrText>:</w:instrText>
      </w:r>
      <w:r w:rsidR="004745BE" w:rsidRPr="00D01285">
        <w:rPr>
          <w:rFonts w:hint="eastAsia"/>
          <w:rtl/>
        </w:rPr>
        <w:instrText>قَريبة</w:instrText>
      </w:r>
      <w:r w:rsidR="004745BE" w:rsidRPr="00D01285">
        <w:rPr>
          <w:rtl/>
        </w:rPr>
        <w:instrText xml:space="preserve"> </w:instrText>
      </w:r>
      <w:r w:rsidR="004745BE" w:rsidRPr="00D01285">
        <w:rPr>
          <w:rFonts w:hint="eastAsia"/>
          <w:rtl/>
        </w:rPr>
        <w:instrText>بنت</w:instrText>
      </w:r>
      <w:r w:rsidR="004745BE" w:rsidRPr="00D01285">
        <w:rPr>
          <w:rtl/>
        </w:rPr>
        <w:instrText xml:space="preserve"> </w:instrText>
      </w:r>
      <w:r w:rsidR="004745BE" w:rsidRPr="00D01285">
        <w:rPr>
          <w:rFonts w:hint="eastAsia"/>
          <w:rtl/>
        </w:rPr>
        <w:instrText>أبي</w:instrText>
      </w:r>
      <w:r w:rsidR="004745BE" w:rsidRPr="00D01285">
        <w:rPr>
          <w:rtl/>
        </w:rPr>
        <w:instrText xml:space="preserve"> </w:instrText>
      </w:r>
      <w:r w:rsidR="004745BE" w:rsidRPr="00D01285">
        <w:rPr>
          <w:rFonts w:hint="eastAsia"/>
          <w:rtl/>
        </w:rPr>
        <w:instrText>أمية</w:instrText>
      </w:r>
      <w:r w:rsidR="004745BE" w:rsidRPr="00D01285">
        <w:instrText xml:space="preserve">" </w:instrText>
      </w:r>
      <w:r w:rsidR="004745BE"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302"/>
      </w:r>
      <w:r w:rsidR="00AE0947" w:rsidRPr="00D01285">
        <w:rPr>
          <w:rStyle w:val="a5"/>
          <w:sz w:val="36"/>
          <w:szCs w:val="36"/>
          <w:rtl/>
        </w:rPr>
        <w:t>)</w:t>
      </w:r>
      <w:r w:rsidRPr="00D01285">
        <w:rPr>
          <w:rFonts w:hint="cs"/>
          <w:sz w:val="36"/>
          <w:szCs w:val="36"/>
          <w:rtl/>
        </w:rPr>
        <w:t xml:space="preserve">، </w:t>
      </w:r>
      <w:r w:rsidR="004745BE" w:rsidRPr="00D01285">
        <w:rPr>
          <w:rFonts w:hint="cs"/>
          <w:sz w:val="36"/>
          <w:szCs w:val="36"/>
          <w:rtl/>
        </w:rPr>
        <w:t>وابنة جَرول الخزاعي</w:t>
      </w:r>
      <w:r w:rsidR="004745BE" w:rsidRPr="00D01285">
        <w:rPr>
          <w:rStyle w:val="a5"/>
          <w:sz w:val="36"/>
          <w:szCs w:val="36"/>
          <w:rtl/>
        </w:rPr>
        <w:fldChar w:fldCharType="begin"/>
      </w:r>
      <w:r w:rsidR="004745BE" w:rsidRPr="00D01285">
        <w:instrText xml:space="preserve"> XE "</w:instrText>
      </w:r>
      <w:r w:rsidR="004745BE" w:rsidRPr="00D01285">
        <w:rPr>
          <w:rFonts w:hint="eastAsia"/>
          <w:rtl/>
        </w:rPr>
        <w:instrText>فهرس</w:instrText>
      </w:r>
      <w:r w:rsidR="004745BE" w:rsidRPr="00D01285">
        <w:rPr>
          <w:rtl/>
        </w:rPr>
        <w:instrText xml:space="preserve"> </w:instrText>
      </w:r>
      <w:r w:rsidR="004745BE" w:rsidRPr="00D01285">
        <w:rPr>
          <w:rFonts w:hint="eastAsia"/>
          <w:rtl/>
        </w:rPr>
        <w:instrText>الأعلام</w:instrText>
      </w:r>
      <w:r w:rsidR="004745BE" w:rsidRPr="00D01285">
        <w:rPr>
          <w:rtl/>
        </w:rPr>
        <w:instrText>:</w:instrText>
      </w:r>
      <w:r w:rsidR="004745BE" w:rsidRPr="00D01285">
        <w:rPr>
          <w:rFonts w:hint="eastAsia"/>
          <w:rtl/>
        </w:rPr>
        <w:instrText>وابنة</w:instrText>
      </w:r>
      <w:r w:rsidR="004745BE" w:rsidRPr="00D01285">
        <w:rPr>
          <w:rtl/>
        </w:rPr>
        <w:instrText xml:space="preserve"> </w:instrText>
      </w:r>
      <w:r w:rsidR="004745BE" w:rsidRPr="00D01285">
        <w:rPr>
          <w:rFonts w:hint="eastAsia"/>
          <w:rtl/>
        </w:rPr>
        <w:instrText>جَرول</w:instrText>
      </w:r>
      <w:r w:rsidR="004745BE" w:rsidRPr="00D01285">
        <w:rPr>
          <w:rtl/>
        </w:rPr>
        <w:instrText xml:space="preserve"> </w:instrText>
      </w:r>
      <w:r w:rsidR="004745BE" w:rsidRPr="00D01285">
        <w:rPr>
          <w:rFonts w:hint="eastAsia"/>
          <w:rtl/>
        </w:rPr>
        <w:instrText>الخزاعي</w:instrText>
      </w:r>
      <w:r w:rsidR="004745BE" w:rsidRPr="00D01285">
        <w:instrText xml:space="preserve">" </w:instrText>
      </w:r>
      <w:r w:rsidR="004745BE"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303"/>
      </w:r>
      <w:r w:rsidR="00AE0947" w:rsidRPr="00D01285">
        <w:rPr>
          <w:rStyle w:val="a5"/>
          <w:sz w:val="36"/>
          <w:szCs w:val="36"/>
          <w:rtl/>
        </w:rPr>
        <w:t>)</w:t>
      </w:r>
      <w:r w:rsidRPr="00D01285">
        <w:rPr>
          <w:rFonts w:hint="cs"/>
          <w:sz w:val="36"/>
          <w:szCs w:val="36"/>
          <w:rtl/>
        </w:rPr>
        <w:t xml:space="preserve">؛ فتزوج قريبة </w:t>
      </w:r>
      <w:r w:rsidR="007563BE" w:rsidRPr="00D01285">
        <w:rPr>
          <w:rFonts w:hint="cs"/>
          <w:sz w:val="36"/>
          <w:szCs w:val="36"/>
          <w:rtl/>
        </w:rPr>
        <w:t>معاوية بن أبي سفيان</w:t>
      </w:r>
      <w:r w:rsidR="007563BE" w:rsidRPr="00D01285">
        <w:rPr>
          <w:sz w:val="36"/>
          <w:szCs w:val="36"/>
          <w:rtl/>
        </w:rPr>
        <w:fldChar w:fldCharType="begin"/>
      </w:r>
      <w:r w:rsidR="007563BE" w:rsidRPr="00D01285">
        <w:instrText xml:space="preserve"> XE "</w:instrText>
      </w:r>
      <w:r w:rsidR="007563BE" w:rsidRPr="00D01285">
        <w:rPr>
          <w:rFonts w:hint="eastAsia"/>
          <w:rtl/>
        </w:rPr>
        <w:instrText>فهرس</w:instrText>
      </w:r>
      <w:r w:rsidR="007563BE" w:rsidRPr="00D01285">
        <w:rPr>
          <w:rtl/>
        </w:rPr>
        <w:instrText xml:space="preserve"> </w:instrText>
      </w:r>
      <w:r w:rsidR="007563BE" w:rsidRPr="00D01285">
        <w:rPr>
          <w:rFonts w:hint="eastAsia"/>
          <w:rtl/>
        </w:rPr>
        <w:instrText>الأعلام</w:instrText>
      </w:r>
      <w:r w:rsidR="007563BE" w:rsidRPr="00D01285">
        <w:rPr>
          <w:rtl/>
        </w:rPr>
        <w:instrText>:</w:instrText>
      </w:r>
      <w:r w:rsidR="007563BE" w:rsidRPr="00D01285">
        <w:rPr>
          <w:rFonts w:hint="eastAsia"/>
          <w:rtl/>
        </w:rPr>
        <w:instrText>معاوية</w:instrText>
      </w:r>
      <w:r w:rsidR="007563BE" w:rsidRPr="00D01285">
        <w:rPr>
          <w:rtl/>
        </w:rPr>
        <w:instrText xml:space="preserve"> </w:instrText>
      </w:r>
      <w:r w:rsidR="007563BE" w:rsidRPr="00D01285">
        <w:rPr>
          <w:rFonts w:hint="eastAsia"/>
          <w:rtl/>
        </w:rPr>
        <w:instrText>بن</w:instrText>
      </w:r>
      <w:r w:rsidR="007563BE" w:rsidRPr="00D01285">
        <w:rPr>
          <w:rtl/>
        </w:rPr>
        <w:instrText xml:space="preserve"> </w:instrText>
      </w:r>
      <w:r w:rsidR="007563BE" w:rsidRPr="00D01285">
        <w:rPr>
          <w:rFonts w:hint="eastAsia"/>
          <w:rtl/>
        </w:rPr>
        <w:instrText>أبي</w:instrText>
      </w:r>
      <w:r w:rsidR="007563BE" w:rsidRPr="00D01285">
        <w:rPr>
          <w:rtl/>
        </w:rPr>
        <w:instrText xml:space="preserve"> </w:instrText>
      </w:r>
      <w:r w:rsidR="007563BE" w:rsidRPr="00D01285">
        <w:rPr>
          <w:rFonts w:hint="eastAsia"/>
          <w:rtl/>
        </w:rPr>
        <w:instrText>سفيان</w:instrText>
      </w:r>
      <w:r w:rsidR="007563BE" w:rsidRPr="00D01285">
        <w:instrText xml:space="preserve">" </w:instrText>
      </w:r>
      <w:r w:rsidR="007563BE"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304"/>
      </w:r>
      <w:r w:rsidR="00AE0947" w:rsidRPr="00D01285">
        <w:rPr>
          <w:rStyle w:val="a5"/>
          <w:sz w:val="36"/>
          <w:szCs w:val="36"/>
          <w:rtl/>
        </w:rPr>
        <w:t>)</w:t>
      </w:r>
      <w:r w:rsidRPr="00D01285">
        <w:rPr>
          <w:rFonts w:hint="cs"/>
          <w:sz w:val="36"/>
          <w:szCs w:val="36"/>
          <w:rtl/>
        </w:rPr>
        <w:t xml:space="preserve">، وتزوج ابنة جَرول </w:t>
      </w:r>
      <w:r w:rsidR="007563BE" w:rsidRPr="00D01285">
        <w:rPr>
          <w:rFonts w:hint="cs"/>
          <w:sz w:val="36"/>
          <w:szCs w:val="36"/>
          <w:rtl/>
        </w:rPr>
        <w:t>أبو جَهم</w:t>
      </w:r>
      <w:r w:rsidR="007563BE" w:rsidRPr="00D01285">
        <w:rPr>
          <w:rStyle w:val="a5"/>
          <w:sz w:val="36"/>
          <w:szCs w:val="36"/>
          <w:rtl/>
        </w:rPr>
        <w:fldChar w:fldCharType="begin"/>
      </w:r>
      <w:r w:rsidR="007563BE" w:rsidRPr="00D01285">
        <w:instrText xml:space="preserve"> XE "</w:instrText>
      </w:r>
      <w:r w:rsidR="007563BE" w:rsidRPr="00D01285">
        <w:rPr>
          <w:rFonts w:hint="eastAsia"/>
          <w:rtl/>
        </w:rPr>
        <w:instrText>فهرس</w:instrText>
      </w:r>
      <w:r w:rsidR="007563BE" w:rsidRPr="00D01285">
        <w:rPr>
          <w:rtl/>
        </w:rPr>
        <w:instrText xml:space="preserve"> </w:instrText>
      </w:r>
      <w:r w:rsidR="007563BE" w:rsidRPr="00D01285">
        <w:rPr>
          <w:rFonts w:hint="eastAsia"/>
          <w:rtl/>
        </w:rPr>
        <w:instrText>الأعلام</w:instrText>
      </w:r>
      <w:r w:rsidR="007563BE" w:rsidRPr="00D01285">
        <w:rPr>
          <w:rtl/>
        </w:rPr>
        <w:instrText>:</w:instrText>
      </w:r>
      <w:r w:rsidR="007563BE" w:rsidRPr="00D01285">
        <w:rPr>
          <w:rFonts w:hint="eastAsia"/>
          <w:rtl/>
        </w:rPr>
        <w:instrText>أبو</w:instrText>
      </w:r>
      <w:r w:rsidR="007563BE" w:rsidRPr="00D01285">
        <w:rPr>
          <w:rtl/>
        </w:rPr>
        <w:instrText xml:space="preserve"> </w:instrText>
      </w:r>
      <w:r w:rsidR="007563BE" w:rsidRPr="00D01285">
        <w:rPr>
          <w:rFonts w:hint="eastAsia"/>
          <w:rtl/>
        </w:rPr>
        <w:instrText>جَهم</w:instrText>
      </w:r>
      <w:r w:rsidR="007563BE" w:rsidRPr="00D01285">
        <w:instrText xml:space="preserve">" </w:instrText>
      </w:r>
      <w:r w:rsidR="007563BE"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305"/>
      </w:r>
      <w:r w:rsidR="00AE0947" w:rsidRPr="00D01285">
        <w:rPr>
          <w:rStyle w:val="a5"/>
          <w:sz w:val="36"/>
          <w:szCs w:val="36"/>
          <w:rtl/>
        </w:rPr>
        <w:t>)(</w:t>
      </w:r>
      <w:r w:rsidR="00AE0947" w:rsidRPr="00D01285">
        <w:rPr>
          <w:rStyle w:val="a5"/>
          <w:sz w:val="36"/>
          <w:szCs w:val="36"/>
          <w:rtl/>
        </w:rPr>
        <w:footnoteReference w:id="306"/>
      </w:r>
      <w:r w:rsidR="00AE0947" w:rsidRPr="00D01285">
        <w:rPr>
          <w:rStyle w:val="a5"/>
          <w:sz w:val="36"/>
          <w:szCs w:val="36"/>
          <w:rtl/>
        </w:rPr>
        <w:t>)</w:t>
      </w:r>
      <w:r w:rsidRPr="00D01285">
        <w:rPr>
          <w:rFonts w:hint="cs"/>
          <w:sz w:val="36"/>
          <w:szCs w:val="36"/>
          <w:rtl/>
        </w:rPr>
        <w:t xml:space="preserve">, فلما ولي </w:t>
      </w:r>
      <w:r w:rsidR="00F7160B" w:rsidRPr="00D01285">
        <w:rPr>
          <w:rFonts w:hint="cs"/>
          <w:sz w:val="36"/>
          <w:szCs w:val="36"/>
          <w:rtl/>
        </w:rPr>
        <w:t>عمر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عمر</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w:t>
      </w:r>
      <w:r w:rsidR="00FD2BAB" w:rsidRPr="00D01285">
        <w:rPr>
          <w:rFonts w:hint="cs"/>
          <w:sz w:val="36"/>
          <w:szCs w:val="36"/>
          <w:rtl/>
        </w:rPr>
        <w:t>قال أبو سفيان لمعاوية: طلق قريبة لئلا يرى</w:t>
      </w:r>
      <w:r w:rsidRPr="00D01285">
        <w:rPr>
          <w:rFonts w:hint="cs"/>
          <w:sz w:val="36"/>
          <w:szCs w:val="36"/>
          <w:rtl/>
        </w:rPr>
        <w:t xml:space="preserve"> </w:t>
      </w:r>
      <w:r w:rsidR="00F7160B" w:rsidRPr="00D01285">
        <w:rPr>
          <w:rFonts w:hint="cs"/>
          <w:sz w:val="36"/>
          <w:szCs w:val="36"/>
          <w:rtl/>
        </w:rPr>
        <w:t>عمر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عمر</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سلبه في بيتك، فأبى معاوية من ذلك</w:t>
      </w:r>
      <w:r w:rsidR="00AE0947" w:rsidRPr="00D01285">
        <w:rPr>
          <w:rStyle w:val="a5"/>
          <w:sz w:val="36"/>
          <w:szCs w:val="36"/>
          <w:rtl/>
        </w:rPr>
        <w:t>(</w:t>
      </w:r>
      <w:r w:rsidR="00AE0947" w:rsidRPr="00D01285">
        <w:rPr>
          <w:rStyle w:val="a5"/>
          <w:sz w:val="36"/>
          <w:szCs w:val="36"/>
          <w:rtl/>
        </w:rPr>
        <w:footnoteReference w:id="307"/>
      </w:r>
      <w:r w:rsidR="00AE0947" w:rsidRPr="00D01285">
        <w:rPr>
          <w:rStyle w:val="a5"/>
          <w:sz w:val="36"/>
          <w:szCs w:val="36"/>
          <w:rtl/>
        </w:rPr>
        <w:t>)</w:t>
      </w:r>
      <w:r w:rsidRPr="00D01285">
        <w:rPr>
          <w:rFonts w:hint="cs"/>
          <w:sz w:val="36"/>
          <w:szCs w:val="36"/>
          <w:rtl/>
        </w:rPr>
        <w:t>.</w:t>
      </w:r>
    </w:p>
    <w:p w:rsidR="00A135AC" w:rsidRPr="00D01285" w:rsidRDefault="00A135AC" w:rsidP="00385305">
      <w:pPr>
        <w:pStyle w:val="a3"/>
        <w:bidi/>
        <w:spacing w:before="0" w:beforeAutospacing="0" w:after="0"/>
        <w:ind w:firstLine="454"/>
        <w:jc w:val="both"/>
        <w:rPr>
          <w:sz w:val="36"/>
          <w:szCs w:val="36"/>
          <w:rtl/>
        </w:rPr>
      </w:pPr>
      <w:r w:rsidRPr="00D01285">
        <w:rPr>
          <w:rFonts w:hint="cs"/>
          <w:b/>
          <w:bCs/>
          <w:sz w:val="36"/>
          <w:szCs w:val="36"/>
          <w:rtl/>
        </w:rPr>
        <w:lastRenderedPageBreak/>
        <w:t>المسألة الحادية عشرة:</w:t>
      </w:r>
      <w:r w:rsidRPr="00D01285">
        <w:rPr>
          <w:rFonts w:hint="cs"/>
          <w:sz w:val="36"/>
          <w:szCs w:val="36"/>
          <w:rtl/>
        </w:rPr>
        <w:t xml:space="preserve"> قوله: </w:t>
      </w:r>
      <w:r w:rsidRPr="00D01285">
        <w:rPr>
          <w:rFonts w:ascii="QCF_BSML" w:eastAsiaTheme="minorHAnsi" w:hAnsi="QCF_BSML" w:cs="QCF_BSML"/>
          <w:sz w:val="27"/>
          <w:szCs w:val="27"/>
          <w:rtl/>
        </w:rPr>
        <w:t xml:space="preserve">ﭽ </w:t>
      </w:r>
      <w:r w:rsidRPr="00D01285">
        <w:rPr>
          <w:rFonts w:ascii="QCF_P550" w:eastAsiaTheme="minorHAnsi" w:hAnsi="QCF_P550" w:cs="QCF_P550"/>
          <w:sz w:val="27"/>
          <w:szCs w:val="27"/>
          <w:rtl/>
        </w:rPr>
        <w:t>ﯷ  ﯸ  ﯹ  ﯺ  ﯻ  ﯼ</w:t>
      </w:r>
      <w:r w:rsidRPr="00D01285">
        <w:rPr>
          <w:rFonts w:ascii="Arial" w:eastAsiaTheme="minorHAnsi" w:hAnsi="Arial" w:cs="Arial"/>
          <w:sz w:val="18"/>
          <w:szCs w:val="18"/>
          <w:rtl/>
        </w:rPr>
        <w:t xml:space="preserve"> </w:t>
      </w:r>
      <w:r w:rsidRPr="00D01285">
        <w:rPr>
          <w:rFonts w:ascii="QCF_BSML" w:eastAsiaTheme="minorHAnsi" w:hAnsi="QCF_BSML" w:cs="QCF_BSML"/>
          <w:sz w:val="27"/>
          <w:szCs w:val="27"/>
          <w:rtl/>
        </w:rPr>
        <w:t xml:space="preserve">ﭼ </w:t>
      </w:r>
      <w:r w:rsidRPr="00D01285">
        <w:rPr>
          <w:rFonts w:ascii="Arial" w:eastAsiaTheme="minorHAnsi" w:hAnsi="Arial" w:cs="Arial" w:hint="cs"/>
          <w:sz w:val="27"/>
          <w:szCs w:val="27"/>
          <w:rtl/>
        </w:rPr>
        <w:t xml:space="preserve"> </w:t>
      </w:r>
      <w:r w:rsidRPr="00D01285">
        <w:rPr>
          <w:rFonts w:hint="cs"/>
          <w:sz w:val="36"/>
          <w:szCs w:val="36"/>
          <w:rtl/>
        </w:rPr>
        <w:t>قال المفسرون</w:t>
      </w:r>
      <w:r w:rsidR="00AE0947" w:rsidRPr="00D01285">
        <w:rPr>
          <w:rStyle w:val="a5"/>
          <w:sz w:val="36"/>
          <w:szCs w:val="36"/>
          <w:rtl/>
        </w:rPr>
        <w:t>(</w:t>
      </w:r>
      <w:r w:rsidR="00AE0947" w:rsidRPr="00D01285">
        <w:rPr>
          <w:rStyle w:val="a5"/>
          <w:sz w:val="36"/>
          <w:szCs w:val="36"/>
          <w:rtl/>
        </w:rPr>
        <w:footnoteReference w:id="308"/>
      </w:r>
      <w:r w:rsidR="00AE0947" w:rsidRPr="00D01285">
        <w:rPr>
          <w:rStyle w:val="a5"/>
          <w:sz w:val="36"/>
          <w:szCs w:val="36"/>
          <w:rtl/>
        </w:rPr>
        <w:t>)</w:t>
      </w:r>
      <w:r w:rsidRPr="00D01285">
        <w:rPr>
          <w:rFonts w:hint="cs"/>
          <w:sz w:val="36"/>
          <w:szCs w:val="36"/>
          <w:rtl/>
        </w:rPr>
        <w:t>: كل من ذهب من المسلمات مرتدات إلى الكفار يقال للكفار: هاتوا مهرها, ويقال للمسلمين إذا جاء أحد من الكافرات مسلمة مهاجرة: ردوا إلى الكفار مهرها, وكان ذلك نَصْفاً وعدلاً من الحالين</w:t>
      </w:r>
      <w:r w:rsidR="00AE0947" w:rsidRPr="00D01285">
        <w:rPr>
          <w:rStyle w:val="a5"/>
          <w:sz w:val="36"/>
          <w:szCs w:val="36"/>
          <w:rtl/>
        </w:rPr>
        <w:t>(</w:t>
      </w:r>
      <w:r w:rsidR="00AE0947" w:rsidRPr="00D01285">
        <w:rPr>
          <w:rStyle w:val="a5"/>
          <w:sz w:val="36"/>
          <w:szCs w:val="36"/>
          <w:rtl/>
        </w:rPr>
        <w:footnoteReference w:id="309"/>
      </w:r>
      <w:r w:rsidR="00AE0947" w:rsidRPr="00D01285">
        <w:rPr>
          <w:rStyle w:val="a5"/>
          <w:sz w:val="36"/>
          <w:szCs w:val="36"/>
          <w:rtl/>
        </w:rPr>
        <w:t>)</w:t>
      </w:r>
      <w:r w:rsidRPr="00D01285">
        <w:rPr>
          <w:rFonts w:hint="cs"/>
          <w:sz w:val="36"/>
          <w:szCs w:val="36"/>
          <w:rtl/>
        </w:rPr>
        <w:t>، وكان هذا حكم الله تعالى مخصوصاً بذلك الزمان في تلك النازلة خاصة بإجماع الأمة.</w:t>
      </w:r>
    </w:p>
    <w:p w:rsidR="00A135AC" w:rsidRPr="00D01285" w:rsidRDefault="00A135AC" w:rsidP="00385305">
      <w:pPr>
        <w:pStyle w:val="af"/>
        <w:framePr w:wrap="around" w:vAnchor="text" w:hAnchor="page" w:x="10094" w:y="1"/>
        <w:jc w:val="center"/>
        <w:rPr>
          <w:sz w:val="28"/>
          <w:szCs w:val="28"/>
          <w:rtl/>
        </w:rPr>
      </w:pPr>
      <w:r w:rsidRPr="00D01285">
        <w:rPr>
          <w:sz w:val="28"/>
          <w:szCs w:val="28"/>
          <w:rtl/>
        </w:rPr>
        <w:t>[</w:t>
      </w:r>
      <w:r w:rsidRPr="00D01285">
        <w:rPr>
          <w:sz w:val="28"/>
          <w:szCs w:val="28"/>
          <w:rtl/>
        </w:rPr>
        <w:fldChar w:fldCharType="begin"/>
      </w:r>
      <w:r w:rsidRPr="00D01285">
        <w:rPr>
          <w:sz w:val="28"/>
          <w:szCs w:val="28"/>
          <w:rtl/>
        </w:rPr>
        <w:instrText xml:space="preserve"> </w:instrText>
      </w:r>
      <w:r w:rsidRPr="00D01285">
        <w:rPr>
          <w:rFonts w:hint="cs"/>
          <w:sz w:val="28"/>
          <w:szCs w:val="28"/>
        </w:rPr>
        <w:instrText>SEQ</w:instrText>
      </w:r>
      <w:r w:rsidRPr="00D01285">
        <w:rPr>
          <w:rFonts w:hint="cs"/>
          <w:sz w:val="28"/>
          <w:szCs w:val="28"/>
          <w:rtl/>
        </w:rPr>
        <w:instrText xml:space="preserve"> ب\</w:instrText>
      </w:r>
      <w:r w:rsidRPr="00D01285">
        <w:rPr>
          <w:rFonts w:hint="cs"/>
          <w:sz w:val="28"/>
          <w:szCs w:val="28"/>
        </w:rPr>
        <w:instrText>r183 \* MERGEFORMAT</w:instrText>
      </w:r>
      <w:r w:rsidRPr="00D01285">
        <w:rPr>
          <w:sz w:val="28"/>
          <w:szCs w:val="28"/>
          <w:rtl/>
        </w:rPr>
        <w:instrText xml:space="preserve"> </w:instrText>
      </w:r>
      <w:r w:rsidRPr="00D01285">
        <w:rPr>
          <w:sz w:val="28"/>
          <w:szCs w:val="28"/>
          <w:rtl/>
        </w:rPr>
        <w:fldChar w:fldCharType="separate"/>
      </w:r>
      <w:r w:rsidR="003765E0">
        <w:rPr>
          <w:noProof/>
          <w:sz w:val="28"/>
          <w:szCs w:val="28"/>
          <w:rtl/>
        </w:rPr>
        <w:t>183</w:t>
      </w:r>
      <w:r w:rsidRPr="00D01285">
        <w:rPr>
          <w:sz w:val="28"/>
          <w:szCs w:val="28"/>
          <w:rtl/>
        </w:rPr>
        <w:fldChar w:fldCharType="end"/>
      </w:r>
      <w:r w:rsidRPr="00D01285">
        <w:rPr>
          <w:sz w:val="28"/>
          <w:szCs w:val="28"/>
          <w:rtl/>
        </w:rPr>
        <w:t>/</w:t>
      </w:r>
      <w:r w:rsidRPr="00D01285">
        <w:rPr>
          <w:rFonts w:hint="cs"/>
          <w:sz w:val="28"/>
          <w:szCs w:val="28"/>
          <w:rtl/>
        </w:rPr>
        <w:t>ب</w:t>
      </w:r>
      <w:r w:rsidRPr="00D01285">
        <w:rPr>
          <w:sz w:val="28"/>
          <w:szCs w:val="28"/>
          <w:rtl/>
        </w:rPr>
        <w:t>]</w:t>
      </w:r>
    </w:p>
    <w:p w:rsidR="00A135AC" w:rsidRPr="00D01285" w:rsidRDefault="00A135AC" w:rsidP="00A64017">
      <w:pPr>
        <w:pStyle w:val="a3"/>
        <w:bidi/>
        <w:spacing w:before="0" w:beforeAutospacing="0" w:after="0"/>
        <w:ind w:firstLine="454"/>
        <w:jc w:val="both"/>
        <w:rPr>
          <w:sz w:val="36"/>
          <w:szCs w:val="36"/>
          <w:rtl/>
        </w:rPr>
      </w:pPr>
      <w:r w:rsidRPr="00D01285">
        <w:rPr>
          <w:rFonts w:hint="cs"/>
          <w:b/>
          <w:bCs/>
          <w:sz w:val="36"/>
          <w:szCs w:val="36"/>
          <w:rtl/>
        </w:rPr>
        <w:t>المسألة الثانية عشرة:</w:t>
      </w:r>
      <w:r w:rsidRPr="00D01285">
        <w:rPr>
          <w:rFonts w:hint="cs"/>
          <w:sz w:val="36"/>
          <w:szCs w:val="36"/>
          <w:rtl/>
        </w:rPr>
        <w:t xml:space="preserve"> أما عقد الهدنة بين المسلمين والكفار فجائز على ما مضى في سورة الأنفال</w:t>
      </w:r>
      <w:r w:rsidR="00A64017" w:rsidRPr="00D01285">
        <w:rPr>
          <w:rStyle w:val="a5"/>
          <w:sz w:val="36"/>
          <w:szCs w:val="36"/>
          <w:rtl/>
        </w:rPr>
        <w:t>(</w:t>
      </w:r>
      <w:r w:rsidR="00A64017" w:rsidRPr="00D01285">
        <w:rPr>
          <w:rStyle w:val="a5"/>
          <w:sz w:val="36"/>
          <w:szCs w:val="36"/>
          <w:rtl/>
        </w:rPr>
        <w:footnoteReference w:id="310"/>
      </w:r>
      <w:r w:rsidR="00A64017" w:rsidRPr="00D01285">
        <w:rPr>
          <w:rStyle w:val="a5"/>
          <w:sz w:val="36"/>
          <w:szCs w:val="36"/>
          <w:rtl/>
        </w:rPr>
        <w:t>)</w:t>
      </w:r>
      <w:r w:rsidRPr="00D01285">
        <w:rPr>
          <w:rFonts w:hint="cs"/>
          <w:sz w:val="36"/>
          <w:szCs w:val="36"/>
          <w:rtl/>
        </w:rPr>
        <w:t xml:space="preserve"> لمدة ومطلقاً من غير مدة, فأما عقده على أن يرد من أسلم إليهم فلا يجوز لأحد بعد النبي </w:t>
      </w:r>
      <w:r w:rsidR="00211F10" w:rsidRPr="00D01285">
        <w:rPr>
          <w:rFonts w:hint="cs"/>
          <w:sz w:val="36"/>
          <w:szCs w:val="36"/>
        </w:rPr>
        <w:sym w:font="AGA Arabesque" w:char="F072"/>
      </w:r>
      <w:r w:rsidRPr="00D01285">
        <w:rPr>
          <w:rFonts w:hint="cs"/>
          <w:sz w:val="36"/>
          <w:szCs w:val="36"/>
          <w:rtl/>
        </w:rPr>
        <w:t xml:space="preserve"> وإنما جوزه الله له لما علم في ذلك من الحكمة، وقضى فيه من المصلحة، وأظهر فيه بعد ذلك من حسن العاقبة وحميد الأثر في الإسلام ما حمل الكفار على الرضا بإسقاطه، والشفاعة</w:t>
      </w:r>
      <w:r w:rsidRPr="00D01285">
        <w:rPr>
          <w:sz w:val="36"/>
          <w:szCs w:val="36"/>
          <w:rtl/>
        </w:rPr>
        <w:t>/</w:t>
      </w:r>
      <w:r w:rsidRPr="00D01285">
        <w:rPr>
          <w:rFonts w:hint="cs"/>
          <w:sz w:val="36"/>
          <w:szCs w:val="36"/>
          <w:rtl/>
        </w:rPr>
        <w:t xml:space="preserve"> في حطه؛ ففي الصحيح: </w:t>
      </w:r>
      <w:r w:rsidR="007563BE" w:rsidRPr="00D01285">
        <w:rPr>
          <w:rFonts w:hint="cs"/>
          <w:sz w:val="36"/>
          <w:szCs w:val="36"/>
          <w:rtl/>
        </w:rPr>
        <w:t xml:space="preserve">لما كاتب رسول الله </w:t>
      </w:r>
      <w:r w:rsidR="00211F10" w:rsidRPr="00D01285">
        <w:rPr>
          <w:rFonts w:hint="cs"/>
          <w:sz w:val="36"/>
          <w:szCs w:val="36"/>
        </w:rPr>
        <w:sym w:font="AGA Arabesque" w:char="F072"/>
      </w:r>
      <w:r w:rsidR="007563BE" w:rsidRPr="00D01285">
        <w:rPr>
          <w:rFonts w:hint="cs"/>
          <w:sz w:val="36"/>
          <w:szCs w:val="36"/>
          <w:rtl/>
        </w:rPr>
        <w:t xml:space="preserve"> سهيل بن عمرو</w:t>
      </w:r>
      <w:r w:rsidR="007563BE" w:rsidRPr="00D01285">
        <w:rPr>
          <w:rStyle w:val="a5"/>
          <w:sz w:val="36"/>
          <w:szCs w:val="36"/>
          <w:rtl/>
        </w:rPr>
        <w:fldChar w:fldCharType="begin"/>
      </w:r>
      <w:r w:rsidR="007563BE" w:rsidRPr="00D01285">
        <w:instrText xml:space="preserve"> XE "</w:instrText>
      </w:r>
      <w:r w:rsidR="007563BE" w:rsidRPr="00D01285">
        <w:rPr>
          <w:rFonts w:hint="eastAsia"/>
          <w:rtl/>
        </w:rPr>
        <w:instrText>فهرس</w:instrText>
      </w:r>
      <w:r w:rsidR="007563BE" w:rsidRPr="00D01285">
        <w:rPr>
          <w:rtl/>
        </w:rPr>
        <w:instrText xml:space="preserve"> </w:instrText>
      </w:r>
      <w:r w:rsidR="007563BE" w:rsidRPr="00D01285">
        <w:rPr>
          <w:rFonts w:hint="eastAsia"/>
          <w:rtl/>
        </w:rPr>
        <w:instrText>الأعلام</w:instrText>
      </w:r>
      <w:r w:rsidR="007563BE" w:rsidRPr="00D01285">
        <w:rPr>
          <w:rtl/>
        </w:rPr>
        <w:instrText>:</w:instrText>
      </w:r>
      <w:r w:rsidR="007563BE" w:rsidRPr="00D01285">
        <w:rPr>
          <w:rFonts w:hint="eastAsia"/>
          <w:rtl/>
        </w:rPr>
        <w:instrText>سهيل</w:instrText>
      </w:r>
      <w:r w:rsidR="007563BE" w:rsidRPr="00D01285">
        <w:rPr>
          <w:rtl/>
        </w:rPr>
        <w:instrText xml:space="preserve"> </w:instrText>
      </w:r>
      <w:r w:rsidR="007563BE" w:rsidRPr="00D01285">
        <w:rPr>
          <w:rFonts w:hint="eastAsia"/>
          <w:rtl/>
        </w:rPr>
        <w:instrText>بن</w:instrText>
      </w:r>
      <w:r w:rsidR="007563BE" w:rsidRPr="00D01285">
        <w:rPr>
          <w:rtl/>
        </w:rPr>
        <w:instrText xml:space="preserve"> </w:instrText>
      </w:r>
      <w:r w:rsidR="007563BE" w:rsidRPr="00D01285">
        <w:rPr>
          <w:rFonts w:hint="eastAsia"/>
          <w:rtl/>
        </w:rPr>
        <w:instrText>عمرو</w:instrText>
      </w:r>
      <w:r w:rsidR="007563BE" w:rsidRPr="00D01285">
        <w:instrText xml:space="preserve">" </w:instrText>
      </w:r>
      <w:r w:rsidR="007563BE"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311"/>
      </w:r>
      <w:r w:rsidR="00AE0947" w:rsidRPr="00D01285">
        <w:rPr>
          <w:rStyle w:val="a5"/>
          <w:sz w:val="36"/>
          <w:szCs w:val="36"/>
          <w:rtl/>
        </w:rPr>
        <w:t>)</w:t>
      </w:r>
      <w:r w:rsidRPr="00D01285">
        <w:rPr>
          <w:rFonts w:hint="cs"/>
          <w:sz w:val="36"/>
          <w:szCs w:val="36"/>
          <w:rtl/>
        </w:rPr>
        <w:t xml:space="preserve"> يوم الحديبية على قصر المدة، فجاءه أبو بصير رجل من قريش وهو مسلم، فأرسلوا في طلبه رجلين، فدفعه إلى الرجلين، فخرجا به حتى بلغا به ذا الحُلَيفة</w:t>
      </w:r>
      <w:r w:rsidR="00AE0947" w:rsidRPr="00D01285">
        <w:rPr>
          <w:rStyle w:val="a5"/>
          <w:sz w:val="36"/>
          <w:szCs w:val="36"/>
          <w:rtl/>
        </w:rPr>
        <w:t>(</w:t>
      </w:r>
      <w:r w:rsidR="00AE0947" w:rsidRPr="00D01285">
        <w:rPr>
          <w:rStyle w:val="a5"/>
          <w:sz w:val="36"/>
          <w:szCs w:val="36"/>
          <w:rtl/>
        </w:rPr>
        <w:footnoteReference w:id="312"/>
      </w:r>
      <w:r w:rsidR="00AE0947" w:rsidRPr="00D01285">
        <w:rPr>
          <w:rStyle w:val="a5"/>
          <w:sz w:val="36"/>
          <w:szCs w:val="36"/>
          <w:rtl/>
        </w:rPr>
        <w:t>)</w:t>
      </w:r>
      <w:r w:rsidRPr="00D01285">
        <w:rPr>
          <w:rFonts w:hint="cs"/>
          <w:sz w:val="36"/>
          <w:szCs w:val="36"/>
          <w:rtl/>
        </w:rPr>
        <w:t xml:space="preserve"> فنزلوا </w:t>
      </w:r>
      <w:r w:rsidRPr="00D01285">
        <w:rPr>
          <w:rFonts w:hint="cs"/>
          <w:sz w:val="36"/>
          <w:szCs w:val="36"/>
          <w:rtl/>
        </w:rPr>
        <w:lastRenderedPageBreak/>
        <w:t xml:space="preserve">يأكلون، فقتل أبو بصير أحدهما، وفر الآخر، حتى أتى المدينة، فدخل المسجد يعدو, فقال رسول الله </w:t>
      </w:r>
      <w:r w:rsidR="00211F10" w:rsidRPr="00D01285">
        <w:rPr>
          <w:rFonts w:hint="cs"/>
          <w:sz w:val="36"/>
          <w:szCs w:val="36"/>
        </w:rPr>
        <w:sym w:font="AGA Arabesque" w:char="F072"/>
      </w:r>
      <w:r w:rsidRPr="00D01285">
        <w:rPr>
          <w:rFonts w:hint="cs"/>
          <w:sz w:val="36"/>
          <w:szCs w:val="36"/>
          <w:rtl/>
        </w:rPr>
        <w:t xml:space="preserve">: </w:t>
      </w:r>
      <w:r w:rsidR="00FC1A39" w:rsidRPr="00D01285">
        <w:rPr>
          <w:rFonts w:hint="cs"/>
          <w:sz w:val="36"/>
          <w:szCs w:val="36"/>
          <w:rtl/>
        </w:rPr>
        <w:t>لقد رأى هذا ذُعْراً</w:t>
      </w:r>
      <w:r w:rsidR="00FC1A39" w:rsidRPr="00D01285">
        <w:rPr>
          <w:sz w:val="36"/>
          <w:szCs w:val="36"/>
          <w:rtl/>
        </w:rPr>
        <w:fldChar w:fldCharType="begin"/>
      </w:r>
      <w:r w:rsidR="00FC1A39" w:rsidRPr="00D01285">
        <w:instrText xml:space="preserve"> XE "</w:instrText>
      </w:r>
      <w:r w:rsidR="00FC1A39" w:rsidRPr="00D01285">
        <w:rPr>
          <w:rFonts w:hint="eastAsia"/>
          <w:rtl/>
        </w:rPr>
        <w:instrText>فهرس</w:instrText>
      </w:r>
      <w:r w:rsidR="00FC1A39" w:rsidRPr="00D01285">
        <w:rPr>
          <w:rtl/>
        </w:rPr>
        <w:instrText xml:space="preserve"> </w:instrText>
      </w:r>
      <w:r w:rsidR="00FC1A39" w:rsidRPr="00D01285">
        <w:rPr>
          <w:rFonts w:hint="eastAsia"/>
          <w:rtl/>
        </w:rPr>
        <w:instrText>الحديث</w:instrText>
      </w:r>
      <w:r w:rsidR="00FC1A39" w:rsidRPr="00D01285">
        <w:rPr>
          <w:rtl/>
        </w:rPr>
        <w:instrText>:</w:instrText>
      </w:r>
      <w:r w:rsidR="00FC1A39" w:rsidRPr="00D01285">
        <w:rPr>
          <w:rFonts w:hint="eastAsia"/>
          <w:rtl/>
        </w:rPr>
        <w:instrText>لقد</w:instrText>
      </w:r>
      <w:r w:rsidR="00FC1A39" w:rsidRPr="00D01285">
        <w:rPr>
          <w:rtl/>
        </w:rPr>
        <w:instrText xml:space="preserve"> </w:instrText>
      </w:r>
      <w:r w:rsidR="00FC1A39" w:rsidRPr="00D01285">
        <w:rPr>
          <w:rFonts w:hint="eastAsia"/>
          <w:rtl/>
        </w:rPr>
        <w:instrText>رأى</w:instrText>
      </w:r>
      <w:r w:rsidR="00FC1A39" w:rsidRPr="00D01285">
        <w:rPr>
          <w:rtl/>
        </w:rPr>
        <w:instrText xml:space="preserve"> </w:instrText>
      </w:r>
      <w:r w:rsidR="00FC1A39" w:rsidRPr="00D01285">
        <w:rPr>
          <w:rFonts w:hint="eastAsia"/>
          <w:rtl/>
        </w:rPr>
        <w:instrText>هذا</w:instrText>
      </w:r>
      <w:r w:rsidR="00FC1A39" w:rsidRPr="00D01285">
        <w:rPr>
          <w:rtl/>
        </w:rPr>
        <w:instrText xml:space="preserve"> </w:instrText>
      </w:r>
      <w:r w:rsidR="00FC1A39" w:rsidRPr="00D01285">
        <w:rPr>
          <w:rFonts w:hint="eastAsia"/>
          <w:rtl/>
        </w:rPr>
        <w:instrText>ذُعْراً</w:instrText>
      </w:r>
      <w:r w:rsidR="00FC1A39" w:rsidRPr="00D01285">
        <w:instrText xml:space="preserve">" </w:instrText>
      </w:r>
      <w:r w:rsidR="00FC1A39" w:rsidRPr="00D01285">
        <w:rPr>
          <w:sz w:val="36"/>
          <w:szCs w:val="36"/>
          <w:rtl/>
        </w:rPr>
        <w:fldChar w:fldCharType="end"/>
      </w:r>
      <w:r w:rsidRPr="00D01285">
        <w:rPr>
          <w:rFonts w:hint="cs"/>
          <w:sz w:val="36"/>
          <w:szCs w:val="36"/>
          <w:rtl/>
        </w:rPr>
        <w:t xml:space="preserve">، فجاء أبو بصير، فقال: يا رسول الله، قد أوفى الله ذمتك، ثم أنجاني منهم, فقال النبي </w:t>
      </w:r>
      <w:r w:rsidR="00211F10" w:rsidRPr="00D01285">
        <w:rPr>
          <w:rFonts w:hint="cs"/>
          <w:sz w:val="36"/>
          <w:szCs w:val="36"/>
        </w:rPr>
        <w:sym w:font="AGA Arabesque" w:char="F072"/>
      </w:r>
      <w:r w:rsidRPr="00D01285">
        <w:rPr>
          <w:rFonts w:hint="cs"/>
          <w:sz w:val="36"/>
          <w:szCs w:val="36"/>
          <w:rtl/>
        </w:rPr>
        <w:t>: ويل أمّه مِسْعَرَ حَربٍ</w:t>
      </w:r>
      <w:r w:rsidR="00AE0947" w:rsidRPr="00D01285">
        <w:rPr>
          <w:rStyle w:val="a5"/>
          <w:sz w:val="36"/>
          <w:szCs w:val="36"/>
          <w:rtl/>
        </w:rPr>
        <w:t>(</w:t>
      </w:r>
      <w:r w:rsidR="00AE0947" w:rsidRPr="00D01285">
        <w:rPr>
          <w:rStyle w:val="a5"/>
          <w:sz w:val="36"/>
          <w:szCs w:val="36"/>
          <w:rtl/>
        </w:rPr>
        <w:footnoteReference w:id="313"/>
      </w:r>
      <w:r w:rsidR="00AE0947" w:rsidRPr="00D01285">
        <w:rPr>
          <w:rStyle w:val="a5"/>
          <w:sz w:val="36"/>
          <w:szCs w:val="36"/>
          <w:rtl/>
        </w:rPr>
        <w:t>)</w:t>
      </w:r>
      <w:r w:rsidRPr="00D01285">
        <w:rPr>
          <w:rFonts w:hint="cs"/>
          <w:sz w:val="36"/>
          <w:szCs w:val="36"/>
          <w:rtl/>
        </w:rPr>
        <w:t xml:space="preserve"> لو كان له أحد</w:t>
      </w:r>
      <w:r w:rsidR="00AE0947" w:rsidRPr="00D01285">
        <w:rPr>
          <w:rStyle w:val="a5"/>
          <w:sz w:val="36"/>
          <w:szCs w:val="36"/>
          <w:rtl/>
        </w:rPr>
        <w:t>(</w:t>
      </w:r>
      <w:r w:rsidR="00AE0947" w:rsidRPr="00D01285">
        <w:rPr>
          <w:rStyle w:val="a5"/>
          <w:sz w:val="36"/>
          <w:szCs w:val="36"/>
          <w:rtl/>
        </w:rPr>
        <w:footnoteReference w:id="314"/>
      </w:r>
      <w:r w:rsidR="00AE0947" w:rsidRPr="00D01285">
        <w:rPr>
          <w:rStyle w:val="a5"/>
          <w:sz w:val="36"/>
          <w:szCs w:val="36"/>
          <w:rtl/>
        </w:rPr>
        <w:t>)</w:t>
      </w:r>
      <w:r w:rsidRPr="00D01285">
        <w:rPr>
          <w:rFonts w:hint="cs"/>
          <w:sz w:val="36"/>
          <w:szCs w:val="36"/>
          <w:rtl/>
        </w:rPr>
        <w:t>، فلما سمع ذلك عرف أنه سيرده إليهم، فخرج حتى أتى سَيف البحر</w:t>
      </w:r>
      <w:r w:rsidR="00AE0947" w:rsidRPr="00D01285">
        <w:rPr>
          <w:rStyle w:val="a5"/>
          <w:sz w:val="36"/>
          <w:szCs w:val="36"/>
          <w:rtl/>
        </w:rPr>
        <w:t>(</w:t>
      </w:r>
      <w:r w:rsidR="00AE0947" w:rsidRPr="00D01285">
        <w:rPr>
          <w:rStyle w:val="a5"/>
          <w:sz w:val="36"/>
          <w:szCs w:val="36"/>
          <w:rtl/>
        </w:rPr>
        <w:footnoteReference w:id="315"/>
      </w:r>
      <w:r w:rsidR="00AE0947" w:rsidRPr="00D01285">
        <w:rPr>
          <w:rStyle w:val="a5"/>
          <w:sz w:val="36"/>
          <w:szCs w:val="36"/>
          <w:rtl/>
        </w:rPr>
        <w:t>)</w:t>
      </w:r>
      <w:r w:rsidRPr="00D01285">
        <w:rPr>
          <w:rFonts w:hint="cs"/>
          <w:sz w:val="36"/>
          <w:szCs w:val="36"/>
          <w:rtl/>
        </w:rPr>
        <w:t xml:space="preserve"> قال: وتفلّت منهم </w:t>
      </w:r>
      <w:r w:rsidR="00FC1A39" w:rsidRPr="00D01285">
        <w:rPr>
          <w:rFonts w:hint="cs"/>
          <w:sz w:val="36"/>
          <w:szCs w:val="36"/>
          <w:rtl/>
        </w:rPr>
        <w:t>أبو جندل بن سهيل</w:t>
      </w:r>
      <w:r w:rsidR="00FC1A39" w:rsidRPr="00D01285">
        <w:rPr>
          <w:rStyle w:val="a5"/>
          <w:sz w:val="36"/>
          <w:szCs w:val="36"/>
          <w:rtl/>
        </w:rPr>
        <w:fldChar w:fldCharType="begin"/>
      </w:r>
      <w:r w:rsidR="00FC1A39" w:rsidRPr="00D01285">
        <w:instrText xml:space="preserve"> XE "</w:instrText>
      </w:r>
      <w:r w:rsidR="00FC1A39" w:rsidRPr="00D01285">
        <w:rPr>
          <w:rFonts w:hint="eastAsia"/>
          <w:rtl/>
        </w:rPr>
        <w:instrText>فهرس</w:instrText>
      </w:r>
      <w:r w:rsidR="00FC1A39" w:rsidRPr="00D01285">
        <w:rPr>
          <w:rtl/>
        </w:rPr>
        <w:instrText xml:space="preserve"> </w:instrText>
      </w:r>
      <w:r w:rsidR="00FC1A39" w:rsidRPr="00D01285">
        <w:rPr>
          <w:rFonts w:hint="eastAsia"/>
          <w:rtl/>
        </w:rPr>
        <w:instrText>الأعلام</w:instrText>
      </w:r>
      <w:r w:rsidR="00FC1A39" w:rsidRPr="00D01285">
        <w:rPr>
          <w:rtl/>
        </w:rPr>
        <w:instrText>:</w:instrText>
      </w:r>
      <w:r w:rsidR="00FC1A39" w:rsidRPr="00D01285">
        <w:rPr>
          <w:rFonts w:hint="eastAsia"/>
          <w:rtl/>
        </w:rPr>
        <w:instrText>أبو</w:instrText>
      </w:r>
      <w:r w:rsidR="00FC1A39" w:rsidRPr="00D01285">
        <w:rPr>
          <w:rtl/>
        </w:rPr>
        <w:instrText xml:space="preserve"> </w:instrText>
      </w:r>
      <w:r w:rsidR="00FC1A39" w:rsidRPr="00D01285">
        <w:rPr>
          <w:rFonts w:hint="eastAsia"/>
          <w:rtl/>
        </w:rPr>
        <w:instrText>جندل</w:instrText>
      </w:r>
      <w:r w:rsidR="00FC1A39" w:rsidRPr="00D01285">
        <w:rPr>
          <w:rtl/>
        </w:rPr>
        <w:instrText xml:space="preserve"> </w:instrText>
      </w:r>
      <w:r w:rsidR="00FC1A39" w:rsidRPr="00D01285">
        <w:rPr>
          <w:rFonts w:hint="eastAsia"/>
          <w:rtl/>
        </w:rPr>
        <w:instrText>بن</w:instrText>
      </w:r>
      <w:r w:rsidR="00FC1A39" w:rsidRPr="00D01285">
        <w:rPr>
          <w:rtl/>
        </w:rPr>
        <w:instrText xml:space="preserve"> </w:instrText>
      </w:r>
      <w:r w:rsidR="00FC1A39" w:rsidRPr="00D01285">
        <w:rPr>
          <w:rFonts w:hint="eastAsia"/>
          <w:rtl/>
        </w:rPr>
        <w:instrText>سهيل</w:instrText>
      </w:r>
      <w:r w:rsidR="00FC1A39" w:rsidRPr="00D01285">
        <w:instrText xml:space="preserve">" </w:instrText>
      </w:r>
      <w:r w:rsidR="00FC1A39"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316"/>
      </w:r>
      <w:r w:rsidR="00AE0947" w:rsidRPr="00D01285">
        <w:rPr>
          <w:rStyle w:val="a5"/>
          <w:sz w:val="36"/>
          <w:szCs w:val="36"/>
          <w:rtl/>
        </w:rPr>
        <w:t>)</w:t>
      </w:r>
      <w:r w:rsidRPr="00D01285">
        <w:rPr>
          <w:rFonts w:hint="cs"/>
          <w:sz w:val="36"/>
          <w:szCs w:val="36"/>
          <w:rtl/>
        </w:rPr>
        <w:t xml:space="preserve">، فلحق بأبي بصير، وجعل لا يخرج رجل من قريش أسلم إلا لحق بأبي بصير، حتى اجتمعت منهم عصابة، فو الله ما يسمعون بعير خرجت لقريش إلى الشام إلا اعترضوهم فقتلوهم، وأخذوا أموالهم, فأرسلت قريش إلى النبي </w:t>
      </w:r>
      <w:r w:rsidR="00211F10" w:rsidRPr="00D01285">
        <w:rPr>
          <w:rFonts w:hint="cs"/>
          <w:sz w:val="36"/>
          <w:szCs w:val="36"/>
        </w:rPr>
        <w:sym w:font="AGA Arabesque" w:char="F072"/>
      </w:r>
      <w:r w:rsidRPr="00D01285">
        <w:rPr>
          <w:rFonts w:hint="cs"/>
          <w:sz w:val="36"/>
          <w:szCs w:val="36"/>
          <w:rtl/>
        </w:rPr>
        <w:t xml:space="preserve"> تنشده الله والرّحم إلا أرسل إليهم، فمن أتى فهو آمن, فأرسل النبي </w:t>
      </w:r>
      <w:r w:rsidR="00211F10" w:rsidRPr="00D01285">
        <w:rPr>
          <w:rFonts w:hint="cs"/>
          <w:sz w:val="36"/>
          <w:szCs w:val="36"/>
        </w:rPr>
        <w:sym w:font="AGA Arabesque" w:char="F072"/>
      </w:r>
      <w:r w:rsidRPr="00D01285">
        <w:rPr>
          <w:rFonts w:hint="cs"/>
          <w:sz w:val="36"/>
          <w:szCs w:val="36"/>
          <w:rtl/>
        </w:rPr>
        <w:t xml:space="preserve"> إليهم، فأنزل الله :</w:t>
      </w:r>
      <w:r w:rsidRPr="00D01285">
        <w:rPr>
          <w:rFonts w:ascii="QCF_BSML" w:eastAsiaTheme="minorHAnsi" w:hAnsi="QCF_BSML" w:cs="QCF_BSML"/>
          <w:sz w:val="27"/>
          <w:szCs w:val="27"/>
          <w:rtl/>
        </w:rPr>
        <w:t xml:space="preserve"> ﭽ</w:t>
      </w:r>
      <w:r w:rsidRPr="00D01285">
        <w:rPr>
          <w:rFonts w:ascii="QCF_P514" w:eastAsiaTheme="minorHAnsi" w:hAnsi="QCF_P514" w:cs="QCF_P514"/>
          <w:sz w:val="27"/>
          <w:szCs w:val="27"/>
          <w:rtl/>
        </w:rPr>
        <w:t xml:space="preserve">ﭑ   ﭒ  ﭓ         ﭔ  ﭕ  ﭖ  ﭗ  ﭘ  ﭙ  </w:t>
      </w:r>
      <w:r w:rsidRPr="00D01285">
        <w:rPr>
          <w:rFonts w:ascii="QCF_BSML" w:eastAsiaTheme="minorHAnsi" w:hAnsi="QCF_BSML" w:cs="QCF_BSML"/>
          <w:sz w:val="27"/>
          <w:szCs w:val="27"/>
          <w:rtl/>
        </w:rPr>
        <w:t xml:space="preserve">ﭼ </w:t>
      </w:r>
      <w:r w:rsidRPr="00D01285">
        <w:rPr>
          <w:rFonts w:hint="cs"/>
          <w:sz w:val="36"/>
          <w:szCs w:val="36"/>
          <w:rtl/>
        </w:rPr>
        <w:t xml:space="preserve">الآية إلى </w:t>
      </w:r>
      <w:r w:rsidRPr="00D01285">
        <w:rPr>
          <w:rFonts w:ascii="QCF_BSML" w:eastAsiaTheme="minorHAnsi" w:hAnsi="QCF_BSML" w:cs="QCF_BSML"/>
          <w:sz w:val="27"/>
          <w:szCs w:val="27"/>
          <w:rtl/>
        </w:rPr>
        <w:t xml:space="preserve">ﭽ </w:t>
      </w:r>
      <w:r w:rsidRPr="00D01285">
        <w:rPr>
          <w:rFonts w:ascii="QCF_P514" w:eastAsiaTheme="minorHAnsi" w:hAnsi="QCF_P514" w:cs="QCF_P514"/>
          <w:sz w:val="27"/>
          <w:szCs w:val="27"/>
          <w:rtl/>
        </w:rPr>
        <w:t xml:space="preserve">ﮙ  ﮚ  </w:t>
      </w:r>
      <w:r w:rsidRPr="00D01285">
        <w:rPr>
          <w:rFonts w:ascii="QCF_BSML" w:eastAsiaTheme="minorHAnsi" w:hAnsi="QCF_BSML" w:cs="QCF_BSML"/>
          <w:sz w:val="27"/>
          <w:szCs w:val="27"/>
          <w:rtl/>
        </w:rPr>
        <w:t>ﭼ</w:t>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317"/>
      </w:r>
      <w:r w:rsidR="00AE0947" w:rsidRPr="00D01285">
        <w:rPr>
          <w:rStyle w:val="a5"/>
          <w:sz w:val="36"/>
          <w:szCs w:val="36"/>
          <w:rtl/>
        </w:rPr>
        <w:t>)</w:t>
      </w:r>
      <w:r w:rsidRPr="00D01285">
        <w:rPr>
          <w:rFonts w:hint="cs"/>
          <w:sz w:val="36"/>
          <w:szCs w:val="36"/>
          <w:rtl/>
        </w:rPr>
        <w:t xml:space="preserve">. </w:t>
      </w:r>
    </w:p>
    <w:p w:rsidR="00A135AC" w:rsidRPr="00D01285" w:rsidRDefault="00A135AC" w:rsidP="00211F10">
      <w:pPr>
        <w:pStyle w:val="a3"/>
        <w:bidi/>
        <w:spacing w:before="0" w:beforeAutospacing="0" w:after="0"/>
        <w:ind w:firstLine="454"/>
        <w:jc w:val="both"/>
        <w:rPr>
          <w:sz w:val="36"/>
          <w:szCs w:val="36"/>
          <w:rtl/>
        </w:rPr>
      </w:pPr>
      <w:r w:rsidRPr="00D01285">
        <w:rPr>
          <w:rFonts w:hint="cs"/>
          <w:sz w:val="36"/>
          <w:szCs w:val="36"/>
          <w:rtl/>
        </w:rPr>
        <w:t xml:space="preserve">فظن الناس أن ذلك كان من النبي </w:t>
      </w:r>
      <w:r w:rsidR="00211F10" w:rsidRPr="00D01285">
        <w:rPr>
          <w:rFonts w:hint="cs"/>
          <w:sz w:val="36"/>
          <w:szCs w:val="36"/>
        </w:rPr>
        <w:sym w:font="AGA Arabesque" w:char="F072"/>
      </w:r>
      <w:r w:rsidRPr="00D01285">
        <w:rPr>
          <w:rFonts w:hint="cs"/>
          <w:sz w:val="36"/>
          <w:szCs w:val="36"/>
          <w:rtl/>
        </w:rPr>
        <w:t xml:space="preserve"> في الانقياد إليهم عن ه</w:t>
      </w:r>
      <w:r w:rsidR="00BF6C84" w:rsidRPr="00D01285">
        <w:rPr>
          <w:rFonts w:hint="cs"/>
          <w:sz w:val="36"/>
          <w:szCs w:val="36"/>
          <w:rtl/>
        </w:rPr>
        <w:t>َ</w:t>
      </w:r>
      <w:r w:rsidRPr="00D01285">
        <w:rPr>
          <w:rFonts w:hint="cs"/>
          <w:sz w:val="36"/>
          <w:szCs w:val="36"/>
          <w:rtl/>
        </w:rPr>
        <w:t>وان، وإنما كان عن حكمة حَسُن مآلها، كما سقناه آنفاً من الرواية، والله أعلم.</w:t>
      </w:r>
    </w:p>
    <w:p w:rsidR="00A135AC" w:rsidRPr="00D01285" w:rsidRDefault="00A135AC" w:rsidP="00D8205C">
      <w:pPr>
        <w:pStyle w:val="a3"/>
        <w:bidi/>
        <w:spacing w:before="0" w:beforeAutospacing="0" w:after="0"/>
        <w:ind w:firstLine="454"/>
        <w:jc w:val="both"/>
        <w:rPr>
          <w:sz w:val="36"/>
          <w:szCs w:val="36"/>
          <w:rtl/>
        </w:rPr>
      </w:pPr>
      <w:r w:rsidRPr="00D01285">
        <w:rPr>
          <w:rFonts w:hint="cs"/>
          <w:b/>
          <w:bCs/>
          <w:sz w:val="36"/>
          <w:szCs w:val="36"/>
          <w:rtl/>
        </w:rPr>
        <w:lastRenderedPageBreak/>
        <w:t>الآية [السادسة]</w:t>
      </w:r>
      <w:r w:rsidR="00AE0947" w:rsidRPr="00D01285">
        <w:rPr>
          <w:rStyle w:val="a5"/>
          <w:b/>
          <w:bCs/>
          <w:sz w:val="36"/>
          <w:szCs w:val="36"/>
          <w:rtl/>
        </w:rPr>
        <w:t>(</w:t>
      </w:r>
      <w:r w:rsidR="00AE0947" w:rsidRPr="00D01285">
        <w:rPr>
          <w:rStyle w:val="a5"/>
          <w:b/>
          <w:bCs/>
          <w:sz w:val="36"/>
          <w:szCs w:val="36"/>
          <w:rtl/>
        </w:rPr>
        <w:footnoteReference w:id="318"/>
      </w:r>
      <w:r w:rsidR="00AE0947" w:rsidRPr="00D01285">
        <w:rPr>
          <w:rStyle w:val="a5"/>
          <w:b/>
          <w:bCs/>
          <w:sz w:val="36"/>
          <w:szCs w:val="36"/>
          <w:rtl/>
        </w:rPr>
        <w:t>)</w:t>
      </w:r>
      <w:r w:rsidRPr="00D01285">
        <w:rPr>
          <w:rFonts w:hint="cs"/>
          <w:b/>
          <w:bCs/>
          <w:sz w:val="36"/>
          <w:szCs w:val="36"/>
          <w:rtl/>
        </w:rPr>
        <w:t>:</w:t>
      </w:r>
      <w:r w:rsidRPr="00D01285">
        <w:rPr>
          <w:rFonts w:hint="cs"/>
          <w:sz w:val="36"/>
          <w:szCs w:val="36"/>
          <w:rtl/>
        </w:rPr>
        <w:t xml:space="preserve"> قوله:</w:t>
      </w:r>
      <w:r w:rsidRPr="00D01285">
        <w:rPr>
          <w:rFonts w:ascii="QCF_BSML" w:eastAsiaTheme="minorHAnsi" w:hAnsi="QCF_BSML" w:cs="QCF_BSML" w:hint="cs"/>
          <w:sz w:val="27"/>
          <w:szCs w:val="27"/>
          <w:rtl/>
        </w:rPr>
        <w:t xml:space="preserve"> </w:t>
      </w:r>
      <w:r w:rsidRPr="00D01285">
        <w:rPr>
          <w:rFonts w:ascii="QCF_BSML" w:eastAsiaTheme="minorHAnsi" w:hAnsi="QCF_BSML" w:cs="QCF_BSML"/>
          <w:sz w:val="27"/>
          <w:szCs w:val="27"/>
          <w:rtl/>
        </w:rPr>
        <w:t xml:space="preserve">ﭽ </w:t>
      </w:r>
      <w:r w:rsidRPr="00D01285">
        <w:rPr>
          <w:rFonts w:ascii="QCF_P550" w:eastAsiaTheme="minorHAnsi" w:hAnsi="QCF_P550" w:cs="QCF_P550"/>
          <w:sz w:val="27"/>
          <w:szCs w:val="27"/>
          <w:rtl/>
        </w:rPr>
        <w:t>ﰉ  ﰊ     ﰋ  ﰌ  ﰍ  ﰎ  ﰏ</w:t>
      </w:r>
      <w:r w:rsidRPr="00D01285">
        <w:rPr>
          <w:rFonts w:ascii="QCF_P550" w:eastAsiaTheme="minorHAnsi" w:hAnsi="QCF_P550" w:cs="QCF_P550" w:hint="cs"/>
          <w:sz w:val="27"/>
          <w:szCs w:val="27"/>
          <w:rtl/>
        </w:rPr>
        <w:t>ﰐ</w:t>
      </w:r>
      <w:r w:rsidRPr="00D01285">
        <w:rPr>
          <w:rFonts w:ascii="QCF_P550" w:eastAsiaTheme="minorHAnsi" w:hAnsi="QCF_P550" w:cs="QCF_P550"/>
          <w:sz w:val="27"/>
          <w:szCs w:val="27"/>
          <w:rtl/>
        </w:rPr>
        <w:t xml:space="preserve">    </w:t>
      </w:r>
      <w:r w:rsidRPr="00D01285">
        <w:rPr>
          <w:rFonts w:ascii="QCF_BSML" w:eastAsiaTheme="minorHAnsi" w:hAnsi="QCF_BSML" w:cs="QCF_BSML"/>
          <w:sz w:val="27"/>
          <w:szCs w:val="27"/>
          <w:rtl/>
        </w:rPr>
        <w:t>ﭼ</w:t>
      </w:r>
      <w:r w:rsidRPr="00D01285">
        <w:rPr>
          <w:rFonts w:ascii="QCF_BSML" w:eastAsiaTheme="minorHAnsi" w:hAnsi="QCF_BSML" w:cs="QCF_BSML" w:hint="cs"/>
          <w:sz w:val="27"/>
          <w:szCs w:val="27"/>
          <w:rtl/>
        </w:rPr>
        <w:t xml:space="preserve"> </w:t>
      </w:r>
      <w:r w:rsidRPr="00D01285">
        <w:rPr>
          <w:rFonts w:hint="cs"/>
          <w:sz w:val="36"/>
          <w:szCs w:val="36"/>
          <w:rtl/>
        </w:rPr>
        <w:t>الآية</w:t>
      </w:r>
      <w:r w:rsidR="00AE0947" w:rsidRPr="00D01285">
        <w:rPr>
          <w:rStyle w:val="a5"/>
          <w:sz w:val="36"/>
          <w:szCs w:val="36"/>
          <w:rtl/>
        </w:rPr>
        <w:t>(</w:t>
      </w:r>
      <w:r w:rsidR="00AE0947" w:rsidRPr="00D01285">
        <w:rPr>
          <w:rStyle w:val="a5"/>
          <w:sz w:val="36"/>
          <w:szCs w:val="36"/>
          <w:rtl/>
        </w:rPr>
        <w:footnoteReference w:id="319"/>
      </w:r>
      <w:r w:rsidR="00AE0947" w:rsidRPr="00D01285">
        <w:rPr>
          <w:rStyle w:val="a5"/>
          <w:sz w:val="36"/>
          <w:szCs w:val="36"/>
          <w:rtl/>
        </w:rPr>
        <w:t>)</w:t>
      </w:r>
      <w:r w:rsidRPr="00D01285">
        <w:rPr>
          <w:rFonts w:hint="cs"/>
          <w:sz w:val="36"/>
          <w:szCs w:val="36"/>
          <w:rtl/>
        </w:rPr>
        <w:t>,</w:t>
      </w:r>
      <w:r w:rsidRPr="00D01285">
        <w:rPr>
          <w:rFonts w:ascii="QCF_BSML" w:eastAsiaTheme="minorHAnsi" w:hAnsi="QCF_BSML" w:cs="QCF_BSML"/>
          <w:sz w:val="27"/>
          <w:szCs w:val="27"/>
          <w:rtl/>
        </w:rPr>
        <w:t xml:space="preserve"> </w:t>
      </w:r>
      <w:r w:rsidRPr="00D01285">
        <w:rPr>
          <w:rFonts w:ascii="QCF_BSML" w:eastAsiaTheme="minorHAnsi" w:hAnsi="QCF_BSML" w:cs="QCF_BSML" w:hint="cs"/>
          <w:sz w:val="27"/>
          <w:szCs w:val="27"/>
          <w:rtl/>
        </w:rPr>
        <w:t xml:space="preserve"> </w:t>
      </w:r>
      <w:r w:rsidRPr="00D01285">
        <w:rPr>
          <w:rFonts w:hint="cs"/>
          <w:b/>
          <w:bCs/>
          <w:sz w:val="36"/>
          <w:szCs w:val="36"/>
          <w:rtl/>
        </w:rPr>
        <w:t>فيها ثلاث مسائل</w:t>
      </w:r>
      <w:r w:rsidRPr="00D01285">
        <w:rPr>
          <w:rFonts w:hint="cs"/>
          <w:sz w:val="36"/>
          <w:szCs w:val="36"/>
          <w:rtl/>
        </w:rPr>
        <w:t xml:space="preserve">: </w:t>
      </w:r>
    </w:p>
    <w:p w:rsidR="00A135AC" w:rsidRPr="00D01285" w:rsidRDefault="00A135AC" w:rsidP="00530972">
      <w:pPr>
        <w:pStyle w:val="a3"/>
        <w:bidi/>
        <w:spacing w:before="0" w:beforeAutospacing="0" w:after="0"/>
        <w:ind w:firstLine="454"/>
        <w:jc w:val="both"/>
        <w:rPr>
          <w:sz w:val="36"/>
          <w:szCs w:val="36"/>
          <w:rtl/>
        </w:rPr>
      </w:pPr>
      <w:r w:rsidRPr="00D01285">
        <w:rPr>
          <w:rFonts w:hint="cs"/>
          <w:b/>
          <w:bCs/>
          <w:sz w:val="36"/>
          <w:szCs w:val="36"/>
          <w:rtl/>
        </w:rPr>
        <w:t>المسألة الأولى</w:t>
      </w:r>
      <w:r w:rsidRPr="00D01285">
        <w:rPr>
          <w:rFonts w:hint="cs"/>
          <w:sz w:val="36"/>
          <w:szCs w:val="36"/>
          <w:rtl/>
        </w:rPr>
        <w:t>: قال علماؤنا: المعنى إن ارتدت امرأة ولم يرد الكفار صداقها إلى زوجها كما أمر فردّوا أنتم إلى زوجها مثل ما أنفق</w:t>
      </w:r>
      <w:r w:rsidR="00AE0947" w:rsidRPr="00D01285">
        <w:rPr>
          <w:rStyle w:val="a5"/>
          <w:sz w:val="36"/>
          <w:szCs w:val="36"/>
          <w:rtl/>
        </w:rPr>
        <w:t>(</w:t>
      </w:r>
      <w:r w:rsidR="00AE0947" w:rsidRPr="00D01285">
        <w:rPr>
          <w:rStyle w:val="a5"/>
          <w:sz w:val="36"/>
          <w:szCs w:val="36"/>
          <w:rtl/>
        </w:rPr>
        <w:footnoteReference w:id="320"/>
      </w:r>
      <w:r w:rsidR="00AE0947" w:rsidRPr="00D01285">
        <w:rPr>
          <w:rStyle w:val="a5"/>
          <w:sz w:val="36"/>
          <w:szCs w:val="36"/>
          <w:rtl/>
        </w:rPr>
        <w:t>)</w:t>
      </w:r>
      <w:r w:rsidRPr="00D01285">
        <w:rPr>
          <w:rFonts w:hint="cs"/>
          <w:sz w:val="36"/>
          <w:szCs w:val="36"/>
          <w:rtl/>
        </w:rPr>
        <w:t>.</w:t>
      </w:r>
    </w:p>
    <w:p w:rsidR="00A135AC" w:rsidRPr="00D01285" w:rsidRDefault="00A135AC" w:rsidP="00D8205C">
      <w:pPr>
        <w:pStyle w:val="a3"/>
        <w:bidi/>
        <w:spacing w:before="0" w:beforeAutospacing="0" w:after="0"/>
        <w:ind w:firstLine="454"/>
        <w:jc w:val="both"/>
        <w:rPr>
          <w:sz w:val="36"/>
          <w:szCs w:val="36"/>
          <w:rtl/>
        </w:rPr>
      </w:pPr>
      <w:r w:rsidRPr="00D01285">
        <w:rPr>
          <w:rFonts w:hint="cs"/>
          <w:b/>
          <w:bCs/>
          <w:sz w:val="36"/>
          <w:szCs w:val="36"/>
          <w:rtl/>
        </w:rPr>
        <w:t>المسألة الثانية:</w:t>
      </w:r>
      <w:r w:rsidRPr="00D01285">
        <w:rPr>
          <w:rFonts w:hint="cs"/>
          <w:sz w:val="36"/>
          <w:szCs w:val="36"/>
          <w:rtl/>
        </w:rPr>
        <w:t xml:space="preserve"> قوله:</w:t>
      </w:r>
      <w:r w:rsidRPr="00D01285">
        <w:rPr>
          <w:rFonts w:ascii="QCF_BSML" w:hAnsi="QCF_BSML" w:cs="QCF_BSML" w:hint="cs"/>
          <w:sz w:val="28"/>
          <w:szCs w:val="28"/>
          <w:rtl/>
        </w:rPr>
        <w:t xml:space="preserve"> </w:t>
      </w:r>
      <w:r w:rsidRPr="00D01285">
        <w:rPr>
          <w:rFonts w:ascii="QCF_BSML" w:hAnsi="QCF_BSML" w:cs="QCF_BSML"/>
          <w:sz w:val="28"/>
          <w:szCs w:val="28"/>
          <w:rtl/>
        </w:rPr>
        <w:t>ﭽ</w:t>
      </w:r>
      <w:r w:rsidRPr="00D01285">
        <w:rPr>
          <w:rFonts w:ascii="QCF_P550" w:eastAsiaTheme="minorHAnsi" w:hAnsi="QCF_P550" w:cs="QCF_P550"/>
          <w:sz w:val="28"/>
          <w:szCs w:val="28"/>
          <w:rtl/>
        </w:rPr>
        <w:t xml:space="preserve"> ﰐ</w:t>
      </w:r>
      <w:r w:rsidRPr="00D01285">
        <w:rPr>
          <w:rFonts w:ascii="QCF_BSML" w:eastAsiaTheme="minorHAnsi" w:hAnsi="QCF_BSML" w:cs="QCF_BSML"/>
          <w:sz w:val="28"/>
          <w:szCs w:val="28"/>
          <w:rtl/>
        </w:rPr>
        <w:t>ﭼ</w:t>
      </w:r>
      <w:r w:rsidRPr="00D01285">
        <w:rPr>
          <w:rFonts w:hint="cs"/>
          <w:sz w:val="36"/>
          <w:szCs w:val="36"/>
          <w:rtl/>
        </w:rPr>
        <w:t xml:space="preserve"> قال علماء المعاني</w:t>
      </w:r>
      <w:r w:rsidR="00AE0947" w:rsidRPr="00D01285">
        <w:rPr>
          <w:rStyle w:val="a5"/>
          <w:sz w:val="36"/>
          <w:szCs w:val="36"/>
          <w:rtl/>
        </w:rPr>
        <w:t>(</w:t>
      </w:r>
      <w:r w:rsidR="00AE0947" w:rsidRPr="00D01285">
        <w:rPr>
          <w:rStyle w:val="a5"/>
          <w:sz w:val="36"/>
          <w:szCs w:val="36"/>
          <w:rtl/>
        </w:rPr>
        <w:footnoteReference w:id="321"/>
      </w:r>
      <w:r w:rsidR="00AE0947" w:rsidRPr="00D01285">
        <w:rPr>
          <w:rStyle w:val="a5"/>
          <w:sz w:val="36"/>
          <w:szCs w:val="36"/>
          <w:rtl/>
        </w:rPr>
        <w:t>)</w:t>
      </w:r>
      <w:r w:rsidRPr="00D01285">
        <w:rPr>
          <w:rFonts w:hint="cs"/>
          <w:sz w:val="36"/>
          <w:szCs w:val="36"/>
          <w:rtl/>
        </w:rPr>
        <w:t>: المعاقبة</w:t>
      </w:r>
      <w:r w:rsidR="003C33F6" w:rsidRPr="00D01285">
        <w:rPr>
          <w:rFonts w:hint="cs"/>
          <w:sz w:val="36"/>
          <w:szCs w:val="36"/>
          <w:rtl/>
        </w:rPr>
        <w:t>:</w:t>
      </w:r>
      <w:r w:rsidRPr="00D01285">
        <w:rPr>
          <w:rFonts w:hint="cs"/>
          <w:sz w:val="36"/>
          <w:szCs w:val="36"/>
          <w:rtl/>
        </w:rPr>
        <w:t xml:space="preserve"> المناقلة</w:t>
      </w:r>
      <w:r w:rsidR="00AE0947" w:rsidRPr="00D01285">
        <w:rPr>
          <w:rStyle w:val="a5"/>
          <w:sz w:val="36"/>
          <w:szCs w:val="36"/>
          <w:rtl/>
        </w:rPr>
        <w:t>(</w:t>
      </w:r>
      <w:r w:rsidR="00AE0947" w:rsidRPr="00D01285">
        <w:rPr>
          <w:rStyle w:val="a5"/>
          <w:sz w:val="36"/>
          <w:szCs w:val="36"/>
          <w:rtl/>
        </w:rPr>
        <w:footnoteReference w:id="322"/>
      </w:r>
      <w:r w:rsidR="00AE0947" w:rsidRPr="00D01285">
        <w:rPr>
          <w:rStyle w:val="a5"/>
          <w:sz w:val="36"/>
          <w:szCs w:val="36"/>
          <w:rtl/>
        </w:rPr>
        <w:t>)</w:t>
      </w:r>
      <w:r w:rsidRPr="00D01285">
        <w:rPr>
          <w:rFonts w:hint="cs"/>
          <w:sz w:val="36"/>
          <w:szCs w:val="36"/>
          <w:rtl/>
        </w:rPr>
        <w:t xml:space="preserve"> على مصير كل واحد من الشيئين مكان الآخر عقيب ذهاب عينه، فأراد: فعوضتم مكان الذاهب لهم عوضاً، أو عوضوكم مكان الذاهب لكم عوضاً، فليكن مثل الإنفاق الذي خرج عنكم أو عنهم عوضاً من الفائت لكم أو لهم.</w:t>
      </w:r>
    </w:p>
    <w:p w:rsidR="00A135AC" w:rsidRPr="00D01285" w:rsidRDefault="00A135AC" w:rsidP="00874F74">
      <w:pPr>
        <w:pStyle w:val="a3"/>
        <w:bidi/>
        <w:spacing w:before="0" w:beforeAutospacing="0" w:after="0"/>
        <w:ind w:firstLine="454"/>
        <w:jc w:val="both"/>
        <w:rPr>
          <w:sz w:val="36"/>
          <w:szCs w:val="36"/>
          <w:rtl/>
        </w:rPr>
      </w:pPr>
      <w:r w:rsidRPr="00D01285">
        <w:rPr>
          <w:rFonts w:hint="cs"/>
          <w:b/>
          <w:bCs/>
          <w:sz w:val="36"/>
          <w:szCs w:val="36"/>
          <w:rtl/>
        </w:rPr>
        <w:t>المسألة الثالثة:</w:t>
      </w:r>
      <w:r w:rsidRPr="00D01285">
        <w:rPr>
          <w:rFonts w:hint="cs"/>
          <w:sz w:val="36"/>
          <w:szCs w:val="36"/>
          <w:rtl/>
        </w:rPr>
        <w:t xml:space="preserve"> في محل العاقبة: وفيه </w:t>
      </w:r>
      <w:r w:rsidRPr="00D01285">
        <w:rPr>
          <w:rFonts w:hint="cs"/>
          <w:b/>
          <w:bCs/>
          <w:sz w:val="36"/>
          <w:szCs w:val="36"/>
          <w:rtl/>
        </w:rPr>
        <w:t>ثلاثة أقوال</w:t>
      </w:r>
      <w:r w:rsidRPr="00D01285">
        <w:rPr>
          <w:rFonts w:hint="cs"/>
          <w:sz w:val="36"/>
          <w:szCs w:val="36"/>
          <w:rtl/>
        </w:rPr>
        <w:t xml:space="preserve">: </w:t>
      </w:r>
    </w:p>
    <w:p w:rsidR="00A135AC" w:rsidRPr="00D01285" w:rsidRDefault="00A135AC" w:rsidP="009B3914">
      <w:pPr>
        <w:pStyle w:val="a3"/>
        <w:bidi/>
        <w:spacing w:before="0" w:beforeAutospacing="0" w:after="0"/>
        <w:ind w:firstLine="454"/>
        <w:jc w:val="both"/>
        <w:rPr>
          <w:b/>
          <w:bCs/>
          <w:sz w:val="36"/>
          <w:szCs w:val="36"/>
          <w:rtl/>
        </w:rPr>
      </w:pPr>
      <w:r w:rsidRPr="00D01285">
        <w:rPr>
          <w:rFonts w:hint="cs"/>
          <w:b/>
          <w:bCs/>
          <w:sz w:val="36"/>
          <w:szCs w:val="36"/>
          <w:rtl/>
        </w:rPr>
        <w:t>أحدها:</w:t>
      </w:r>
      <w:r w:rsidRPr="00D01285">
        <w:rPr>
          <w:rFonts w:hint="cs"/>
          <w:sz w:val="36"/>
          <w:szCs w:val="36"/>
          <w:rtl/>
        </w:rPr>
        <w:t xml:space="preserve"> من الفيء؛ قاله </w:t>
      </w:r>
      <w:r w:rsidR="003912E1" w:rsidRPr="00D01285">
        <w:rPr>
          <w:rFonts w:hint="cs"/>
          <w:sz w:val="36"/>
          <w:szCs w:val="36"/>
          <w:rtl/>
        </w:rPr>
        <w:t>الزهري</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الزهري</w:instrText>
      </w:r>
      <w:r w:rsidR="003912E1" w:rsidRPr="00D01285">
        <w:instrText xml:space="preserve">" </w:instrText>
      </w:r>
      <w:r w:rsidR="003912E1"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323"/>
      </w:r>
      <w:r w:rsidR="00AE0947" w:rsidRPr="00D01285">
        <w:rPr>
          <w:rStyle w:val="a5"/>
          <w:sz w:val="36"/>
          <w:szCs w:val="36"/>
          <w:rtl/>
        </w:rPr>
        <w:t>)</w:t>
      </w:r>
      <w:r w:rsidRPr="00D01285">
        <w:rPr>
          <w:rFonts w:hint="cs"/>
          <w:sz w:val="36"/>
          <w:szCs w:val="36"/>
          <w:rtl/>
        </w:rPr>
        <w:t>.</w:t>
      </w:r>
    </w:p>
    <w:p w:rsidR="00A135AC" w:rsidRPr="00D01285" w:rsidRDefault="00A135AC" w:rsidP="009B3914">
      <w:pPr>
        <w:pStyle w:val="a3"/>
        <w:bidi/>
        <w:spacing w:before="0" w:beforeAutospacing="0" w:after="0"/>
        <w:ind w:firstLine="454"/>
        <w:jc w:val="both"/>
        <w:rPr>
          <w:b/>
          <w:bCs/>
          <w:sz w:val="36"/>
          <w:szCs w:val="36"/>
          <w:rtl/>
        </w:rPr>
      </w:pPr>
      <w:r w:rsidRPr="00D01285">
        <w:rPr>
          <w:rFonts w:hint="cs"/>
          <w:b/>
          <w:bCs/>
          <w:sz w:val="36"/>
          <w:szCs w:val="36"/>
          <w:rtl/>
        </w:rPr>
        <w:lastRenderedPageBreak/>
        <w:t>الثاني</w:t>
      </w:r>
      <w:r w:rsidRPr="00D01285">
        <w:rPr>
          <w:rFonts w:hint="cs"/>
          <w:sz w:val="36"/>
          <w:szCs w:val="36"/>
          <w:rtl/>
        </w:rPr>
        <w:t>: من مهر؛ إن وجب للكفار في زوج أحد منهم على مذهب اقتصاص الرجل من مال خصمه إذا قدر عليه دون أذية</w:t>
      </w:r>
      <w:r w:rsidR="00AE0947" w:rsidRPr="00D01285">
        <w:rPr>
          <w:rStyle w:val="a5"/>
          <w:sz w:val="36"/>
          <w:szCs w:val="36"/>
          <w:rtl/>
        </w:rPr>
        <w:t>(</w:t>
      </w:r>
      <w:r w:rsidR="00AE0947" w:rsidRPr="00D01285">
        <w:rPr>
          <w:rStyle w:val="a5"/>
          <w:sz w:val="36"/>
          <w:szCs w:val="36"/>
          <w:rtl/>
        </w:rPr>
        <w:footnoteReference w:id="324"/>
      </w:r>
      <w:r w:rsidR="00AE0947" w:rsidRPr="00D01285">
        <w:rPr>
          <w:rStyle w:val="a5"/>
          <w:sz w:val="36"/>
          <w:szCs w:val="36"/>
          <w:rtl/>
        </w:rPr>
        <w:t>)</w:t>
      </w:r>
      <w:r w:rsidRPr="00D01285">
        <w:rPr>
          <w:rFonts w:hint="cs"/>
          <w:sz w:val="36"/>
          <w:szCs w:val="36"/>
          <w:rtl/>
        </w:rPr>
        <w:t>.</w:t>
      </w:r>
    </w:p>
    <w:p w:rsidR="00A135AC" w:rsidRPr="00D01285" w:rsidRDefault="00A135AC" w:rsidP="009B3914">
      <w:pPr>
        <w:pStyle w:val="a3"/>
        <w:bidi/>
        <w:spacing w:before="0" w:beforeAutospacing="0" w:after="0"/>
        <w:ind w:firstLine="454"/>
        <w:jc w:val="both"/>
        <w:rPr>
          <w:sz w:val="36"/>
          <w:szCs w:val="36"/>
          <w:rtl/>
        </w:rPr>
      </w:pPr>
      <w:r w:rsidRPr="00D01285">
        <w:rPr>
          <w:rFonts w:hint="cs"/>
          <w:b/>
          <w:bCs/>
          <w:sz w:val="36"/>
          <w:szCs w:val="36"/>
          <w:rtl/>
        </w:rPr>
        <w:t>الثالث</w:t>
      </w:r>
      <w:r w:rsidRPr="00D01285">
        <w:rPr>
          <w:rFonts w:hint="cs"/>
          <w:sz w:val="36"/>
          <w:szCs w:val="36"/>
          <w:rtl/>
        </w:rPr>
        <w:t>: أنه يرد من الغنيمة</w:t>
      </w:r>
      <w:r w:rsidR="00AE0947" w:rsidRPr="00D01285">
        <w:rPr>
          <w:rStyle w:val="a5"/>
          <w:sz w:val="36"/>
          <w:szCs w:val="36"/>
          <w:rtl/>
        </w:rPr>
        <w:t>(</w:t>
      </w:r>
      <w:r w:rsidR="00AE0947" w:rsidRPr="00D01285">
        <w:rPr>
          <w:rStyle w:val="a5"/>
          <w:sz w:val="36"/>
          <w:szCs w:val="36"/>
          <w:rtl/>
        </w:rPr>
        <w:footnoteReference w:id="325"/>
      </w:r>
      <w:r w:rsidR="00AE0947" w:rsidRPr="00D01285">
        <w:rPr>
          <w:rStyle w:val="a5"/>
          <w:sz w:val="36"/>
          <w:szCs w:val="36"/>
          <w:rtl/>
        </w:rPr>
        <w:t>)</w:t>
      </w:r>
      <w:r w:rsidRPr="00D01285">
        <w:rPr>
          <w:rFonts w:hint="cs"/>
          <w:sz w:val="36"/>
          <w:szCs w:val="36"/>
          <w:rtl/>
        </w:rPr>
        <w:t xml:space="preserve">, وفي كيفية رده من الغنيمة </w:t>
      </w:r>
      <w:r w:rsidRPr="00D01285">
        <w:rPr>
          <w:rFonts w:hint="cs"/>
          <w:b/>
          <w:bCs/>
          <w:sz w:val="36"/>
          <w:szCs w:val="36"/>
          <w:rtl/>
        </w:rPr>
        <w:t>قولان</w:t>
      </w:r>
      <w:r w:rsidRPr="00D01285">
        <w:rPr>
          <w:rFonts w:hint="cs"/>
          <w:sz w:val="36"/>
          <w:szCs w:val="36"/>
          <w:rtl/>
        </w:rPr>
        <w:t xml:space="preserve">: </w:t>
      </w:r>
    </w:p>
    <w:p w:rsidR="00A135AC" w:rsidRPr="00D01285" w:rsidRDefault="00A135AC" w:rsidP="00874F74">
      <w:pPr>
        <w:pStyle w:val="a3"/>
        <w:bidi/>
        <w:spacing w:before="0" w:beforeAutospacing="0" w:after="0"/>
        <w:ind w:firstLine="454"/>
        <w:jc w:val="both"/>
        <w:rPr>
          <w:b/>
          <w:bCs/>
          <w:sz w:val="36"/>
          <w:szCs w:val="36"/>
          <w:rtl/>
        </w:rPr>
      </w:pPr>
      <w:r w:rsidRPr="00D01285">
        <w:rPr>
          <w:rFonts w:hint="cs"/>
          <w:b/>
          <w:bCs/>
          <w:sz w:val="36"/>
          <w:szCs w:val="36"/>
          <w:rtl/>
        </w:rPr>
        <w:t>أحدهما</w:t>
      </w:r>
      <w:r w:rsidRPr="00D01285">
        <w:rPr>
          <w:rFonts w:hint="cs"/>
          <w:sz w:val="36"/>
          <w:szCs w:val="36"/>
          <w:rtl/>
        </w:rPr>
        <w:t>: أنه يخرج المهر والخمس ثم تقع القسمة، وهذا منسوخ إن صح.</w:t>
      </w:r>
      <w:r w:rsidRPr="00D01285">
        <w:rPr>
          <w:rFonts w:hint="cs"/>
          <w:b/>
          <w:bCs/>
          <w:sz w:val="36"/>
          <w:szCs w:val="36"/>
          <w:rtl/>
        </w:rPr>
        <w:t xml:space="preserve"> </w:t>
      </w:r>
    </w:p>
    <w:p w:rsidR="00A135AC" w:rsidRPr="00D01285" w:rsidRDefault="00A135AC" w:rsidP="00DE0F0F">
      <w:pPr>
        <w:pStyle w:val="a3"/>
        <w:bidi/>
        <w:spacing w:before="0" w:beforeAutospacing="0" w:after="0"/>
        <w:ind w:firstLine="454"/>
        <w:jc w:val="both"/>
        <w:rPr>
          <w:sz w:val="36"/>
          <w:szCs w:val="36"/>
          <w:rtl/>
        </w:rPr>
      </w:pPr>
      <w:r w:rsidRPr="00D01285">
        <w:rPr>
          <w:rFonts w:hint="cs"/>
          <w:b/>
          <w:bCs/>
          <w:sz w:val="36"/>
          <w:szCs w:val="36"/>
          <w:rtl/>
        </w:rPr>
        <w:t>الثاني</w:t>
      </w:r>
      <w:r w:rsidRPr="00D01285">
        <w:rPr>
          <w:rFonts w:hint="cs"/>
          <w:sz w:val="36"/>
          <w:szCs w:val="36"/>
          <w:rtl/>
        </w:rPr>
        <w:t>: أنه يخرج من الخمس، وهذا أيضاً منسوخ، وقد حققناه في القسم الثاني</w:t>
      </w:r>
      <w:r w:rsidR="00AE0947" w:rsidRPr="00D01285">
        <w:rPr>
          <w:rStyle w:val="a5"/>
          <w:sz w:val="36"/>
          <w:szCs w:val="36"/>
          <w:rtl/>
        </w:rPr>
        <w:t>(</w:t>
      </w:r>
      <w:r w:rsidR="00AE0947" w:rsidRPr="00D01285">
        <w:rPr>
          <w:rStyle w:val="a5"/>
          <w:sz w:val="36"/>
          <w:szCs w:val="36"/>
          <w:rtl/>
        </w:rPr>
        <w:footnoteReference w:id="326"/>
      </w:r>
      <w:r w:rsidR="00AE0947" w:rsidRPr="00D01285">
        <w:rPr>
          <w:rStyle w:val="a5"/>
          <w:sz w:val="36"/>
          <w:szCs w:val="36"/>
          <w:rtl/>
        </w:rPr>
        <w:t>)</w:t>
      </w:r>
      <w:r w:rsidRPr="00D01285">
        <w:rPr>
          <w:rFonts w:hint="cs"/>
          <w:sz w:val="36"/>
          <w:szCs w:val="36"/>
          <w:rtl/>
        </w:rPr>
        <w:t>منه, والله أعلم.</w:t>
      </w:r>
    </w:p>
    <w:p w:rsidR="00A135AC" w:rsidRPr="00D01285" w:rsidRDefault="00A135AC" w:rsidP="00D8205C">
      <w:pPr>
        <w:pStyle w:val="a3"/>
        <w:bidi/>
        <w:spacing w:before="0" w:beforeAutospacing="0" w:after="0"/>
        <w:ind w:firstLine="454"/>
        <w:jc w:val="both"/>
        <w:rPr>
          <w:sz w:val="36"/>
          <w:szCs w:val="36"/>
          <w:rtl/>
        </w:rPr>
      </w:pPr>
      <w:r w:rsidRPr="00D01285">
        <w:rPr>
          <w:rFonts w:hint="cs"/>
          <w:b/>
          <w:bCs/>
          <w:sz w:val="36"/>
          <w:szCs w:val="36"/>
          <w:rtl/>
        </w:rPr>
        <w:lastRenderedPageBreak/>
        <w:t>الآية [السابعة]</w:t>
      </w:r>
      <w:r w:rsidR="00AE0947" w:rsidRPr="00D01285">
        <w:rPr>
          <w:rStyle w:val="a5"/>
          <w:b/>
          <w:bCs/>
          <w:sz w:val="36"/>
          <w:szCs w:val="36"/>
          <w:rtl/>
        </w:rPr>
        <w:t>(</w:t>
      </w:r>
      <w:r w:rsidR="00AE0947" w:rsidRPr="00D01285">
        <w:rPr>
          <w:rStyle w:val="a5"/>
          <w:b/>
          <w:bCs/>
          <w:sz w:val="36"/>
          <w:szCs w:val="36"/>
          <w:rtl/>
        </w:rPr>
        <w:footnoteReference w:id="327"/>
      </w:r>
      <w:r w:rsidR="00AE0947" w:rsidRPr="00D01285">
        <w:rPr>
          <w:rStyle w:val="a5"/>
          <w:b/>
          <w:bCs/>
          <w:sz w:val="36"/>
          <w:szCs w:val="36"/>
          <w:rtl/>
        </w:rPr>
        <w:t>)</w:t>
      </w:r>
      <w:r w:rsidRPr="00D01285">
        <w:rPr>
          <w:rFonts w:hint="cs"/>
          <w:sz w:val="36"/>
          <w:szCs w:val="36"/>
          <w:rtl/>
        </w:rPr>
        <w:t xml:space="preserve">: قوله تعالى: </w:t>
      </w:r>
      <w:r w:rsidRPr="00D01285">
        <w:rPr>
          <w:rFonts w:ascii="QCF_BSML" w:eastAsiaTheme="minorHAnsi" w:hAnsi="QCF_BSML" w:cs="QCF_BSML"/>
          <w:sz w:val="27"/>
          <w:szCs w:val="27"/>
          <w:rtl/>
        </w:rPr>
        <w:t xml:space="preserve">ﭽ </w:t>
      </w:r>
      <w:r w:rsidRPr="00D01285">
        <w:rPr>
          <w:rFonts w:ascii="QCF_P551" w:eastAsiaTheme="minorHAnsi" w:hAnsi="QCF_P551" w:cs="QCF_P551"/>
          <w:sz w:val="27"/>
          <w:szCs w:val="27"/>
          <w:rtl/>
        </w:rPr>
        <w:t xml:space="preserve">ﭑ  ﭒ  ﭓ  ﭔ  ﭕ  ﭖ      </w:t>
      </w:r>
      <w:r w:rsidRPr="00D01285">
        <w:rPr>
          <w:rFonts w:ascii="QCF_BSML" w:eastAsiaTheme="minorHAnsi" w:hAnsi="QCF_BSML" w:cs="QCF_BSML"/>
          <w:sz w:val="27"/>
          <w:szCs w:val="27"/>
          <w:rtl/>
        </w:rPr>
        <w:t>ﭼ</w:t>
      </w:r>
      <w:r w:rsidRPr="00D01285">
        <w:rPr>
          <w:rFonts w:ascii="Arial" w:eastAsiaTheme="minorHAnsi" w:hAnsi="Arial" w:cs="Arial"/>
          <w:sz w:val="18"/>
          <w:szCs w:val="18"/>
          <w:rtl/>
        </w:rPr>
        <w:t xml:space="preserve"> </w:t>
      </w:r>
      <w:r w:rsidRPr="00D01285">
        <w:rPr>
          <w:rFonts w:ascii="Traditional Arabic" w:eastAsiaTheme="minorHAnsi" w:hAnsi="Traditional Arabic" w:hint="cs"/>
          <w:sz w:val="36"/>
          <w:szCs w:val="36"/>
          <w:rtl/>
        </w:rPr>
        <w:t>الآية</w:t>
      </w:r>
      <w:r w:rsidR="00AE0947" w:rsidRPr="00D01285">
        <w:rPr>
          <w:rStyle w:val="a5"/>
          <w:rFonts w:ascii="Traditional Arabic" w:eastAsiaTheme="minorHAnsi" w:hAnsi="Traditional Arabic"/>
          <w:sz w:val="36"/>
          <w:szCs w:val="36"/>
          <w:rtl/>
        </w:rPr>
        <w:t>(</w:t>
      </w:r>
      <w:r w:rsidR="00AE0947" w:rsidRPr="00D01285">
        <w:rPr>
          <w:rStyle w:val="a5"/>
          <w:rFonts w:ascii="Traditional Arabic" w:eastAsiaTheme="minorHAnsi" w:hAnsi="Traditional Arabic"/>
          <w:sz w:val="36"/>
          <w:szCs w:val="36"/>
          <w:rtl/>
        </w:rPr>
        <w:footnoteReference w:id="328"/>
      </w:r>
      <w:r w:rsidR="00AE0947" w:rsidRPr="00D01285">
        <w:rPr>
          <w:rStyle w:val="a5"/>
          <w:rFonts w:ascii="Traditional Arabic" w:eastAsiaTheme="minorHAnsi" w:hAnsi="Traditional Arabic"/>
          <w:sz w:val="36"/>
          <w:szCs w:val="36"/>
          <w:rtl/>
        </w:rPr>
        <w:t>)</w:t>
      </w:r>
      <w:r w:rsidRPr="00D01285">
        <w:rPr>
          <w:rFonts w:ascii="Traditional Arabic" w:eastAsiaTheme="minorHAnsi" w:hAnsi="Traditional Arabic" w:hint="cs"/>
          <w:sz w:val="36"/>
          <w:szCs w:val="36"/>
          <w:rtl/>
        </w:rPr>
        <w:t xml:space="preserve">, </w:t>
      </w:r>
      <w:r w:rsidRPr="00D01285">
        <w:rPr>
          <w:rFonts w:hint="cs"/>
          <w:b/>
          <w:bCs/>
          <w:sz w:val="36"/>
          <w:szCs w:val="36"/>
          <w:rtl/>
        </w:rPr>
        <w:t>فيها أربع عشرة مسألة:</w:t>
      </w:r>
    </w:p>
    <w:p w:rsidR="00A135AC" w:rsidRPr="00D01285" w:rsidRDefault="00A135AC" w:rsidP="00211F10">
      <w:pPr>
        <w:pStyle w:val="a3"/>
        <w:bidi/>
        <w:spacing w:before="0" w:beforeAutospacing="0"/>
        <w:ind w:firstLine="454"/>
        <w:jc w:val="both"/>
        <w:rPr>
          <w:sz w:val="36"/>
          <w:szCs w:val="36"/>
          <w:rtl/>
        </w:rPr>
      </w:pPr>
      <w:r w:rsidRPr="00D01285">
        <w:rPr>
          <w:rFonts w:hint="cs"/>
          <w:sz w:val="36"/>
          <w:szCs w:val="36"/>
          <w:rtl/>
        </w:rPr>
        <w:t xml:space="preserve"> </w:t>
      </w:r>
      <w:r w:rsidRPr="00D01285">
        <w:rPr>
          <w:rFonts w:hint="cs"/>
          <w:b/>
          <w:bCs/>
          <w:sz w:val="36"/>
          <w:szCs w:val="36"/>
          <w:rtl/>
        </w:rPr>
        <w:t>المسألة الأولى</w:t>
      </w:r>
      <w:r w:rsidRPr="00D01285">
        <w:rPr>
          <w:rFonts w:hint="cs"/>
          <w:sz w:val="36"/>
          <w:szCs w:val="36"/>
          <w:rtl/>
        </w:rPr>
        <w:t xml:space="preserve">: قوله: </w:t>
      </w:r>
      <w:r w:rsidRPr="00D01285">
        <w:rPr>
          <w:rFonts w:ascii="QCF_BSML" w:hAnsi="QCF_BSML" w:cs="QCF_BSML"/>
          <w:sz w:val="28"/>
          <w:szCs w:val="28"/>
          <w:rtl/>
        </w:rPr>
        <w:t>ﭽ</w:t>
      </w:r>
      <w:r w:rsidRPr="00D01285">
        <w:rPr>
          <w:rFonts w:ascii="QCF_P551" w:eastAsiaTheme="minorHAnsi" w:hAnsi="QCF_P551" w:cs="QCF_P551"/>
          <w:sz w:val="28"/>
          <w:szCs w:val="28"/>
          <w:rtl/>
        </w:rPr>
        <w:t xml:space="preserve"> ﭓ</w:t>
      </w:r>
      <w:r w:rsidRPr="00D01285">
        <w:rPr>
          <w:rFonts w:ascii="QCF_P551" w:eastAsiaTheme="minorHAnsi" w:hAnsi="QCF_P551" w:cs="QCF_P551"/>
          <w:sz w:val="27"/>
          <w:szCs w:val="27"/>
          <w:rtl/>
        </w:rPr>
        <w:t xml:space="preserve">  ﭔ ﭕ  ﭖ    </w:t>
      </w:r>
      <w:r w:rsidRPr="00D01285">
        <w:rPr>
          <w:rFonts w:ascii="QCF_BSML" w:eastAsiaTheme="minorHAnsi" w:hAnsi="QCF_BSML" w:cs="QCF_BSML"/>
          <w:sz w:val="27"/>
          <w:szCs w:val="27"/>
          <w:rtl/>
        </w:rPr>
        <w:t>ﭼ</w:t>
      </w:r>
      <w:r w:rsidRPr="00D01285">
        <w:rPr>
          <w:rFonts w:hint="cs"/>
          <w:sz w:val="36"/>
          <w:szCs w:val="36"/>
          <w:rtl/>
        </w:rPr>
        <w:t xml:space="preserve">, ثبت عن </w:t>
      </w:r>
      <w:r w:rsidR="003912E1" w:rsidRPr="00D01285">
        <w:rPr>
          <w:rFonts w:hint="cs"/>
          <w:sz w:val="36"/>
          <w:szCs w:val="36"/>
          <w:rtl/>
        </w:rPr>
        <w:t>عروة</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عروة</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عن عائشة قالت: ما كان رسول الله </w:t>
      </w:r>
      <w:r w:rsidR="00211F10" w:rsidRPr="00D01285">
        <w:rPr>
          <w:rFonts w:hint="cs"/>
          <w:sz w:val="36"/>
          <w:szCs w:val="36"/>
        </w:rPr>
        <w:sym w:font="AGA Arabesque" w:char="F072"/>
      </w:r>
      <w:r w:rsidRPr="00D01285">
        <w:rPr>
          <w:rFonts w:hint="cs"/>
          <w:sz w:val="36"/>
          <w:szCs w:val="36"/>
          <w:rtl/>
        </w:rPr>
        <w:t xml:space="preserve"> يمتحن إلا بهذه الآية التي قال الله :</w:t>
      </w:r>
      <w:r w:rsidRPr="00D01285">
        <w:rPr>
          <w:rFonts w:ascii="QCF_BSML" w:hAnsi="QCF_BSML" w:cs="QCF_BSML"/>
          <w:sz w:val="28"/>
          <w:szCs w:val="28"/>
          <w:rtl/>
        </w:rPr>
        <w:t>ﭽ</w:t>
      </w:r>
      <w:r w:rsidRPr="00D01285">
        <w:rPr>
          <w:rFonts w:ascii="QCF_P551" w:eastAsiaTheme="minorHAnsi" w:hAnsi="QCF_P551" w:cs="QCF_P551"/>
          <w:sz w:val="28"/>
          <w:szCs w:val="28"/>
          <w:rtl/>
        </w:rPr>
        <w:t>ﭓ</w:t>
      </w:r>
      <w:r w:rsidRPr="00D01285">
        <w:rPr>
          <w:rFonts w:ascii="QCF_P551" w:eastAsiaTheme="minorHAnsi" w:hAnsi="QCF_P551" w:cs="QCF_P551"/>
          <w:sz w:val="27"/>
          <w:szCs w:val="27"/>
          <w:rtl/>
        </w:rPr>
        <w:t xml:space="preserve">  ﭔ  ﭕ  ﭖ    </w:t>
      </w:r>
      <w:r w:rsidRPr="00D01285">
        <w:rPr>
          <w:rFonts w:ascii="QCF_BSML" w:hAnsi="QCF_BSML" w:cs="QCF_BSML"/>
          <w:sz w:val="28"/>
          <w:szCs w:val="28"/>
          <w:rtl/>
        </w:rPr>
        <w:t>ﭼ</w:t>
      </w:r>
      <w:r w:rsidRPr="00D01285">
        <w:rPr>
          <w:rFonts w:hint="cs"/>
          <w:sz w:val="36"/>
          <w:szCs w:val="36"/>
          <w:rtl/>
        </w:rPr>
        <w:t xml:space="preserve"> الآية, قال </w:t>
      </w:r>
      <w:r w:rsidR="00CE7BE1" w:rsidRPr="00D01285">
        <w:rPr>
          <w:rFonts w:hint="cs"/>
          <w:sz w:val="36"/>
          <w:szCs w:val="36"/>
          <w:rtl/>
        </w:rPr>
        <w:t>معمر</w:t>
      </w:r>
      <w:r w:rsidR="00CE7BE1" w:rsidRPr="00D01285">
        <w:rPr>
          <w:sz w:val="36"/>
          <w:szCs w:val="36"/>
          <w:rtl/>
        </w:rPr>
        <w:fldChar w:fldCharType="begin"/>
      </w:r>
      <w:r w:rsidR="00CE7BE1" w:rsidRPr="00D01285">
        <w:instrText xml:space="preserve"> XE "</w:instrText>
      </w:r>
      <w:r w:rsidR="00CE7BE1" w:rsidRPr="00D01285">
        <w:rPr>
          <w:rFonts w:hint="eastAsia"/>
          <w:rtl/>
        </w:rPr>
        <w:instrText>فهرس</w:instrText>
      </w:r>
      <w:r w:rsidR="00CE7BE1" w:rsidRPr="00D01285">
        <w:rPr>
          <w:rtl/>
        </w:rPr>
        <w:instrText xml:space="preserve"> </w:instrText>
      </w:r>
      <w:r w:rsidR="00CE7BE1" w:rsidRPr="00D01285">
        <w:rPr>
          <w:rFonts w:hint="eastAsia"/>
          <w:rtl/>
        </w:rPr>
        <w:instrText>الأعلام</w:instrText>
      </w:r>
      <w:r w:rsidR="00CE7BE1" w:rsidRPr="00D01285">
        <w:rPr>
          <w:rtl/>
        </w:rPr>
        <w:instrText>:</w:instrText>
      </w:r>
      <w:r w:rsidR="00CE7BE1" w:rsidRPr="00D01285">
        <w:rPr>
          <w:rFonts w:hint="eastAsia"/>
          <w:rtl/>
        </w:rPr>
        <w:instrText>معمر</w:instrText>
      </w:r>
      <w:r w:rsidR="00CE7BE1" w:rsidRPr="00D01285">
        <w:instrText xml:space="preserve">" </w:instrText>
      </w:r>
      <w:r w:rsidR="00CE7BE1" w:rsidRPr="00D01285">
        <w:rPr>
          <w:sz w:val="36"/>
          <w:szCs w:val="36"/>
          <w:rtl/>
        </w:rPr>
        <w:fldChar w:fldCharType="end"/>
      </w:r>
      <w:r w:rsidRPr="00D01285">
        <w:rPr>
          <w:rFonts w:hint="cs"/>
          <w:sz w:val="36"/>
          <w:szCs w:val="36"/>
          <w:rtl/>
        </w:rPr>
        <w:t xml:space="preserve">: فأخبرني </w:t>
      </w:r>
      <w:r w:rsidR="00FC1A39" w:rsidRPr="00D01285">
        <w:rPr>
          <w:rFonts w:hint="cs"/>
          <w:sz w:val="36"/>
          <w:szCs w:val="36"/>
          <w:rtl/>
        </w:rPr>
        <w:t>ابن طاووس</w:t>
      </w:r>
      <w:r w:rsidR="00FC1A39" w:rsidRPr="00D01285">
        <w:rPr>
          <w:rStyle w:val="a5"/>
          <w:sz w:val="36"/>
          <w:szCs w:val="36"/>
          <w:rtl/>
        </w:rPr>
        <w:fldChar w:fldCharType="begin"/>
      </w:r>
      <w:r w:rsidR="00FC1A39" w:rsidRPr="00D01285">
        <w:instrText xml:space="preserve"> XE "</w:instrText>
      </w:r>
      <w:r w:rsidR="00FC1A39" w:rsidRPr="00D01285">
        <w:rPr>
          <w:rFonts w:hint="eastAsia"/>
          <w:rtl/>
        </w:rPr>
        <w:instrText>فهرس</w:instrText>
      </w:r>
      <w:r w:rsidR="00FC1A39" w:rsidRPr="00D01285">
        <w:rPr>
          <w:rtl/>
        </w:rPr>
        <w:instrText xml:space="preserve"> </w:instrText>
      </w:r>
      <w:r w:rsidR="00FC1A39" w:rsidRPr="00D01285">
        <w:rPr>
          <w:rFonts w:hint="eastAsia"/>
          <w:rtl/>
        </w:rPr>
        <w:instrText>الأعلام</w:instrText>
      </w:r>
      <w:r w:rsidR="00FC1A39" w:rsidRPr="00D01285">
        <w:rPr>
          <w:rtl/>
        </w:rPr>
        <w:instrText>:</w:instrText>
      </w:r>
      <w:r w:rsidR="00FC1A39" w:rsidRPr="00D01285">
        <w:rPr>
          <w:rFonts w:hint="eastAsia"/>
          <w:rtl/>
        </w:rPr>
        <w:instrText>ابن</w:instrText>
      </w:r>
      <w:r w:rsidR="00FC1A39" w:rsidRPr="00D01285">
        <w:rPr>
          <w:rtl/>
        </w:rPr>
        <w:instrText xml:space="preserve"> </w:instrText>
      </w:r>
      <w:r w:rsidR="00FC1A39" w:rsidRPr="00D01285">
        <w:rPr>
          <w:rFonts w:hint="eastAsia"/>
          <w:rtl/>
        </w:rPr>
        <w:instrText>طاووس</w:instrText>
      </w:r>
      <w:r w:rsidR="00FC1A39" w:rsidRPr="00D01285">
        <w:instrText xml:space="preserve">" </w:instrText>
      </w:r>
      <w:r w:rsidR="00FC1A39"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329"/>
      </w:r>
      <w:r w:rsidR="00AE0947" w:rsidRPr="00D01285">
        <w:rPr>
          <w:rStyle w:val="a5"/>
          <w:sz w:val="36"/>
          <w:szCs w:val="36"/>
          <w:rtl/>
        </w:rPr>
        <w:t>)</w:t>
      </w:r>
      <w:r w:rsidRPr="00D01285">
        <w:rPr>
          <w:rFonts w:hint="cs"/>
          <w:sz w:val="36"/>
          <w:szCs w:val="36"/>
          <w:rtl/>
        </w:rPr>
        <w:t xml:space="preserve"> عن أبيه قال: </w:t>
      </w:r>
      <w:r w:rsidR="00FC1A39" w:rsidRPr="00D01285">
        <w:rPr>
          <w:rFonts w:hint="cs"/>
          <w:sz w:val="36"/>
          <w:szCs w:val="36"/>
          <w:rtl/>
        </w:rPr>
        <w:t xml:space="preserve">ما مسّت يد رسول الله </w:t>
      </w:r>
      <w:r w:rsidR="00211F10" w:rsidRPr="00D01285">
        <w:rPr>
          <w:rFonts w:hint="cs"/>
          <w:sz w:val="36"/>
          <w:szCs w:val="36"/>
        </w:rPr>
        <w:sym w:font="AGA Arabesque" w:char="F072"/>
      </w:r>
      <w:r w:rsidR="00FC1A39" w:rsidRPr="00D01285">
        <w:rPr>
          <w:rFonts w:hint="cs"/>
          <w:sz w:val="36"/>
          <w:szCs w:val="36"/>
          <w:rtl/>
        </w:rPr>
        <w:t xml:space="preserve"> يد امرأة</w:t>
      </w:r>
      <w:r w:rsidR="00FC1A39" w:rsidRPr="00D01285">
        <w:rPr>
          <w:sz w:val="36"/>
          <w:szCs w:val="36"/>
          <w:rtl/>
        </w:rPr>
        <w:fldChar w:fldCharType="begin"/>
      </w:r>
      <w:r w:rsidR="00FC1A39" w:rsidRPr="00D01285">
        <w:instrText xml:space="preserve"> XE "</w:instrText>
      </w:r>
      <w:r w:rsidR="00FC1A39" w:rsidRPr="00D01285">
        <w:rPr>
          <w:rFonts w:hint="eastAsia"/>
          <w:rtl/>
        </w:rPr>
        <w:instrText>فهرس</w:instrText>
      </w:r>
      <w:r w:rsidR="00FC1A39" w:rsidRPr="00D01285">
        <w:rPr>
          <w:rtl/>
        </w:rPr>
        <w:instrText xml:space="preserve"> </w:instrText>
      </w:r>
      <w:r w:rsidR="00FC1A39" w:rsidRPr="00D01285">
        <w:rPr>
          <w:rFonts w:hint="eastAsia"/>
          <w:rtl/>
        </w:rPr>
        <w:instrText>الحديث</w:instrText>
      </w:r>
      <w:r w:rsidR="00FC1A39" w:rsidRPr="00D01285">
        <w:rPr>
          <w:rtl/>
        </w:rPr>
        <w:instrText>:</w:instrText>
      </w:r>
      <w:r w:rsidR="00FC1A39" w:rsidRPr="00D01285">
        <w:rPr>
          <w:rFonts w:hint="eastAsia"/>
          <w:rtl/>
        </w:rPr>
        <w:instrText>ما</w:instrText>
      </w:r>
      <w:r w:rsidR="00FC1A39" w:rsidRPr="00D01285">
        <w:rPr>
          <w:rtl/>
        </w:rPr>
        <w:instrText xml:space="preserve"> </w:instrText>
      </w:r>
      <w:r w:rsidR="00FC1A39" w:rsidRPr="00D01285">
        <w:rPr>
          <w:rFonts w:hint="eastAsia"/>
          <w:rtl/>
        </w:rPr>
        <w:instrText>مسّت</w:instrText>
      </w:r>
      <w:r w:rsidR="00FC1A39" w:rsidRPr="00D01285">
        <w:rPr>
          <w:rtl/>
        </w:rPr>
        <w:instrText xml:space="preserve"> </w:instrText>
      </w:r>
      <w:r w:rsidR="00FC1A39" w:rsidRPr="00D01285">
        <w:rPr>
          <w:rFonts w:hint="eastAsia"/>
          <w:rtl/>
        </w:rPr>
        <w:instrText>يد</w:instrText>
      </w:r>
      <w:r w:rsidR="00FC1A39" w:rsidRPr="00D01285">
        <w:rPr>
          <w:rtl/>
        </w:rPr>
        <w:instrText xml:space="preserve"> </w:instrText>
      </w:r>
      <w:r w:rsidR="00FC1A39" w:rsidRPr="00D01285">
        <w:rPr>
          <w:rFonts w:hint="eastAsia"/>
          <w:rtl/>
        </w:rPr>
        <w:instrText>رسول</w:instrText>
      </w:r>
      <w:r w:rsidR="00FC1A39" w:rsidRPr="00D01285">
        <w:rPr>
          <w:rtl/>
        </w:rPr>
        <w:instrText xml:space="preserve"> </w:instrText>
      </w:r>
      <w:r w:rsidR="00FC1A39" w:rsidRPr="00D01285">
        <w:rPr>
          <w:rFonts w:hint="eastAsia"/>
          <w:rtl/>
        </w:rPr>
        <w:instrText>الله</w:instrText>
      </w:r>
      <w:r w:rsidR="00FC1A39" w:rsidRPr="00D01285">
        <w:rPr>
          <w:rtl/>
        </w:rPr>
        <w:instrText xml:space="preserve"> </w:instrText>
      </w:r>
      <w:r w:rsidR="00FC1A39" w:rsidRPr="00D01285">
        <w:rPr>
          <w:rFonts w:hint="eastAsia"/>
          <w:rtl/>
        </w:rPr>
        <w:instrText>صلى</w:instrText>
      </w:r>
      <w:r w:rsidR="00FC1A39" w:rsidRPr="00D01285">
        <w:rPr>
          <w:rtl/>
        </w:rPr>
        <w:instrText xml:space="preserve"> </w:instrText>
      </w:r>
      <w:r w:rsidR="00FC1A39" w:rsidRPr="00D01285">
        <w:rPr>
          <w:rFonts w:hint="eastAsia"/>
          <w:rtl/>
        </w:rPr>
        <w:instrText>الله</w:instrText>
      </w:r>
      <w:r w:rsidR="00FC1A39" w:rsidRPr="00D01285">
        <w:rPr>
          <w:rtl/>
        </w:rPr>
        <w:instrText xml:space="preserve"> </w:instrText>
      </w:r>
      <w:r w:rsidR="00FC1A39" w:rsidRPr="00D01285">
        <w:rPr>
          <w:rFonts w:hint="eastAsia"/>
          <w:rtl/>
        </w:rPr>
        <w:instrText>عليه</w:instrText>
      </w:r>
      <w:r w:rsidR="00FC1A39" w:rsidRPr="00D01285">
        <w:rPr>
          <w:rtl/>
        </w:rPr>
        <w:instrText xml:space="preserve"> </w:instrText>
      </w:r>
      <w:r w:rsidR="00FC1A39" w:rsidRPr="00D01285">
        <w:rPr>
          <w:rFonts w:hint="eastAsia"/>
          <w:rtl/>
        </w:rPr>
        <w:instrText>وسلم</w:instrText>
      </w:r>
      <w:r w:rsidR="00FC1A39" w:rsidRPr="00D01285">
        <w:rPr>
          <w:rtl/>
        </w:rPr>
        <w:instrText xml:space="preserve"> </w:instrText>
      </w:r>
      <w:r w:rsidR="00FC1A39" w:rsidRPr="00D01285">
        <w:rPr>
          <w:rFonts w:hint="eastAsia"/>
          <w:rtl/>
        </w:rPr>
        <w:instrText>يد</w:instrText>
      </w:r>
      <w:r w:rsidR="00FC1A39" w:rsidRPr="00D01285">
        <w:rPr>
          <w:rtl/>
        </w:rPr>
        <w:instrText xml:space="preserve"> </w:instrText>
      </w:r>
      <w:r w:rsidR="00FC1A39" w:rsidRPr="00D01285">
        <w:rPr>
          <w:rFonts w:hint="eastAsia"/>
          <w:rtl/>
        </w:rPr>
        <w:instrText>امرأة</w:instrText>
      </w:r>
      <w:r w:rsidR="00FC1A39" w:rsidRPr="00D01285">
        <w:instrText xml:space="preserve">" </w:instrText>
      </w:r>
      <w:r w:rsidR="00FC1A39" w:rsidRPr="00D01285">
        <w:rPr>
          <w:sz w:val="36"/>
          <w:szCs w:val="36"/>
          <w:rtl/>
        </w:rPr>
        <w:fldChar w:fldCharType="end"/>
      </w:r>
      <w:r w:rsidRPr="00D01285">
        <w:rPr>
          <w:rFonts w:hint="cs"/>
          <w:sz w:val="36"/>
          <w:szCs w:val="36"/>
          <w:rtl/>
        </w:rPr>
        <w:t xml:space="preserve"> إلا امرأة يملكها</w:t>
      </w:r>
      <w:r w:rsidR="00AE0947" w:rsidRPr="00D01285">
        <w:rPr>
          <w:rStyle w:val="a5"/>
          <w:sz w:val="36"/>
          <w:szCs w:val="36"/>
          <w:rtl/>
        </w:rPr>
        <w:t>(</w:t>
      </w:r>
      <w:r w:rsidR="00AE0947" w:rsidRPr="00D01285">
        <w:rPr>
          <w:rStyle w:val="a5"/>
          <w:sz w:val="36"/>
          <w:szCs w:val="36"/>
          <w:rtl/>
        </w:rPr>
        <w:footnoteReference w:id="330"/>
      </w:r>
      <w:r w:rsidR="00AE0947" w:rsidRPr="00D01285">
        <w:rPr>
          <w:rStyle w:val="a5"/>
          <w:sz w:val="36"/>
          <w:szCs w:val="36"/>
          <w:rtl/>
        </w:rPr>
        <w:t>)</w:t>
      </w:r>
      <w:r w:rsidRPr="00D01285">
        <w:rPr>
          <w:rFonts w:hint="cs"/>
          <w:sz w:val="36"/>
          <w:szCs w:val="36"/>
          <w:rtl/>
        </w:rPr>
        <w:t xml:space="preserve">. </w:t>
      </w:r>
    </w:p>
    <w:p w:rsidR="00A135AC" w:rsidRPr="00D01285" w:rsidRDefault="00A135AC" w:rsidP="00211F10">
      <w:pPr>
        <w:pStyle w:val="a3"/>
        <w:bidi/>
        <w:spacing w:before="0" w:beforeAutospacing="0" w:after="0"/>
        <w:ind w:firstLine="454"/>
        <w:jc w:val="both"/>
        <w:rPr>
          <w:sz w:val="36"/>
          <w:szCs w:val="36"/>
          <w:rtl/>
        </w:rPr>
      </w:pPr>
      <w:r w:rsidRPr="00D01285">
        <w:rPr>
          <w:rFonts w:hint="cs"/>
          <w:sz w:val="36"/>
          <w:szCs w:val="36"/>
          <w:rtl/>
        </w:rPr>
        <w:t xml:space="preserve">وعن عائشة أيضاً في الصحيح: </w:t>
      </w:r>
      <w:r w:rsidR="00FC1A39" w:rsidRPr="00D01285">
        <w:rPr>
          <w:rFonts w:hint="cs"/>
          <w:sz w:val="36"/>
          <w:szCs w:val="36"/>
          <w:rtl/>
        </w:rPr>
        <w:t xml:space="preserve">ما مسّت يد رسول الله </w:t>
      </w:r>
      <w:r w:rsidR="00211F10" w:rsidRPr="00D01285">
        <w:rPr>
          <w:rFonts w:hint="cs"/>
          <w:sz w:val="36"/>
          <w:szCs w:val="36"/>
        </w:rPr>
        <w:sym w:font="AGA Arabesque" w:char="F072"/>
      </w:r>
      <w:r w:rsidR="00FC1A39" w:rsidRPr="00D01285">
        <w:rPr>
          <w:rFonts w:hint="cs"/>
          <w:sz w:val="36"/>
          <w:szCs w:val="36"/>
          <w:rtl/>
        </w:rPr>
        <w:t xml:space="preserve"> يد امرأة</w:t>
      </w:r>
      <w:r w:rsidR="00FC1A39" w:rsidRPr="00D01285">
        <w:rPr>
          <w:rStyle w:val="a5"/>
          <w:sz w:val="36"/>
          <w:szCs w:val="36"/>
          <w:rtl/>
        </w:rPr>
        <w:fldChar w:fldCharType="begin"/>
      </w:r>
      <w:r w:rsidR="00FC1A39" w:rsidRPr="00D01285">
        <w:instrText xml:space="preserve"> XE "</w:instrText>
      </w:r>
      <w:r w:rsidR="00FC1A39" w:rsidRPr="00D01285">
        <w:rPr>
          <w:rFonts w:hint="eastAsia"/>
          <w:rtl/>
        </w:rPr>
        <w:instrText>فهرس</w:instrText>
      </w:r>
      <w:r w:rsidR="00FC1A39" w:rsidRPr="00D01285">
        <w:rPr>
          <w:rtl/>
        </w:rPr>
        <w:instrText xml:space="preserve"> </w:instrText>
      </w:r>
      <w:r w:rsidR="00FC1A39" w:rsidRPr="00D01285">
        <w:rPr>
          <w:rFonts w:hint="eastAsia"/>
          <w:rtl/>
        </w:rPr>
        <w:instrText>الحديث</w:instrText>
      </w:r>
      <w:r w:rsidR="00FC1A39" w:rsidRPr="00D01285">
        <w:rPr>
          <w:rtl/>
        </w:rPr>
        <w:instrText>:</w:instrText>
      </w:r>
      <w:r w:rsidR="00FC1A39" w:rsidRPr="00D01285">
        <w:rPr>
          <w:rFonts w:hint="eastAsia"/>
          <w:rtl/>
        </w:rPr>
        <w:instrText>ما</w:instrText>
      </w:r>
      <w:r w:rsidR="00FC1A39" w:rsidRPr="00D01285">
        <w:rPr>
          <w:rtl/>
        </w:rPr>
        <w:instrText xml:space="preserve"> </w:instrText>
      </w:r>
      <w:r w:rsidR="00FC1A39" w:rsidRPr="00D01285">
        <w:rPr>
          <w:rFonts w:hint="eastAsia"/>
          <w:rtl/>
        </w:rPr>
        <w:instrText>مسّت</w:instrText>
      </w:r>
      <w:r w:rsidR="00FC1A39" w:rsidRPr="00D01285">
        <w:rPr>
          <w:rtl/>
        </w:rPr>
        <w:instrText xml:space="preserve"> </w:instrText>
      </w:r>
      <w:r w:rsidR="00FC1A39" w:rsidRPr="00D01285">
        <w:rPr>
          <w:rFonts w:hint="eastAsia"/>
          <w:rtl/>
        </w:rPr>
        <w:instrText>يد</w:instrText>
      </w:r>
      <w:r w:rsidR="00FC1A39" w:rsidRPr="00D01285">
        <w:rPr>
          <w:rtl/>
        </w:rPr>
        <w:instrText xml:space="preserve"> </w:instrText>
      </w:r>
      <w:r w:rsidR="00FC1A39" w:rsidRPr="00D01285">
        <w:rPr>
          <w:rFonts w:hint="eastAsia"/>
          <w:rtl/>
        </w:rPr>
        <w:instrText>رسول</w:instrText>
      </w:r>
      <w:r w:rsidR="00FC1A39" w:rsidRPr="00D01285">
        <w:rPr>
          <w:rtl/>
        </w:rPr>
        <w:instrText xml:space="preserve"> </w:instrText>
      </w:r>
      <w:r w:rsidR="00FC1A39" w:rsidRPr="00D01285">
        <w:rPr>
          <w:rFonts w:hint="eastAsia"/>
          <w:rtl/>
        </w:rPr>
        <w:instrText>الله</w:instrText>
      </w:r>
      <w:r w:rsidR="00FC1A39" w:rsidRPr="00D01285">
        <w:rPr>
          <w:rtl/>
        </w:rPr>
        <w:instrText xml:space="preserve"> </w:instrText>
      </w:r>
      <w:r w:rsidR="00FC1A39" w:rsidRPr="00D01285">
        <w:rPr>
          <w:rFonts w:hint="eastAsia"/>
          <w:rtl/>
        </w:rPr>
        <w:instrText>صلى</w:instrText>
      </w:r>
      <w:r w:rsidR="00FC1A39" w:rsidRPr="00D01285">
        <w:rPr>
          <w:rtl/>
        </w:rPr>
        <w:instrText xml:space="preserve"> </w:instrText>
      </w:r>
      <w:r w:rsidR="00FC1A39" w:rsidRPr="00D01285">
        <w:rPr>
          <w:rFonts w:hint="eastAsia"/>
          <w:rtl/>
        </w:rPr>
        <w:instrText>الله</w:instrText>
      </w:r>
      <w:r w:rsidR="00FC1A39" w:rsidRPr="00D01285">
        <w:rPr>
          <w:rtl/>
        </w:rPr>
        <w:instrText xml:space="preserve"> </w:instrText>
      </w:r>
      <w:r w:rsidR="00FC1A39" w:rsidRPr="00D01285">
        <w:rPr>
          <w:rFonts w:hint="eastAsia"/>
          <w:rtl/>
        </w:rPr>
        <w:instrText>عليه</w:instrText>
      </w:r>
      <w:r w:rsidR="00FC1A39" w:rsidRPr="00D01285">
        <w:rPr>
          <w:rtl/>
        </w:rPr>
        <w:instrText xml:space="preserve"> </w:instrText>
      </w:r>
      <w:r w:rsidR="00FC1A39" w:rsidRPr="00D01285">
        <w:rPr>
          <w:rFonts w:hint="eastAsia"/>
          <w:rtl/>
        </w:rPr>
        <w:instrText>وسلم</w:instrText>
      </w:r>
      <w:r w:rsidR="00FC1A39" w:rsidRPr="00D01285">
        <w:rPr>
          <w:rtl/>
        </w:rPr>
        <w:instrText xml:space="preserve"> </w:instrText>
      </w:r>
      <w:r w:rsidR="00FC1A39" w:rsidRPr="00D01285">
        <w:rPr>
          <w:rFonts w:hint="eastAsia"/>
          <w:rtl/>
        </w:rPr>
        <w:instrText>يد</w:instrText>
      </w:r>
      <w:r w:rsidR="00FC1A39" w:rsidRPr="00D01285">
        <w:rPr>
          <w:rtl/>
        </w:rPr>
        <w:instrText xml:space="preserve"> </w:instrText>
      </w:r>
      <w:r w:rsidR="00FC1A39" w:rsidRPr="00D01285">
        <w:rPr>
          <w:rFonts w:hint="eastAsia"/>
          <w:rtl/>
        </w:rPr>
        <w:instrText>امرأة</w:instrText>
      </w:r>
      <w:r w:rsidR="00FC1A39" w:rsidRPr="00D01285">
        <w:instrText xml:space="preserve">" </w:instrText>
      </w:r>
      <w:r w:rsidR="00FC1A39"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331"/>
      </w:r>
      <w:r w:rsidR="00AE0947" w:rsidRPr="00D01285">
        <w:rPr>
          <w:rStyle w:val="a5"/>
          <w:sz w:val="36"/>
          <w:szCs w:val="36"/>
          <w:rtl/>
        </w:rPr>
        <w:t>)</w:t>
      </w:r>
      <w:r w:rsidRPr="00D01285">
        <w:rPr>
          <w:rFonts w:hint="cs"/>
          <w:sz w:val="36"/>
          <w:szCs w:val="36"/>
          <w:rtl/>
        </w:rPr>
        <w:t xml:space="preserve">. </w:t>
      </w:r>
    </w:p>
    <w:p w:rsidR="00A135AC" w:rsidRPr="00D01285" w:rsidRDefault="00A135AC" w:rsidP="00874F74">
      <w:pPr>
        <w:pStyle w:val="a3"/>
        <w:bidi/>
        <w:spacing w:before="0" w:beforeAutospacing="0" w:after="0"/>
        <w:ind w:firstLine="454"/>
        <w:jc w:val="both"/>
        <w:rPr>
          <w:sz w:val="36"/>
          <w:szCs w:val="36"/>
          <w:rtl/>
        </w:rPr>
      </w:pPr>
      <w:r w:rsidRPr="00D01285">
        <w:rPr>
          <w:rFonts w:hint="cs"/>
          <w:sz w:val="36"/>
          <w:szCs w:val="36"/>
          <w:rtl/>
        </w:rPr>
        <w:t>وقال: "</w:t>
      </w:r>
      <w:r w:rsidR="00836378" w:rsidRPr="00D01285">
        <w:rPr>
          <w:rFonts w:hint="cs"/>
          <w:sz w:val="36"/>
          <w:szCs w:val="36"/>
          <w:rtl/>
        </w:rPr>
        <w:t>إني لا أصافح النساء، إنما قولي لمائة امرأة كقولي لامرأة واحدة</w:t>
      </w:r>
      <w:r w:rsidR="00836378" w:rsidRPr="00D01285">
        <w:rPr>
          <w:sz w:val="36"/>
          <w:szCs w:val="36"/>
          <w:rtl/>
        </w:rPr>
        <w:fldChar w:fldCharType="begin"/>
      </w:r>
      <w:r w:rsidR="00836378" w:rsidRPr="00D01285">
        <w:instrText xml:space="preserve"> XE "</w:instrText>
      </w:r>
      <w:r w:rsidR="00836378" w:rsidRPr="00D01285">
        <w:rPr>
          <w:rFonts w:hint="eastAsia"/>
          <w:rtl/>
        </w:rPr>
        <w:instrText>فهرس</w:instrText>
      </w:r>
      <w:r w:rsidR="00836378" w:rsidRPr="00D01285">
        <w:rPr>
          <w:rtl/>
        </w:rPr>
        <w:instrText xml:space="preserve"> </w:instrText>
      </w:r>
      <w:r w:rsidR="00836378" w:rsidRPr="00D01285">
        <w:rPr>
          <w:rFonts w:hint="eastAsia"/>
          <w:rtl/>
        </w:rPr>
        <w:instrText>الحديث</w:instrText>
      </w:r>
      <w:r w:rsidR="00836378" w:rsidRPr="00D01285">
        <w:rPr>
          <w:rtl/>
        </w:rPr>
        <w:instrText>:</w:instrText>
      </w:r>
      <w:r w:rsidR="00836378" w:rsidRPr="00D01285">
        <w:rPr>
          <w:rFonts w:hint="eastAsia"/>
          <w:rtl/>
        </w:rPr>
        <w:instrText>إني</w:instrText>
      </w:r>
      <w:r w:rsidR="00836378" w:rsidRPr="00D01285">
        <w:rPr>
          <w:rtl/>
        </w:rPr>
        <w:instrText xml:space="preserve"> </w:instrText>
      </w:r>
      <w:r w:rsidR="00836378" w:rsidRPr="00D01285">
        <w:rPr>
          <w:rFonts w:hint="eastAsia"/>
          <w:rtl/>
        </w:rPr>
        <w:instrText>لا</w:instrText>
      </w:r>
      <w:r w:rsidR="00836378" w:rsidRPr="00D01285">
        <w:rPr>
          <w:rtl/>
        </w:rPr>
        <w:instrText xml:space="preserve"> </w:instrText>
      </w:r>
      <w:r w:rsidR="00836378" w:rsidRPr="00D01285">
        <w:rPr>
          <w:rFonts w:hint="eastAsia"/>
          <w:rtl/>
        </w:rPr>
        <w:instrText>أصافح</w:instrText>
      </w:r>
      <w:r w:rsidR="00836378" w:rsidRPr="00D01285">
        <w:rPr>
          <w:rtl/>
        </w:rPr>
        <w:instrText xml:space="preserve"> </w:instrText>
      </w:r>
      <w:r w:rsidR="00836378" w:rsidRPr="00D01285">
        <w:rPr>
          <w:rFonts w:hint="eastAsia"/>
          <w:rtl/>
        </w:rPr>
        <w:instrText>النساء،</w:instrText>
      </w:r>
      <w:r w:rsidR="00836378" w:rsidRPr="00D01285">
        <w:rPr>
          <w:rtl/>
        </w:rPr>
        <w:instrText xml:space="preserve"> </w:instrText>
      </w:r>
      <w:r w:rsidR="00836378" w:rsidRPr="00D01285">
        <w:rPr>
          <w:rFonts w:hint="eastAsia"/>
          <w:rtl/>
        </w:rPr>
        <w:instrText>إنما</w:instrText>
      </w:r>
      <w:r w:rsidR="00836378" w:rsidRPr="00D01285">
        <w:rPr>
          <w:rtl/>
        </w:rPr>
        <w:instrText xml:space="preserve"> </w:instrText>
      </w:r>
      <w:r w:rsidR="00836378" w:rsidRPr="00D01285">
        <w:rPr>
          <w:rFonts w:hint="eastAsia"/>
          <w:rtl/>
        </w:rPr>
        <w:instrText>قولي</w:instrText>
      </w:r>
      <w:r w:rsidR="00836378" w:rsidRPr="00D01285">
        <w:rPr>
          <w:rtl/>
        </w:rPr>
        <w:instrText xml:space="preserve"> </w:instrText>
      </w:r>
      <w:r w:rsidR="00836378" w:rsidRPr="00D01285">
        <w:rPr>
          <w:rFonts w:hint="eastAsia"/>
          <w:rtl/>
        </w:rPr>
        <w:instrText>لمائة</w:instrText>
      </w:r>
      <w:r w:rsidR="00836378" w:rsidRPr="00D01285">
        <w:rPr>
          <w:rtl/>
        </w:rPr>
        <w:instrText xml:space="preserve"> </w:instrText>
      </w:r>
      <w:r w:rsidR="00836378" w:rsidRPr="00D01285">
        <w:rPr>
          <w:rFonts w:hint="eastAsia"/>
          <w:rtl/>
        </w:rPr>
        <w:instrText>امرأة</w:instrText>
      </w:r>
      <w:r w:rsidR="00836378" w:rsidRPr="00D01285">
        <w:rPr>
          <w:rtl/>
        </w:rPr>
        <w:instrText xml:space="preserve"> </w:instrText>
      </w:r>
      <w:r w:rsidR="00836378" w:rsidRPr="00D01285">
        <w:rPr>
          <w:rFonts w:hint="eastAsia"/>
          <w:rtl/>
        </w:rPr>
        <w:instrText>كقولي</w:instrText>
      </w:r>
      <w:r w:rsidR="00836378" w:rsidRPr="00D01285">
        <w:rPr>
          <w:rtl/>
        </w:rPr>
        <w:instrText xml:space="preserve"> </w:instrText>
      </w:r>
      <w:r w:rsidR="00836378" w:rsidRPr="00D01285">
        <w:rPr>
          <w:rFonts w:hint="eastAsia"/>
          <w:rtl/>
        </w:rPr>
        <w:instrText>لامرأة</w:instrText>
      </w:r>
      <w:r w:rsidR="00836378" w:rsidRPr="00D01285">
        <w:rPr>
          <w:rtl/>
        </w:rPr>
        <w:instrText xml:space="preserve"> </w:instrText>
      </w:r>
      <w:r w:rsidR="00836378" w:rsidRPr="00D01285">
        <w:rPr>
          <w:rFonts w:hint="eastAsia"/>
          <w:rtl/>
        </w:rPr>
        <w:instrText>واحدة</w:instrText>
      </w:r>
      <w:r w:rsidR="00836378" w:rsidRPr="00D01285">
        <w:instrText xml:space="preserve">" </w:instrText>
      </w:r>
      <w:r w:rsidR="00836378" w:rsidRPr="00D01285">
        <w:rPr>
          <w:sz w:val="36"/>
          <w:szCs w:val="36"/>
          <w:rtl/>
        </w:rPr>
        <w:fldChar w:fldCharType="end"/>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332"/>
      </w:r>
      <w:r w:rsidR="00AE0947" w:rsidRPr="00D01285">
        <w:rPr>
          <w:rStyle w:val="a5"/>
          <w:sz w:val="36"/>
          <w:szCs w:val="36"/>
          <w:rtl/>
        </w:rPr>
        <w:t>)</w:t>
      </w:r>
      <w:r w:rsidRPr="00D01285">
        <w:rPr>
          <w:rFonts w:hint="cs"/>
          <w:sz w:val="36"/>
          <w:szCs w:val="36"/>
          <w:rtl/>
        </w:rPr>
        <w:t>.</w:t>
      </w:r>
    </w:p>
    <w:p w:rsidR="00A135AC" w:rsidRPr="00D01285" w:rsidRDefault="00A135AC" w:rsidP="00874F74">
      <w:pPr>
        <w:pStyle w:val="a3"/>
        <w:bidi/>
        <w:spacing w:before="0" w:beforeAutospacing="0" w:after="0"/>
        <w:ind w:firstLine="454"/>
        <w:jc w:val="both"/>
        <w:rPr>
          <w:sz w:val="36"/>
          <w:szCs w:val="36"/>
          <w:rtl/>
        </w:rPr>
      </w:pPr>
      <w:r w:rsidRPr="00D01285">
        <w:rPr>
          <w:rFonts w:hint="cs"/>
          <w:sz w:val="36"/>
          <w:szCs w:val="36"/>
          <w:rtl/>
        </w:rPr>
        <w:lastRenderedPageBreak/>
        <w:t>وقد روي أنه صافحهن على ثوبه</w:t>
      </w:r>
      <w:r w:rsidR="00AE0947" w:rsidRPr="00D01285">
        <w:rPr>
          <w:rStyle w:val="a5"/>
          <w:sz w:val="36"/>
          <w:szCs w:val="36"/>
          <w:rtl/>
        </w:rPr>
        <w:t>(</w:t>
      </w:r>
      <w:r w:rsidR="00AE0947" w:rsidRPr="00D01285">
        <w:rPr>
          <w:rStyle w:val="a5"/>
          <w:sz w:val="36"/>
          <w:szCs w:val="36"/>
          <w:rtl/>
        </w:rPr>
        <w:footnoteReference w:id="333"/>
      </w:r>
      <w:r w:rsidR="00AE0947" w:rsidRPr="00D01285">
        <w:rPr>
          <w:rStyle w:val="a5"/>
          <w:sz w:val="36"/>
          <w:szCs w:val="36"/>
          <w:rtl/>
        </w:rPr>
        <w:t>)</w:t>
      </w:r>
      <w:r w:rsidRPr="00D01285">
        <w:rPr>
          <w:rFonts w:hint="cs"/>
          <w:sz w:val="36"/>
          <w:szCs w:val="36"/>
          <w:rtl/>
        </w:rPr>
        <w:t>.</w:t>
      </w:r>
    </w:p>
    <w:p w:rsidR="00A135AC" w:rsidRPr="00D01285" w:rsidRDefault="00A135AC" w:rsidP="00874F74">
      <w:pPr>
        <w:pStyle w:val="a3"/>
        <w:bidi/>
        <w:spacing w:before="0" w:beforeAutospacing="0" w:after="0"/>
        <w:ind w:firstLine="454"/>
        <w:jc w:val="both"/>
        <w:rPr>
          <w:sz w:val="36"/>
          <w:szCs w:val="36"/>
          <w:rtl/>
        </w:rPr>
      </w:pPr>
      <w:r w:rsidRPr="00D01285">
        <w:rPr>
          <w:rFonts w:hint="cs"/>
          <w:sz w:val="36"/>
          <w:szCs w:val="36"/>
          <w:rtl/>
        </w:rPr>
        <w:t xml:space="preserve"> وروي أن </w:t>
      </w:r>
      <w:r w:rsidR="00F7160B" w:rsidRPr="00D01285">
        <w:rPr>
          <w:rFonts w:hint="cs"/>
          <w:sz w:val="36"/>
          <w:szCs w:val="36"/>
          <w:rtl/>
        </w:rPr>
        <w:t>عمر</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w:instrText>
      </w:r>
      <w:r w:rsidR="00F7160B" w:rsidRPr="00D01285">
        <w:rPr>
          <w:rFonts w:hint="eastAsia"/>
          <w:rtl/>
        </w:rPr>
        <w:instrText>عمر</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صافحهن عنه، وأنه كلّف امرأة وقفت على الصفا فبايعتهن</w:t>
      </w:r>
      <w:r w:rsidR="00AE0947" w:rsidRPr="00D01285">
        <w:rPr>
          <w:rStyle w:val="a5"/>
          <w:sz w:val="36"/>
          <w:szCs w:val="36"/>
          <w:rtl/>
        </w:rPr>
        <w:t>(</w:t>
      </w:r>
      <w:r w:rsidR="00AE0947" w:rsidRPr="00D01285">
        <w:rPr>
          <w:rStyle w:val="a5"/>
          <w:sz w:val="36"/>
          <w:szCs w:val="36"/>
          <w:rtl/>
        </w:rPr>
        <w:footnoteReference w:id="334"/>
      </w:r>
      <w:r w:rsidR="00AE0947" w:rsidRPr="00D01285">
        <w:rPr>
          <w:rStyle w:val="a5"/>
          <w:sz w:val="36"/>
          <w:szCs w:val="36"/>
          <w:rtl/>
        </w:rPr>
        <w:t>)</w:t>
      </w:r>
      <w:r w:rsidRPr="00D01285">
        <w:rPr>
          <w:rFonts w:hint="cs"/>
          <w:sz w:val="36"/>
          <w:szCs w:val="36"/>
          <w:rtl/>
        </w:rPr>
        <w:t>, وذلك ضعيف؛ وإنما ينبغي التعويل على ما روي في الصحيح.</w:t>
      </w:r>
    </w:p>
    <w:p w:rsidR="00A135AC" w:rsidRPr="00D01285" w:rsidRDefault="00A135AC" w:rsidP="00520F3A">
      <w:pPr>
        <w:pStyle w:val="af"/>
        <w:framePr w:wrap="around" w:vAnchor="text" w:hAnchor="page" w:x="619" w:y="1"/>
        <w:jc w:val="center"/>
        <w:rPr>
          <w:sz w:val="28"/>
          <w:szCs w:val="28"/>
          <w:rtl/>
        </w:rPr>
      </w:pPr>
      <w:r w:rsidRPr="00D01285">
        <w:rPr>
          <w:sz w:val="28"/>
          <w:szCs w:val="28"/>
          <w:rtl/>
        </w:rPr>
        <w:lastRenderedPageBreak/>
        <w:t>[</w:t>
      </w:r>
      <w:r w:rsidRPr="00D01285">
        <w:rPr>
          <w:sz w:val="28"/>
          <w:szCs w:val="28"/>
          <w:rtl/>
        </w:rPr>
        <w:fldChar w:fldCharType="begin"/>
      </w:r>
      <w:r w:rsidRPr="00D01285">
        <w:rPr>
          <w:sz w:val="28"/>
          <w:szCs w:val="28"/>
          <w:rtl/>
        </w:rPr>
        <w:instrText xml:space="preserve"> </w:instrText>
      </w:r>
      <w:r w:rsidRPr="00D01285">
        <w:rPr>
          <w:rFonts w:hint="cs"/>
          <w:sz w:val="28"/>
          <w:szCs w:val="28"/>
        </w:rPr>
        <w:instrText>SEQ</w:instrText>
      </w:r>
      <w:r w:rsidRPr="00D01285">
        <w:rPr>
          <w:rFonts w:hint="cs"/>
          <w:sz w:val="28"/>
          <w:szCs w:val="28"/>
          <w:rtl/>
        </w:rPr>
        <w:instrText xml:space="preserve"> أ\</w:instrText>
      </w:r>
      <w:r w:rsidRPr="00D01285">
        <w:rPr>
          <w:rFonts w:hint="cs"/>
          <w:sz w:val="28"/>
          <w:szCs w:val="28"/>
        </w:rPr>
        <w:instrText>r184 \* MERGEFORMAT</w:instrText>
      </w:r>
      <w:r w:rsidRPr="00D01285">
        <w:rPr>
          <w:sz w:val="28"/>
          <w:szCs w:val="28"/>
          <w:rtl/>
        </w:rPr>
        <w:instrText xml:space="preserve"> </w:instrText>
      </w:r>
      <w:r w:rsidRPr="00D01285">
        <w:rPr>
          <w:sz w:val="28"/>
          <w:szCs w:val="28"/>
          <w:rtl/>
        </w:rPr>
        <w:fldChar w:fldCharType="separate"/>
      </w:r>
      <w:r w:rsidR="003765E0">
        <w:rPr>
          <w:noProof/>
          <w:sz w:val="28"/>
          <w:szCs w:val="28"/>
          <w:rtl/>
        </w:rPr>
        <w:t>184</w:t>
      </w:r>
      <w:r w:rsidRPr="00D01285">
        <w:rPr>
          <w:sz w:val="28"/>
          <w:szCs w:val="28"/>
          <w:rtl/>
        </w:rPr>
        <w:fldChar w:fldCharType="end"/>
      </w:r>
      <w:r w:rsidRPr="00D01285">
        <w:rPr>
          <w:sz w:val="28"/>
          <w:szCs w:val="28"/>
          <w:rtl/>
        </w:rPr>
        <w:t>/</w:t>
      </w:r>
      <w:r w:rsidRPr="00D01285">
        <w:rPr>
          <w:rFonts w:hint="cs"/>
          <w:sz w:val="28"/>
          <w:szCs w:val="28"/>
          <w:rtl/>
        </w:rPr>
        <w:t>أ</w:t>
      </w:r>
      <w:r w:rsidRPr="00D01285">
        <w:rPr>
          <w:sz w:val="28"/>
          <w:szCs w:val="28"/>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المسألة الثانية:</w:t>
      </w:r>
      <w:r w:rsidRPr="00D01285">
        <w:rPr>
          <w:rFonts w:hint="cs"/>
          <w:sz w:val="36"/>
          <w:szCs w:val="36"/>
          <w:rtl/>
        </w:rPr>
        <w:t xml:space="preserve"> روي عن </w:t>
      </w:r>
      <w:r w:rsidR="00836378" w:rsidRPr="00D01285">
        <w:rPr>
          <w:rFonts w:hint="cs"/>
          <w:sz w:val="36"/>
          <w:szCs w:val="36"/>
          <w:rtl/>
        </w:rPr>
        <w:t>عبادة بن الصامت</w:t>
      </w:r>
      <w:r w:rsidR="00836378" w:rsidRPr="00D01285">
        <w:rPr>
          <w:sz w:val="36"/>
          <w:szCs w:val="36"/>
          <w:rtl/>
        </w:rPr>
        <w:fldChar w:fldCharType="begin"/>
      </w:r>
      <w:r w:rsidR="00836378" w:rsidRPr="00D01285">
        <w:instrText xml:space="preserve"> XE "</w:instrText>
      </w:r>
      <w:r w:rsidR="00836378" w:rsidRPr="00D01285">
        <w:rPr>
          <w:rFonts w:hint="eastAsia"/>
          <w:rtl/>
        </w:rPr>
        <w:instrText>فهرس</w:instrText>
      </w:r>
      <w:r w:rsidR="00836378" w:rsidRPr="00D01285">
        <w:rPr>
          <w:rtl/>
        </w:rPr>
        <w:instrText xml:space="preserve"> </w:instrText>
      </w:r>
      <w:r w:rsidR="00836378" w:rsidRPr="00D01285">
        <w:rPr>
          <w:rFonts w:hint="eastAsia"/>
          <w:rtl/>
        </w:rPr>
        <w:instrText>الأعلام</w:instrText>
      </w:r>
      <w:r w:rsidR="00836378" w:rsidRPr="00D01285">
        <w:rPr>
          <w:rtl/>
        </w:rPr>
        <w:instrText>:</w:instrText>
      </w:r>
      <w:r w:rsidR="00836378" w:rsidRPr="00D01285">
        <w:rPr>
          <w:rFonts w:hint="eastAsia"/>
          <w:rtl/>
        </w:rPr>
        <w:instrText>عبادة</w:instrText>
      </w:r>
      <w:r w:rsidR="00836378" w:rsidRPr="00D01285">
        <w:rPr>
          <w:rtl/>
        </w:rPr>
        <w:instrText xml:space="preserve"> </w:instrText>
      </w:r>
      <w:r w:rsidR="00836378" w:rsidRPr="00D01285">
        <w:rPr>
          <w:rFonts w:hint="eastAsia"/>
          <w:rtl/>
        </w:rPr>
        <w:instrText>بن</w:instrText>
      </w:r>
      <w:r w:rsidR="00836378" w:rsidRPr="00D01285">
        <w:rPr>
          <w:rtl/>
        </w:rPr>
        <w:instrText xml:space="preserve"> </w:instrText>
      </w:r>
      <w:r w:rsidR="00836378" w:rsidRPr="00D01285">
        <w:rPr>
          <w:rFonts w:hint="eastAsia"/>
          <w:rtl/>
        </w:rPr>
        <w:instrText>الصامت</w:instrText>
      </w:r>
      <w:r w:rsidR="00836378" w:rsidRPr="00D01285">
        <w:instrText xml:space="preserve">" </w:instrText>
      </w:r>
      <w:r w:rsidR="00836378" w:rsidRPr="00D01285">
        <w:rPr>
          <w:sz w:val="36"/>
          <w:szCs w:val="36"/>
          <w:rtl/>
        </w:rPr>
        <w:fldChar w:fldCharType="end"/>
      </w:r>
      <w:r w:rsidR="00AE0947" w:rsidRPr="00D01285">
        <w:rPr>
          <w:rStyle w:val="a5"/>
          <w:sz w:val="36"/>
          <w:szCs w:val="36"/>
          <w:rtl/>
        </w:rPr>
        <w:t>(</w:t>
      </w:r>
      <w:r w:rsidR="00AE0947" w:rsidRPr="00D01285">
        <w:rPr>
          <w:rStyle w:val="a5"/>
          <w:sz w:val="36"/>
          <w:szCs w:val="36"/>
          <w:rtl/>
        </w:rPr>
        <w:footnoteReference w:id="335"/>
      </w:r>
      <w:r w:rsidR="00AE0947" w:rsidRPr="00D01285">
        <w:rPr>
          <w:rStyle w:val="a5"/>
          <w:sz w:val="36"/>
          <w:szCs w:val="36"/>
          <w:rtl/>
        </w:rPr>
        <w:t>)</w:t>
      </w:r>
      <w:r w:rsidRPr="00D01285">
        <w:rPr>
          <w:rFonts w:hint="cs"/>
          <w:sz w:val="36"/>
          <w:szCs w:val="36"/>
          <w:rtl/>
        </w:rPr>
        <w:t xml:space="preserve"> أنه قال: كنا عند النبي </w:t>
      </w:r>
      <w:r w:rsidR="00211F10" w:rsidRPr="00D01285">
        <w:rPr>
          <w:rFonts w:hint="cs"/>
          <w:sz w:val="36"/>
          <w:szCs w:val="36"/>
        </w:rPr>
        <w:sym w:font="AGA Arabesque" w:char="F072"/>
      </w:r>
      <w:r w:rsidRPr="00D01285">
        <w:rPr>
          <w:rFonts w:hint="cs"/>
          <w:sz w:val="36"/>
          <w:szCs w:val="36"/>
          <w:rtl/>
        </w:rPr>
        <w:t xml:space="preserve"> فقال:" </w:t>
      </w:r>
      <w:r w:rsidR="00836378" w:rsidRPr="00D01285">
        <w:rPr>
          <w:rFonts w:hint="cs"/>
          <w:sz w:val="36"/>
          <w:szCs w:val="36"/>
          <w:rtl/>
        </w:rPr>
        <w:t>تبايعوني على ألا تشركوا بالله شيئا</w:t>
      </w:r>
      <w:r w:rsidR="00836378" w:rsidRPr="00D01285">
        <w:rPr>
          <w:sz w:val="36"/>
          <w:szCs w:val="36"/>
          <w:rtl/>
        </w:rPr>
        <w:fldChar w:fldCharType="begin"/>
      </w:r>
      <w:r w:rsidR="00836378" w:rsidRPr="00D01285">
        <w:instrText xml:space="preserve"> XE "</w:instrText>
      </w:r>
      <w:r w:rsidR="00836378" w:rsidRPr="00D01285">
        <w:rPr>
          <w:rFonts w:hint="eastAsia"/>
          <w:rtl/>
        </w:rPr>
        <w:instrText>فهرس</w:instrText>
      </w:r>
      <w:r w:rsidR="00836378" w:rsidRPr="00D01285">
        <w:rPr>
          <w:rtl/>
        </w:rPr>
        <w:instrText xml:space="preserve"> </w:instrText>
      </w:r>
      <w:r w:rsidR="00836378" w:rsidRPr="00D01285">
        <w:rPr>
          <w:rFonts w:hint="eastAsia"/>
          <w:rtl/>
        </w:rPr>
        <w:instrText>الحديث</w:instrText>
      </w:r>
      <w:r w:rsidR="00836378" w:rsidRPr="00D01285">
        <w:rPr>
          <w:rtl/>
        </w:rPr>
        <w:instrText>:</w:instrText>
      </w:r>
      <w:r w:rsidR="00836378" w:rsidRPr="00D01285">
        <w:rPr>
          <w:rFonts w:hint="eastAsia"/>
          <w:rtl/>
        </w:rPr>
        <w:instrText>تبايعوني</w:instrText>
      </w:r>
      <w:r w:rsidR="00836378" w:rsidRPr="00D01285">
        <w:rPr>
          <w:rtl/>
        </w:rPr>
        <w:instrText xml:space="preserve"> </w:instrText>
      </w:r>
      <w:r w:rsidR="00836378" w:rsidRPr="00D01285">
        <w:rPr>
          <w:rFonts w:hint="eastAsia"/>
          <w:rtl/>
        </w:rPr>
        <w:instrText>على</w:instrText>
      </w:r>
      <w:r w:rsidR="00836378" w:rsidRPr="00D01285">
        <w:rPr>
          <w:rtl/>
        </w:rPr>
        <w:instrText xml:space="preserve"> </w:instrText>
      </w:r>
      <w:r w:rsidR="00836378" w:rsidRPr="00D01285">
        <w:rPr>
          <w:rFonts w:hint="eastAsia"/>
          <w:rtl/>
        </w:rPr>
        <w:instrText>ألا</w:instrText>
      </w:r>
      <w:r w:rsidR="00836378" w:rsidRPr="00D01285">
        <w:rPr>
          <w:rtl/>
        </w:rPr>
        <w:instrText xml:space="preserve"> </w:instrText>
      </w:r>
      <w:r w:rsidR="00836378" w:rsidRPr="00D01285">
        <w:rPr>
          <w:rFonts w:hint="eastAsia"/>
          <w:rtl/>
        </w:rPr>
        <w:instrText>تشركوا</w:instrText>
      </w:r>
      <w:r w:rsidR="00836378" w:rsidRPr="00D01285">
        <w:rPr>
          <w:rtl/>
        </w:rPr>
        <w:instrText xml:space="preserve"> </w:instrText>
      </w:r>
      <w:r w:rsidR="00836378" w:rsidRPr="00D01285">
        <w:rPr>
          <w:rFonts w:hint="eastAsia"/>
          <w:rtl/>
        </w:rPr>
        <w:instrText>بالله</w:instrText>
      </w:r>
      <w:r w:rsidR="00836378" w:rsidRPr="00D01285">
        <w:rPr>
          <w:rtl/>
        </w:rPr>
        <w:instrText xml:space="preserve"> </w:instrText>
      </w:r>
      <w:r w:rsidR="00836378" w:rsidRPr="00D01285">
        <w:rPr>
          <w:rFonts w:hint="eastAsia"/>
          <w:rtl/>
        </w:rPr>
        <w:instrText>شيئا</w:instrText>
      </w:r>
      <w:r w:rsidR="00836378" w:rsidRPr="00D01285">
        <w:instrText xml:space="preserve">" </w:instrText>
      </w:r>
      <w:r w:rsidR="00836378" w:rsidRPr="00D01285">
        <w:rPr>
          <w:sz w:val="36"/>
          <w:szCs w:val="36"/>
          <w:rtl/>
        </w:rPr>
        <w:fldChar w:fldCharType="end"/>
      </w:r>
      <w:r w:rsidRPr="00D01285">
        <w:rPr>
          <w:rFonts w:hint="cs"/>
          <w:sz w:val="36"/>
          <w:szCs w:val="36"/>
          <w:rtl/>
        </w:rPr>
        <w:t xml:space="preserve"> ولا</w:t>
      </w:r>
      <w:r w:rsidRPr="00D01285">
        <w:rPr>
          <w:sz w:val="36"/>
          <w:szCs w:val="36"/>
          <w:rtl/>
        </w:rPr>
        <w:t>/</w:t>
      </w:r>
      <w:r w:rsidRPr="00D01285">
        <w:rPr>
          <w:rFonts w:hint="cs"/>
          <w:sz w:val="36"/>
          <w:szCs w:val="36"/>
          <w:rtl/>
        </w:rPr>
        <w:t xml:space="preserve"> تسرقوا ولا تزنوا أيها النساء، فمن وفى منكن فأجره على الله، ومن أصاب من ذلك شيئاً فعوقب فهو له كفارة، ومن أصاب منها شيئاً فستره الله فهو إلى الله إن شاء عذبه، وإن شاء غفر له"</w:t>
      </w:r>
      <w:r w:rsidR="00AE0947" w:rsidRPr="00D01285">
        <w:rPr>
          <w:rStyle w:val="a5"/>
          <w:sz w:val="36"/>
          <w:szCs w:val="36"/>
          <w:rtl/>
        </w:rPr>
        <w:t>(</w:t>
      </w:r>
      <w:r w:rsidR="00AE0947" w:rsidRPr="00D01285">
        <w:rPr>
          <w:rStyle w:val="a5"/>
          <w:sz w:val="36"/>
          <w:szCs w:val="36"/>
          <w:rtl/>
        </w:rPr>
        <w:footnoteReference w:id="336"/>
      </w:r>
      <w:r w:rsidR="00AE0947" w:rsidRPr="00D01285">
        <w:rPr>
          <w:rStyle w:val="a5"/>
          <w:sz w:val="36"/>
          <w:szCs w:val="36"/>
          <w:rtl/>
        </w:rPr>
        <w:t>)</w:t>
      </w:r>
      <w:r w:rsidRPr="00D01285">
        <w:rPr>
          <w:rFonts w:hint="cs"/>
          <w:sz w:val="36"/>
          <w:szCs w:val="36"/>
          <w:rtl/>
        </w:rPr>
        <w:t xml:space="preserve">. </w:t>
      </w:r>
    </w:p>
    <w:p w:rsidR="00A135AC" w:rsidRPr="00D01285" w:rsidRDefault="00A135AC" w:rsidP="00874F74">
      <w:pPr>
        <w:pStyle w:val="a3"/>
        <w:bidi/>
        <w:spacing w:before="0" w:beforeAutospacing="0" w:after="0"/>
        <w:ind w:firstLine="454"/>
        <w:jc w:val="both"/>
        <w:rPr>
          <w:sz w:val="36"/>
          <w:szCs w:val="36"/>
          <w:rtl/>
        </w:rPr>
      </w:pPr>
      <w:r w:rsidRPr="00D01285">
        <w:rPr>
          <w:rFonts w:hint="cs"/>
          <w:sz w:val="36"/>
          <w:szCs w:val="36"/>
          <w:rtl/>
        </w:rPr>
        <w:t>وهذا يدل على أن بيعة الرجال في الدين كبيعة النساء إلا في المسيس باليد خاصة.</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المسألة الثالثة</w:t>
      </w:r>
      <w:r w:rsidRPr="00D01285">
        <w:rPr>
          <w:rFonts w:hint="cs"/>
          <w:sz w:val="36"/>
          <w:szCs w:val="36"/>
          <w:rtl/>
        </w:rPr>
        <w:t xml:space="preserve">: ثبت في الصحيح، عن </w:t>
      </w:r>
      <w:r w:rsidR="003912E1" w:rsidRPr="00D01285">
        <w:rPr>
          <w:rFonts w:hint="cs"/>
          <w:sz w:val="36"/>
          <w:szCs w:val="36"/>
          <w:rtl/>
        </w:rPr>
        <w:t>ابن عباس</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ابن</w:instrText>
      </w:r>
      <w:r w:rsidR="003912E1" w:rsidRPr="00D01285">
        <w:rPr>
          <w:rtl/>
        </w:rPr>
        <w:instrText xml:space="preserve"> </w:instrText>
      </w:r>
      <w:r w:rsidR="003912E1" w:rsidRPr="00D01285">
        <w:rPr>
          <w:rFonts w:hint="eastAsia"/>
          <w:rtl/>
        </w:rPr>
        <w:instrText>عباس</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قال: </w:t>
      </w:r>
      <w:r w:rsidR="00836378" w:rsidRPr="00D01285">
        <w:rPr>
          <w:rFonts w:hint="cs"/>
          <w:sz w:val="36"/>
          <w:szCs w:val="36"/>
          <w:rtl/>
        </w:rPr>
        <w:t xml:space="preserve">شَهِدت الصلاة يوم الفطر مع رسول الله </w:t>
      </w:r>
      <w:r w:rsidR="00211F10" w:rsidRPr="00D01285">
        <w:rPr>
          <w:rFonts w:hint="cs"/>
          <w:sz w:val="36"/>
          <w:szCs w:val="36"/>
        </w:rPr>
        <w:sym w:font="AGA Arabesque" w:char="F072"/>
      </w:r>
      <w:r w:rsidR="00836378" w:rsidRPr="00D01285">
        <w:rPr>
          <w:sz w:val="36"/>
          <w:szCs w:val="36"/>
          <w:rtl/>
        </w:rPr>
        <w:fldChar w:fldCharType="begin"/>
      </w:r>
      <w:r w:rsidR="00836378" w:rsidRPr="00D01285">
        <w:instrText xml:space="preserve"> XE "</w:instrText>
      </w:r>
      <w:r w:rsidR="00836378" w:rsidRPr="00D01285">
        <w:rPr>
          <w:rFonts w:hint="eastAsia"/>
          <w:rtl/>
        </w:rPr>
        <w:instrText>فهرس</w:instrText>
      </w:r>
      <w:r w:rsidR="00836378" w:rsidRPr="00D01285">
        <w:rPr>
          <w:rtl/>
        </w:rPr>
        <w:instrText xml:space="preserve"> </w:instrText>
      </w:r>
      <w:r w:rsidR="00836378" w:rsidRPr="00D01285">
        <w:rPr>
          <w:rFonts w:hint="eastAsia"/>
          <w:rtl/>
        </w:rPr>
        <w:instrText>الحديث</w:instrText>
      </w:r>
      <w:r w:rsidR="00836378" w:rsidRPr="00D01285">
        <w:rPr>
          <w:rtl/>
        </w:rPr>
        <w:instrText>:</w:instrText>
      </w:r>
      <w:r w:rsidR="00836378" w:rsidRPr="00D01285">
        <w:rPr>
          <w:rFonts w:hint="eastAsia"/>
          <w:rtl/>
        </w:rPr>
        <w:instrText>شَهِدت</w:instrText>
      </w:r>
      <w:r w:rsidR="00836378" w:rsidRPr="00D01285">
        <w:rPr>
          <w:rtl/>
        </w:rPr>
        <w:instrText xml:space="preserve"> </w:instrText>
      </w:r>
      <w:r w:rsidR="00836378" w:rsidRPr="00D01285">
        <w:rPr>
          <w:rFonts w:hint="eastAsia"/>
          <w:rtl/>
        </w:rPr>
        <w:instrText>الصلاة</w:instrText>
      </w:r>
      <w:r w:rsidR="00836378" w:rsidRPr="00D01285">
        <w:rPr>
          <w:rtl/>
        </w:rPr>
        <w:instrText xml:space="preserve"> </w:instrText>
      </w:r>
      <w:r w:rsidR="00836378" w:rsidRPr="00D01285">
        <w:rPr>
          <w:rFonts w:hint="eastAsia"/>
          <w:rtl/>
        </w:rPr>
        <w:instrText>يوم</w:instrText>
      </w:r>
      <w:r w:rsidR="00836378" w:rsidRPr="00D01285">
        <w:rPr>
          <w:rtl/>
        </w:rPr>
        <w:instrText xml:space="preserve"> </w:instrText>
      </w:r>
      <w:r w:rsidR="00836378" w:rsidRPr="00D01285">
        <w:rPr>
          <w:rFonts w:hint="eastAsia"/>
          <w:rtl/>
        </w:rPr>
        <w:instrText>الفطر</w:instrText>
      </w:r>
      <w:r w:rsidR="00836378" w:rsidRPr="00D01285">
        <w:rPr>
          <w:rtl/>
        </w:rPr>
        <w:instrText xml:space="preserve"> </w:instrText>
      </w:r>
      <w:r w:rsidR="00836378" w:rsidRPr="00D01285">
        <w:rPr>
          <w:rFonts w:hint="eastAsia"/>
          <w:rtl/>
        </w:rPr>
        <w:instrText>مع</w:instrText>
      </w:r>
      <w:r w:rsidR="00836378" w:rsidRPr="00D01285">
        <w:rPr>
          <w:rtl/>
        </w:rPr>
        <w:instrText xml:space="preserve"> </w:instrText>
      </w:r>
      <w:r w:rsidR="00836378" w:rsidRPr="00D01285">
        <w:rPr>
          <w:rFonts w:hint="eastAsia"/>
          <w:rtl/>
        </w:rPr>
        <w:instrText>رسول</w:instrText>
      </w:r>
      <w:r w:rsidR="00836378" w:rsidRPr="00D01285">
        <w:rPr>
          <w:rtl/>
        </w:rPr>
        <w:instrText xml:space="preserve"> </w:instrText>
      </w:r>
      <w:r w:rsidR="00836378" w:rsidRPr="00D01285">
        <w:rPr>
          <w:rFonts w:hint="eastAsia"/>
          <w:rtl/>
        </w:rPr>
        <w:instrText>الله</w:instrText>
      </w:r>
      <w:r w:rsidR="00836378" w:rsidRPr="00D01285">
        <w:rPr>
          <w:rtl/>
        </w:rPr>
        <w:instrText xml:space="preserve"> </w:instrText>
      </w:r>
      <w:r w:rsidR="00836378" w:rsidRPr="00D01285">
        <w:rPr>
          <w:rFonts w:hint="eastAsia"/>
          <w:rtl/>
        </w:rPr>
        <w:instrText>صلى</w:instrText>
      </w:r>
      <w:r w:rsidR="00836378" w:rsidRPr="00D01285">
        <w:rPr>
          <w:rtl/>
        </w:rPr>
        <w:instrText xml:space="preserve"> </w:instrText>
      </w:r>
      <w:r w:rsidR="00836378" w:rsidRPr="00D01285">
        <w:rPr>
          <w:rFonts w:hint="eastAsia"/>
          <w:rtl/>
        </w:rPr>
        <w:instrText>الله</w:instrText>
      </w:r>
      <w:r w:rsidR="00836378" w:rsidRPr="00D01285">
        <w:rPr>
          <w:rtl/>
        </w:rPr>
        <w:instrText xml:space="preserve"> </w:instrText>
      </w:r>
      <w:r w:rsidR="00836378" w:rsidRPr="00D01285">
        <w:rPr>
          <w:rFonts w:hint="eastAsia"/>
          <w:rtl/>
        </w:rPr>
        <w:instrText>عليه</w:instrText>
      </w:r>
      <w:r w:rsidR="00836378" w:rsidRPr="00D01285">
        <w:rPr>
          <w:rtl/>
        </w:rPr>
        <w:instrText xml:space="preserve"> </w:instrText>
      </w:r>
      <w:r w:rsidR="00836378" w:rsidRPr="00D01285">
        <w:rPr>
          <w:rFonts w:hint="eastAsia"/>
          <w:rtl/>
        </w:rPr>
        <w:instrText>وسلم</w:instrText>
      </w:r>
      <w:r w:rsidR="00836378" w:rsidRPr="00D01285">
        <w:instrText xml:space="preserve">" </w:instrText>
      </w:r>
      <w:r w:rsidR="00836378" w:rsidRPr="00D01285">
        <w:rPr>
          <w:sz w:val="36"/>
          <w:szCs w:val="36"/>
          <w:rtl/>
        </w:rPr>
        <w:fldChar w:fldCharType="end"/>
      </w:r>
      <w:r w:rsidRPr="00D01285">
        <w:rPr>
          <w:rFonts w:hint="cs"/>
          <w:sz w:val="36"/>
          <w:szCs w:val="36"/>
          <w:rtl/>
        </w:rPr>
        <w:t xml:space="preserve"> و</w:t>
      </w:r>
      <w:r w:rsidR="00671B33" w:rsidRPr="00D01285">
        <w:rPr>
          <w:rFonts w:hint="cs"/>
          <w:sz w:val="36"/>
          <w:szCs w:val="36"/>
          <w:rtl/>
        </w:rPr>
        <w:t>أبي بكر</w:t>
      </w:r>
      <w:r w:rsidRPr="00D01285">
        <w:rPr>
          <w:rFonts w:hint="cs"/>
          <w:sz w:val="36"/>
          <w:szCs w:val="36"/>
          <w:rtl/>
        </w:rPr>
        <w:t xml:space="preserve"> وعمر وعثمان، وكلهم يصليها قبل الخطبة، ثم يخطب بعد فنزل نبي الله </w:t>
      </w:r>
      <w:r w:rsidR="00211F10" w:rsidRPr="00D01285">
        <w:rPr>
          <w:rFonts w:hint="cs"/>
          <w:sz w:val="36"/>
          <w:szCs w:val="36"/>
        </w:rPr>
        <w:sym w:font="AGA Arabesque" w:char="F072"/>
      </w:r>
      <w:r w:rsidRPr="00D01285">
        <w:rPr>
          <w:rFonts w:hint="cs"/>
          <w:sz w:val="36"/>
          <w:szCs w:val="36"/>
          <w:rtl/>
        </w:rPr>
        <w:t xml:space="preserve"> وكأني أنظر إليه حين يُجلس الرّجال بيده، ثم أقبل يشقهم حتى أتى النساء </w:t>
      </w:r>
      <w:r w:rsidRPr="00D01285">
        <w:rPr>
          <w:rFonts w:hint="cs"/>
          <w:sz w:val="36"/>
          <w:szCs w:val="36"/>
          <w:rtl/>
        </w:rPr>
        <w:lastRenderedPageBreak/>
        <w:t xml:space="preserve">ومعه </w:t>
      </w:r>
      <w:r w:rsidR="00836378" w:rsidRPr="00D01285">
        <w:rPr>
          <w:rFonts w:hint="cs"/>
          <w:sz w:val="36"/>
          <w:szCs w:val="36"/>
          <w:rtl/>
        </w:rPr>
        <w:t>بلال</w:t>
      </w:r>
      <w:r w:rsidR="00836378" w:rsidRPr="00D01285">
        <w:rPr>
          <w:rStyle w:val="a5"/>
          <w:sz w:val="36"/>
          <w:szCs w:val="36"/>
          <w:rtl/>
        </w:rPr>
        <w:fldChar w:fldCharType="begin"/>
      </w:r>
      <w:r w:rsidR="00836378" w:rsidRPr="00D01285">
        <w:instrText xml:space="preserve"> XE "</w:instrText>
      </w:r>
      <w:r w:rsidR="00836378" w:rsidRPr="00D01285">
        <w:rPr>
          <w:rFonts w:hint="eastAsia"/>
          <w:rtl/>
        </w:rPr>
        <w:instrText>فهرس</w:instrText>
      </w:r>
      <w:r w:rsidR="00836378" w:rsidRPr="00D01285">
        <w:rPr>
          <w:rtl/>
        </w:rPr>
        <w:instrText xml:space="preserve"> </w:instrText>
      </w:r>
      <w:r w:rsidR="00836378" w:rsidRPr="00D01285">
        <w:rPr>
          <w:rFonts w:hint="eastAsia"/>
          <w:rtl/>
        </w:rPr>
        <w:instrText>الأعلام</w:instrText>
      </w:r>
      <w:r w:rsidR="00836378" w:rsidRPr="00D01285">
        <w:rPr>
          <w:rtl/>
        </w:rPr>
        <w:instrText>:</w:instrText>
      </w:r>
      <w:r w:rsidR="00836378" w:rsidRPr="00D01285">
        <w:rPr>
          <w:rFonts w:hint="eastAsia"/>
          <w:rtl/>
        </w:rPr>
        <w:instrText>بلال</w:instrText>
      </w:r>
      <w:r w:rsidR="00836378" w:rsidRPr="00D01285">
        <w:instrText xml:space="preserve">" </w:instrText>
      </w:r>
      <w:r w:rsidR="00836378"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337"/>
      </w:r>
      <w:r w:rsidR="00AE0947" w:rsidRPr="00D01285">
        <w:rPr>
          <w:rStyle w:val="a5"/>
          <w:sz w:val="36"/>
          <w:szCs w:val="36"/>
          <w:rtl/>
        </w:rPr>
        <w:t>)</w:t>
      </w:r>
      <w:r w:rsidRPr="00D01285">
        <w:rPr>
          <w:rFonts w:hint="cs"/>
          <w:sz w:val="36"/>
          <w:szCs w:val="36"/>
          <w:rtl/>
        </w:rPr>
        <w:t>، فقال:</w:t>
      </w:r>
      <w:r w:rsidRPr="00D01285">
        <w:rPr>
          <w:rFonts w:ascii="QCF_BSML" w:hAnsi="QCF_BSML" w:cs="QCF_BSML"/>
          <w:sz w:val="28"/>
          <w:szCs w:val="28"/>
          <w:rtl/>
        </w:rPr>
        <w:t xml:space="preserve"> ﭽ</w:t>
      </w:r>
      <w:r w:rsidRPr="00D01285">
        <w:rPr>
          <w:rFonts w:ascii="QCF_P551" w:eastAsiaTheme="minorHAnsi" w:hAnsi="QCF_P551" w:cs="QCF_P551"/>
          <w:sz w:val="28"/>
          <w:szCs w:val="28"/>
          <w:rtl/>
        </w:rPr>
        <w:t xml:space="preserve"> </w:t>
      </w:r>
      <w:r w:rsidRPr="00D01285">
        <w:rPr>
          <w:rFonts w:ascii="QCF_P551" w:eastAsiaTheme="minorHAnsi" w:hAnsi="QCF_P551" w:cs="QCF_P551"/>
          <w:sz w:val="27"/>
          <w:szCs w:val="27"/>
          <w:rtl/>
        </w:rPr>
        <w:t xml:space="preserve">ﭑ  ﭒ  </w:t>
      </w:r>
      <w:r w:rsidRPr="00D01285">
        <w:rPr>
          <w:rFonts w:ascii="QCF_P551" w:eastAsiaTheme="minorHAnsi" w:hAnsi="QCF_P551" w:cs="QCF_P551"/>
          <w:sz w:val="28"/>
          <w:szCs w:val="28"/>
          <w:rtl/>
        </w:rPr>
        <w:t>ﭓ</w:t>
      </w:r>
      <w:r w:rsidRPr="00D01285">
        <w:rPr>
          <w:rFonts w:ascii="QCF_P551" w:eastAsiaTheme="minorHAnsi" w:hAnsi="QCF_P551" w:cs="QCF_P551"/>
          <w:sz w:val="27"/>
          <w:szCs w:val="27"/>
          <w:rtl/>
        </w:rPr>
        <w:t xml:space="preserve">  ﭔ  ﭕ  ﭖ    ﭗ  ﭘ  ﭙ   ﭚ    ﭛ  ﭜ</w:t>
      </w:r>
      <w:r w:rsidRPr="00D01285">
        <w:rPr>
          <w:rFonts w:ascii="QCF_BSML" w:eastAsiaTheme="minorHAnsi" w:hAnsi="QCF_BSML" w:cs="QCF_BSML"/>
          <w:sz w:val="27"/>
          <w:szCs w:val="27"/>
          <w:rtl/>
        </w:rPr>
        <w:t>ﭼ</w:t>
      </w:r>
      <w:r w:rsidRPr="00D01285">
        <w:rPr>
          <w:rFonts w:hint="cs"/>
          <w:sz w:val="36"/>
          <w:szCs w:val="36"/>
          <w:rtl/>
        </w:rPr>
        <w:t xml:space="preserve">الآية، ثم قال حين فرغ: أنتن على ذلك؟ قالت امرأة واحدة لم يجبه غيرها: نعم يا رسول الله-لا يدري </w:t>
      </w:r>
      <w:r w:rsidR="003912E1" w:rsidRPr="00D01285">
        <w:rPr>
          <w:rFonts w:hint="cs"/>
          <w:sz w:val="36"/>
          <w:szCs w:val="36"/>
          <w:rtl/>
        </w:rPr>
        <w:t>الحسن</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الحسن</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من هي- قال: فتصدقن وبسط </w:t>
      </w:r>
      <w:r w:rsidR="00836378" w:rsidRPr="00D01285">
        <w:rPr>
          <w:rFonts w:hint="cs"/>
          <w:sz w:val="36"/>
          <w:szCs w:val="36"/>
          <w:rtl/>
        </w:rPr>
        <w:t>بلال</w:t>
      </w:r>
      <w:r w:rsidR="00836378" w:rsidRPr="00D01285">
        <w:rPr>
          <w:sz w:val="36"/>
          <w:szCs w:val="36"/>
          <w:rtl/>
        </w:rPr>
        <w:fldChar w:fldCharType="begin"/>
      </w:r>
      <w:r w:rsidR="00836378" w:rsidRPr="00D01285">
        <w:instrText xml:space="preserve"> XE "</w:instrText>
      </w:r>
      <w:r w:rsidR="00836378" w:rsidRPr="00D01285">
        <w:rPr>
          <w:rFonts w:hint="eastAsia"/>
          <w:rtl/>
        </w:rPr>
        <w:instrText>فهرس</w:instrText>
      </w:r>
      <w:r w:rsidR="00836378" w:rsidRPr="00D01285">
        <w:rPr>
          <w:rtl/>
        </w:rPr>
        <w:instrText xml:space="preserve"> </w:instrText>
      </w:r>
      <w:r w:rsidR="00836378" w:rsidRPr="00D01285">
        <w:rPr>
          <w:rFonts w:hint="eastAsia"/>
          <w:rtl/>
        </w:rPr>
        <w:instrText>الأعلام</w:instrText>
      </w:r>
      <w:r w:rsidR="00836378" w:rsidRPr="00D01285">
        <w:rPr>
          <w:rtl/>
        </w:rPr>
        <w:instrText>:</w:instrText>
      </w:r>
      <w:r w:rsidR="00836378" w:rsidRPr="00D01285">
        <w:rPr>
          <w:rFonts w:hint="eastAsia"/>
          <w:rtl/>
        </w:rPr>
        <w:instrText>بلال</w:instrText>
      </w:r>
      <w:r w:rsidR="00836378" w:rsidRPr="00D01285">
        <w:instrText xml:space="preserve">" </w:instrText>
      </w:r>
      <w:r w:rsidR="00836378" w:rsidRPr="00D01285">
        <w:rPr>
          <w:sz w:val="36"/>
          <w:szCs w:val="36"/>
          <w:rtl/>
        </w:rPr>
        <w:fldChar w:fldCharType="end"/>
      </w:r>
      <w:r w:rsidRPr="00D01285">
        <w:rPr>
          <w:rFonts w:hint="cs"/>
          <w:sz w:val="36"/>
          <w:szCs w:val="36"/>
          <w:rtl/>
        </w:rPr>
        <w:t xml:space="preserve"> ثوبه فجعلن يُلقين الفَتَخ</w:t>
      </w:r>
      <w:r w:rsidR="00AE0947" w:rsidRPr="00D01285">
        <w:rPr>
          <w:rStyle w:val="a5"/>
          <w:sz w:val="36"/>
          <w:szCs w:val="36"/>
          <w:rtl/>
        </w:rPr>
        <w:t>(</w:t>
      </w:r>
      <w:r w:rsidR="00AE0947" w:rsidRPr="00D01285">
        <w:rPr>
          <w:rStyle w:val="a5"/>
          <w:sz w:val="36"/>
          <w:szCs w:val="36"/>
          <w:rtl/>
        </w:rPr>
        <w:footnoteReference w:id="338"/>
      </w:r>
      <w:r w:rsidR="00AE0947" w:rsidRPr="00D01285">
        <w:rPr>
          <w:rStyle w:val="a5"/>
          <w:sz w:val="36"/>
          <w:szCs w:val="36"/>
          <w:rtl/>
        </w:rPr>
        <w:t>)</w:t>
      </w:r>
      <w:r w:rsidRPr="00D01285">
        <w:rPr>
          <w:rFonts w:hint="cs"/>
          <w:sz w:val="36"/>
          <w:szCs w:val="36"/>
          <w:rtl/>
        </w:rPr>
        <w:t xml:space="preserve"> والخواتم في ثوب </w:t>
      </w:r>
      <w:r w:rsidR="00836378" w:rsidRPr="00D01285">
        <w:rPr>
          <w:rFonts w:hint="cs"/>
          <w:sz w:val="36"/>
          <w:szCs w:val="36"/>
          <w:rtl/>
        </w:rPr>
        <w:t>بلال</w:t>
      </w:r>
      <w:r w:rsidR="00836378" w:rsidRPr="00D01285">
        <w:rPr>
          <w:rStyle w:val="a5"/>
          <w:sz w:val="36"/>
          <w:szCs w:val="36"/>
          <w:rtl/>
        </w:rPr>
        <w:fldChar w:fldCharType="begin"/>
      </w:r>
      <w:r w:rsidR="00836378" w:rsidRPr="00D01285">
        <w:instrText xml:space="preserve"> XE "</w:instrText>
      </w:r>
      <w:r w:rsidR="00836378" w:rsidRPr="00D01285">
        <w:rPr>
          <w:rFonts w:hint="eastAsia"/>
          <w:rtl/>
        </w:rPr>
        <w:instrText>فهرس</w:instrText>
      </w:r>
      <w:r w:rsidR="00836378" w:rsidRPr="00D01285">
        <w:rPr>
          <w:rtl/>
        </w:rPr>
        <w:instrText xml:space="preserve"> </w:instrText>
      </w:r>
      <w:r w:rsidR="00836378" w:rsidRPr="00D01285">
        <w:rPr>
          <w:rFonts w:hint="eastAsia"/>
          <w:rtl/>
        </w:rPr>
        <w:instrText>الأعلام</w:instrText>
      </w:r>
      <w:r w:rsidR="00836378" w:rsidRPr="00D01285">
        <w:rPr>
          <w:rtl/>
        </w:rPr>
        <w:instrText>:</w:instrText>
      </w:r>
      <w:r w:rsidR="00836378" w:rsidRPr="00D01285">
        <w:rPr>
          <w:rFonts w:hint="eastAsia"/>
          <w:rtl/>
        </w:rPr>
        <w:instrText>بلال</w:instrText>
      </w:r>
      <w:r w:rsidR="00836378" w:rsidRPr="00D01285">
        <w:instrText xml:space="preserve">" </w:instrText>
      </w:r>
      <w:r w:rsidR="00836378"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339"/>
      </w:r>
      <w:r w:rsidR="00AE0947" w:rsidRPr="00D01285">
        <w:rPr>
          <w:rStyle w:val="a5"/>
          <w:sz w:val="36"/>
          <w:szCs w:val="36"/>
          <w:rtl/>
        </w:rPr>
        <w:t>)</w:t>
      </w:r>
      <w:r w:rsidRPr="00D01285">
        <w:rPr>
          <w:rFonts w:hint="cs"/>
          <w:sz w:val="36"/>
          <w:szCs w:val="36"/>
          <w:rtl/>
        </w:rPr>
        <w:t>.</w:t>
      </w:r>
    </w:p>
    <w:p w:rsidR="00A135AC" w:rsidRPr="00D01285" w:rsidRDefault="00A135AC" w:rsidP="00874F74">
      <w:pPr>
        <w:pStyle w:val="a3"/>
        <w:bidi/>
        <w:spacing w:before="0" w:beforeAutospacing="0" w:after="0"/>
        <w:ind w:firstLine="454"/>
        <w:jc w:val="both"/>
        <w:rPr>
          <w:sz w:val="36"/>
          <w:szCs w:val="36"/>
          <w:rtl/>
        </w:rPr>
      </w:pPr>
      <w:r w:rsidRPr="00D01285">
        <w:rPr>
          <w:rFonts w:hint="cs"/>
          <w:sz w:val="36"/>
          <w:szCs w:val="36"/>
          <w:rtl/>
        </w:rPr>
        <w:t>المسألة الرابعة: قوله:</w:t>
      </w:r>
      <w:r w:rsidRPr="00D01285">
        <w:rPr>
          <w:rFonts w:ascii="QCF_BSML" w:hAnsi="QCF_BSML" w:cs="QCF_BSML" w:hint="cs"/>
          <w:sz w:val="28"/>
          <w:szCs w:val="28"/>
          <w:rtl/>
        </w:rPr>
        <w:t xml:space="preserve"> </w:t>
      </w:r>
      <w:r w:rsidRPr="00D01285">
        <w:rPr>
          <w:rFonts w:ascii="QCF_BSML" w:hAnsi="QCF_BSML" w:cs="QCF_BSML"/>
          <w:sz w:val="28"/>
          <w:szCs w:val="28"/>
          <w:rtl/>
        </w:rPr>
        <w:t>ﭽ</w:t>
      </w:r>
      <w:r w:rsidRPr="00D01285">
        <w:rPr>
          <w:rFonts w:ascii="QCF_P551" w:eastAsiaTheme="minorHAnsi" w:hAnsi="QCF_P551" w:cs="QCF_P551"/>
          <w:sz w:val="28"/>
          <w:szCs w:val="28"/>
          <w:rtl/>
        </w:rPr>
        <w:t xml:space="preserve"> ﭡ</w:t>
      </w:r>
      <w:r w:rsidRPr="00D01285">
        <w:rPr>
          <w:rFonts w:ascii="QCF_P551" w:eastAsiaTheme="minorHAnsi" w:hAnsi="QCF_P551" w:cs="QCF_P551"/>
          <w:sz w:val="27"/>
          <w:szCs w:val="27"/>
          <w:rtl/>
        </w:rPr>
        <w:t xml:space="preserve">  ﭢ  ﭣ  </w:t>
      </w:r>
      <w:r w:rsidRPr="00D01285">
        <w:rPr>
          <w:rFonts w:ascii="QCF_BSML" w:eastAsiaTheme="minorHAnsi" w:hAnsi="QCF_BSML" w:cs="QCF_BSML"/>
          <w:sz w:val="27"/>
          <w:szCs w:val="27"/>
          <w:rtl/>
        </w:rPr>
        <w:t>ﭼ</w:t>
      </w:r>
      <w:r w:rsidRPr="00D01285">
        <w:rPr>
          <w:rFonts w:ascii="QCF_BSML" w:eastAsiaTheme="minorHAnsi" w:hAnsi="QCF_BSML" w:cs="QCF_BSML" w:hint="cs"/>
          <w:sz w:val="27"/>
          <w:szCs w:val="27"/>
          <w:rtl/>
        </w:rPr>
        <w:t xml:space="preserve"> </w:t>
      </w:r>
      <w:r w:rsidRPr="00D01285">
        <w:rPr>
          <w:rFonts w:hint="cs"/>
          <w:sz w:val="36"/>
          <w:szCs w:val="36"/>
          <w:rtl/>
        </w:rPr>
        <w:t>يعني بالوَأْد أو بالاستتار عن العمد إذا كان عن غير رَشدة</w:t>
      </w:r>
      <w:r w:rsidR="00AE0947" w:rsidRPr="00D01285">
        <w:rPr>
          <w:rStyle w:val="a5"/>
          <w:sz w:val="36"/>
          <w:szCs w:val="36"/>
          <w:rtl/>
        </w:rPr>
        <w:t>(</w:t>
      </w:r>
      <w:r w:rsidR="00AE0947" w:rsidRPr="00D01285">
        <w:rPr>
          <w:rStyle w:val="a5"/>
          <w:sz w:val="36"/>
          <w:szCs w:val="36"/>
          <w:rtl/>
        </w:rPr>
        <w:footnoteReference w:id="340"/>
      </w:r>
      <w:r w:rsidR="00AE0947" w:rsidRPr="00D01285">
        <w:rPr>
          <w:rStyle w:val="a5"/>
          <w:sz w:val="36"/>
          <w:szCs w:val="36"/>
          <w:rtl/>
        </w:rPr>
        <w:t>)</w:t>
      </w:r>
      <w:r w:rsidRPr="00D01285">
        <w:rPr>
          <w:rFonts w:hint="cs"/>
          <w:sz w:val="36"/>
          <w:szCs w:val="36"/>
          <w:rtl/>
        </w:rPr>
        <w:t>؛ فإن رَمَتْه فرميه كقتله، لكنه إذا عاش كان إثمها أخف.</w:t>
      </w:r>
    </w:p>
    <w:p w:rsidR="00A135AC" w:rsidRPr="00D01285" w:rsidRDefault="00A135AC" w:rsidP="00BB7718">
      <w:pPr>
        <w:pStyle w:val="a3"/>
        <w:bidi/>
        <w:spacing w:before="0" w:beforeAutospacing="0" w:after="0"/>
        <w:ind w:firstLine="454"/>
        <w:jc w:val="both"/>
        <w:rPr>
          <w:sz w:val="36"/>
          <w:szCs w:val="36"/>
          <w:rtl/>
        </w:rPr>
      </w:pPr>
      <w:r w:rsidRPr="00D01285">
        <w:rPr>
          <w:rFonts w:hint="cs"/>
          <w:b/>
          <w:bCs/>
          <w:sz w:val="36"/>
          <w:szCs w:val="36"/>
          <w:rtl/>
        </w:rPr>
        <w:t>المسألة الخامسة</w:t>
      </w:r>
      <w:r w:rsidRPr="00D01285">
        <w:rPr>
          <w:rFonts w:hint="cs"/>
          <w:sz w:val="36"/>
          <w:szCs w:val="36"/>
          <w:rtl/>
        </w:rPr>
        <w:t>: قوله:</w:t>
      </w:r>
      <w:r w:rsidRPr="00D01285">
        <w:rPr>
          <w:rFonts w:ascii="QCF_BSML" w:hAnsi="QCF_BSML" w:cs="QCF_BSML" w:hint="cs"/>
          <w:sz w:val="28"/>
          <w:szCs w:val="28"/>
          <w:rtl/>
        </w:rPr>
        <w:t xml:space="preserve"> </w:t>
      </w:r>
      <w:r w:rsidRPr="00D01285">
        <w:rPr>
          <w:rFonts w:ascii="QCF_BSML" w:hAnsi="QCF_BSML" w:cs="QCF_BSML"/>
          <w:sz w:val="28"/>
          <w:szCs w:val="28"/>
          <w:rtl/>
        </w:rPr>
        <w:t>ﭽ</w:t>
      </w:r>
      <w:r w:rsidRPr="00D01285">
        <w:rPr>
          <w:rFonts w:ascii="QCF_P551" w:eastAsiaTheme="minorHAnsi" w:hAnsi="QCF_P551" w:cs="QCF_P551"/>
          <w:sz w:val="27"/>
          <w:szCs w:val="27"/>
          <w:rtl/>
        </w:rPr>
        <w:t xml:space="preserve"> ﭤ  ﭥ    ﭦ  ﭧ  ﭨ  ﭩ  ﭪ</w:t>
      </w:r>
      <w:r w:rsidRPr="00D01285">
        <w:rPr>
          <w:rFonts w:ascii="QCF_BSML" w:eastAsiaTheme="minorHAnsi" w:hAnsi="QCF_BSML" w:cs="QCF_BSML"/>
          <w:sz w:val="27"/>
          <w:szCs w:val="27"/>
          <w:rtl/>
        </w:rPr>
        <w:t>ﭼ</w:t>
      </w:r>
      <w:r w:rsidRPr="00D01285">
        <w:rPr>
          <w:rFonts w:hint="cs"/>
          <w:sz w:val="36"/>
          <w:szCs w:val="36"/>
          <w:rtl/>
        </w:rPr>
        <w:t xml:space="preserve"> قيل في أيديهن </w:t>
      </w:r>
      <w:r w:rsidRPr="00D01285">
        <w:rPr>
          <w:rFonts w:hint="cs"/>
          <w:b/>
          <w:bCs/>
          <w:sz w:val="36"/>
          <w:szCs w:val="36"/>
          <w:rtl/>
        </w:rPr>
        <w:t>قولان</w:t>
      </w:r>
      <w:r w:rsidRPr="00D01285">
        <w:rPr>
          <w:rFonts w:hint="cs"/>
          <w:sz w:val="36"/>
          <w:szCs w:val="36"/>
          <w:rtl/>
        </w:rPr>
        <w:t xml:space="preserve">: </w:t>
      </w:r>
      <w:r w:rsidRPr="00D01285">
        <w:rPr>
          <w:rFonts w:hint="cs"/>
          <w:b/>
          <w:bCs/>
          <w:sz w:val="36"/>
          <w:szCs w:val="36"/>
          <w:rtl/>
        </w:rPr>
        <w:t>أحدهما</w:t>
      </w:r>
      <w:r w:rsidRPr="00D01285">
        <w:rPr>
          <w:rFonts w:hint="cs"/>
          <w:sz w:val="36"/>
          <w:szCs w:val="36"/>
          <w:rtl/>
        </w:rPr>
        <w:t xml:space="preserve">: المسألة. </w:t>
      </w:r>
      <w:r w:rsidRPr="00D01285">
        <w:rPr>
          <w:rFonts w:hint="cs"/>
          <w:b/>
          <w:bCs/>
          <w:sz w:val="36"/>
          <w:szCs w:val="36"/>
          <w:rtl/>
        </w:rPr>
        <w:t>الثاني</w:t>
      </w:r>
      <w:r w:rsidRPr="00D01285">
        <w:rPr>
          <w:rFonts w:hint="cs"/>
          <w:sz w:val="36"/>
          <w:szCs w:val="36"/>
          <w:rtl/>
        </w:rPr>
        <w:t>: أكل الحرام</w:t>
      </w:r>
      <w:r w:rsidR="00AE0947" w:rsidRPr="00D01285">
        <w:rPr>
          <w:rStyle w:val="a5"/>
          <w:sz w:val="36"/>
          <w:szCs w:val="36"/>
          <w:rtl/>
        </w:rPr>
        <w:t>(</w:t>
      </w:r>
      <w:r w:rsidR="00AE0947" w:rsidRPr="00D01285">
        <w:rPr>
          <w:rStyle w:val="a5"/>
          <w:sz w:val="36"/>
          <w:szCs w:val="36"/>
          <w:rtl/>
        </w:rPr>
        <w:footnoteReference w:id="341"/>
      </w:r>
      <w:r w:rsidR="00AE0947" w:rsidRPr="00D01285">
        <w:rPr>
          <w:rStyle w:val="a5"/>
          <w:sz w:val="36"/>
          <w:szCs w:val="36"/>
          <w:rtl/>
        </w:rPr>
        <w:t>)</w:t>
      </w:r>
      <w:r w:rsidRPr="00D01285">
        <w:rPr>
          <w:rFonts w:hint="cs"/>
          <w:sz w:val="36"/>
          <w:szCs w:val="36"/>
          <w:rtl/>
        </w:rPr>
        <w:t>.</w:t>
      </w:r>
    </w:p>
    <w:p w:rsidR="00A135AC" w:rsidRPr="00D01285" w:rsidRDefault="00A135AC" w:rsidP="001D5435">
      <w:pPr>
        <w:pStyle w:val="a3"/>
        <w:bidi/>
        <w:spacing w:before="0" w:beforeAutospacing="0" w:after="0"/>
        <w:ind w:firstLine="454"/>
        <w:jc w:val="both"/>
        <w:rPr>
          <w:sz w:val="36"/>
          <w:szCs w:val="36"/>
          <w:rtl/>
        </w:rPr>
      </w:pPr>
      <w:r w:rsidRPr="00D01285">
        <w:rPr>
          <w:rFonts w:hint="cs"/>
          <w:sz w:val="36"/>
          <w:szCs w:val="36"/>
          <w:rtl/>
        </w:rPr>
        <w:t xml:space="preserve"> </w:t>
      </w:r>
      <w:r w:rsidRPr="00D01285">
        <w:rPr>
          <w:rFonts w:hint="cs"/>
          <w:b/>
          <w:bCs/>
          <w:sz w:val="36"/>
          <w:szCs w:val="36"/>
          <w:rtl/>
        </w:rPr>
        <w:t>المسألة السادسة</w:t>
      </w:r>
      <w:r w:rsidRPr="00D01285">
        <w:rPr>
          <w:rFonts w:hint="cs"/>
          <w:sz w:val="36"/>
          <w:szCs w:val="36"/>
          <w:rtl/>
        </w:rPr>
        <w:t xml:space="preserve">: قوله: </w:t>
      </w:r>
      <w:r w:rsidRPr="00D01285">
        <w:rPr>
          <w:rFonts w:ascii="QCF_BSML" w:hAnsi="QCF_BSML" w:cs="QCF_BSML"/>
          <w:sz w:val="28"/>
          <w:szCs w:val="28"/>
          <w:rtl/>
        </w:rPr>
        <w:t>ﭽ</w:t>
      </w:r>
      <w:r w:rsidRPr="00D01285">
        <w:rPr>
          <w:rFonts w:ascii="QCF_P551" w:eastAsiaTheme="minorHAnsi" w:hAnsi="QCF_P551" w:cs="QCF_P551"/>
          <w:sz w:val="27"/>
          <w:szCs w:val="27"/>
          <w:rtl/>
        </w:rPr>
        <w:t xml:space="preserve"> ﭪ  </w:t>
      </w:r>
      <w:r w:rsidRPr="00D01285">
        <w:rPr>
          <w:rFonts w:ascii="QCF_BSML" w:eastAsiaTheme="minorHAnsi" w:hAnsi="QCF_BSML" w:cs="QCF_BSML"/>
          <w:sz w:val="27"/>
          <w:szCs w:val="27"/>
          <w:rtl/>
        </w:rPr>
        <w:t>ﭼ</w:t>
      </w:r>
      <w:r w:rsidRPr="00D01285">
        <w:rPr>
          <w:rFonts w:hint="cs"/>
          <w:sz w:val="36"/>
          <w:szCs w:val="36"/>
          <w:rtl/>
        </w:rPr>
        <w:t xml:space="preserve"> فيه </w:t>
      </w:r>
      <w:r w:rsidRPr="00D01285">
        <w:rPr>
          <w:rFonts w:hint="cs"/>
          <w:b/>
          <w:bCs/>
          <w:sz w:val="36"/>
          <w:szCs w:val="36"/>
          <w:rtl/>
        </w:rPr>
        <w:t>ثلاثة أقوال</w:t>
      </w:r>
      <w:r w:rsidRPr="00D01285">
        <w:rPr>
          <w:rFonts w:hint="cs"/>
          <w:sz w:val="36"/>
          <w:szCs w:val="36"/>
          <w:rtl/>
        </w:rPr>
        <w:t xml:space="preserve">: </w:t>
      </w:r>
    </w:p>
    <w:p w:rsidR="00A135AC" w:rsidRPr="00D01285" w:rsidRDefault="00A135AC" w:rsidP="00874F74">
      <w:pPr>
        <w:pStyle w:val="a3"/>
        <w:bidi/>
        <w:spacing w:before="0" w:beforeAutospacing="0" w:after="0"/>
        <w:ind w:firstLine="454"/>
        <w:jc w:val="both"/>
        <w:rPr>
          <w:sz w:val="36"/>
          <w:szCs w:val="36"/>
          <w:rtl/>
        </w:rPr>
      </w:pPr>
      <w:r w:rsidRPr="00D01285">
        <w:rPr>
          <w:rFonts w:hint="cs"/>
          <w:b/>
          <w:bCs/>
          <w:sz w:val="36"/>
          <w:szCs w:val="36"/>
          <w:rtl/>
        </w:rPr>
        <w:t>الأول</w:t>
      </w:r>
      <w:r w:rsidRPr="00D01285">
        <w:rPr>
          <w:rFonts w:hint="cs"/>
          <w:sz w:val="36"/>
          <w:szCs w:val="36"/>
          <w:rtl/>
        </w:rPr>
        <w:t xml:space="preserve">: قيل الكذب في انقضاء المدة. </w:t>
      </w:r>
    </w:p>
    <w:p w:rsidR="00A135AC" w:rsidRPr="00D01285" w:rsidRDefault="00A135AC" w:rsidP="00EC7880">
      <w:pPr>
        <w:pStyle w:val="a3"/>
        <w:bidi/>
        <w:spacing w:before="0" w:beforeAutospacing="0" w:after="0"/>
        <w:ind w:firstLine="454"/>
        <w:jc w:val="both"/>
        <w:rPr>
          <w:sz w:val="36"/>
          <w:szCs w:val="36"/>
          <w:rtl/>
        </w:rPr>
      </w:pPr>
      <w:r w:rsidRPr="00D01285">
        <w:rPr>
          <w:rFonts w:hint="cs"/>
          <w:b/>
          <w:bCs/>
          <w:sz w:val="36"/>
          <w:szCs w:val="36"/>
          <w:rtl/>
        </w:rPr>
        <w:lastRenderedPageBreak/>
        <w:t>الثاني</w:t>
      </w:r>
      <w:r w:rsidRPr="00D01285">
        <w:rPr>
          <w:rFonts w:hint="cs"/>
          <w:sz w:val="36"/>
          <w:szCs w:val="36"/>
          <w:rtl/>
        </w:rPr>
        <w:t>: هو إلحاق ولد بمن لم يكن له</w:t>
      </w:r>
      <w:r w:rsidR="00AE0947" w:rsidRPr="00D01285">
        <w:rPr>
          <w:rStyle w:val="a5"/>
          <w:sz w:val="36"/>
          <w:szCs w:val="36"/>
          <w:rtl/>
        </w:rPr>
        <w:t>(</w:t>
      </w:r>
      <w:r w:rsidR="00AE0947" w:rsidRPr="00D01285">
        <w:rPr>
          <w:rStyle w:val="a5"/>
          <w:sz w:val="36"/>
          <w:szCs w:val="36"/>
          <w:rtl/>
        </w:rPr>
        <w:footnoteReference w:id="342"/>
      </w:r>
      <w:r w:rsidR="00AE0947" w:rsidRPr="00D01285">
        <w:rPr>
          <w:rStyle w:val="a5"/>
          <w:sz w:val="36"/>
          <w:szCs w:val="36"/>
          <w:rtl/>
        </w:rPr>
        <w:t>)</w:t>
      </w:r>
      <w:r w:rsidRPr="00D01285">
        <w:rPr>
          <w:rFonts w:hint="cs"/>
          <w:sz w:val="36"/>
          <w:szCs w:val="36"/>
          <w:rtl/>
        </w:rPr>
        <w:t xml:space="preserve">. </w:t>
      </w:r>
    </w:p>
    <w:p w:rsidR="00A135AC" w:rsidRPr="00D01285" w:rsidRDefault="00A135AC" w:rsidP="00BB7718">
      <w:pPr>
        <w:pStyle w:val="a3"/>
        <w:bidi/>
        <w:spacing w:before="0" w:beforeAutospacing="0" w:after="0"/>
        <w:ind w:firstLine="454"/>
        <w:jc w:val="both"/>
        <w:rPr>
          <w:sz w:val="36"/>
          <w:szCs w:val="36"/>
          <w:rtl/>
        </w:rPr>
      </w:pPr>
      <w:r w:rsidRPr="00D01285">
        <w:rPr>
          <w:rFonts w:hint="cs"/>
          <w:b/>
          <w:bCs/>
          <w:sz w:val="36"/>
          <w:szCs w:val="36"/>
          <w:rtl/>
        </w:rPr>
        <w:t>الثالث</w:t>
      </w:r>
      <w:r w:rsidRPr="00D01285">
        <w:rPr>
          <w:rFonts w:hint="cs"/>
          <w:sz w:val="36"/>
          <w:szCs w:val="36"/>
          <w:rtl/>
        </w:rPr>
        <w:t>: أنه كناية عما بين البطن والفرج</w:t>
      </w:r>
      <w:r w:rsidR="00AE0947" w:rsidRPr="00D01285">
        <w:rPr>
          <w:rStyle w:val="a5"/>
          <w:b/>
          <w:bCs/>
          <w:sz w:val="36"/>
          <w:szCs w:val="36"/>
          <w:rtl/>
        </w:rPr>
        <w:t>(</w:t>
      </w:r>
      <w:r w:rsidR="00AE0947" w:rsidRPr="00D01285">
        <w:rPr>
          <w:rStyle w:val="a5"/>
          <w:b/>
          <w:bCs/>
          <w:sz w:val="36"/>
          <w:szCs w:val="36"/>
          <w:rtl/>
        </w:rPr>
        <w:footnoteReference w:id="343"/>
      </w:r>
      <w:r w:rsidR="00AE0947" w:rsidRPr="00D01285">
        <w:rPr>
          <w:rStyle w:val="a5"/>
          <w:b/>
          <w:bCs/>
          <w:sz w:val="36"/>
          <w:szCs w:val="36"/>
          <w:rtl/>
        </w:rPr>
        <w:t>)</w:t>
      </w:r>
      <w:r w:rsidRPr="00D01285">
        <w:rPr>
          <w:rFonts w:hint="cs"/>
          <w:sz w:val="36"/>
          <w:szCs w:val="36"/>
          <w:rtl/>
        </w:rPr>
        <w:t>.</w:t>
      </w:r>
    </w:p>
    <w:p w:rsidR="00A135AC" w:rsidRPr="00D01285" w:rsidRDefault="00A135AC" w:rsidP="00874F74">
      <w:pPr>
        <w:pStyle w:val="a3"/>
        <w:bidi/>
        <w:spacing w:before="0" w:beforeAutospacing="0" w:after="0"/>
        <w:ind w:firstLine="454"/>
        <w:jc w:val="both"/>
        <w:rPr>
          <w:b/>
          <w:bCs/>
          <w:sz w:val="36"/>
          <w:szCs w:val="36"/>
          <w:rtl/>
        </w:rPr>
      </w:pPr>
      <w:r w:rsidRPr="00D01285">
        <w:rPr>
          <w:rFonts w:hint="cs"/>
          <w:b/>
          <w:bCs/>
          <w:sz w:val="36"/>
          <w:szCs w:val="36"/>
          <w:rtl/>
        </w:rPr>
        <w:t>المسألة السابعة</w:t>
      </w:r>
      <w:r w:rsidRPr="00D01285">
        <w:rPr>
          <w:rFonts w:hint="cs"/>
          <w:sz w:val="36"/>
          <w:szCs w:val="36"/>
          <w:rtl/>
        </w:rPr>
        <w:t xml:space="preserve">: قوله: </w:t>
      </w:r>
      <w:r w:rsidRPr="00D01285">
        <w:rPr>
          <w:rFonts w:ascii="QCF_BSML" w:hAnsi="QCF_BSML" w:cs="QCF_BSML"/>
          <w:sz w:val="28"/>
          <w:szCs w:val="28"/>
          <w:rtl/>
        </w:rPr>
        <w:t>ﭽ</w:t>
      </w:r>
      <w:r w:rsidRPr="00D01285">
        <w:rPr>
          <w:rFonts w:ascii="QCF_P551" w:eastAsiaTheme="minorHAnsi" w:hAnsi="QCF_P551" w:cs="QCF_P551"/>
          <w:sz w:val="27"/>
          <w:szCs w:val="27"/>
          <w:rtl/>
        </w:rPr>
        <w:t xml:space="preserve">  ﭫ     ﭬ     ﭭ  ﭮﭯ  </w:t>
      </w:r>
      <w:r w:rsidRPr="00D01285">
        <w:rPr>
          <w:rFonts w:ascii="QCF_BSML" w:eastAsiaTheme="minorHAnsi" w:hAnsi="QCF_BSML" w:cs="QCF_BSML"/>
          <w:sz w:val="27"/>
          <w:szCs w:val="27"/>
          <w:rtl/>
        </w:rPr>
        <w:t>ﭼ</w:t>
      </w:r>
      <w:r w:rsidRPr="00D01285">
        <w:rPr>
          <w:rFonts w:hint="cs"/>
          <w:sz w:val="36"/>
          <w:szCs w:val="36"/>
          <w:rtl/>
        </w:rPr>
        <w:t xml:space="preserve"> فيه </w:t>
      </w:r>
      <w:r w:rsidRPr="00D01285">
        <w:rPr>
          <w:rFonts w:hint="cs"/>
          <w:b/>
          <w:bCs/>
          <w:sz w:val="36"/>
          <w:szCs w:val="36"/>
          <w:rtl/>
        </w:rPr>
        <w:t>ثلاثة أقوال</w:t>
      </w:r>
      <w:r w:rsidRPr="00D01285">
        <w:rPr>
          <w:rFonts w:hint="cs"/>
          <w:sz w:val="36"/>
          <w:szCs w:val="36"/>
          <w:rtl/>
        </w:rPr>
        <w:t xml:space="preserve">: </w:t>
      </w:r>
    </w:p>
    <w:p w:rsidR="00A135AC" w:rsidRPr="00D01285" w:rsidRDefault="00A135AC" w:rsidP="00BB7718">
      <w:pPr>
        <w:pStyle w:val="a3"/>
        <w:bidi/>
        <w:spacing w:before="0" w:beforeAutospacing="0" w:after="0"/>
        <w:ind w:firstLine="454"/>
        <w:jc w:val="both"/>
        <w:rPr>
          <w:b/>
          <w:bCs/>
          <w:sz w:val="36"/>
          <w:szCs w:val="36"/>
          <w:rtl/>
        </w:rPr>
      </w:pPr>
      <w:r w:rsidRPr="00D01285">
        <w:rPr>
          <w:rFonts w:hint="cs"/>
          <w:b/>
          <w:bCs/>
          <w:sz w:val="36"/>
          <w:szCs w:val="36"/>
          <w:rtl/>
        </w:rPr>
        <w:t>الأول</w:t>
      </w:r>
      <w:r w:rsidRPr="00D01285">
        <w:rPr>
          <w:rFonts w:hint="cs"/>
          <w:sz w:val="36"/>
          <w:szCs w:val="36"/>
          <w:rtl/>
        </w:rPr>
        <w:t>: النياحة</w:t>
      </w:r>
      <w:r w:rsidR="00AE0947" w:rsidRPr="00D01285">
        <w:rPr>
          <w:rStyle w:val="a5"/>
          <w:sz w:val="36"/>
          <w:szCs w:val="36"/>
          <w:rtl/>
        </w:rPr>
        <w:t>(</w:t>
      </w:r>
      <w:r w:rsidR="00AE0947" w:rsidRPr="00D01285">
        <w:rPr>
          <w:rStyle w:val="a5"/>
          <w:sz w:val="36"/>
          <w:szCs w:val="36"/>
          <w:rtl/>
        </w:rPr>
        <w:footnoteReference w:id="344"/>
      </w:r>
      <w:r w:rsidR="00AE0947" w:rsidRPr="00D01285">
        <w:rPr>
          <w:rStyle w:val="a5"/>
          <w:sz w:val="36"/>
          <w:szCs w:val="36"/>
          <w:rtl/>
        </w:rPr>
        <w:t>)</w:t>
      </w:r>
      <w:r w:rsidRPr="00D01285">
        <w:rPr>
          <w:rFonts w:hint="cs"/>
          <w:sz w:val="36"/>
          <w:szCs w:val="36"/>
          <w:rtl/>
        </w:rPr>
        <w:t xml:space="preserve">. </w:t>
      </w:r>
    </w:p>
    <w:p w:rsidR="00A135AC" w:rsidRPr="00D01285" w:rsidRDefault="00A135AC" w:rsidP="00BB7718">
      <w:pPr>
        <w:pStyle w:val="a3"/>
        <w:bidi/>
        <w:spacing w:before="0" w:beforeAutospacing="0" w:after="0"/>
        <w:ind w:firstLine="454"/>
        <w:jc w:val="both"/>
        <w:rPr>
          <w:b/>
          <w:bCs/>
          <w:sz w:val="36"/>
          <w:szCs w:val="36"/>
          <w:rtl/>
        </w:rPr>
      </w:pPr>
      <w:r w:rsidRPr="00D01285">
        <w:rPr>
          <w:rFonts w:hint="cs"/>
          <w:b/>
          <w:bCs/>
          <w:sz w:val="36"/>
          <w:szCs w:val="36"/>
          <w:rtl/>
        </w:rPr>
        <w:t>الثاني</w:t>
      </w:r>
      <w:r w:rsidRPr="00D01285">
        <w:rPr>
          <w:rFonts w:hint="cs"/>
          <w:sz w:val="36"/>
          <w:szCs w:val="36"/>
          <w:rtl/>
        </w:rPr>
        <w:t>: ألا يُحَدِّثن الرجال</w:t>
      </w:r>
      <w:r w:rsidR="00AE0947" w:rsidRPr="00D01285">
        <w:rPr>
          <w:rStyle w:val="a5"/>
          <w:sz w:val="36"/>
          <w:szCs w:val="36"/>
          <w:rtl/>
        </w:rPr>
        <w:t>(</w:t>
      </w:r>
      <w:r w:rsidR="00AE0947" w:rsidRPr="00D01285">
        <w:rPr>
          <w:rStyle w:val="a5"/>
          <w:sz w:val="36"/>
          <w:szCs w:val="36"/>
          <w:rtl/>
        </w:rPr>
        <w:footnoteReference w:id="345"/>
      </w:r>
      <w:r w:rsidR="00AE0947" w:rsidRPr="00D01285">
        <w:rPr>
          <w:rStyle w:val="a5"/>
          <w:sz w:val="36"/>
          <w:szCs w:val="36"/>
          <w:rtl/>
        </w:rPr>
        <w:t>)</w:t>
      </w:r>
      <w:r w:rsidRPr="00D01285">
        <w:rPr>
          <w:rFonts w:hint="cs"/>
          <w:sz w:val="36"/>
          <w:szCs w:val="36"/>
          <w:rtl/>
        </w:rPr>
        <w:t>.</w:t>
      </w:r>
      <w:r w:rsidRPr="00D01285">
        <w:rPr>
          <w:rFonts w:hint="cs"/>
          <w:b/>
          <w:bCs/>
          <w:sz w:val="36"/>
          <w:szCs w:val="36"/>
          <w:rtl/>
        </w:rPr>
        <w:t xml:space="preserve"> </w:t>
      </w:r>
    </w:p>
    <w:p w:rsidR="00A135AC" w:rsidRPr="00D01285" w:rsidRDefault="00A135AC" w:rsidP="00520F3A">
      <w:pPr>
        <w:pStyle w:val="a3"/>
        <w:bidi/>
        <w:spacing w:before="0" w:beforeAutospacing="0" w:after="0"/>
        <w:ind w:firstLine="454"/>
        <w:jc w:val="both"/>
        <w:rPr>
          <w:sz w:val="36"/>
          <w:szCs w:val="36"/>
          <w:rtl/>
        </w:rPr>
      </w:pPr>
      <w:r w:rsidRPr="00D01285">
        <w:rPr>
          <w:rFonts w:hint="cs"/>
          <w:b/>
          <w:bCs/>
          <w:sz w:val="36"/>
          <w:szCs w:val="36"/>
          <w:rtl/>
        </w:rPr>
        <w:t>الثالث</w:t>
      </w:r>
      <w:r w:rsidRPr="00D01285">
        <w:rPr>
          <w:rFonts w:hint="cs"/>
          <w:sz w:val="36"/>
          <w:szCs w:val="36"/>
          <w:rtl/>
        </w:rPr>
        <w:t>: ألا يخمشن وجهاً، ولا يشققن جيباً، ولا يرفعن صوتاً، ولا يرمين على أنفسهن نقعاً</w:t>
      </w:r>
      <w:r w:rsidR="00AE0947" w:rsidRPr="00D01285">
        <w:rPr>
          <w:rStyle w:val="a5"/>
          <w:sz w:val="36"/>
          <w:szCs w:val="36"/>
          <w:rtl/>
        </w:rPr>
        <w:t>(</w:t>
      </w:r>
      <w:r w:rsidR="00AE0947" w:rsidRPr="00D01285">
        <w:rPr>
          <w:rStyle w:val="a5"/>
          <w:sz w:val="36"/>
          <w:szCs w:val="36"/>
          <w:rtl/>
        </w:rPr>
        <w:footnoteReference w:id="346"/>
      </w:r>
      <w:r w:rsidR="00AE0947" w:rsidRPr="00D01285">
        <w:rPr>
          <w:rStyle w:val="a5"/>
          <w:sz w:val="36"/>
          <w:szCs w:val="36"/>
          <w:rtl/>
        </w:rPr>
        <w:t>)</w:t>
      </w:r>
      <w:r w:rsidRPr="00D01285">
        <w:rPr>
          <w:rFonts w:hint="cs"/>
          <w:sz w:val="36"/>
          <w:szCs w:val="36"/>
          <w:rtl/>
        </w:rPr>
        <w:t>.</w:t>
      </w:r>
    </w:p>
    <w:p w:rsidR="00A135AC" w:rsidRPr="00D01285" w:rsidRDefault="00A135AC" w:rsidP="008F5F04">
      <w:pPr>
        <w:pStyle w:val="a3"/>
        <w:bidi/>
        <w:spacing w:before="0" w:beforeAutospacing="0" w:after="0"/>
        <w:ind w:firstLine="454"/>
        <w:jc w:val="both"/>
        <w:rPr>
          <w:sz w:val="36"/>
          <w:szCs w:val="36"/>
          <w:rtl/>
        </w:rPr>
      </w:pPr>
      <w:r w:rsidRPr="00D01285">
        <w:rPr>
          <w:rFonts w:hint="cs"/>
          <w:sz w:val="36"/>
          <w:szCs w:val="36"/>
          <w:rtl/>
        </w:rPr>
        <w:t xml:space="preserve"> </w:t>
      </w:r>
      <w:r w:rsidRPr="00D01285">
        <w:rPr>
          <w:rFonts w:hint="cs"/>
          <w:b/>
          <w:bCs/>
          <w:sz w:val="36"/>
          <w:szCs w:val="36"/>
          <w:rtl/>
        </w:rPr>
        <w:t>المسألة الثامنة</w:t>
      </w:r>
      <w:r w:rsidRPr="00D01285">
        <w:rPr>
          <w:rFonts w:hint="cs"/>
          <w:sz w:val="36"/>
          <w:szCs w:val="36"/>
          <w:rtl/>
        </w:rPr>
        <w:t xml:space="preserve">: في تنخيل هذه المعاني: أما من قال: إن قوله </w:t>
      </w:r>
      <w:r w:rsidRPr="00D01285">
        <w:rPr>
          <w:rFonts w:ascii="QCF_BSML" w:hAnsi="QCF_BSML" w:cs="QCF_BSML"/>
          <w:sz w:val="28"/>
          <w:szCs w:val="28"/>
          <w:rtl/>
        </w:rPr>
        <w:t>ﭽ</w:t>
      </w:r>
      <w:r w:rsidRPr="00D01285">
        <w:rPr>
          <w:rFonts w:ascii="QCF_P551" w:eastAsiaTheme="minorHAnsi" w:hAnsi="QCF_P551" w:cs="QCF_P551"/>
          <w:sz w:val="27"/>
          <w:szCs w:val="27"/>
          <w:rtl/>
        </w:rPr>
        <w:t xml:space="preserve">ﭨ  ﭩ </w:t>
      </w:r>
      <w:r w:rsidRPr="00D01285">
        <w:rPr>
          <w:rFonts w:ascii="QCF_BSML" w:eastAsiaTheme="minorHAnsi" w:hAnsi="QCF_BSML" w:cs="QCF_BSML"/>
          <w:sz w:val="27"/>
          <w:szCs w:val="27"/>
          <w:rtl/>
        </w:rPr>
        <w:t>ﭼ</w:t>
      </w:r>
      <w:r w:rsidRPr="00D01285">
        <w:rPr>
          <w:rFonts w:hint="cs"/>
          <w:sz w:val="36"/>
          <w:szCs w:val="36"/>
          <w:rtl/>
        </w:rPr>
        <w:t xml:space="preserve"> يعني المسألة فهو تجاوز كثير؛ فإن أصلها اللسان وآخرها أن أُعطي شيئاً في اليد. </w:t>
      </w:r>
    </w:p>
    <w:p w:rsidR="00A135AC" w:rsidRPr="00D01285" w:rsidRDefault="00A135AC" w:rsidP="00E076DD">
      <w:pPr>
        <w:pStyle w:val="a3"/>
        <w:bidi/>
        <w:spacing w:before="0" w:beforeAutospacing="0" w:after="0"/>
        <w:ind w:firstLine="454"/>
        <w:jc w:val="both"/>
        <w:rPr>
          <w:sz w:val="36"/>
          <w:szCs w:val="36"/>
          <w:rtl/>
        </w:rPr>
      </w:pPr>
      <w:r w:rsidRPr="00D01285">
        <w:rPr>
          <w:rFonts w:hint="cs"/>
          <w:sz w:val="36"/>
          <w:szCs w:val="36"/>
          <w:rtl/>
        </w:rPr>
        <w:lastRenderedPageBreak/>
        <w:t xml:space="preserve">وقول من قال: هو أكل الحرام أقرب، وكأنه عَكَس الأول؛ لأن الحرام يتناوله بيده فيحمله إلى لسانه، والمسألة يبدؤها بلسانه ويحملها إلى يده، ويردها إلى لسانه. </w:t>
      </w:r>
    </w:p>
    <w:p w:rsidR="00A135AC" w:rsidRPr="00D01285" w:rsidRDefault="00A135AC" w:rsidP="009941DF">
      <w:pPr>
        <w:pStyle w:val="a3"/>
        <w:bidi/>
        <w:spacing w:before="0" w:beforeAutospacing="0" w:after="0"/>
        <w:ind w:firstLine="454"/>
        <w:jc w:val="both"/>
        <w:rPr>
          <w:sz w:val="36"/>
          <w:szCs w:val="36"/>
          <w:rtl/>
        </w:rPr>
      </w:pPr>
      <w:r w:rsidRPr="00D01285">
        <w:rPr>
          <w:rFonts w:hint="cs"/>
          <w:sz w:val="36"/>
          <w:szCs w:val="36"/>
          <w:rtl/>
        </w:rPr>
        <w:t xml:space="preserve">وأما من قال: إنه كناية عما بين البطن والفرج، فهو أصل في المجاز حسن. </w:t>
      </w:r>
    </w:p>
    <w:p w:rsidR="00A135AC" w:rsidRPr="00D01285" w:rsidRDefault="00A135AC" w:rsidP="00844FDD">
      <w:pPr>
        <w:pStyle w:val="a3"/>
        <w:bidi/>
        <w:spacing w:before="0" w:beforeAutospacing="0" w:after="0"/>
        <w:ind w:firstLine="454"/>
        <w:jc w:val="both"/>
        <w:rPr>
          <w:sz w:val="36"/>
          <w:szCs w:val="36"/>
          <w:rtl/>
        </w:rPr>
      </w:pPr>
      <w:r w:rsidRPr="00D01285">
        <w:rPr>
          <w:rFonts w:hint="cs"/>
          <w:sz w:val="36"/>
          <w:szCs w:val="36"/>
          <w:rtl/>
        </w:rPr>
        <w:t xml:space="preserve">وأما قوله: </w:t>
      </w:r>
      <w:r w:rsidRPr="00D01285">
        <w:rPr>
          <w:rFonts w:ascii="QCF_BSML" w:eastAsiaTheme="minorHAnsi" w:hAnsi="QCF_BSML" w:cs="QCF_BSML"/>
          <w:sz w:val="27"/>
          <w:szCs w:val="27"/>
          <w:rtl/>
        </w:rPr>
        <w:t>ﭽ</w:t>
      </w:r>
      <w:r w:rsidRPr="00D01285">
        <w:rPr>
          <w:rFonts w:ascii="QCF_P551" w:eastAsiaTheme="minorHAnsi" w:hAnsi="QCF_P551" w:cs="QCF_P551"/>
          <w:sz w:val="27"/>
          <w:szCs w:val="27"/>
          <w:rtl/>
        </w:rPr>
        <w:t xml:space="preserve">ﭫ     ﭬ     ﭭ  ﭮ  </w:t>
      </w:r>
      <w:r w:rsidRPr="00D01285">
        <w:rPr>
          <w:rFonts w:ascii="QCF_BSML" w:eastAsiaTheme="minorHAnsi" w:hAnsi="QCF_BSML" w:cs="QCF_BSML"/>
          <w:sz w:val="27"/>
          <w:szCs w:val="27"/>
          <w:rtl/>
        </w:rPr>
        <w:t>ﭼ</w:t>
      </w:r>
      <w:r w:rsidRPr="00D01285">
        <w:rPr>
          <w:rFonts w:ascii="QCF_P551" w:eastAsiaTheme="minorHAnsi" w:hAnsi="QCF_P551" w:cs="QCF_P551" w:hint="cs"/>
          <w:sz w:val="27"/>
          <w:szCs w:val="27"/>
          <w:rtl/>
        </w:rPr>
        <w:t xml:space="preserve">   </w:t>
      </w:r>
      <w:r w:rsidRPr="00D01285">
        <w:rPr>
          <w:rFonts w:ascii="QCF_P551" w:eastAsiaTheme="minorHAnsi" w:hAnsi="QCF_P551" w:cs="QCF_P551"/>
          <w:sz w:val="27"/>
          <w:szCs w:val="27"/>
          <w:rtl/>
        </w:rPr>
        <w:t xml:space="preserve"> </w:t>
      </w:r>
      <w:r w:rsidRPr="00D01285">
        <w:rPr>
          <w:rFonts w:hint="cs"/>
          <w:sz w:val="36"/>
          <w:szCs w:val="36"/>
          <w:rtl/>
        </w:rPr>
        <w:t xml:space="preserve">فهو نص في إيجاب الطاعة؛ فإن النهي عن الشيء أمر بضده، إما لفظاً أو معنىً على اختلاف الأصوليين في ذلك، وأما معنى تخصيص قوله </w:t>
      </w:r>
      <w:r w:rsidRPr="00D01285">
        <w:rPr>
          <w:rFonts w:ascii="QCF_BSML" w:eastAsiaTheme="minorHAnsi" w:hAnsi="QCF_BSML" w:cs="QCF_BSML"/>
          <w:sz w:val="27"/>
          <w:szCs w:val="27"/>
          <w:rtl/>
        </w:rPr>
        <w:t>ﭽ</w:t>
      </w:r>
      <w:r w:rsidRPr="00D01285">
        <w:rPr>
          <w:rFonts w:ascii="QCF_P551" w:eastAsiaTheme="minorHAnsi" w:hAnsi="QCF_P551" w:cs="QCF_P551"/>
          <w:sz w:val="27"/>
          <w:szCs w:val="27"/>
          <w:rtl/>
        </w:rPr>
        <w:t xml:space="preserve"> ﭭ  ﭮ  </w:t>
      </w:r>
      <w:r w:rsidRPr="00D01285">
        <w:rPr>
          <w:rFonts w:ascii="QCF_BSML" w:eastAsiaTheme="minorHAnsi" w:hAnsi="QCF_BSML" w:cs="QCF_BSML"/>
          <w:sz w:val="27"/>
          <w:szCs w:val="27"/>
          <w:rtl/>
        </w:rPr>
        <w:t>ﭼ</w:t>
      </w:r>
      <w:r w:rsidRPr="00D01285">
        <w:rPr>
          <w:rFonts w:ascii="QCF_P551" w:eastAsiaTheme="minorHAnsi" w:hAnsi="QCF_P551" w:cs="QCF_P551" w:hint="cs"/>
          <w:sz w:val="27"/>
          <w:szCs w:val="27"/>
          <w:rtl/>
        </w:rPr>
        <w:t xml:space="preserve">  </w:t>
      </w:r>
      <w:r w:rsidRPr="00D01285">
        <w:rPr>
          <w:rFonts w:hint="cs"/>
          <w:sz w:val="36"/>
          <w:szCs w:val="36"/>
          <w:rtl/>
        </w:rPr>
        <w:t xml:space="preserve">, وقوة قوله: </w:t>
      </w:r>
      <w:r w:rsidRPr="00D01285">
        <w:rPr>
          <w:rFonts w:ascii="QCF_BSML" w:eastAsiaTheme="minorHAnsi" w:hAnsi="QCF_BSML" w:cs="QCF_BSML"/>
          <w:sz w:val="27"/>
          <w:szCs w:val="27"/>
          <w:rtl/>
        </w:rPr>
        <w:t>ﭽ</w:t>
      </w:r>
      <w:r w:rsidRPr="00D01285">
        <w:rPr>
          <w:rFonts w:ascii="QCF_P551" w:eastAsiaTheme="minorHAnsi" w:hAnsi="QCF_P551" w:cs="QCF_P551"/>
          <w:sz w:val="27"/>
          <w:szCs w:val="27"/>
          <w:rtl/>
        </w:rPr>
        <w:t xml:space="preserve">ﭫ     ﭬ     </w:t>
      </w:r>
      <w:r w:rsidRPr="00D01285">
        <w:rPr>
          <w:rFonts w:ascii="QCF_BSML" w:eastAsiaTheme="minorHAnsi" w:hAnsi="QCF_BSML" w:cs="QCF_BSML"/>
          <w:sz w:val="27"/>
          <w:szCs w:val="27"/>
          <w:rtl/>
        </w:rPr>
        <w:t>ﭼ</w:t>
      </w:r>
      <w:r w:rsidRPr="00D01285">
        <w:rPr>
          <w:rFonts w:ascii="QCF_P551" w:eastAsiaTheme="minorHAnsi" w:hAnsi="QCF_P551" w:cs="QCF_P551" w:hint="cs"/>
          <w:sz w:val="27"/>
          <w:szCs w:val="27"/>
          <w:rtl/>
        </w:rPr>
        <w:t xml:space="preserve">   </w:t>
      </w:r>
      <w:r w:rsidRPr="00D01285">
        <w:rPr>
          <w:rFonts w:ascii="QCF_P551" w:eastAsiaTheme="minorHAnsi" w:hAnsi="QCF_P551" w:cs="QCF_P551"/>
          <w:sz w:val="27"/>
          <w:szCs w:val="27"/>
          <w:rtl/>
        </w:rPr>
        <w:t xml:space="preserve"> </w:t>
      </w:r>
      <w:r w:rsidRPr="00D01285">
        <w:rPr>
          <w:rFonts w:hint="cs"/>
          <w:sz w:val="36"/>
          <w:szCs w:val="36"/>
          <w:rtl/>
        </w:rPr>
        <w:t>يُعطيه؛ لأنه عام في وظيفة الشريعة.</w:t>
      </w:r>
    </w:p>
    <w:p w:rsidR="00A135AC" w:rsidRPr="00D01285" w:rsidRDefault="00A135AC" w:rsidP="00874F74">
      <w:pPr>
        <w:pStyle w:val="a3"/>
        <w:bidi/>
        <w:spacing w:before="0" w:beforeAutospacing="0" w:after="0"/>
        <w:ind w:firstLine="454"/>
        <w:jc w:val="both"/>
        <w:rPr>
          <w:sz w:val="36"/>
          <w:szCs w:val="36"/>
          <w:rtl/>
        </w:rPr>
      </w:pPr>
      <w:r w:rsidRPr="00D01285">
        <w:rPr>
          <w:rFonts w:hint="cs"/>
          <w:sz w:val="36"/>
          <w:szCs w:val="36"/>
          <w:rtl/>
        </w:rPr>
        <w:t xml:space="preserve"> وهي: </w:t>
      </w:r>
      <w:r w:rsidRPr="00D01285">
        <w:rPr>
          <w:rFonts w:hint="cs"/>
          <w:b/>
          <w:bCs/>
          <w:sz w:val="36"/>
          <w:szCs w:val="36"/>
          <w:rtl/>
        </w:rPr>
        <w:t>المسألة التاسعة</w:t>
      </w:r>
      <w:r w:rsidRPr="00D01285">
        <w:rPr>
          <w:rFonts w:hint="cs"/>
          <w:sz w:val="36"/>
          <w:szCs w:val="36"/>
          <w:rtl/>
        </w:rPr>
        <w:t xml:space="preserve">: ففيه </w:t>
      </w:r>
      <w:r w:rsidRPr="00D01285">
        <w:rPr>
          <w:rFonts w:hint="cs"/>
          <w:b/>
          <w:bCs/>
          <w:sz w:val="36"/>
          <w:szCs w:val="36"/>
          <w:rtl/>
        </w:rPr>
        <w:t>قولان</w:t>
      </w:r>
      <w:r w:rsidRPr="00D01285">
        <w:rPr>
          <w:rFonts w:hint="cs"/>
          <w:sz w:val="36"/>
          <w:szCs w:val="36"/>
          <w:rtl/>
        </w:rPr>
        <w:t xml:space="preserve">: </w:t>
      </w:r>
    </w:p>
    <w:p w:rsidR="00A135AC" w:rsidRPr="00D01285" w:rsidRDefault="00A135AC" w:rsidP="00525F68">
      <w:pPr>
        <w:pStyle w:val="a3"/>
        <w:bidi/>
        <w:spacing w:before="0" w:beforeAutospacing="0" w:after="0"/>
        <w:ind w:firstLine="454"/>
        <w:jc w:val="both"/>
        <w:rPr>
          <w:sz w:val="36"/>
          <w:szCs w:val="36"/>
          <w:rtl/>
        </w:rPr>
      </w:pPr>
      <w:r w:rsidRPr="00D01285">
        <w:rPr>
          <w:rFonts w:hint="cs"/>
          <w:b/>
          <w:bCs/>
          <w:sz w:val="36"/>
          <w:szCs w:val="36"/>
          <w:rtl/>
        </w:rPr>
        <w:t>أحدهما</w:t>
      </w:r>
      <w:r w:rsidRPr="00D01285">
        <w:rPr>
          <w:rFonts w:hint="cs"/>
          <w:sz w:val="36"/>
          <w:szCs w:val="36"/>
          <w:rtl/>
        </w:rPr>
        <w:t xml:space="preserve">: أنه تفسير للمعنى على التأكيد، كما قال تعالى: </w:t>
      </w:r>
      <w:r w:rsidRPr="00D01285">
        <w:rPr>
          <w:rFonts w:ascii="QCF_BSML" w:eastAsiaTheme="minorHAnsi" w:hAnsi="QCF_BSML" w:cs="QCF_BSML"/>
          <w:sz w:val="27"/>
          <w:szCs w:val="27"/>
          <w:rtl/>
        </w:rPr>
        <w:t xml:space="preserve">ﭽ </w:t>
      </w:r>
      <w:r w:rsidRPr="00D01285">
        <w:rPr>
          <w:rFonts w:ascii="QCF_P331" w:eastAsiaTheme="minorHAnsi" w:hAnsi="QCF_P331" w:cs="QCF_P331"/>
          <w:sz w:val="27"/>
          <w:szCs w:val="27"/>
          <w:rtl/>
        </w:rPr>
        <w:t xml:space="preserve">ﯥ   ﯦ  ﯧ      ﯨﯩ  </w:t>
      </w:r>
      <w:r w:rsidRPr="00D01285">
        <w:rPr>
          <w:rFonts w:ascii="QCF_BSML" w:eastAsiaTheme="minorHAnsi" w:hAnsi="QCF_BSML" w:cs="QCF_BSML"/>
          <w:sz w:val="27"/>
          <w:szCs w:val="27"/>
          <w:rtl/>
        </w:rPr>
        <w:t>ﭼ</w:t>
      </w:r>
      <w:r w:rsidR="00AE0947" w:rsidRPr="00D01285">
        <w:rPr>
          <w:rStyle w:val="a5"/>
          <w:rFonts w:ascii="Traditional Arabic" w:hAnsi="Traditional Arabic"/>
          <w:sz w:val="36"/>
          <w:szCs w:val="36"/>
          <w:rtl/>
        </w:rPr>
        <w:t>(</w:t>
      </w:r>
      <w:r w:rsidR="00AE0947" w:rsidRPr="00D01285">
        <w:rPr>
          <w:rStyle w:val="a5"/>
          <w:rFonts w:ascii="Traditional Arabic" w:hAnsi="Traditional Arabic"/>
          <w:sz w:val="36"/>
          <w:szCs w:val="36"/>
          <w:rtl/>
        </w:rPr>
        <w:footnoteReference w:id="347"/>
      </w:r>
      <w:r w:rsidR="00AE0947" w:rsidRPr="00D01285">
        <w:rPr>
          <w:rStyle w:val="a5"/>
          <w:rFonts w:ascii="Traditional Arabic" w:hAnsi="Traditional Arabic"/>
          <w:sz w:val="36"/>
          <w:szCs w:val="36"/>
          <w:rtl/>
        </w:rPr>
        <w:t>)</w:t>
      </w:r>
      <w:r w:rsidRPr="00D01285">
        <w:rPr>
          <w:rFonts w:ascii="Traditional Arabic" w:hAnsi="Traditional Arabic"/>
          <w:sz w:val="36"/>
          <w:szCs w:val="36"/>
          <w:rtl/>
        </w:rPr>
        <w:t>,</w:t>
      </w:r>
      <w:r w:rsidRPr="00D01285">
        <w:rPr>
          <w:rFonts w:hint="cs"/>
          <w:sz w:val="36"/>
          <w:szCs w:val="36"/>
          <w:rtl/>
        </w:rPr>
        <w:t xml:space="preserve"> لأنه لو </w:t>
      </w:r>
      <w:r w:rsidRPr="00D01285">
        <w:rPr>
          <w:rFonts w:ascii="Traditional Arabic" w:eastAsiaTheme="minorHAnsi" w:hAnsi="Traditional Arabic" w:hint="cs"/>
          <w:sz w:val="36"/>
          <w:szCs w:val="36"/>
          <w:rtl/>
        </w:rPr>
        <w:t>قال</w:t>
      </w:r>
      <w:r w:rsidRPr="00D01285">
        <w:rPr>
          <w:rFonts w:hint="cs"/>
          <w:sz w:val="36"/>
          <w:szCs w:val="36"/>
          <w:rtl/>
        </w:rPr>
        <w:t xml:space="preserve"> "احكم" لكفى. </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الثاني</w:t>
      </w:r>
      <w:r w:rsidRPr="00D01285">
        <w:rPr>
          <w:rFonts w:hint="cs"/>
          <w:sz w:val="36"/>
          <w:szCs w:val="36"/>
          <w:rtl/>
        </w:rPr>
        <w:t xml:space="preserve">: إنما شرط المعروف في بيعة رسول الله </w:t>
      </w:r>
      <w:r w:rsidR="00211F10" w:rsidRPr="00D01285">
        <w:rPr>
          <w:rFonts w:hint="cs"/>
          <w:sz w:val="36"/>
          <w:szCs w:val="36"/>
        </w:rPr>
        <w:sym w:font="AGA Arabesque" w:char="F072"/>
      </w:r>
      <w:r w:rsidRPr="00D01285">
        <w:rPr>
          <w:rFonts w:hint="cs"/>
          <w:sz w:val="36"/>
          <w:szCs w:val="36"/>
          <w:rtl/>
        </w:rPr>
        <w:t xml:space="preserve"> حتى يكون تنبيهاً على أن غيره أولى بذلك، وألزم له، وأنفى للإشكال فيه, وفي الآثار "</w:t>
      </w:r>
      <w:r w:rsidR="00F446CA" w:rsidRPr="00D01285">
        <w:rPr>
          <w:rFonts w:hint="cs"/>
          <w:sz w:val="36"/>
          <w:szCs w:val="36"/>
          <w:rtl/>
        </w:rPr>
        <w:t>لا طاعة لمخلوق في معصية الخالق</w:t>
      </w:r>
      <w:r w:rsidR="00F446CA" w:rsidRPr="00D01285">
        <w:rPr>
          <w:sz w:val="36"/>
          <w:szCs w:val="36"/>
          <w:rtl/>
        </w:rPr>
        <w:fldChar w:fldCharType="begin"/>
      </w:r>
      <w:r w:rsidR="00F446CA" w:rsidRPr="00D01285">
        <w:instrText xml:space="preserve"> XE "</w:instrText>
      </w:r>
      <w:r w:rsidR="00F446CA" w:rsidRPr="00D01285">
        <w:rPr>
          <w:rFonts w:hint="eastAsia"/>
          <w:rtl/>
        </w:rPr>
        <w:instrText>فهرس</w:instrText>
      </w:r>
      <w:r w:rsidR="00F446CA" w:rsidRPr="00D01285">
        <w:rPr>
          <w:rtl/>
        </w:rPr>
        <w:instrText xml:space="preserve"> </w:instrText>
      </w:r>
      <w:r w:rsidR="00F446CA" w:rsidRPr="00D01285">
        <w:rPr>
          <w:rFonts w:hint="eastAsia"/>
          <w:rtl/>
        </w:rPr>
        <w:instrText>الحديث</w:instrText>
      </w:r>
      <w:r w:rsidR="00F446CA" w:rsidRPr="00D01285">
        <w:rPr>
          <w:rtl/>
        </w:rPr>
        <w:instrText>:</w:instrText>
      </w:r>
      <w:r w:rsidR="00F446CA" w:rsidRPr="00D01285">
        <w:rPr>
          <w:rFonts w:hint="eastAsia"/>
          <w:rtl/>
        </w:rPr>
        <w:instrText>لا</w:instrText>
      </w:r>
      <w:r w:rsidR="00F446CA" w:rsidRPr="00D01285">
        <w:rPr>
          <w:rtl/>
        </w:rPr>
        <w:instrText xml:space="preserve"> </w:instrText>
      </w:r>
      <w:r w:rsidR="00F446CA" w:rsidRPr="00D01285">
        <w:rPr>
          <w:rFonts w:hint="eastAsia"/>
          <w:rtl/>
        </w:rPr>
        <w:instrText>طاعة</w:instrText>
      </w:r>
      <w:r w:rsidR="00F446CA" w:rsidRPr="00D01285">
        <w:rPr>
          <w:rtl/>
        </w:rPr>
        <w:instrText xml:space="preserve"> </w:instrText>
      </w:r>
      <w:r w:rsidR="00F446CA" w:rsidRPr="00D01285">
        <w:rPr>
          <w:rFonts w:hint="eastAsia"/>
          <w:rtl/>
        </w:rPr>
        <w:instrText>لمخلوق</w:instrText>
      </w:r>
      <w:r w:rsidR="00F446CA" w:rsidRPr="00D01285">
        <w:rPr>
          <w:rtl/>
        </w:rPr>
        <w:instrText xml:space="preserve"> </w:instrText>
      </w:r>
      <w:r w:rsidR="00F446CA" w:rsidRPr="00D01285">
        <w:rPr>
          <w:rFonts w:hint="eastAsia"/>
          <w:rtl/>
        </w:rPr>
        <w:instrText>في</w:instrText>
      </w:r>
      <w:r w:rsidR="00F446CA" w:rsidRPr="00D01285">
        <w:rPr>
          <w:rtl/>
        </w:rPr>
        <w:instrText xml:space="preserve"> </w:instrText>
      </w:r>
      <w:r w:rsidR="00F446CA" w:rsidRPr="00D01285">
        <w:rPr>
          <w:rFonts w:hint="eastAsia"/>
          <w:rtl/>
        </w:rPr>
        <w:instrText>معصية</w:instrText>
      </w:r>
      <w:r w:rsidR="00F446CA" w:rsidRPr="00D01285">
        <w:rPr>
          <w:rtl/>
        </w:rPr>
        <w:instrText xml:space="preserve"> </w:instrText>
      </w:r>
      <w:r w:rsidR="00F446CA" w:rsidRPr="00D01285">
        <w:rPr>
          <w:rFonts w:hint="eastAsia"/>
          <w:rtl/>
        </w:rPr>
        <w:instrText>الخالق</w:instrText>
      </w:r>
      <w:r w:rsidR="00F446CA" w:rsidRPr="00D01285">
        <w:instrText xml:space="preserve">" </w:instrText>
      </w:r>
      <w:r w:rsidR="00F446CA" w:rsidRPr="00D01285">
        <w:rPr>
          <w:sz w:val="36"/>
          <w:szCs w:val="36"/>
          <w:rtl/>
        </w:rPr>
        <w:fldChar w:fldCharType="end"/>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348"/>
      </w:r>
      <w:r w:rsidR="00AE0947" w:rsidRPr="00D01285">
        <w:rPr>
          <w:rStyle w:val="a5"/>
          <w:sz w:val="36"/>
          <w:szCs w:val="36"/>
          <w:rtl/>
        </w:rPr>
        <w:t>)</w:t>
      </w:r>
      <w:r w:rsidRPr="00D01285">
        <w:rPr>
          <w:rFonts w:hint="cs"/>
          <w:sz w:val="36"/>
          <w:szCs w:val="36"/>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المسألة العاشرة:</w:t>
      </w:r>
      <w:r w:rsidRPr="00D01285">
        <w:rPr>
          <w:rFonts w:hint="cs"/>
          <w:sz w:val="36"/>
          <w:szCs w:val="36"/>
          <w:rtl/>
        </w:rPr>
        <w:t xml:space="preserve"> روي أن النبي </w:t>
      </w:r>
      <w:r w:rsidR="00211F10" w:rsidRPr="00D01285">
        <w:rPr>
          <w:rFonts w:hint="cs"/>
          <w:sz w:val="36"/>
          <w:szCs w:val="36"/>
        </w:rPr>
        <w:sym w:font="AGA Arabesque" w:char="F072"/>
      </w:r>
      <w:r w:rsidRPr="00D01285">
        <w:rPr>
          <w:rFonts w:hint="cs"/>
          <w:sz w:val="36"/>
          <w:szCs w:val="36"/>
          <w:rtl/>
        </w:rPr>
        <w:t xml:space="preserve"> كان إذا بايع النساء على هذا قال لهن: </w:t>
      </w:r>
      <w:r w:rsidR="00907756">
        <w:rPr>
          <w:rFonts w:hint="cs"/>
          <w:sz w:val="36"/>
          <w:szCs w:val="36"/>
          <w:rtl/>
        </w:rPr>
        <w:t>"</w:t>
      </w:r>
      <w:r w:rsidRPr="00D01285">
        <w:rPr>
          <w:rFonts w:hint="cs"/>
          <w:sz w:val="36"/>
          <w:szCs w:val="36"/>
          <w:rtl/>
        </w:rPr>
        <w:t>فيما أطقتن فيقلن: الله ورسوله أرحم بنا من أنفسنا</w:t>
      </w:r>
      <w:r w:rsidR="00907756">
        <w:rPr>
          <w:rFonts w:hint="cs"/>
          <w:sz w:val="36"/>
          <w:szCs w:val="36"/>
          <w:rtl/>
        </w:rPr>
        <w:t>"</w:t>
      </w:r>
      <w:r w:rsidR="00AE0947" w:rsidRPr="00D01285">
        <w:rPr>
          <w:rStyle w:val="a5"/>
          <w:sz w:val="36"/>
          <w:szCs w:val="36"/>
          <w:rtl/>
        </w:rPr>
        <w:t>(</w:t>
      </w:r>
      <w:r w:rsidR="00AE0947" w:rsidRPr="00D01285">
        <w:rPr>
          <w:rStyle w:val="a5"/>
          <w:sz w:val="36"/>
          <w:szCs w:val="36"/>
          <w:rtl/>
        </w:rPr>
        <w:footnoteReference w:id="349"/>
      </w:r>
      <w:r w:rsidR="00AE0947" w:rsidRPr="00D01285">
        <w:rPr>
          <w:rStyle w:val="a5"/>
          <w:sz w:val="36"/>
          <w:szCs w:val="36"/>
          <w:rtl/>
        </w:rPr>
        <w:t>)</w:t>
      </w:r>
      <w:r w:rsidRPr="00D01285">
        <w:rPr>
          <w:rFonts w:hint="cs"/>
          <w:sz w:val="36"/>
          <w:szCs w:val="36"/>
          <w:rtl/>
        </w:rPr>
        <w:t xml:space="preserve">, وهذا بيان من النبي </w:t>
      </w:r>
      <w:r w:rsidR="00211F10" w:rsidRPr="00D01285">
        <w:rPr>
          <w:rFonts w:hint="cs"/>
          <w:sz w:val="36"/>
          <w:szCs w:val="36"/>
        </w:rPr>
        <w:sym w:font="AGA Arabesque" w:char="F072"/>
      </w:r>
      <w:r w:rsidRPr="00D01285">
        <w:rPr>
          <w:rFonts w:hint="cs"/>
          <w:sz w:val="36"/>
          <w:szCs w:val="36"/>
          <w:rtl/>
        </w:rPr>
        <w:t xml:space="preserve"> لحقيقة الحال؛ </w:t>
      </w:r>
      <w:r w:rsidRPr="00D01285">
        <w:rPr>
          <w:rFonts w:hint="cs"/>
          <w:sz w:val="36"/>
          <w:szCs w:val="36"/>
          <w:rtl/>
        </w:rPr>
        <w:lastRenderedPageBreak/>
        <w:t>فإن الطاقة مشروطة في الشريعة، مرفوع عن المكلفين ما ناف عليها، حسبما ثبت</w:t>
      </w:r>
      <w:r w:rsidR="00AE0947" w:rsidRPr="00D01285">
        <w:rPr>
          <w:rStyle w:val="a5"/>
          <w:sz w:val="36"/>
          <w:szCs w:val="36"/>
          <w:rtl/>
        </w:rPr>
        <w:t>(</w:t>
      </w:r>
      <w:r w:rsidR="00AE0947" w:rsidRPr="00D01285">
        <w:rPr>
          <w:rStyle w:val="a5"/>
          <w:sz w:val="36"/>
          <w:szCs w:val="36"/>
          <w:rtl/>
        </w:rPr>
        <w:footnoteReference w:id="350"/>
      </w:r>
      <w:r w:rsidR="00AE0947" w:rsidRPr="00D01285">
        <w:rPr>
          <w:rStyle w:val="a5"/>
          <w:sz w:val="36"/>
          <w:szCs w:val="36"/>
          <w:rtl/>
        </w:rPr>
        <w:t>)</w:t>
      </w:r>
      <w:r w:rsidRPr="00D01285">
        <w:rPr>
          <w:rFonts w:hint="cs"/>
          <w:sz w:val="36"/>
          <w:szCs w:val="36"/>
          <w:rtl/>
        </w:rPr>
        <w:t xml:space="preserve"> في غير موضع.</w:t>
      </w:r>
    </w:p>
    <w:p w:rsidR="00A135AC" w:rsidRPr="00D01285" w:rsidRDefault="00A135AC" w:rsidP="00D75E87">
      <w:pPr>
        <w:pStyle w:val="af"/>
        <w:framePr w:wrap="around" w:vAnchor="text" w:hAnchor="page" w:x="10094" w:y="1"/>
        <w:jc w:val="center"/>
        <w:rPr>
          <w:sz w:val="28"/>
          <w:szCs w:val="28"/>
          <w:rtl/>
        </w:rPr>
      </w:pPr>
      <w:r w:rsidRPr="00D01285">
        <w:rPr>
          <w:sz w:val="28"/>
          <w:szCs w:val="28"/>
          <w:rtl/>
        </w:rPr>
        <w:t>[</w:t>
      </w:r>
      <w:r w:rsidRPr="00D01285">
        <w:rPr>
          <w:sz w:val="28"/>
          <w:szCs w:val="28"/>
          <w:rtl/>
        </w:rPr>
        <w:fldChar w:fldCharType="begin"/>
      </w:r>
      <w:r w:rsidRPr="00D01285">
        <w:rPr>
          <w:sz w:val="28"/>
          <w:szCs w:val="28"/>
          <w:rtl/>
        </w:rPr>
        <w:instrText xml:space="preserve"> </w:instrText>
      </w:r>
      <w:r w:rsidRPr="00D01285">
        <w:rPr>
          <w:rFonts w:hint="cs"/>
          <w:sz w:val="28"/>
          <w:szCs w:val="28"/>
        </w:rPr>
        <w:instrText>SEQ</w:instrText>
      </w:r>
      <w:r w:rsidRPr="00D01285">
        <w:rPr>
          <w:rFonts w:hint="cs"/>
          <w:sz w:val="28"/>
          <w:szCs w:val="28"/>
          <w:rtl/>
        </w:rPr>
        <w:instrText xml:space="preserve"> ب\</w:instrText>
      </w:r>
      <w:r w:rsidRPr="00D01285">
        <w:rPr>
          <w:rFonts w:hint="cs"/>
          <w:sz w:val="28"/>
          <w:szCs w:val="28"/>
        </w:rPr>
        <w:instrText>r184 \* MERGEFORMAT</w:instrText>
      </w:r>
      <w:r w:rsidRPr="00D01285">
        <w:rPr>
          <w:sz w:val="28"/>
          <w:szCs w:val="28"/>
          <w:rtl/>
        </w:rPr>
        <w:instrText xml:space="preserve"> </w:instrText>
      </w:r>
      <w:r w:rsidRPr="00D01285">
        <w:rPr>
          <w:sz w:val="28"/>
          <w:szCs w:val="28"/>
          <w:rtl/>
        </w:rPr>
        <w:fldChar w:fldCharType="separate"/>
      </w:r>
      <w:r w:rsidR="003765E0">
        <w:rPr>
          <w:noProof/>
          <w:sz w:val="28"/>
          <w:szCs w:val="28"/>
          <w:rtl/>
        </w:rPr>
        <w:t>184</w:t>
      </w:r>
      <w:r w:rsidRPr="00D01285">
        <w:rPr>
          <w:sz w:val="28"/>
          <w:szCs w:val="28"/>
          <w:rtl/>
        </w:rPr>
        <w:fldChar w:fldCharType="end"/>
      </w:r>
      <w:r w:rsidRPr="00D01285">
        <w:rPr>
          <w:sz w:val="28"/>
          <w:szCs w:val="28"/>
          <w:rtl/>
        </w:rPr>
        <w:t>/</w:t>
      </w:r>
      <w:r w:rsidRPr="00D01285">
        <w:rPr>
          <w:rFonts w:hint="cs"/>
          <w:sz w:val="28"/>
          <w:szCs w:val="28"/>
          <w:rtl/>
        </w:rPr>
        <w:t>ب</w:t>
      </w:r>
      <w:r w:rsidRPr="00D01285">
        <w:rPr>
          <w:sz w:val="28"/>
          <w:szCs w:val="28"/>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المسألة الحادية عشرة:</w:t>
      </w:r>
      <w:r w:rsidRPr="00D01285">
        <w:rPr>
          <w:rFonts w:hint="cs"/>
          <w:sz w:val="36"/>
          <w:szCs w:val="36"/>
          <w:rtl/>
        </w:rPr>
        <w:t xml:space="preserve"> روت أم عطية في الصحيح قالت: </w:t>
      </w:r>
      <w:r w:rsidR="002F1963" w:rsidRPr="00D01285">
        <w:rPr>
          <w:rFonts w:hint="cs"/>
          <w:sz w:val="36"/>
          <w:szCs w:val="36"/>
          <w:rtl/>
        </w:rPr>
        <w:t xml:space="preserve">بايعنا رسول الله </w:t>
      </w:r>
      <w:r w:rsidR="00211F10" w:rsidRPr="00D01285">
        <w:rPr>
          <w:rFonts w:hint="cs"/>
          <w:sz w:val="36"/>
          <w:szCs w:val="36"/>
        </w:rPr>
        <w:sym w:font="AGA Arabesque" w:char="F072"/>
      </w:r>
      <w:r w:rsidR="002F1963" w:rsidRPr="00D01285">
        <w:rPr>
          <w:sz w:val="36"/>
          <w:szCs w:val="36"/>
          <w:rtl/>
        </w:rPr>
        <w:fldChar w:fldCharType="begin"/>
      </w:r>
      <w:r w:rsidR="002F1963" w:rsidRPr="00D01285">
        <w:instrText xml:space="preserve"> XE "</w:instrText>
      </w:r>
      <w:r w:rsidR="002F1963" w:rsidRPr="00D01285">
        <w:rPr>
          <w:rFonts w:hint="eastAsia"/>
          <w:rtl/>
        </w:rPr>
        <w:instrText>فهرس</w:instrText>
      </w:r>
      <w:r w:rsidR="002F1963" w:rsidRPr="00D01285">
        <w:rPr>
          <w:rtl/>
        </w:rPr>
        <w:instrText xml:space="preserve"> </w:instrText>
      </w:r>
      <w:r w:rsidR="002F1963" w:rsidRPr="00D01285">
        <w:rPr>
          <w:rFonts w:hint="eastAsia"/>
          <w:rtl/>
        </w:rPr>
        <w:instrText>الحديث</w:instrText>
      </w:r>
      <w:r w:rsidR="002F1963" w:rsidRPr="00D01285">
        <w:rPr>
          <w:rtl/>
        </w:rPr>
        <w:instrText>:</w:instrText>
      </w:r>
      <w:r w:rsidR="002F1963" w:rsidRPr="00D01285">
        <w:rPr>
          <w:rFonts w:hint="eastAsia"/>
          <w:rtl/>
        </w:rPr>
        <w:instrText>بايعنا</w:instrText>
      </w:r>
      <w:r w:rsidR="002F1963" w:rsidRPr="00D01285">
        <w:rPr>
          <w:rtl/>
        </w:rPr>
        <w:instrText xml:space="preserve"> </w:instrText>
      </w:r>
      <w:r w:rsidR="002F1963" w:rsidRPr="00D01285">
        <w:rPr>
          <w:rFonts w:hint="eastAsia"/>
          <w:rtl/>
        </w:rPr>
        <w:instrText>رسول</w:instrText>
      </w:r>
      <w:r w:rsidR="002F1963" w:rsidRPr="00D01285">
        <w:rPr>
          <w:rtl/>
        </w:rPr>
        <w:instrText xml:space="preserve"> </w:instrText>
      </w:r>
      <w:r w:rsidR="002F1963" w:rsidRPr="00D01285">
        <w:rPr>
          <w:rFonts w:hint="eastAsia"/>
          <w:rtl/>
        </w:rPr>
        <w:instrText>الله</w:instrText>
      </w:r>
      <w:r w:rsidR="002F1963" w:rsidRPr="00D01285">
        <w:rPr>
          <w:rtl/>
        </w:rPr>
        <w:instrText xml:space="preserve"> </w:instrText>
      </w:r>
      <w:r w:rsidR="002F1963" w:rsidRPr="00D01285">
        <w:rPr>
          <w:rFonts w:hint="eastAsia"/>
          <w:rtl/>
        </w:rPr>
        <w:instrText>صلى</w:instrText>
      </w:r>
      <w:r w:rsidR="002F1963" w:rsidRPr="00D01285">
        <w:rPr>
          <w:rtl/>
        </w:rPr>
        <w:instrText xml:space="preserve"> </w:instrText>
      </w:r>
      <w:r w:rsidR="002F1963" w:rsidRPr="00D01285">
        <w:rPr>
          <w:rFonts w:hint="eastAsia"/>
          <w:rtl/>
        </w:rPr>
        <w:instrText>الله</w:instrText>
      </w:r>
      <w:r w:rsidR="002F1963" w:rsidRPr="00D01285">
        <w:rPr>
          <w:rtl/>
        </w:rPr>
        <w:instrText xml:space="preserve"> </w:instrText>
      </w:r>
      <w:r w:rsidR="002F1963" w:rsidRPr="00D01285">
        <w:rPr>
          <w:rFonts w:hint="eastAsia"/>
          <w:rtl/>
        </w:rPr>
        <w:instrText>عليه</w:instrText>
      </w:r>
      <w:r w:rsidR="002F1963" w:rsidRPr="00D01285">
        <w:rPr>
          <w:rtl/>
        </w:rPr>
        <w:instrText xml:space="preserve"> </w:instrText>
      </w:r>
      <w:r w:rsidR="002F1963" w:rsidRPr="00D01285">
        <w:rPr>
          <w:rFonts w:hint="eastAsia"/>
          <w:rtl/>
        </w:rPr>
        <w:instrText>وسلم</w:instrText>
      </w:r>
      <w:r w:rsidR="002F1963" w:rsidRPr="00D01285">
        <w:instrText xml:space="preserve">" </w:instrText>
      </w:r>
      <w:r w:rsidR="002F1963" w:rsidRPr="00D01285">
        <w:rPr>
          <w:sz w:val="36"/>
          <w:szCs w:val="36"/>
          <w:rtl/>
        </w:rPr>
        <w:fldChar w:fldCharType="end"/>
      </w:r>
      <w:r w:rsidRPr="00D01285">
        <w:rPr>
          <w:rFonts w:hint="cs"/>
          <w:sz w:val="36"/>
          <w:szCs w:val="36"/>
          <w:rtl/>
        </w:rPr>
        <w:t xml:space="preserve"> فقرأ علينا: أن لا يشركن بالله شيئاً، ونهانا عن النياحة، فقبضت امرأة يدها وقالت: أَسْعَدَتني</w:t>
      </w:r>
      <w:r w:rsidR="00AE0947" w:rsidRPr="00D01285">
        <w:rPr>
          <w:rStyle w:val="a5"/>
          <w:sz w:val="36"/>
          <w:szCs w:val="36"/>
          <w:rtl/>
        </w:rPr>
        <w:t>(</w:t>
      </w:r>
      <w:r w:rsidR="00AE0947" w:rsidRPr="00D01285">
        <w:rPr>
          <w:rStyle w:val="a5"/>
          <w:sz w:val="36"/>
          <w:szCs w:val="36"/>
          <w:rtl/>
        </w:rPr>
        <w:footnoteReference w:id="351"/>
      </w:r>
      <w:r w:rsidR="00AE0947" w:rsidRPr="00D01285">
        <w:rPr>
          <w:rStyle w:val="a5"/>
          <w:sz w:val="36"/>
          <w:szCs w:val="36"/>
          <w:rtl/>
        </w:rPr>
        <w:t>)</w:t>
      </w:r>
      <w:r w:rsidRPr="00D01285">
        <w:rPr>
          <w:rFonts w:hint="cs"/>
          <w:sz w:val="36"/>
          <w:szCs w:val="36"/>
          <w:rtl/>
        </w:rPr>
        <w:t xml:space="preserve"> فلانة</w:t>
      </w:r>
      <w:r w:rsidRPr="00D01285">
        <w:rPr>
          <w:sz w:val="36"/>
          <w:szCs w:val="36"/>
          <w:rtl/>
        </w:rPr>
        <w:t>/</w:t>
      </w:r>
      <w:r w:rsidRPr="00D01285">
        <w:rPr>
          <w:rFonts w:hint="cs"/>
          <w:sz w:val="36"/>
          <w:szCs w:val="36"/>
          <w:rtl/>
        </w:rPr>
        <w:t xml:space="preserve"> أريد أن أجزيها, فما قال لها النبي </w:t>
      </w:r>
      <w:r w:rsidR="00211F10" w:rsidRPr="00D01285">
        <w:rPr>
          <w:rFonts w:hint="cs"/>
          <w:sz w:val="36"/>
          <w:szCs w:val="36"/>
        </w:rPr>
        <w:sym w:font="AGA Arabesque" w:char="F072"/>
      </w:r>
      <w:r w:rsidRPr="00D01285">
        <w:rPr>
          <w:rFonts w:hint="cs"/>
          <w:sz w:val="36"/>
          <w:szCs w:val="36"/>
          <w:rtl/>
        </w:rPr>
        <w:t xml:space="preserve"> شيئاً، فانطلقت فرجعت فبايعها</w:t>
      </w:r>
      <w:r w:rsidR="00AE0947" w:rsidRPr="00D01285">
        <w:rPr>
          <w:rStyle w:val="a5"/>
          <w:sz w:val="36"/>
          <w:szCs w:val="36"/>
          <w:rtl/>
        </w:rPr>
        <w:t>(</w:t>
      </w:r>
      <w:r w:rsidR="00AE0947" w:rsidRPr="00D01285">
        <w:rPr>
          <w:rStyle w:val="a5"/>
          <w:sz w:val="36"/>
          <w:szCs w:val="36"/>
          <w:rtl/>
        </w:rPr>
        <w:footnoteReference w:id="352"/>
      </w:r>
      <w:r w:rsidR="00AE0947" w:rsidRPr="00D01285">
        <w:rPr>
          <w:rStyle w:val="a5"/>
          <w:sz w:val="36"/>
          <w:szCs w:val="36"/>
          <w:rtl/>
        </w:rPr>
        <w:t>)</w:t>
      </w:r>
      <w:r w:rsidRPr="00D01285">
        <w:rPr>
          <w:rFonts w:hint="cs"/>
          <w:sz w:val="36"/>
          <w:szCs w:val="36"/>
          <w:rtl/>
        </w:rPr>
        <w:t xml:space="preserve">, فيكون هذا تفسير قوله: </w:t>
      </w:r>
      <w:r w:rsidRPr="00D01285">
        <w:rPr>
          <w:rFonts w:ascii="QCF_BSML" w:eastAsiaTheme="minorHAnsi" w:hAnsi="QCF_BSML" w:cs="QCF_BSML"/>
          <w:sz w:val="27"/>
          <w:szCs w:val="27"/>
          <w:rtl/>
        </w:rPr>
        <w:t>ﭽ</w:t>
      </w:r>
      <w:r w:rsidRPr="00D01285">
        <w:rPr>
          <w:rFonts w:ascii="QCF_P551" w:eastAsiaTheme="minorHAnsi" w:hAnsi="QCF_P551" w:cs="QCF_P551"/>
          <w:sz w:val="27"/>
          <w:szCs w:val="27"/>
          <w:rtl/>
        </w:rPr>
        <w:t xml:space="preserve">ﭦ  ﭧ  ﭨ  ﭩ </w:t>
      </w:r>
      <w:r w:rsidRPr="00D01285">
        <w:rPr>
          <w:rFonts w:ascii="QCF_BSML" w:eastAsiaTheme="minorHAnsi" w:hAnsi="QCF_BSML" w:cs="QCF_BSML"/>
          <w:sz w:val="27"/>
          <w:szCs w:val="27"/>
          <w:rtl/>
        </w:rPr>
        <w:t>ﭼ</w:t>
      </w:r>
      <w:r w:rsidRPr="00D01285">
        <w:rPr>
          <w:rFonts w:hint="cs"/>
          <w:sz w:val="36"/>
          <w:szCs w:val="36"/>
          <w:rtl/>
        </w:rPr>
        <w:t>؛ وذلك تخميش وجوه، وشق جيوب, وفي الصحيح: "</w:t>
      </w:r>
      <w:r w:rsidR="002F1963" w:rsidRPr="00D01285">
        <w:rPr>
          <w:rFonts w:hint="cs"/>
          <w:sz w:val="36"/>
          <w:szCs w:val="36"/>
          <w:rtl/>
        </w:rPr>
        <w:t>ليس منا من خمََََش الوجوه</w:t>
      </w:r>
      <w:r w:rsidR="002F1963" w:rsidRPr="00D01285">
        <w:rPr>
          <w:sz w:val="36"/>
          <w:szCs w:val="36"/>
          <w:rtl/>
        </w:rPr>
        <w:fldChar w:fldCharType="begin"/>
      </w:r>
      <w:r w:rsidR="002F1963" w:rsidRPr="00D01285">
        <w:instrText xml:space="preserve"> XE "</w:instrText>
      </w:r>
      <w:r w:rsidR="002F1963" w:rsidRPr="00D01285">
        <w:rPr>
          <w:rFonts w:hint="eastAsia"/>
          <w:rtl/>
        </w:rPr>
        <w:instrText>فهرس</w:instrText>
      </w:r>
      <w:r w:rsidR="002F1963" w:rsidRPr="00D01285">
        <w:rPr>
          <w:rtl/>
        </w:rPr>
        <w:instrText xml:space="preserve"> </w:instrText>
      </w:r>
      <w:r w:rsidR="002F1963" w:rsidRPr="00D01285">
        <w:rPr>
          <w:rFonts w:hint="eastAsia"/>
          <w:rtl/>
        </w:rPr>
        <w:instrText>الحديث</w:instrText>
      </w:r>
      <w:r w:rsidR="002F1963" w:rsidRPr="00D01285">
        <w:rPr>
          <w:rtl/>
        </w:rPr>
        <w:instrText>:</w:instrText>
      </w:r>
      <w:r w:rsidR="002F1963" w:rsidRPr="00D01285">
        <w:rPr>
          <w:rFonts w:hint="eastAsia"/>
          <w:rtl/>
        </w:rPr>
        <w:instrText>ليس</w:instrText>
      </w:r>
      <w:r w:rsidR="002F1963" w:rsidRPr="00D01285">
        <w:rPr>
          <w:rtl/>
        </w:rPr>
        <w:instrText xml:space="preserve"> </w:instrText>
      </w:r>
      <w:r w:rsidR="002F1963" w:rsidRPr="00D01285">
        <w:rPr>
          <w:rFonts w:hint="eastAsia"/>
          <w:rtl/>
        </w:rPr>
        <w:instrText>منا</w:instrText>
      </w:r>
      <w:r w:rsidR="002F1963" w:rsidRPr="00D01285">
        <w:rPr>
          <w:rtl/>
        </w:rPr>
        <w:instrText xml:space="preserve"> </w:instrText>
      </w:r>
      <w:r w:rsidR="002F1963" w:rsidRPr="00D01285">
        <w:rPr>
          <w:rFonts w:hint="eastAsia"/>
          <w:rtl/>
        </w:rPr>
        <w:instrText>من</w:instrText>
      </w:r>
      <w:r w:rsidR="002F1963" w:rsidRPr="00D01285">
        <w:rPr>
          <w:rtl/>
        </w:rPr>
        <w:instrText xml:space="preserve"> </w:instrText>
      </w:r>
      <w:r w:rsidR="002F1963" w:rsidRPr="00D01285">
        <w:rPr>
          <w:rFonts w:hint="eastAsia"/>
          <w:rtl/>
        </w:rPr>
        <w:instrText>خمََََش</w:instrText>
      </w:r>
      <w:r w:rsidR="002F1963" w:rsidRPr="00D01285">
        <w:rPr>
          <w:rtl/>
        </w:rPr>
        <w:instrText xml:space="preserve"> </w:instrText>
      </w:r>
      <w:r w:rsidR="002F1963" w:rsidRPr="00D01285">
        <w:rPr>
          <w:rFonts w:hint="eastAsia"/>
          <w:rtl/>
        </w:rPr>
        <w:instrText>الوجوه</w:instrText>
      </w:r>
      <w:r w:rsidR="002F1963" w:rsidRPr="00D01285">
        <w:instrText xml:space="preserve">" </w:instrText>
      </w:r>
      <w:r w:rsidR="002F1963" w:rsidRPr="00D01285">
        <w:rPr>
          <w:sz w:val="36"/>
          <w:szCs w:val="36"/>
          <w:rtl/>
        </w:rPr>
        <w:fldChar w:fldCharType="end"/>
      </w:r>
      <w:r w:rsidRPr="00D01285">
        <w:rPr>
          <w:rFonts w:hint="cs"/>
          <w:sz w:val="36"/>
          <w:szCs w:val="36"/>
          <w:rtl/>
        </w:rPr>
        <w:t>، وشقّ الجيوب، ودعا بدعوى الجاهلية"</w:t>
      </w:r>
      <w:r w:rsidR="00AE0947" w:rsidRPr="00D01285">
        <w:rPr>
          <w:rStyle w:val="a5"/>
          <w:sz w:val="36"/>
          <w:szCs w:val="36"/>
          <w:rtl/>
        </w:rPr>
        <w:t>(</w:t>
      </w:r>
      <w:r w:rsidR="00AE0947" w:rsidRPr="00D01285">
        <w:rPr>
          <w:rStyle w:val="a5"/>
          <w:sz w:val="36"/>
          <w:szCs w:val="36"/>
          <w:rtl/>
        </w:rPr>
        <w:footnoteReference w:id="353"/>
      </w:r>
      <w:r w:rsidR="00AE0947" w:rsidRPr="00D01285">
        <w:rPr>
          <w:rStyle w:val="a5"/>
          <w:sz w:val="36"/>
          <w:szCs w:val="36"/>
          <w:rtl/>
        </w:rPr>
        <w:t>)</w:t>
      </w:r>
      <w:r w:rsidRPr="00D01285">
        <w:rPr>
          <w:rFonts w:hint="cs"/>
          <w:sz w:val="36"/>
          <w:szCs w:val="36"/>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sz w:val="36"/>
          <w:szCs w:val="36"/>
          <w:rtl/>
        </w:rPr>
        <w:t>فإن قيل: كيف جاز أن تستثنى معصية، وتبقى على الوفاء بها، ويقر</w:t>
      </w:r>
      <w:r w:rsidR="00A332A3" w:rsidRPr="00D01285">
        <w:rPr>
          <w:rFonts w:hint="cs"/>
          <w:sz w:val="36"/>
          <w:szCs w:val="36"/>
          <w:rtl/>
        </w:rPr>
        <w:t>ّ</w:t>
      </w:r>
      <w:r w:rsidRPr="00D01285">
        <w:rPr>
          <w:rFonts w:hint="cs"/>
          <w:sz w:val="36"/>
          <w:szCs w:val="36"/>
          <w:rtl/>
        </w:rPr>
        <w:t xml:space="preserve">ها النبي </w:t>
      </w:r>
      <w:r w:rsidR="00211F10" w:rsidRPr="00D01285">
        <w:rPr>
          <w:rFonts w:hint="cs"/>
          <w:sz w:val="36"/>
          <w:szCs w:val="36"/>
        </w:rPr>
        <w:sym w:font="AGA Arabesque" w:char="F072"/>
      </w:r>
      <w:r w:rsidRPr="00D01285">
        <w:rPr>
          <w:rFonts w:hint="cs"/>
          <w:sz w:val="36"/>
          <w:szCs w:val="36"/>
          <w:rtl/>
        </w:rPr>
        <w:t xml:space="preserve"> على ذلك؟ قلنا: قد بيناه في شرح الصحيح الكافي، منه أن النبي </w:t>
      </w:r>
      <w:r w:rsidR="00211F10" w:rsidRPr="00D01285">
        <w:rPr>
          <w:rFonts w:hint="cs"/>
          <w:sz w:val="36"/>
          <w:szCs w:val="36"/>
        </w:rPr>
        <w:sym w:font="AGA Arabesque" w:char="F072"/>
      </w:r>
      <w:r w:rsidRPr="00D01285">
        <w:rPr>
          <w:rFonts w:hint="cs"/>
          <w:sz w:val="36"/>
          <w:szCs w:val="36"/>
          <w:rtl/>
        </w:rPr>
        <w:t xml:space="preserve"> أمهلها حتى تسير إلى صاحبتها لعلمه بأن ذلك لا يبقى في نفسها، وأنها ترجع سريعاً عنه، كما روي أن </w:t>
      </w:r>
      <w:r w:rsidRPr="00D01285">
        <w:rPr>
          <w:rFonts w:hint="cs"/>
          <w:sz w:val="36"/>
          <w:szCs w:val="36"/>
          <w:rtl/>
        </w:rPr>
        <w:lastRenderedPageBreak/>
        <w:t>بعضهم شرط ألا يخرّ إلا قائماً، فقيل في أحد تأويليه: إنه لا يركع، فأمهله حتى آمن، فرَضِي بالركوع, وقيل: أرادت أن تبكي معها بالمقابلة التي هي حقيقة النوح خاصة.</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المسألة الثانية عشرة</w:t>
      </w:r>
      <w:r w:rsidRPr="00D01285">
        <w:rPr>
          <w:rFonts w:hint="cs"/>
          <w:sz w:val="36"/>
          <w:szCs w:val="36"/>
          <w:rtl/>
        </w:rPr>
        <w:t>: في صفة أركان البيعة على ألا يشركن بالله إلى آخر الخصال الست, صرح فيهن بأركان النهي في الدين، ولم يذكر أركان الأمر؛ وهي الشهادة، والصلاة والزكاة، والصيام، والحج، والاغتسال من الجنابة؛ وهي ست في الأمر في الدين وكيدة مذكورة في وصية</w:t>
      </w:r>
      <w:r w:rsidR="00AE0947" w:rsidRPr="00D01285">
        <w:rPr>
          <w:rStyle w:val="a5"/>
          <w:sz w:val="36"/>
          <w:szCs w:val="36"/>
          <w:rtl/>
        </w:rPr>
        <w:t>(</w:t>
      </w:r>
      <w:r w:rsidR="00AE0947" w:rsidRPr="00D01285">
        <w:rPr>
          <w:rStyle w:val="a5"/>
          <w:sz w:val="36"/>
          <w:szCs w:val="36"/>
          <w:rtl/>
        </w:rPr>
        <w:footnoteReference w:id="354"/>
      </w:r>
      <w:r w:rsidR="00AE0947" w:rsidRPr="00D01285">
        <w:rPr>
          <w:rStyle w:val="a5"/>
          <w:sz w:val="36"/>
          <w:szCs w:val="36"/>
          <w:rtl/>
        </w:rPr>
        <w:t>)</w:t>
      </w:r>
      <w:r w:rsidRPr="00D01285">
        <w:rPr>
          <w:rFonts w:hint="cs"/>
          <w:sz w:val="36"/>
          <w:szCs w:val="36"/>
          <w:rtl/>
        </w:rPr>
        <w:t xml:space="preserve"> جبريل مع النبي </w:t>
      </w:r>
      <w:r w:rsidR="00211F10" w:rsidRPr="00D01285">
        <w:rPr>
          <w:rFonts w:hint="cs"/>
          <w:sz w:val="36"/>
          <w:szCs w:val="36"/>
        </w:rPr>
        <w:sym w:font="AGA Arabesque" w:char="F072"/>
      </w:r>
      <w:r w:rsidR="00AE0947" w:rsidRPr="00D01285">
        <w:rPr>
          <w:rStyle w:val="a5"/>
          <w:sz w:val="36"/>
          <w:szCs w:val="36"/>
          <w:rtl/>
        </w:rPr>
        <w:t>(</w:t>
      </w:r>
      <w:r w:rsidR="00AE0947" w:rsidRPr="00D01285">
        <w:rPr>
          <w:rStyle w:val="a5"/>
          <w:sz w:val="36"/>
          <w:szCs w:val="36"/>
          <w:rtl/>
        </w:rPr>
        <w:footnoteReference w:id="355"/>
      </w:r>
      <w:r w:rsidR="00AE0947" w:rsidRPr="00D01285">
        <w:rPr>
          <w:rStyle w:val="a5"/>
          <w:sz w:val="36"/>
          <w:szCs w:val="36"/>
          <w:rtl/>
        </w:rPr>
        <w:t>)</w:t>
      </w:r>
      <w:r w:rsidRPr="00D01285">
        <w:rPr>
          <w:rFonts w:hint="cs"/>
          <w:sz w:val="36"/>
          <w:szCs w:val="36"/>
          <w:rtl/>
        </w:rPr>
        <w:t>.</w:t>
      </w:r>
    </w:p>
    <w:p w:rsidR="00A135AC" w:rsidRPr="00D01285" w:rsidRDefault="00A135AC" w:rsidP="00874F74">
      <w:pPr>
        <w:pStyle w:val="a3"/>
        <w:bidi/>
        <w:spacing w:before="0" w:beforeAutospacing="0" w:after="0"/>
        <w:ind w:firstLine="454"/>
        <w:jc w:val="both"/>
        <w:rPr>
          <w:sz w:val="36"/>
          <w:szCs w:val="36"/>
          <w:rtl/>
        </w:rPr>
      </w:pPr>
      <w:r w:rsidRPr="00D01285">
        <w:rPr>
          <w:rFonts w:hint="cs"/>
          <w:sz w:val="36"/>
          <w:szCs w:val="36"/>
          <w:rtl/>
        </w:rPr>
        <w:t xml:space="preserve">وفي اعتماده الإعلام بالمنهيات دون المأمورات حِكَم منها اثنان: </w:t>
      </w:r>
    </w:p>
    <w:p w:rsidR="00A135AC" w:rsidRPr="00D01285" w:rsidRDefault="00A135AC" w:rsidP="00CB19E3">
      <w:pPr>
        <w:pStyle w:val="a3"/>
        <w:bidi/>
        <w:spacing w:before="0" w:beforeAutospacing="0" w:after="0"/>
        <w:ind w:firstLine="454"/>
        <w:jc w:val="both"/>
        <w:rPr>
          <w:b/>
          <w:bCs/>
          <w:sz w:val="36"/>
          <w:szCs w:val="36"/>
          <w:rtl/>
        </w:rPr>
      </w:pPr>
      <w:r w:rsidRPr="00D01285">
        <w:rPr>
          <w:rFonts w:hint="cs"/>
          <w:b/>
          <w:bCs/>
          <w:sz w:val="36"/>
          <w:szCs w:val="36"/>
          <w:rtl/>
        </w:rPr>
        <w:t>أحدهما</w:t>
      </w:r>
      <w:r w:rsidRPr="00D01285">
        <w:rPr>
          <w:rFonts w:hint="cs"/>
          <w:sz w:val="36"/>
          <w:szCs w:val="36"/>
          <w:rtl/>
        </w:rPr>
        <w:t xml:space="preserve">: أن النهي دائم، والأمر يأتي بالفترات؛ فكان التنبيه على اشتراط الدائم أوكد. </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الثاني</w:t>
      </w:r>
      <w:r w:rsidRPr="00D01285">
        <w:rPr>
          <w:rFonts w:hint="cs"/>
          <w:sz w:val="36"/>
          <w:szCs w:val="36"/>
          <w:rtl/>
        </w:rPr>
        <w:t xml:space="preserve">: أن هذه المناهي كان في النساء كثير من يرتكبها، ولا يحجزهم عنها شرف الحَسب، وكذلك روي أن المخزومية سرقت، فأهمَّ قريشاً أمرها، وقالوا: من يكلم رسول الله </w:t>
      </w:r>
      <w:r w:rsidR="00211F10" w:rsidRPr="00D01285">
        <w:rPr>
          <w:rFonts w:hint="cs"/>
          <w:sz w:val="36"/>
          <w:szCs w:val="36"/>
        </w:rPr>
        <w:sym w:font="AGA Arabesque" w:char="F072"/>
      </w:r>
      <w:r w:rsidRPr="00D01285">
        <w:rPr>
          <w:rFonts w:hint="cs"/>
          <w:sz w:val="36"/>
          <w:szCs w:val="36"/>
          <w:rtl/>
        </w:rPr>
        <w:t xml:space="preserve"> ويجترئ عليه إلا </w:t>
      </w:r>
      <w:r w:rsidR="002F1963" w:rsidRPr="00D01285">
        <w:rPr>
          <w:rFonts w:hint="cs"/>
          <w:sz w:val="36"/>
          <w:szCs w:val="36"/>
          <w:rtl/>
        </w:rPr>
        <w:t>أسامة</w:t>
      </w:r>
      <w:r w:rsidR="002F1963" w:rsidRPr="00D01285">
        <w:rPr>
          <w:rStyle w:val="a5"/>
          <w:sz w:val="36"/>
          <w:szCs w:val="36"/>
          <w:rtl/>
        </w:rPr>
        <w:fldChar w:fldCharType="begin"/>
      </w:r>
      <w:r w:rsidR="002F1963" w:rsidRPr="00D01285">
        <w:instrText xml:space="preserve"> XE "</w:instrText>
      </w:r>
      <w:r w:rsidR="002F1963" w:rsidRPr="00D01285">
        <w:rPr>
          <w:rFonts w:hint="eastAsia"/>
          <w:rtl/>
        </w:rPr>
        <w:instrText>فهرس</w:instrText>
      </w:r>
      <w:r w:rsidR="002F1963" w:rsidRPr="00D01285">
        <w:rPr>
          <w:rtl/>
        </w:rPr>
        <w:instrText xml:space="preserve"> </w:instrText>
      </w:r>
      <w:r w:rsidR="002F1963" w:rsidRPr="00D01285">
        <w:rPr>
          <w:rFonts w:hint="eastAsia"/>
          <w:rtl/>
        </w:rPr>
        <w:instrText>الأعلام</w:instrText>
      </w:r>
      <w:r w:rsidR="002F1963" w:rsidRPr="00D01285">
        <w:rPr>
          <w:rtl/>
        </w:rPr>
        <w:instrText>:</w:instrText>
      </w:r>
      <w:r w:rsidR="002F1963" w:rsidRPr="00D01285">
        <w:rPr>
          <w:rFonts w:hint="eastAsia"/>
          <w:rtl/>
        </w:rPr>
        <w:instrText>أسامة</w:instrText>
      </w:r>
      <w:r w:rsidR="002F1963" w:rsidRPr="00D01285">
        <w:instrText xml:space="preserve">" </w:instrText>
      </w:r>
      <w:r w:rsidR="002F1963"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356"/>
      </w:r>
      <w:r w:rsidR="00AE0947" w:rsidRPr="00D01285">
        <w:rPr>
          <w:rStyle w:val="a5"/>
          <w:sz w:val="36"/>
          <w:szCs w:val="36"/>
          <w:rtl/>
        </w:rPr>
        <w:t>)</w:t>
      </w:r>
      <w:r w:rsidRPr="00D01285">
        <w:rPr>
          <w:rFonts w:hint="cs"/>
          <w:sz w:val="36"/>
          <w:szCs w:val="36"/>
          <w:rtl/>
        </w:rPr>
        <w:t xml:space="preserve"> حب رسول الله، فكلم رسول الله </w:t>
      </w:r>
      <w:r w:rsidR="00211F10" w:rsidRPr="00D01285">
        <w:rPr>
          <w:rFonts w:hint="cs"/>
          <w:sz w:val="36"/>
          <w:szCs w:val="36"/>
        </w:rPr>
        <w:sym w:font="AGA Arabesque" w:char="F072"/>
      </w:r>
      <w:r w:rsidRPr="00D01285">
        <w:rPr>
          <w:rFonts w:hint="cs"/>
          <w:sz w:val="36"/>
          <w:szCs w:val="36"/>
          <w:rtl/>
        </w:rPr>
        <w:t xml:space="preserve"> فقال: </w:t>
      </w:r>
      <w:r w:rsidRPr="00D01285">
        <w:rPr>
          <w:rFonts w:hint="cs"/>
          <w:sz w:val="36"/>
          <w:szCs w:val="36"/>
          <w:rtl/>
        </w:rPr>
        <w:lastRenderedPageBreak/>
        <w:t>"</w:t>
      </w:r>
      <w:r w:rsidR="002F1963" w:rsidRPr="00D01285">
        <w:rPr>
          <w:rFonts w:hint="cs"/>
          <w:sz w:val="36"/>
          <w:szCs w:val="36"/>
          <w:rtl/>
        </w:rPr>
        <w:t>أتشفع في حد من حدود الله</w:t>
      </w:r>
      <w:r w:rsidR="002F1963" w:rsidRPr="00D01285">
        <w:rPr>
          <w:sz w:val="36"/>
          <w:szCs w:val="36"/>
          <w:rtl/>
        </w:rPr>
        <w:fldChar w:fldCharType="begin"/>
      </w:r>
      <w:r w:rsidR="002F1963" w:rsidRPr="00D01285">
        <w:instrText xml:space="preserve"> XE "</w:instrText>
      </w:r>
      <w:r w:rsidR="002F1963" w:rsidRPr="00D01285">
        <w:rPr>
          <w:rFonts w:hint="eastAsia"/>
          <w:rtl/>
        </w:rPr>
        <w:instrText>فهرس</w:instrText>
      </w:r>
      <w:r w:rsidR="002F1963" w:rsidRPr="00D01285">
        <w:rPr>
          <w:rtl/>
        </w:rPr>
        <w:instrText xml:space="preserve"> </w:instrText>
      </w:r>
      <w:r w:rsidR="002F1963" w:rsidRPr="00D01285">
        <w:rPr>
          <w:rFonts w:hint="eastAsia"/>
          <w:rtl/>
        </w:rPr>
        <w:instrText>الحديث</w:instrText>
      </w:r>
      <w:r w:rsidR="002F1963" w:rsidRPr="00D01285">
        <w:rPr>
          <w:rtl/>
        </w:rPr>
        <w:instrText>:</w:instrText>
      </w:r>
      <w:r w:rsidR="002F1963" w:rsidRPr="00D01285">
        <w:rPr>
          <w:rFonts w:hint="eastAsia"/>
          <w:rtl/>
        </w:rPr>
        <w:instrText>أتشفع</w:instrText>
      </w:r>
      <w:r w:rsidR="002F1963" w:rsidRPr="00D01285">
        <w:rPr>
          <w:rtl/>
        </w:rPr>
        <w:instrText xml:space="preserve"> </w:instrText>
      </w:r>
      <w:r w:rsidR="002F1963" w:rsidRPr="00D01285">
        <w:rPr>
          <w:rFonts w:hint="eastAsia"/>
          <w:rtl/>
        </w:rPr>
        <w:instrText>في</w:instrText>
      </w:r>
      <w:r w:rsidR="002F1963" w:rsidRPr="00D01285">
        <w:rPr>
          <w:rtl/>
        </w:rPr>
        <w:instrText xml:space="preserve"> </w:instrText>
      </w:r>
      <w:r w:rsidR="002F1963" w:rsidRPr="00D01285">
        <w:rPr>
          <w:rFonts w:hint="eastAsia"/>
          <w:rtl/>
        </w:rPr>
        <w:instrText>حد</w:instrText>
      </w:r>
      <w:r w:rsidR="002F1963" w:rsidRPr="00D01285">
        <w:rPr>
          <w:rtl/>
        </w:rPr>
        <w:instrText xml:space="preserve"> </w:instrText>
      </w:r>
      <w:r w:rsidR="002F1963" w:rsidRPr="00D01285">
        <w:rPr>
          <w:rFonts w:hint="eastAsia"/>
          <w:rtl/>
        </w:rPr>
        <w:instrText>من</w:instrText>
      </w:r>
      <w:r w:rsidR="002F1963" w:rsidRPr="00D01285">
        <w:rPr>
          <w:rtl/>
        </w:rPr>
        <w:instrText xml:space="preserve"> </w:instrText>
      </w:r>
      <w:r w:rsidR="002F1963" w:rsidRPr="00D01285">
        <w:rPr>
          <w:rFonts w:hint="eastAsia"/>
          <w:rtl/>
        </w:rPr>
        <w:instrText>حدود</w:instrText>
      </w:r>
      <w:r w:rsidR="002F1963" w:rsidRPr="00D01285">
        <w:rPr>
          <w:rtl/>
        </w:rPr>
        <w:instrText xml:space="preserve"> </w:instrText>
      </w:r>
      <w:r w:rsidR="002F1963" w:rsidRPr="00D01285">
        <w:rPr>
          <w:rFonts w:hint="eastAsia"/>
          <w:rtl/>
        </w:rPr>
        <w:instrText>الله</w:instrText>
      </w:r>
      <w:r w:rsidR="002F1963" w:rsidRPr="00D01285">
        <w:instrText xml:space="preserve">" </w:instrText>
      </w:r>
      <w:r w:rsidR="002F1963" w:rsidRPr="00D01285">
        <w:rPr>
          <w:sz w:val="36"/>
          <w:szCs w:val="36"/>
          <w:rtl/>
        </w:rPr>
        <w:fldChar w:fldCharType="end"/>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357"/>
      </w:r>
      <w:r w:rsidR="00AE0947" w:rsidRPr="00D01285">
        <w:rPr>
          <w:rStyle w:val="a5"/>
          <w:sz w:val="36"/>
          <w:szCs w:val="36"/>
          <w:rtl/>
        </w:rPr>
        <w:t>)</w:t>
      </w:r>
      <w:r w:rsidRPr="00D01285">
        <w:rPr>
          <w:rFonts w:hint="cs"/>
          <w:sz w:val="36"/>
          <w:szCs w:val="36"/>
          <w:rtl/>
        </w:rPr>
        <w:t>, وذكر الحديث, فخص الله ذلك بالذكر لهذا، كما روي أنه قال لوفد عبد القيس: "</w:t>
      </w:r>
      <w:r w:rsidR="00871ED7" w:rsidRPr="00D01285">
        <w:rPr>
          <w:rFonts w:hint="cs"/>
          <w:sz w:val="36"/>
          <w:szCs w:val="36"/>
          <w:rtl/>
        </w:rPr>
        <w:t>آمركم بأربع وأنهاكم عن أربع</w:t>
      </w:r>
      <w:r w:rsidR="00871ED7" w:rsidRPr="00D01285">
        <w:rPr>
          <w:sz w:val="36"/>
          <w:szCs w:val="36"/>
          <w:rtl/>
        </w:rPr>
        <w:fldChar w:fldCharType="begin"/>
      </w:r>
      <w:r w:rsidR="00871ED7" w:rsidRPr="00D01285">
        <w:instrText xml:space="preserve"> XE "</w:instrText>
      </w:r>
      <w:r w:rsidR="00871ED7" w:rsidRPr="00D01285">
        <w:rPr>
          <w:rFonts w:hint="eastAsia"/>
          <w:rtl/>
        </w:rPr>
        <w:instrText>فهرس</w:instrText>
      </w:r>
      <w:r w:rsidR="00871ED7" w:rsidRPr="00D01285">
        <w:rPr>
          <w:rtl/>
        </w:rPr>
        <w:instrText xml:space="preserve"> </w:instrText>
      </w:r>
      <w:r w:rsidR="00871ED7" w:rsidRPr="00D01285">
        <w:rPr>
          <w:rFonts w:hint="eastAsia"/>
          <w:rtl/>
        </w:rPr>
        <w:instrText>الحديث</w:instrText>
      </w:r>
      <w:r w:rsidR="00871ED7" w:rsidRPr="00D01285">
        <w:rPr>
          <w:rtl/>
        </w:rPr>
        <w:instrText>:</w:instrText>
      </w:r>
      <w:r w:rsidR="00871ED7" w:rsidRPr="00D01285">
        <w:rPr>
          <w:rFonts w:hint="eastAsia"/>
          <w:rtl/>
        </w:rPr>
        <w:instrText>آمركم</w:instrText>
      </w:r>
      <w:r w:rsidR="00871ED7" w:rsidRPr="00D01285">
        <w:rPr>
          <w:rtl/>
        </w:rPr>
        <w:instrText xml:space="preserve"> </w:instrText>
      </w:r>
      <w:r w:rsidR="00871ED7" w:rsidRPr="00D01285">
        <w:rPr>
          <w:rFonts w:hint="eastAsia"/>
          <w:rtl/>
        </w:rPr>
        <w:instrText>بأربع</w:instrText>
      </w:r>
      <w:r w:rsidR="00871ED7" w:rsidRPr="00D01285">
        <w:rPr>
          <w:rtl/>
        </w:rPr>
        <w:instrText xml:space="preserve"> </w:instrText>
      </w:r>
      <w:r w:rsidR="00871ED7" w:rsidRPr="00D01285">
        <w:rPr>
          <w:rFonts w:hint="eastAsia"/>
          <w:rtl/>
        </w:rPr>
        <w:instrText>وأنهاكم</w:instrText>
      </w:r>
      <w:r w:rsidR="00871ED7" w:rsidRPr="00D01285">
        <w:rPr>
          <w:rtl/>
        </w:rPr>
        <w:instrText xml:space="preserve"> </w:instrText>
      </w:r>
      <w:r w:rsidR="00871ED7" w:rsidRPr="00D01285">
        <w:rPr>
          <w:rFonts w:hint="eastAsia"/>
          <w:rtl/>
        </w:rPr>
        <w:instrText>عن</w:instrText>
      </w:r>
      <w:r w:rsidR="00871ED7" w:rsidRPr="00D01285">
        <w:rPr>
          <w:rtl/>
        </w:rPr>
        <w:instrText xml:space="preserve"> </w:instrText>
      </w:r>
      <w:r w:rsidR="00871ED7" w:rsidRPr="00D01285">
        <w:rPr>
          <w:rFonts w:hint="eastAsia"/>
          <w:rtl/>
        </w:rPr>
        <w:instrText>أربع</w:instrText>
      </w:r>
      <w:r w:rsidR="00871ED7" w:rsidRPr="00D01285">
        <w:instrText xml:space="preserve">" </w:instrText>
      </w:r>
      <w:r w:rsidR="00871ED7" w:rsidRPr="00D01285">
        <w:rPr>
          <w:sz w:val="36"/>
          <w:szCs w:val="36"/>
          <w:rtl/>
        </w:rPr>
        <w:fldChar w:fldCharType="end"/>
      </w:r>
      <w:r w:rsidRPr="00D01285">
        <w:rPr>
          <w:rFonts w:hint="cs"/>
          <w:sz w:val="36"/>
          <w:szCs w:val="36"/>
          <w:rtl/>
        </w:rPr>
        <w:t>؛ آمركم بالإيمان [بالله]</w:t>
      </w:r>
      <w:r w:rsidR="00AE0947" w:rsidRPr="00D01285">
        <w:rPr>
          <w:rStyle w:val="a5"/>
          <w:sz w:val="36"/>
          <w:szCs w:val="36"/>
          <w:rtl/>
        </w:rPr>
        <w:t>(</w:t>
      </w:r>
      <w:r w:rsidR="00AE0947" w:rsidRPr="00D01285">
        <w:rPr>
          <w:rStyle w:val="a5"/>
          <w:sz w:val="36"/>
          <w:szCs w:val="36"/>
          <w:rtl/>
        </w:rPr>
        <w:footnoteReference w:id="358"/>
      </w:r>
      <w:r w:rsidR="00AE0947" w:rsidRPr="00D01285">
        <w:rPr>
          <w:rStyle w:val="a5"/>
          <w:sz w:val="36"/>
          <w:szCs w:val="36"/>
          <w:rtl/>
        </w:rPr>
        <w:t>)</w:t>
      </w:r>
      <w:r w:rsidRPr="00D01285">
        <w:rPr>
          <w:rFonts w:hint="cs"/>
          <w:sz w:val="36"/>
          <w:szCs w:val="36"/>
          <w:rtl/>
        </w:rPr>
        <w:t>، وإقام الصلاة وإيتاء الزكاة، وأن تؤدوا خمس ما غنمتم وأنهاكم عن الدُّبَاء</w:t>
      </w:r>
      <w:r w:rsidR="00AE0947" w:rsidRPr="00D01285">
        <w:rPr>
          <w:rStyle w:val="a5"/>
          <w:sz w:val="36"/>
          <w:szCs w:val="36"/>
          <w:rtl/>
        </w:rPr>
        <w:t>(</w:t>
      </w:r>
      <w:r w:rsidR="00AE0947" w:rsidRPr="00D01285">
        <w:rPr>
          <w:rStyle w:val="a5"/>
          <w:sz w:val="36"/>
          <w:szCs w:val="36"/>
          <w:rtl/>
        </w:rPr>
        <w:footnoteReference w:id="359"/>
      </w:r>
      <w:r w:rsidR="00AE0947" w:rsidRPr="00D01285">
        <w:rPr>
          <w:rStyle w:val="a5"/>
          <w:sz w:val="36"/>
          <w:szCs w:val="36"/>
          <w:rtl/>
        </w:rPr>
        <w:t>)</w:t>
      </w:r>
      <w:r w:rsidRPr="00D01285">
        <w:rPr>
          <w:rFonts w:hint="cs"/>
          <w:sz w:val="36"/>
          <w:szCs w:val="36"/>
          <w:rtl/>
        </w:rPr>
        <w:t>، والحَنْتَم</w:t>
      </w:r>
      <w:r w:rsidR="00AE0947" w:rsidRPr="00D01285">
        <w:rPr>
          <w:rStyle w:val="a5"/>
          <w:sz w:val="36"/>
          <w:szCs w:val="36"/>
          <w:rtl/>
        </w:rPr>
        <w:t>(</w:t>
      </w:r>
      <w:r w:rsidR="00AE0947" w:rsidRPr="00D01285">
        <w:rPr>
          <w:rStyle w:val="a5"/>
          <w:sz w:val="36"/>
          <w:szCs w:val="36"/>
          <w:rtl/>
        </w:rPr>
        <w:footnoteReference w:id="360"/>
      </w:r>
      <w:r w:rsidR="00AE0947" w:rsidRPr="00D01285">
        <w:rPr>
          <w:rStyle w:val="a5"/>
          <w:sz w:val="36"/>
          <w:szCs w:val="36"/>
          <w:rtl/>
        </w:rPr>
        <w:t>)</w:t>
      </w:r>
      <w:r w:rsidRPr="00D01285">
        <w:rPr>
          <w:rFonts w:hint="cs"/>
          <w:sz w:val="36"/>
          <w:szCs w:val="36"/>
          <w:rtl/>
        </w:rPr>
        <w:t>، والنَّقِير</w:t>
      </w:r>
      <w:r w:rsidR="00AE0947" w:rsidRPr="00D01285">
        <w:rPr>
          <w:rStyle w:val="a5"/>
          <w:sz w:val="36"/>
          <w:szCs w:val="36"/>
          <w:rtl/>
        </w:rPr>
        <w:t>(</w:t>
      </w:r>
      <w:r w:rsidR="00AE0947" w:rsidRPr="00D01285">
        <w:rPr>
          <w:rStyle w:val="a5"/>
          <w:sz w:val="36"/>
          <w:szCs w:val="36"/>
          <w:rtl/>
        </w:rPr>
        <w:footnoteReference w:id="361"/>
      </w:r>
      <w:r w:rsidR="00AE0947" w:rsidRPr="00D01285">
        <w:rPr>
          <w:rStyle w:val="a5"/>
          <w:sz w:val="36"/>
          <w:szCs w:val="36"/>
          <w:rtl/>
        </w:rPr>
        <w:t>)</w:t>
      </w:r>
      <w:r w:rsidRPr="00D01285">
        <w:rPr>
          <w:rFonts w:hint="cs"/>
          <w:sz w:val="36"/>
          <w:szCs w:val="36"/>
          <w:rtl/>
        </w:rPr>
        <w:t>، والمُزَفَّت</w:t>
      </w:r>
      <w:r w:rsidR="00AE0947" w:rsidRPr="00D01285">
        <w:rPr>
          <w:rStyle w:val="a5"/>
          <w:sz w:val="36"/>
          <w:szCs w:val="36"/>
          <w:rtl/>
        </w:rPr>
        <w:t>(</w:t>
      </w:r>
      <w:r w:rsidR="00AE0947" w:rsidRPr="00D01285">
        <w:rPr>
          <w:rStyle w:val="a5"/>
          <w:sz w:val="36"/>
          <w:szCs w:val="36"/>
          <w:rtl/>
        </w:rPr>
        <w:footnoteReference w:id="362"/>
      </w:r>
      <w:r w:rsidR="00AE0947" w:rsidRPr="00D01285">
        <w:rPr>
          <w:rStyle w:val="a5"/>
          <w:sz w:val="36"/>
          <w:szCs w:val="36"/>
          <w:rtl/>
        </w:rPr>
        <w:t>)</w:t>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363"/>
      </w:r>
      <w:r w:rsidR="00AE0947" w:rsidRPr="00D01285">
        <w:rPr>
          <w:rStyle w:val="a5"/>
          <w:sz w:val="36"/>
          <w:szCs w:val="36"/>
          <w:rtl/>
        </w:rPr>
        <w:t>)</w:t>
      </w:r>
      <w:r w:rsidRPr="00D01285">
        <w:rPr>
          <w:rFonts w:hint="cs"/>
          <w:sz w:val="36"/>
          <w:szCs w:val="36"/>
          <w:rtl/>
        </w:rPr>
        <w:t xml:space="preserve">. </w:t>
      </w:r>
    </w:p>
    <w:p w:rsidR="00A135AC" w:rsidRPr="00D01285" w:rsidRDefault="00A135AC" w:rsidP="00F80252">
      <w:pPr>
        <w:pStyle w:val="a3"/>
        <w:bidi/>
        <w:spacing w:before="0" w:beforeAutospacing="0" w:after="0"/>
        <w:ind w:firstLine="454"/>
        <w:jc w:val="both"/>
        <w:rPr>
          <w:sz w:val="36"/>
          <w:szCs w:val="36"/>
          <w:rtl/>
        </w:rPr>
      </w:pPr>
      <w:r w:rsidRPr="00D01285">
        <w:rPr>
          <w:rFonts w:hint="cs"/>
          <w:sz w:val="36"/>
          <w:szCs w:val="36"/>
          <w:rtl/>
        </w:rPr>
        <w:lastRenderedPageBreak/>
        <w:t>فنبههم على ترك المعصية في شرب الخمر دون سائر المعاصي؛ لأنها كانت شهوتهم وعادتهم, وإذا ترك المرء شهوته من المعاصي هان عليه ترك سواها مما لا شهوة له فيها.</w:t>
      </w:r>
    </w:p>
    <w:p w:rsidR="00A135AC" w:rsidRPr="00D01285" w:rsidRDefault="00A135AC" w:rsidP="00C009ED">
      <w:pPr>
        <w:pStyle w:val="a3"/>
        <w:bidi/>
        <w:spacing w:before="0" w:beforeAutospacing="0" w:after="0"/>
        <w:ind w:firstLine="454"/>
        <w:jc w:val="both"/>
        <w:rPr>
          <w:sz w:val="36"/>
          <w:szCs w:val="36"/>
          <w:rtl/>
        </w:rPr>
      </w:pPr>
      <w:r w:rsidRPr="00D01285">
        <w:rPr>
          <w:rFonts w:hint="cs"/>
          <w:b/>
          <w:bCs/>
          <w:sz w:val="36"/>
          <w:szCs w:val="36"/>
          <w:rtl/>
        </w:rPr>
        <w:t>المسألة الثالثة عشرة</w:t>
      </w:r>
      <w:r w:rsidRPr="00D01285">
        <w:rPr>
          <w:rFonts w:hint="cs"/>
          <w:sz w:val="36"/>
          <w:szCs w:val="36"/>
          <w:rtl/>
        </w:rPr>
        <w:t xml:space="preserve">: لما </w:t>
      </w:r>
      <w:r w:rsidR="00871ED7" w:rsidRPr="00D01285">
        <w:rPr>
          <w:rFonts w:hint="cs"/>
          <w:sz w:val="36"/>
          <w:szCs w:val="36"/>
          <w:rtl/>
        </w:rPr>
        <w:t xml:space="preserve">قال النبي </w:t>
      </w:r>
      <w:r w:rsidR="00211F10" w:rsidRPr="00D01285">
        <w:rPr>
          <w:rFonts w:hint="cs"/>
          <w:sz w:val="36"/>
          <w:szCs w:val="36"/>
        </w:rPr>
        <w:sym w:font="AGA Arabesque" w:char="F072"/>
      </w:r>
      <w:r w:rsidR="00871ED7" w:rsidRPr="00D01285">
        <w:rPr>
          <w:rFonts w:hint="cs"/>
          <w:sz w:val="36"/>
          <w:szCs w:val="36"/>
          <w:rtl/>
        </w:rPr>
        <w:t xml:space="preserve"> لهن في البيعة: ألا يسرقن</w:t>
      </w:r>
      <w:r w:rsidRPr="00D01285">
        <w:rPr>
          <w:rFonts w:hint="cs"/>
          <w:sz w:val="36"/>
          <w:szCs w:val="36"/>
          <w:rtl/>
        </w:rPr>
        <w:t xml:space="preserve"> قالت هند</w:t>
      </w:r>
      <w:r w:rsidR="00AE0947" w:rsidRPr="00D01285">
        <w:rPr>
          <w:rStyle w:val="a5"/>
          <w:sz w:val="36"/>
          <w:szCs w:val="36"/>
          <w:rtl/>
        </w:rPr>
        <w:t>(</w:t>
      </w:r>
      <w:r w:rsidR="00AE0947" w:rsidRPr="00D01285">
        <w:rPr>
          <w:rStyle w:val="a5"/>
          <w:sz w:val="36"/>
          <w:szCs w:val="36"/>
          <w:rtl/>
        </w:rPr>
        <w:footnoteReference w:id="364"/>
      </w:r>
      <w:r w:rsidR="00AE0947" w:rsidRPr="00D01285">
        <w:rPr>
          <w:rStyle w:val="a5"/>
          <w:sz w:val="36"/>
          <w:szCs w:val="36"/>
          <w:rtl/>
        </w:rPr>
        <w:t>)</w:t>
      </w:r>
      <w:r w:rsidRPr="00D01285">
        <w:rPr>
          <w:rFonts w:hint="cs"/>
          <w:sz w:val="36"/>
          <w:szCs w:val="36"/>
          <w:rtl/>
        </w:rPr>
        <w:t>: يا رسول الله، إن أبا سفيان</w:t>
      </w:r>
      <w:r w:rsidR="00AE0947" w:rsidRPr="00D01285">
        <w:rPr>
          <w:rStyle w:val="a5"/>
          <w:sz w:val="36"/>
          <w:szCs w:val="36"/>
          <w:rtl/>
        </w:rPr>
        <w:t>(</w:t>
      </w:r>
      <w:r w:rsidR="00AE0947" w:rsidRPr="00D01285">
        <w:rPr>
          <w:rStyle w:val="a5"/>
          <w:sz w:val="36"/>
          <w:szCs w:val="36"/>
          <w:rtl/>
        </w:rPr>
        <w:footnoteReference w:id="365"/>
      </w:r>
      <w:r w:rsidR="00AE0947" w:rsidRPr="00D01285">
        <w:rPr>
          <w:rStyle w:val="a5"/>
          <w:sz w:val="36"/>
          <w:szCs w:val="36"/>
          <w:rtl/>
        </w:rPr>
        <w:t>)</w:t>
      </w:r>
      <w:r w:rsidRPr="00D01285">
        <w:rPr>
          <w:rFonts w:hint="cs"/>
          <w:sz w:val="36"/>
          <w:szCs w:val="36"/>
          <w:rtl/>
        </w:rPr>
        <w:t xml:space="preserve"> رجل مسيك</w:t>
      </w:r>
      <w:r w:rsidR="00AE0947" w:rsidRPr="00D01285">
        <w:rPr>
          <w:rStyle w:val="a5"/>
          <w:sz w:val="36"/>
          <w:szCs w:val="36"/>
          <w:rtl/>
        </w:rPr>
        <w:t>(</w:t>
      </w:r>
      <w:r w:rsidR="00AE0947" w:rsidRPr="00D01285">
        <w:rPr>
          <w:rStyle w:val="a5"/>
          <w:sz w:val="36"/>
          <w:szCs w:val="36"/>
          <w:rtl/>
        </w:rPr>
        <w:footnoteReference w:id="366"/>
      </w:r>
      <w:r w:rsidR="00AE0947" w:rsidRPr="00D01285">
        <w:rPr>
          <w:rStyle w:val="a5"/>
          <w:sz w:val="36"/>
          <w:szCs w:val="36"/>
          <w:rtl/>
        </w:rPr>
        <w:t>)</w:t>
      </w:r>
      <w:r w:rsidRPr="00D01285">
        <w:rPr>
          <w:rFonts w:hint="cs"/>
          <w:sz w:val="36"/>
          <w:szCs w:val="36"/>
          <w:rtl/>
        </w:rPr>
        <w:t xml:space="preserve">، فهل </w:t>
      </w:r>
      <w:r w:rsidR="00F7160B" w:rsidRPr="00D01285">
        <w:rPr>
          <w:rFonts w:hint="cs"/>
          <w:sz w:val="36"/>
          <w:szCs w:val="36"/>
          <w:rtl/>
        </w:rPr>
        <w:t>علي</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 xml:space="preserve">: </w:instrText>
      </w:r>
      <w:r w:rsidR="00F7160B" w:rsidRPr="00D01285">
        <w:rPr>
          <w:rFonts w:hint="eastAsia"/>
          <w:rtl/>
        </w:rPr>
        <w:instrText>علي</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حرج أن آخذ من ماله ما يكفيني وولدي؟ قال: "</w:t>
      </w:r>
      <w:r w:rsidR="00C009ED" w:rsidRPr="00D01285">
        <w:rPr>
          <w:rFonts w:hint="cs"/>
          <w:sz w:val="36"/>
          <w:szCs w:val="36"/>
          <w:rtl/>
        </w:rPr>
        <w:t>لا [إلا]</w:t>
      </w:r>
      <w:r w:rsidR="00AE0947" w:rsidRPr="00D01285">
        <w:rPr>
          <w:rStyle w:val="a5"/>
          <w:sz w:val="36"/>
          <w:szCs w:val="36"/>
          <w:rtl/>
        </w:rPr>
        <w:t>(</w:t>
      </w:r>
      <w:r w:rsidR="00AE0947" w:rsidRPr="00D01285">
        <w:rPr>
          <w:rStyle w:val="a5"/>
          <w:sz w:val="36"/>
          <w:szCs w:val="36"/>
          <w:rtl/>
        </w:rPr>
        <w:footnoteReference w:id="367"/>
      </w:r>
      <w:r w:rsidR="00AE0947" w:rsidRPr="00D01285">
        <w:rPr>
          <w:rStyle w:val="a5"/>
          <w:sz w:val="36"/>
          <w:szCs w:val="36"/>
          <w:rtl/>
        </w:rPr>
        <w:t>)</w:t>
      </w:r>
      <w:r w:rsidR="00C009ED" w:rsidRPr="00D01285">
        <w:rPr>
          <w:rFonts w:hint="cs"/>
          <w:sz w:val="36"/>
          <w:szCs w:val="36"/>
          <w:rtl/>
        </w:rPr>
        <w:t xml:space="preserve"> بالمعروف</w:t>
      </w:r>
      <w:r w:rsidR="00C009ED" w:rsidRPr="00D01285">
        <w:rPr>
          <w:sz w:val="36"/>
          <w:szCs w:val="36"/>
          <w:rtl/>
        </w:rPr>
        <w:fldChar w:fldCharType="begin"/>
      </w:r>
      <w:r w:rsidR="00C009ED" w:rsidRPr="00D01285">
        <w:instrText xml:space="preserve"> XE "</w:instrText>
      </w:r>
      <w:r w:rsidR="00C009ED" w:rsidRPr="00D01285">
        <w:rPr>
          <w:rFonts w:hint="eastAsia"/>
          <w:rtl/>
        </w:rPr>
        <w:instrText>فهرس</w:instrText>
      </w:r>
      <w:r w:rsidR="00C009ED" w:rsidRPr="00D01285">
        <w:rPr>
          <w:rtl/>
        </w:rPr>
        <w:instrText xml:space="preserve"> </w:instrText>
      </w:r>
      <w:r w:rsidR="00C009ED" w:rsidRPr="00D01285">
        <w:rPr>
          <w:rFonts w:hint="eastAsia"/>
          <w:rtl/>
        </w:rPr>
        <w:instrText>الحديث</w:instrText>
      </w:r>
      <w:r w:rsidR="00C009ED" w:rsidRPr="00D01285">
        <w:rPr>
          <w:rtl/>
        </w:rPr>
        <w:instrText>:</w:instrText>
      </w:r>
      <w:r w:rsidR="00C009ED" w:rsidRPr="00D01285">
        <w:rPr>
          <w:rFonts w:hint="eastAsia"/>
          <w:rtl/>
        </w:rPr>
        <w:instrText>لا</w:instrText>
      </w:r>
      <w:r w:rsidR="00C009ED" w:rsidRPr="00D01285">
        <w:rPr>
          <w:rtl/>
        </w:rPr>
        <w:instrText xml:space="preserve"> [</w:instrText>
      </w:r>
      <w:r w:rsidR="00C009ED" w:rsidRPr="00D01285">
        <w:rPr>
          <w:rFonts w:hint="eastAsia"/>
          <w:rtl/>
        </w:rPr>
        <w:instrText>إلا</w:instrText>
      </w:r>
      <w:r w:rsidR="00C009ED" w:rsidRPr="00D01285">
        <w:rPr>
          <w:rtl/>
        </w:rPr>
        <w:instrText xml:space="preserve">] </w:instrText>
      </w:r>
      <w:r w:rsidR="00C009ED" w:rsidRPr="00D01285">
        <w:rPr>
          <w:rFonts w:hint="eastAsia"/>
          <w:rtl/>
        </w:rPr>
        <w:instrText>بالمعروف</w:instrText>
      </w:r>
      <w:r w:rsidR="00C009ED" w:rsidRPr="00D01285">
        <w:instrText xml:space="preserve">" </w:instrText>
      </w:r>
      <w:r w:rsidR="00C009ED" w:rsidRPr="00D01285">
        <w:rPr>
          <w:sz w:val="36"/>
          <w:szCs w:val="36"/>
          <w:rtl/>
        </w:rPr>
        <w:fldChar w:fldCharType="end"/>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368"/>
      </w:r>
      <w:r w:rsidR="00AE0947" w:rsidRPr="00D01285">
        <w:rPr>
          <w:rStyle w:val="a5"/>
          <w:sz w:val="36"/>
          <w:szCs w:val="36"/>
          <w:rtl/>
        </w:rPr>
        <w:t>)</w:t>
      </w:r>
      <w:r w:rsidRPr="00D01285">
        <w:rPr>
          <w:rFonts w:hint="cs"/>
          <w:sz w:val="36"/>
          <w:szCs w:val="36"/>
          <w:rtl/>
        </w:rPr>
        <w:t xml:space="preserve">؛ فخشيت هند أن يقتصر على ما يعطيها أبو سفيان فتضيع أو تأخذ أكثر من ذلك، فيكون سرقة ناكثة للبيعة المذكورة، فقال لها النبي </w:t>
      </w:r>
      <w:r w:rsidR="00211F10" w:rsidRPr="00D01285">
        <w:rPr>
          <w:rFonts w:hint="cs"/>
          <w:sz w:val="36"/>
          <w:szCs w:val="36"/>
        </w:rPr>
        <w:sym w:font="AGA Arabesque" w:char="F072"/>
      </w:r>
      <w:r w:rsidRPr="00D01285">
        <w:rPr>
          <w:rFonts w:hint="cs"/>
          <w:sz w:val="36"/>
          <w:szCs w:val="36"/>
          <w:rtl/>
        </w:rPr>
        <w:t xml:space="preserve">: لا، أي لا حرج عليك ما أخذت بالمعروف؛ يعني من غير استطالة إلى أكثر من </w:t>
      </w:r>
      <w:r w:rsidRPr="00D01285">
        <w:rPr>
          <w:rFonts w:hint="cs"/>
          <w:sz w:val="36"/>
          <w:szCs w:val="36"/>
          <w:rtl/>
        </w:rPr>
        <w:lastRenderedPageBreak/>
        <w:t>الحاجة, وهذا إنما هو فيما لا يخزنه عنها في حجاب، ولا يضبط عليه بقفل، فإنها إذا هتكته الزوجة، وأخذت منه كانت سرقة تعصي بها، وتُقطع يدها حسبما تقدم في سورة المائدة</w:t>
      </w:r>
      <w:r w:rsidR="00AE0947" w:rsidRPr="00D01285">
        <w:rPr>
          <w:rStyle w:val="a5"/>
          <w:sz w:val="36"/>
          <w:szCs w:val="36"/>
          <w:rtl/>
        </w:rPr>
        <w:t>(</w:t>
      </w:r>
      <w:r w:rsidR="00AE0947" w:rsidRPr="00D01285">
        <w:rPr>
          <w:rStyle w:val="a5"/>
          <w:sz w:val="36"/>
          <w:szCs w:val="36"/>
          <w:rtl/>
        </w:rPr>
        <w:footnoteReference w:id="369"/>
      </w:r>
      <w:r w:rsidR="00AE0947" w:rsidRPr="00D01285">
        <w:rPr>
          <w:rStyle w:val="a5"/>
          <w:sz w:val="36"/>
          <w:szCs w:val="36"/>
          <w:rtl/>
        </w:rPr>
        <w:t>)</w:t>
      </w:r>
      <w:r w:rsidRPr="00D01285">
        <w:rPr>
          <w:rFonts w:hint="cs"/>
          <w:sz w:val="36"/>
          <w:szCs w:val="36"/>
          <w:rtl/>
        </w:rPr>
        <w:t>.</w:t>
      </w:r>
    </w:p>
    <w:p w:rsidR="00A135AC" w:rsidRPr="00D01285" w:rsidRDefault="00A135AC" w:rsidP="00171F9D">
      <w:pPr>
        <w:pStyle w:val="af"/>
        <w:framePr w:wrap="around" w:vAnchor="text" w:hAnchor="page" w:x="619" w:y="1"/>
        <w:jc w:val="center"/>
        <w:rPr>
          <w:sz w:val="28"/>
          <w:szCs w:val="28"/>
          <w:rtl/>
        </w:rPr>
      </w:pPr>
      <w:r w:rsidRPr="00D01285">
        <w:rPr>
          <w:sz w:val="28"/>
          <w:szCs w:val="28"/>
          <w:rtl/>
        </w:rPr>
        <w:t>[</w:t>
      </w:r>
      <w:r w:rsidRPr="00D01285">
        <w:rPr>
          <w:sz w:val="28"/>
          <w:szCs w:val="28"/>
          <w:rtl/>
        </w:rPr>
        <w:fldChar w:fldCharType="begin"/>
      </w:r>
      <w:r w:rsidRPr="00D01285">
        <w:rPr>
          <w:sz w:val="28"/>
          <w:szCs w:val="28"/>
          <w:rtl/>
        </w:rPr>
        <w:instrText xml:space="preserve"> </w:instrText>
      </w:r>
      <w:r w:rsidRPr="00D01285">
        <w:rPr>
          <w:rFonts w:hint="cs"/>
          <w:sz w:val="28"/>
          <w:szCs w:val="28"/>
        </w:rPr>
        <w:instrText>SEQ</w:instrText>
      </w:r>
      <w:r w:rsidRPr="00D01285">
        <w:rPr>
          <w:rFonts w:hint="cs"/>
          <w:sz w:val="28"/>
          <w:szCs w:val="28"/>
          <w:rtl/>
        </w:rPr>
        <w:instrText xml:space="preserve"> أ\</w:instrText>
      </w:r>
      <w:r w:rsidRPr="00D01285">
        <w:rPr>
          <w:rFonts w:hint="cs"/>
          <w:sz w:val="28"/>
          <w:szCs w:val="28"/>
        </w:rPr>
        <w:instrText>r185 \* MERGEFORMAT</w:instrText>
      </w:r>
      <w:r w:rsidRPr="00D01285">
        <w:rPr>
          <w:sz w:val="28"/>
          <w:szCs w:val="28"/>
          <w:rtl/>
        </w:rPr>
        <w:instrText xml:space="preserve"> </w:instrText>
      </w:r>
      <w:r w:rsidRPr="00D01285">
        <w:rPr>
          <w:sz w:val="28"/>
          <w:szCs w:val="28"/>
          <w:rtl/>
        </w:rPr>
        <w:fldChar w:fldCharType="separate"/>
      </w:r>
      <w:r w:rsidR="003765E0">
        <w:rPr>
          <w:noProof/>
          <w:sz w:val="28"/>
          <w:szCs w:val="28"/>
          <w:rtl/>
        </w:rPr>
        <w:t>185</w:t>
      </w:r>
      <w:r w:rsidRPr="00D01285">
        <w:rPr>
          <w:sz w:val="28"/>
          <w:szCs w:val="28"/>
          <w:rtl/>
        </w:rPr>
        <w:fldChar w:fldCharType="end"/>
      </w:r>
      <w:r w:rsidRPr="00D01285">
        <w:rPr>
          <w:sz w:val="28"/>
          <w:szCs w:val="28"/>
          <w:rtl/>
        </w:rPr>
        <w:t>/</w:t>
      </w:r>
      <w:r w:rsidRPr="00D01285">
        <w:rPr>
          <w:rFonts w:hint="cs"/>
          <w:sz w:val="28"/>
          <w:szCs w:val="28"/>
          <w:rtl/>
        </w:rPr>
        <w:t>أ</w:t>
      </w:r>
      <w:r w:rsidRPr="00D01285">
        <w:rPr>
          <w:sz w:val="28"/>
          <w:szCs w:val="28"/>
          <w:rtl/>
        </w:rPr>
        <w:t>]</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المسألة الرابعة عشرة:</w:t>
      </w:r>
      <w:r w:rsidRPr="00D01285">
        <w:rPr>
          <w:rFonts w:hint="cs"/>
          <w:sz w:val="36"/>
          <w:szCs w:val="36"/>
          <w:rtl/>
        </w:rPr>
        <w:t xml:space="preserve"> في صفة البيعة لمن أسلم من الكفار؛ وذلك لأنها كانت في صدر الإسلام منقولة</w:t>
      </w:r>
      <w:r w:rsidR="00AE0947" w:rsidRPr="00D01285">
        <w:rPr>
          <w:rStyle w:val="a5"/>
          <w:sz w:val="36"/>
          <w:szCs w:val="36"/>
          <w:rtl/>
        </w:rPr>
        <w:t>(</w:t>
      </w:r>
      <w:r w:rsidR="00AE0947" w:rsidRPr="00D01285">
        <w:rPr>
          <w:rStyle w:val="a5"/>
          <w:sz w:val="36"/>
          <w:szCs w:val="36"/>
          <w:rtl/>
        </w:rPr>
        <w:footnoteReference w:id="370"/>
      </w:r>
      <w:r w:rsidR="00AE0947" w:rsidRPr="00D01285">
        <w:rPr>
          <w:rStyle w:val="a5"/>
          <w:sz w:val="36"/>
          <w:szCs w:val="36"/>
          <w:rtl/>
        </w:rPr>
        <w:t>)</w:t>
      </w:r>
      <w:r w:rsidRPr="00D01285">
        <w:rPr>
          <w:rFonts w:hint="cs"/>
          <w:sz w:val="36"/>
          <w:szCs w:val="36"/>
          <w:rtl/>
        </w:rPr>
        <w:t xml:space="preserve"> وهي اليوم مكتوبة؛ إذ كان في عصر النبي </w:t>
      </w:r>
      <w:r w:rsidR="00211F10" w:rsidRPr="00D01285">
        <w:rPr>
          <w:rFonts w:hint="cs"/>
          <w:sz w:val="36"/>
          <w:szCs w:val="36"/>
        </w:rPr>
        <w:sym w:font="AGA Arabesque" w:char="F072"/>
      </w:r>
      <w:r w:rsidRPr="00D01285">
        <w:rPr>
          <w:rFonts w:hint="cs"/>
          <w:sz w:val="36"/>
          <w:szCs w:val="36"/>
          <w:rtl/>
        </w:rPr>
        <w:t xml:space="preserve"> لا يكتب إلا القرآن, وقد اختلف في السنة على ما بيناه في أصول الفقه</w:t>
      </w:r>
      <w:r w:rsidR="00AE0947" w:rsidRPr="00D01285">
        <w:rPr>
          <w:rStyle w:val="a5"/>
          <w:sz w:val="36"/>
          <w:szCs w:val="36"/>
          <w:rtl/>
        </w:rPr>
        <w:t>(</w:t>
      </w:r>
      <w:r w:rsidR="00AE0947" w:rsidRPr="00D01285">
        <w:rPr>
          <w:rStyle w:val="a5"/>
          <w:sz w:val="36"/>
          <w:szCs w:val="36"/>
          <w:rtl/>
        </w:rPr>
        <w:footnoteReference w:id="371"/>
      </w:r>
      <w:r w:rsidR="00AE0947" w:rsidRPr="00D01285">
        <w:rPr>
          <w:rStyle w:val="a5"/>
          <w:sz w:val="36"/>
          <w:szCs w:val="36"/>
          <w:rtl/>
        </w:rPr>
        <w:t>)</w:t>
      </w:r>
      <w:r w:rsidRPr="00D01285">
        <w:rPr>
          <w:rFonts w:hint="cs"/>
          <w:sz w:val="36"/>
          <w:szCs w:val="36"/>
          <w:rtl/>
        </w:rPr>
        <w:t xml:space="preserve"> وغيرها، وكان النبي </w:t>
      </w:r>
      <w:r w:rsidR="00211F10" w:rsidRPr="00D01285">
        <w:rPr>
          <w:rFonts w:hint="cs"/>
          <w:sz w:val="36"/>
          <w:szCs w:val="36"/>
        </w:rPr>
        <w:sym w:font="AGA Arabesque" w:char="F072"/>
      </w:r>
      <w:r w:rsidRPr="00D01285">
        <w:rPr>
          <w:rFonts w:hint="cs"/>
          <w:sz w:val="36"/>
          <w:szCs w:val="36"/>
          <w:rtl/>
        </w:rPr>
        <w:t xml:space="preserve"> لا يكتب أصحابه ولا يجمعهم له ديوان حافظ، اللهم إلا أنه قال يوماً:" </w:t>
      </w:r>
      <w:r w:rsidR="00871ED7" w:rsidRPr="00D01285">
        <w:rPr>
          <w:rFonts w:hint="cs"/>
          <w:sz w:val="36"/>
          <w:szCs w:val="36"/>
          <w:rtl/>
        </w:rPr>
        <w:t>اكتبوا لي من يلفظ بالإسلام</w:t>
      </w:r>
      <w:r w:rsidR="00871ED7" w:rsidRPr="00D01285">
        <w:rPr>
          <w:sz w:val="36"/>
          <w:szCs w:val="36"/>
          <w:rtl/>
        </w:rPr>
        <w:fldChar w:fldCharType="begin"/>
      </w:r>
      <w:r w:rsidR="00871ED7" w:rsidRPr="00D01285">
        <w:instrText xml:space="preserve"> XE "</w:instrText>
      </w:r>
      <w:r w:rsidR="00871ED7" w:rsidRPr="00D01285">
        <w:rPr>
          <w:rFonts w:hint="eastAsia"/>
          <w:rtl/>
        </w:rPr>
        <w:instrText>فهرس</w:instrText>
      </w:r>
      <w:r w:rsidR="00871ED7" w:rsidRPr="00D01285">
        <w:rPr>
          <w:rtl/>
        </w:rPr>
        <w:instrText xml:space="preserve"> </w:instrText>
      </w:r>
      <w:r w:rsidR="00871ED7" w:rsidRPr="00D01285">
        <w:rPr>
          <w:rFonts w:hint="eastAsia"/>
          <w:rtl/>
        </w:rPr>
        <w:instrText>الحديث</w:instrText>
      </w:r>
      <w:r w:rsidR="00871ED7" w:rsidRPr="00D01285">
        <w:rPr>
          <w:rtl/>
        </w:rPr>
        <w:instrText>:</w:instrText>
      </w:r>
      <w:r w:rsidR="00871ED7" w:rsidRPr="00D01285">
        <w:rPr>
          <w:rFonts w:hint="eastAsia"/>
          <w:rtl/>
        </w:rPr>
        <w:instrText>اكتبوا</w:instrText>
      </w:r>
      <w:r w:rsidR="00871ED7" w:rsidRPr="00D01285">
        <w:rPr>
          <w:rtl/>
        </w:rPr>
        <w:instrText xml:space="preserve"> </w:instrText>
      </w:r>
      <w:r w:rsidR="00871ED7" w:rsidRPr="00D01285">
        <w:rPr>
          <w:rFonts w:hint="eastAsia"/>
          <w:rtl/>
        </w:rPr>
        <w:instrText>لي</w:instrText>
      </w:r>
      <w:r w:rsidR="00871ED7" w:rsidRPr="00D01285">
        <w:rPr>
          <w:rtl/>
        </w:rPr>
        <w:instrText xml:space="preserve"> </w:instrText>
      </w:r>
      <w:r w:rsidR="00871ED7" w:rsidRPr="00D01285">
        <w:rPr>
          <w:rFonts w:hint="eastAsia"/>
          <w:rtl/>
        </w:rPr>
        <w:instrText>من</w:instrText>
      </w:r>
      <w:r w:rsidR="00871ED7" w:rsidRPr="00D01285">
        <w:rPr>
          <w:rtl/>
        </w:rPr>
        <w:instrText xml:space="preserve"> </w:instrText>
      </w:r>
      <w:r w:rsidR="00871ED7" w:rsidRPr="00D01285">
        <w:rPr>
          <w:rFonts w:hint="eastAsia"/>
          <w:rtl/>
        </w:rPr>
        <w:instrText>يلفظ</w:instrText>
      </w:r>
      <w:r w:rsidR="00871ED7" w:rsidRPr="00D01285">
        <w:rPr>
          <w:rtl/>
        </w:rPr>
        <w:instrText xml:space="preserve"> </w:instrText>
      </w:r>
      <w:r w:rsidR="00871ED7" w:rsidRPr="00D01285">
        <w:rPr>
          <w:rFonts w:hint="eastAsia"/>
          <w:rtl/>
        </w:rPr>
        <w:instrText>بالإسلام</w:instrText>
      </w:r>
      <w:r w:rsidR="00871ED7" w:rsidRPr="00D01285">
        <w:instrText xml:space="preserve">" </w:instrText>
      </w:r>
      <w:r w:rsidR="00871ED7" w:rsidRPr="00D01285">
        <w:rPr>
          <w:sz w:val="36"/>
          <w:szCs w:val="36"/>
          <w:rtl/>
        </w:rPr>
        <w:fldChar w:fldCharType="end"/>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372"/>
      </w:r>
      <w:r w:rsidR="00AE0947" w:rsidRPr="00D01285">
        <w:rPr>
          <w:rStyle w:val="a5"/>
          <w:sz w:val="36"/>
          <w:szCs w:val="36"/>
          <w:rtl/>
        </w:rPr>
        <w:t>)</w:t>
      </w:r>
      <w:r w:rsidRPr="00D01285">
        <w:rPr>
          <w:rFonts w:hint="cs"/>
          <w:sz w:val="36"/>
          <w:szCs w:val="36"/>
          <w:rtl/>
        </w:rPr>
        <w:t xml:space="preserve"> لأمر عرض له, فأما اليوم فيكتب إسلام الكفرة، كما يكتب سائر معالم الدين المهمة والتوابع منها لضرورة حفظها حين فسد الناس وخفت أمانتهم، ومرج أمرهم، ونسخة ما يكتب: بسم الله الرحمن الرحيم: لله أسلم فلان بن فلان من أهل الأرض، وآمن به وبرسوله محمد </w:t>
      </w:r>
      <w:r w:rsidR="00211F10" w:rsidRPr="00D01285">
        <w:rPr>
          <w:rFonts w:hint="cs"/>
          <w:sz w:val="36"/>
          <w:szCs w:val="36"/>
        </w:rPr>
        <w:sym w:font="AGA Arabesque" w:char="F072"/>
      </w:r>
      <w:r w:rsidRPr="00D01285">
        <w:rPr>
          <w:rFonts w:hint="cs"/>
          <w:sz w:val="36"/>
          <w:szCs w:val="36"/>
          <w:rtl/>
        </w:rPr>
        <w:t xml:space="preserve"> وشهد له بشهادة الصدق، وأقر بدعوة الحق: لا إله إلا الله محمد رسول الله, والتزم الصلوات</w:t>
      </w:r>
      <w:r w:rsidRPr="00D01285">
        <w:rPr>
          <w:sz w:val="36"/>
          <w:szCs w:val="36"/>
          <w:rtl/>
        </w:rPr>
        <w:t>/</w:t>
      </w:r>
      <w:r w:rsidRPr="00D01285">
        <w:rPr>
          <w:rFonts w:hint="cs"/>
          <w:sz w:val="36"/>
          <w:szCs w:val="36"/>
          <w:rtl/>
        </w:rPr>
        <w:t xml:space="preserve"> الخمس بأركانها وأوصافها، وأداء الزكاة بشروطها، وصوم شهر رمضان، والحج إلى البيت الحرام، إذا استطاع إليه سبيلاً، ويغتسل من الجنابة، ويتوضأ من الحدث، وخلع الأنداد من دون الله، وتحقق أن الله وحده لا شريك له, وإن كان نصرانياً قلت: وإن عيسى عبد الله ورسوله وكلمته ألقاها إلى مريم وروح منه, وإن كان يهودياً قلت: وإن العُزير عبد الله, وإن كان صابئاً قلت: وإن </w:t>
      </w:r>
      <w:r w:rsidRPr="00D01285">
        <w:rPr>
          <w:rFonts w:hint="cs"/>
          <w:sz w:val="36"/>
          <w:szCs w:val="36"/>
          <w:rtl/>
        </w:rPr>
        <w:lastRenderedPageBreak/>
        <w:t>الملائكة عبيد الله ورسله الكرام وكتَّابه البررة الذين لا يعصون الله ما أمرهم ويفعلون ما يؤمرون, وإن كان هندياً قلت: وإن [دين]</w:t>
      </w:r>
      <w:r w:rsidR="00AE0947" w:rsidRPr="00D01285">
        <w:rPr>
          <w:rStyle w:val="a5"/>
          <w:sz w:val="36"/>
          <w:szCs w:val="36"/>
          <w:rtl/>
        </w:rPr>
        <w:t>(</w:t>
      </w:r>
      <w:r w:rsidR="00AE0947" w:rsidRPr="00D01285">
        <w:rPr>
          <w:rStyle w:val="a5"/>
          <w:sz w:val="36"/>
          <w:szCs w:val="36"/>
          <w:rtl/>
        </w:rPr>
        <w:footnoteReference w:id="373"/>
      </w:r>
      <w:r w:rsidR="00AE0947" w:rsidRPr="00D01285">
        <w:rPr>
          <w:rStyle w:val="a5"/>
          <w:sz w:val="36"/>
          <w:szCs w:val="36"/>
          <w:rtl/>
        </w:rPr>
        <w:t>)</w:t>
      </w:r>
      <w:r w:rsidRPr="00D01285">
        <w:rPr>
          <w:rFonts w:hint="cs"/>
          <w:sz w:val="36"/>
          <w:szCs w:val="36"/>
          <w:rtl/>
        </w:rPr>
        <w:t xml:space="preserve"> مَاني باطل [محض]</w:t>
      </w:r>
      <w:r w:rsidR="00AE0947" w:rsidRPr="00D01285">
        <w:rPr>
          <w:rStyle w:val="a5"/>
          <w:sz w:val="36"/>
          <w:szCs w:val="36"/>
          <w:rtl/>
        </w:rPr>
        <w:t>(</w:t>
      </w:r>
      <w:r w:rsidR="00AE0947" w:rsidRPr="00D01285">
        <w:rPr>
          <w:rStyle w:val="a5"/>
          <w:sz w:val="36"/>
          <w:szCs w:val="36"/>
          <w:rtl/>
        </w:rPr>
        <w:footnoteReference w:id="374"/>
      </w:r>
      <w:r w:rsidR="00AE0947" w:rsidRPr="00D01285">
        <w:rPr>
          <w:rStyle w:val="a5"/>
          <w:sz w:val="36"/>
          <w:szCs w:val="36"/>
          <w:rtl/>
        </w:rPr>
        <w:t>)</w:t>
      </w:r>
      <w:r w:rsidRPr="00D01285">
        <w:rPr>
          <w:rFonts w:hint="cs"/>
          <w:sz w:val="36"/>
          <w:szCs w:val="36"/>
          <w:rtl/>
        </w:rPr>
        <w:t>، وبهتان صرف، وكذب مختلق مزور, وكذلك من كان على مذهب من الكفر اعتمدته من البراءة بالذكر.</w:t>
      </w:r>
    </w:p>
    <w:p w:rsidR="00A135AC" w:rsidRPr="00D01285" w:rsidRDefault="00A135AC" w:rsidP="00211F10">
      <w:pPr>
        <w:pStyle w:val="a3"/>
        <w:bidi/>
        <w:spacing w:before="0" w:beforeAutospacing="0" w:after="0"/>
        <w:ind w:firstLine="454"/>
        <w:jc w:val="both"/>
        <w:rPr>
          <w:sz w:val="36"/>
          <w:szCs w:val="36"/>
          <w:rtl/>
        </w:rPr>
      </w:pPr>
      <w:r w:rsidRPr="00D01285">
        <w:rPr>
          <w:rFonts w:hint="cs"/>
          <w:sz w:val="36"/>
          <w:szCs w:val="36"/>
          <w:rtl/>
        </w:rPr>
        <w:t xml:space="preserve">ويقول بعده: </w:t>
      </w:r>
      <w:r w:rsidR="00211F10" w:rsidRPr="00D01285">
        <w:rPr>
          <w:rFonts w:hint="cs"/>
          <w:sz w:val="36"/>
          <w:szCs w:val="36"/>
        </w:rPr>
        <w:sym w:font="AGA Arabesque" w:char="F049"/>
      </w:r>
      <w:r w:rsidRPr="00D01285">
        <w:rPr>
          <w:rFonts w:hint="cs"/>
          <w:sz w:val="36"/>
          <w:szCs w:val="36"/>
          <w:rtl/>
        </w:rPr>
        <w:t xml:space="preserve"> عما يقول الظالمون علواً كبيراً ، </w:t>
      </w:r>
      <w:r w:rsidRPr="00D01285">
        <w:rPr>
          <w:rFonts w:ascii="QCF_BSML" w:eastAsiaTheme="minorHAnsi" w:hAnsi="QCF_BSML" w:cs="QCF_BSML"/>
          <w:sz w:val="27"/>
          <w:szCs w:val="27"/>
          <w:rtl/>
        </w:rPr>
        <w:t xml:space="preserve">ﭽ </w:t>
      </w:r>
      <w:r w:rsidRPr="00D01285">
        <w:rPr>
          <w:rFonts w:ascii="QCF_P311" w:eastAsiaTheme="minorHAnsi" w:hAnsi="QCF_P311" w:cs="QCF_P311"/>
          <w:sz w:val="27"/>
          <w:szCs w:val="27"/>
          <w:rtl/>
        </w:rPr>
        <w:t xml:space="preserve">ﯯ  ﯰ  ﯱ  ﯲ   ﯳ  ﯴ  ﯵ      ﯶ  ﯷ   ﯸ  ﯹ  ﯺ  ﯻ   ﯼ  ﯽ  </w:t>
      </w:r>
      <w:r w:rsidRPr="00D01285">
        <w:rPr>
          <w:rFonts w:ascii="QCF_BSML" w:eastAsiaTheme="minorHAnsi" w:hAnsi="QCF_BSML" w:cs="QCF_BSML"/>
          <w:sz w:val="27"/>
          <w:szCs w:val="27"/>
          <w:rtl/>
        </w:rPr>
        <w:t>ﭼ</w:t>
      </w:r>
      <w:r w:rsidR="00AE0947" w:rsidRPr="00D01285">
        <w:rPr>
          <w:rStyle w:val="a5"/>
          <w:rFonts w:ascii="Traditional Arabic" w:hAnsi="Traditional Arabic"/>
          <w:sz w:val="36"/>
          <w:szCs w:val="36"/>
          <w:rtl/>
        </w:rPr>
        <w:t>(</w:t>
      </w:r>
      <w:r w:rsidR="00AE0947" w:rsidRPr="00D01285">
        <w:rPr>
          <w:rStyle w:val="a5"/>
          <w:rFonts w:ascii="Traditional Arabic" w:hAnsi="Traditional Arabic"/>
          <w:sz w:val="36"/>
          <w:szCs w:val="36"/>
          <w:rtl/>
        </w:rPr>
        <w:footnoteReference w:id="375"/>
      </w:r>
      <w:r w:rsidR="00AE0947" w:rsidRPr="00D01285">
        <w:rPr>
          <w:rStyle w:val="a5"/>
          <w:rFonts w:ascii="Traditional Arabic" w:hAnsi="Traditional Arabic"/>
          <w:sz w:val="36"/>
          <w:szCs w:val="36"/>
          <w:rtl/>
        </w:rPr>
        <w:t>)</w:t>
      </w:r>
      <w:r w:rsidRPr="00D01285">
        <w:rPr>
          <w:rFonts w:ascii="Traditional Arabic" w:hAnsi="Traditional Arabic" w:hint="cs"/>
          <w:sz w:val="36"/>
          <w:szCs w:val="36"/>
          <w:rtl/>
        </w:rPr>
        <w:t xml:space="preserve">, </w:t>
      </w:r>
      <w:r w:rsidRPr="00D01285">
        <w:rPr>
          <w:rFonts w:ascii="QCF_BSML" w:eastAsiaTheme="minorHAnsi" w:hAnsi="QCF_BSML" w:cs="QCF_BSML"/>
          <w:sz w:val="27"/>
          <w:szCs w:val="27"/>
          <w:rtl/>
        </w:rPr>
        <w:t xml:space="preserve">ﭽ </w:t>
      </w:r>
      <w:r w:rsidRPr="00D01285">
        <w:rPr>
          <w:rFonts w:ascii="QCF_P323" w:eastAsiaTheme="minorHAnsi" w:hAnsi="QCF_P323" w:cs="QCF_P323"/>
          <w:sz w:val="27"/>
          <w:szCs w:val="27"/>
          <w:rtl/>
        </w:rPr>
        <w:t xml:space="preserve">ﯟ  ﯠ     ﯡ       ﯢ  ﯣ    ﯤ  ﯥﯦ  </w:t>
      </w:r>
      <w:r w:rsidRPr="00D01285">
        <w:rPr>
          <w:rFonts w:ascii="QCF_BSML" w:eastAsiaTheme="minorHAnsi" w:hAnsi="QCF_BSML" w:cs="QCF_BSML"/>
          <w:sz w:val="27"/>
          <w:szCs w:val="27"/>
          <w:rtl/>
        </w:rPr>
        <w:t>ﭼ</w:t>
      </w:r>
      <w:r w:rsidR="00AE0947" w:rsidRPr="00D01285">
        <w:rPr>
          <w:rStyle w:val="a5"/>
          <w:sz w:val="36"/>
          <w:szCs w:val="36"/>
          <w:rtl/>
        </w:rPr>
        <w:t>(</w:t>
      </w:r>
      <w:r w:rsidR="00AE0947" w:rsidRPr="00D01285">
        <w:rPr>
          <w:rStyle w:val="a5"/>
          <w:sz w:val="36"/>
          <w:szCs w:val="36"/>
          <w:rtl/>
        </w:rPr>
        <w:footnoteReference w:id="376"/>
      </w:r>
      <w:r w:rsidR="00AE0947" w:rsidRPr="00D01285">
        <w:rPr>
          <w:rStyle w:val="a5"/>
          <w:sz w:val="36"/>
          <w:szCs w:val="36"/>
          <w:rtl/>
        </w:rPr>
        <w:t>)</w:t>
      </w:r>
      <w:r w:rsidRPr="00D01285">
        <w:rPr>
          <w:rFonts w:hint="cs"/>
          <w:sz w:val="36"/>
          <w:szCs w:val="36"/>
          <w:rtl/>
        </w:rPr>
        <w:t xml:space="preserve"> تعالى وتقدس عن ذلك كله، والحمد لله الذي لم يتخذ ولداً، ولم يكن له شريك في الملك، ولم يكن له ولي من الذل وكبره تكبيراً. </w:t>
      </w:r>
    </w:p>
    <w:p w:rsidR="00A135AC" w:rsidRPr="00D01285" w:rsidRDefault="00A135AC" w:rsidP="00211F10">
      <w:pPr>
        <w:pStyle w:val="a3"/>
        <w:bidi/>
        <w:spacing w:before="0" w:beforeAutospacing="0" w:after="0"/>
        <w:ind w:firstLine="454"/>
        <w:jc w:val="both"/>
        <w:rPr>
          <w:sz w:val="36"/>
          <w:szCs w:val="36"/>
          <w:rtl/>
        </w:rPr>
      </w:pPr>
      <w:r w:rsidRPr="00D01285">
        <w:rPr>
          <w:rFonts w:hint="cs"/>
          <w:sz w:val="36"/>
          <w:szCs w:val="36"/>
          <w:rtl/>
        </w:rPr>
        <w:t xml:space="preserve">والتزم ألا يقتل النفس التي حرم الله إلا بالحق، ولا يسرق، ولا يزني، ولا يشرب الخمر، ولا يتكلم بالزور، ويكون مع إخوانه المؤمنين كأحدهم، لا يسلمهم ولا يسلمونه، ولا يظلمهم ولا يظلمونه، وعَلِم أن للدين فرائض وشرائع وسنناً، معَاهِداً الله على أن يلتزم كل خصلة منها على نعتها بقلب سليم وسنن قويم, والله يهدي من يشاء إلى إلى صراط مستقيم, وشهد أنه  </w:t>
      </w:r>
      <w:r w:rsidRPr="00D01285">
        <w:rPr>
          <w:rFonts w:ascii="QCF_BSML" w:eastAsiaTheme="minorHAnsi" w:hAnsi="QCF_BSML" w:cs="QCF_BSML"/>
          <w:sz w:val="27"/>
          <w:szCs w:val="27"/>
          <w:rtl/>
        </w:rPr>
        <w:t xml:space="preserve">ﭽ </w:t>
      </w:r>
      <w:r w:rsidRPr="00D01285">
        <w:rPr>
          <w:rFonts w:ascii="QCF_P061" w:eastAsiaTheme="minorHAnsi" w:hAnsi="QCF_P061" w:cs="QCF_P061"/>
          <w:sz w:val="27"/>
          <w:szCs w:val="27"/>
          <w:rtl/>
        </w:rPr>
        <w:t xml:space="preserve">ﭯ  ﭰ  ﭱ  ﭲ    ﭳ  ﭴ  ﭵ  ﭶ  ﭷ  ﭸ  ﭹ  ﭺ  ﭻ </w:t>
      </w:r>
      <w:r w:rsidRPr="00D01285">
        <w:rPr>
          <w:rFonts w:ascii="QCF_BSML" w:eastAsiaTheme="minorHAnsi" w:hAnsi="QCF_BSML" w:cs="QCF_BSML"/>
          <w:sz w:val="27"/>
          <w:szCs w:val="27"/>
          <w:rtl/>
        </w:rPr>
        <w:t>ﭼ</w:t>
      </w:r>
      <w:r w:rsidR="00AE0947" w:rsidRPr="00D01285">
        <w:rPr>
          <w:rStyle w:val="a5"/>
          <w:sz w:val="36"/>
          <w:szCs w:val="36"/>
          <w:rtl/>
        </w:rPr>
        <w:t>(</w:t>
      </w:r>
      <w:r w:rsidR="00AE0947" w:rsidRPr="00D01285">
        <w:rPr>
          <w:rStyle w:val="a5"/>
          <w:sz w:val="36"/>
          <w:szCs w:val="36"/>
          <w:rtl/>
        </w:rPr>
        <w:footnoteReference w:id="377"/>
      </w:r>
      <w:r w:rsidR="00AE0947" w:rsidRPr="00D01285">
        <w:rPr>
          <w:rStyle w:val="a5"/>
          <w:sz w:val="36"/>
          <w:szCs w:val="36"/>
          <w:rtl/>
        </w:rPr>
        <w:t>)</w:t>
      </w:r>
      <w:r w:rsidRPr="00D01285">
        <w:rPr>
          <w:rFonts w:hint="cs"/>
          <w:sz w:val="36"/>
          <w:szCs w:val="36"/>
          <w:rtl/>
        </w:rPr>
        <w:t xml:space="preserve"> شهد على فلان بذلك ممن أشهد عليه، وهو صحيح العقل في شهر كذا, وقد أدرك التقصير جملة من الموبقين</w:t>
      </w:r>
      <w:r w:rsidR="00AE0947" w:rsidRPr="00D01285">
        <w:rPr>
          <w:rStyle w:val="a5"/>
          <w:sz w:val="36"/>
          <w:szCs w:val="36"/>
          <w:rtl/>
        </w:rPr>
        <w:t>(</w:t>
      </w:r>
      <w:r w:rsidR="00AE0947" w:rsidRPr="00D01285">
        <w:rPr>
          <w:rStyle w:val="a5"/>
          <w:sz w:val="36"/>
          <w:szCs w:val="36"/>
          <w:rtl/>
        </w:rPr>
        <w:footnoteReference w:id="378"/>
      </w:r>
      <w:r w:rsidR="00AE0947" w:rsidRPr="00D01285">
        <w:rPr>
          <w:rStyle w:val="a5"/>
          <w:sz w:val="36"/>
          <w:szCs w:val="36"/>
          <w:rtl/>
        </w:rPr>
        <w:t>)</w:t>
      </w:r>
      <w:r w:rsidRPr="00D01285">
        <w:rPr>
          <w:rFonts w:hint="cs"/>
          <w:sz w:val="36"/>
          <w:szCs w:val="36"/>
          <w:rtl/>
        </w:rPr>
        <w:t xml:space="preserve">, وكتبوا معالم الأمر دون وظائف النهي، والنبي </w:t>
      </w:r>
      <w:r w:rsidR="00211F10" w:rsidRPr="00D01285">
        <w:rPr>
          <w:rFonts w:hint="cs"/>
          <w:sz w:val="36"/>
          <w:szCs w:val="36"/>
        </w:rPr>
        <w:sym w:font="AGA Arabesque" w:char="F072"/>
      </w:r>
      <w:r w:rsidRPr="00D01285">
        <w:rPr>
          <w:rFonts w:hint="cs"/>
          <w:sz w:val="36"/>
          <w:szCs w:val="36"/>
          <w:rtl/>
        </w:rPr>
        <w:t xml:space="preserve"> كان يذكر في بيعته الوجهين، أو يغلب ذكر وظائف النهي، كما جاء في القرآن, وكتبوا أنه أسلم طوعاً، وكتبوا: وكان إسلامه على يد فلان، وكتبوا أنه اغتسل وصلى. </w:t>
      </w:r>
    </w:p>
    <w:p w:rsidR="00A135AC" w:rsidRPr="00D01285" w:rsidRDefault="00A135AC" w:rsidP="00211F10">
      <w:pPr>
        <w:pStyle w:val="a3"/>
        <w:bidi/>
        <w:spacing w:before="0" w:beforeAutospacing="0" w:after="0"/>
        <w:ind w:firstLine="454"/>
        <w:jc w:val="both"/>
        <w:rPr>
          <w:sz w:val="36"/>
          <w:szCs w:val="36"/>
          <w:rtl/>
        </w:rPr>
      </w:pPr>
      <w:r w:rsidRPr="00D01285">
        <w:rPr>
          <w:rFonts w:hint="cs"/>
          <w:sz w:val="36"/>
          <w:szCs w:val="36"/>
          <w:rtl/>
        </w:rPr>
        <w:lastRenderedPageBreak/>
        <w:t xml:space="preserve">فأما قولهم: وكان إسلامه طوعاً فباطل، فإنه لو أسلم مكرهاً لصح إسلامه ولزمه، وقتل بالردة عليه, وقد بينا ذلك في تفسير قوله </w:t>
      </w:r>
      <w:r w:rsidRPr="00D01285">
        <w:rPr>
          <w:rFonts w:ascii="QCF_BSML" w:eastAsiaTheme="minorHAnsi" w:hAnsi="QCF_BSML" w:cs="QCF_BSML"/>
          <w:sz w:val="27"/>
          <w:szCs w:val="27"/>
          <w:rtl/>
        </w:rPr>
        <w:t xml:space="preserve">ﭽ </w:t>
      </w:r>
      <w:r w:rsidRPr="00D01285">
        <w:rPr>
          <w:rFonts w:ascii="QCF_P042" w:eastAsiaTheme="minorHAnsi" w:hAnsi="QCF_P042" w:cs="QCF_P042"/>
          <w:sz w:val="27"/>
          <w:szCs w:val="27"/>
          <w:rtl/>
        </w:rPr>
        <w:t>ﯿ  ﰀ    ﰁ  ﰂ</w:t>
      </w:r>
      <w:r w:rsidRPr="00D01285">
        <w:rPr>
          <w:rFonts w:ascii="Arial" w:eastAsiaTheme="minorHAnsi" w:hAnsi="Arial" w:cs="Arial"/>
          <w:sz w:val="18"/>
          <w:szCs w:val="18"/>
          <w:rtl/>
        </w:rPr>
        <w:t xml:space="preserve"> </w:t>
      </w:r>
      <w:r w:rsidRPr="00D01285">
        <w:rPr>
          <w:rFonts w:ascii="QCF_BSML" w:eastAsiaTheme="minorHAnsi" w:hAnsi="QCF_BSML" w:cs="QCF_BSML"/>
          <w:sz w:val="27"/>
          <w:szCs w:val="27"/>
          <w:rtl/>
        </w:rPr>
        <w:t xml:space="preserve">ﭼ </w:t>
      </w:r>
      <w:r w:rsidR="00AE0947" w:rsidRPr="00D01285">
        <w:rPr>
          <w:rStyle w:val="a5"/>
          <w:sz w:val="36"/>
          <w:szCs w:val="36"/>
          <w:rtl/>
        </w:rPr>
        <w:t>(</w:t>
      </w:r>
      <w:r w:rsidR="00AE0947" w:rsidRPr="00D01285">
        <w:rPr>
          <w:rStyle w:val="a5"/>
          <w:sz w:val="36"/>
          <w:szCs w:val="36"/>
          <w:rtl/>
        </w:rPr>
        <w:footnoteReference w:id="379"/>
      </w:r>
      <w:r w:rsidR="00AE0947" w:rsidRPr="00D01285">
        <w:rPr>
          <w:rStyle w:val="a5"/>
          <w:sz w:val="36"/>
          <w:szCs w:val="36"/>
          <w:rtl/>
        </w:rPr>
        <w:t>)</w:t>
      </w:r>
      <w:r w:rsidRPr="00D01285">
        <w:rPr>
          <w:rFonts w:ascii="QCF_BSML" w:eastAsiaTheme="minorHAnsi" w:hAnsi="QCF_BSML" w:cs="QCF_BSML" w:hint="cs"/>
          <w:sz w:val="27"/>
          <w:szCs w:val="27"/>
          <w:rtl/>
        </w:rPr>
        <w:t xml:space="preserve"> </w:t>
      </w:r>
      <w:r w:rsidRPr="00D01285">
        <w:rPr>
          <w:rFonts w:hint="cs"/>
          <w:sz w:val="36"/>
          <w:szCs w:val="36"/>
          <w:rtl/>
        </w:rPr>
        <w:t xml:space="preserve">والكفار إنما يقاتلون قَسْراً على الإسلام ويستخرج منهم بالسيف, وفي الصحيح عن النبي </w:t>
      </w:r>
      <w:r w:rsidR="00211F10" w:rsidRPr="00D01285">
        <w:rPr>
          <w:rFonts w:hint="cs"/>
          <w:sz w:val="36"/>
          <w:szCs w:val="36"/>
        </w:rPr>
        <w:sym w:font="AGA Arabesque" w:char="F072"/>
      </w:r>
      <w:r w:rsidRPr="00D01285">
        <w:rPr>
          <w:rFonts w:hint="cs"/>
          <w:sz w:val="36"/>
          <w:szCs w:val="36"/>
          <w:rtl/>
        </w:rPr>
        <w:t>: "</w:t>
      </w:r>
      <w:r w:rsidR="00ED5CF4" w:rsidRPr="00D01285">
        <w:rPr>
          <w:rFonts w:hint="cs"/>
          <w:sz w:val="36"/>
          <w:szCs w:val="36"/>
          <w:rtl/>
        </w:rPr>
        <w:t>عجب ربكم من قوم يقادون إلى الجنة بالسلاسل</w:t>
      </w:r>
      <w:r w:rsidR="00ED5CF4" w:rsidRPr="00D01285">
        <w:rPr>
          <w:sz w:val="36"/>
          <w:szCs w:val="36"/>
          <w:rtl/>
        </w:rPr>
        <w:fldChar w:fldCharType="begin"/>
      </w:r>
      <w:r w:rsidR="00ED5CF4" w:rsidRPr="00D01285">
        <w:instrText xml:space="preserve"> XE "</w:instrText>
      </w:r>
      <w:r w:rsidR="00ED5CF4" w:rsidRPr="00D01285">
        <w:rPr>
          <w:rFonts w:hint="eastAsia"/>
          <w:rtl/>
        </w:rPr>
        <w:instrText>فهرس</w:instrText>
      </w:r>
      <w:r w:rsidR="00ED5CF4" w:rsidRPr="00D01285">
        <w:rPr>
          <w:rtl/>
        </w:rPr>
        <w:instrText xml:space="preserve"> </w:instrText>
      </w:r>
      <w:r w:rsidR="00ED5CF4" w:rsidRPr="00D01285">
        <w:rPr>
          <w:rFonts w:hint="eastAsia"/>
          <w:rtl/>
        </w:rPr>
        <w:instrText>الحديث</w:instrText>
      </w:r>
      <w:r w:rsidR="00ED5CF4" w:rsidRPr="00D01285">
        <w:rPr>
          <w:rtl/>
        </w:rPr>
        <w:instrText>:</w:instrText>
      </w:r>
      <w:r w:rsidR="00ED5CF4" w:rsidRPr="00D01285">
        <w:rPr>
          <w:rFonts w:hint="eastAsia"/>
          <w:rtl/>
        </w:rPr>
        <w:instrText>عجب</w:instrText>
      </w:r>
      <w:r w:rsidR="00ED5CF4" w:rsidRPr="00D01285">
        <w:rPr>
          <w:rtl/>
        </w:rPr>
        <w:instrText xml:space="preserve"> </w:instrText>
      </w:r>
      <w:r w:rsidR="00ED5CF4" w:rsidRPr="00D01285">
        <w:rPr>
          <w:rFonts w:hint="eastAsia"/>
          <w:rtl/>
        </w:rPr>
        <w:instrText>ربكم</w:instrText>
      </w:r>
      <w:r w:rsidR="00ED5CF4" w:rsidRPr="00D01285">
        <w:rPr>
          <w:rtl/>
        </w:rPr>
        <w:instrText xml:space="preserve"> </w:instrText>
      </w:r>
      <w:r w:rsidR="00ED5CF4" w:rsidRPr="00D01285">
        <w:rPr>
          <w:rFonts w:hint="eastAsia"/>
          <w:rtl/>
        </w:rPr>
        <w:instrText>من</w:instrText>
      </w:r>
      <w:r w:rsidR="00ED5CF4" w:rsidRPr="00D01285">
        <w:rPr>
          <w:rtl/>
        </w:rPr>
        <w:instrText xml:space="preserve"> </w:instrText>
      </w:r>
      <w:r w:rsidR="00ED5CF4" w:rsidRPr="00D01285">
        <w:rPr>
          <w:rFonts w:hint="eastAsia"/>
          <w:rtl/>
        </w:rPr>
        <w:instrText>قوم</w:instrText>
      </w:r>
      <w:r w:rsidR="00ED5CF4" w:rsidRPr="00D01285">
        <w:rPr>
          <w:rtl/>
        </w:rPr>
        <w:instrText xml:space="preserve"> </w:instrText>
      </w:r>
      <w:r w:rsidR="00ED5CF4" w:rsidRPr="00D01285">
        <w:rPr>
          <w:rFonts w:hint="eastAsia"/>
          <w:rtl/>
        </w:rPr>
        <w:instrText>يقادون</w:instrText>
      </w:r>
      <w:r w:rsidR="00ED5CF4" w:rsidRPr="00D01285">
        <w:rPr>
          <w:rtl/>
        </w:rPr>
        <w:instrText xml:space="preserve"> </w:instrText>
      </w:r>
      <w:r w:rsidR="00ED5CF4" w:rsidRPr="00D01285">
        <w:rPr>
          <w:rFonts w:hint="eastAsia"/>
          <w:rtl/>
        </w:rPr>
        <w:instrText>إلى</w:instrText>
      </w:r>
      <w:r w:rsidR="00ED5CF4" w:rsidRPr="00D01285">
        <w:rPr>
          <w:rtl/>
        </w:rPr>
        <w:instrText xml:space="preserve"> </w:instrText>
      </w:r>
      <w:r w:rsidR="00ED5CF4" w:rsidRPr="00D01285">
        <w:rPr>
          <w:rFonts w:hint="eastAsia"/>
          <w:rtl/>
        </w:rPr>
        <w:instrText>الجنة</w:instrText>
      </w:r>
      <w:r w:rsidR="00ED5CF4" w:rsidRPr="00D01285">
        <w:rPr>
          <w:rtl/>
        </w:rPr>
        <w:instrText xml:space="preserve"> </w:instrText>
      </w:r>
      <w:r w:rsidR="00ED5CF4" w:rsidRPr="00D01285">
        <w:rPr>
          <w:rFonts w:hint="eastAsia"/>
          <w:rtl/>
        </w:rPr>
        <w:instrText>بالسلاسل</w:instrText>
      </w:r>
      <w:r w:rsidR="00ED5CF4" w:rsidRPr="00D01285">
        <w:instrText xml:space="preserve">" </w:instrText>
      </w:r>
      <w:r w:rsidR="00ED5CF4" w:rsidRPr="00D01285">
        <w:rPr>
          <w:sz w:val="36"/>
          <w:szCs w:val="36"/>
          <w:rtl/>
        </w:rPr>
        <w:fldChar w:fldCharType="end"/>
      </w:r>
      <w:r w:rsidRPr="00D01285">
        <w:rPr>
          <w:rFonts w:hint="cs"/>
          <w:sz w:val="36"/>
          <w:szCs w:val="36"/>
          <w:rtl/>
        </w:rPr>
        <w:t>"</w:t>
      </w:r>
      <w:r w:rsidR="00AE0947" w:rsidRPr="00D01285">
        <w:rPr>
          <w:rStyle w:val="a5"/>
          <w:sz w:val="36"/>
          <w:szCs w:val="36"/>
          <w:rtl/>
        </w:rPr>
        <w:t>(</w:t>
      </w:r>
      <w:r w:rsidR="00AE0947" w:rsidRPr="00D01285">
        <w:rPr>
          <w:rStyle w:val="a5"/>
          <w:sz w:val="36"/>
          <w:szCs w:val="36"/>
          <w:rtl/>
        </w:rPr>
        <w:footnoteReference w:id="380"/>
      </w:r>
      <w:r w:rsidR="00AE0947" w:rsidRPr="00D01285">
        <w:rPr>
          <w:rStyle w:val="a5"/>
          <w:sz w:val="36"/>
          <w:szCs w:val="36"/>
          <w:rtl/>
        </w:rPr>
        <w:t>)</w:t>
      </w:r>
      <w:r w:rsidRPr="00D01285">
        <w:rPr>
          <w:rFonts w:hint="cs"/>
          <w:sz w:val="36"/>
          <w:szCs w:val="36"/>
          <w:rtl/>
        </w:rPr>
        <w:t>, والإمام مخير بين قتل الأسرى أو مفاداتهم بالخمسة الأوجه المتقدمة فيهم؛ فإذا أسلم سقط حكم السيف عنه</w:t>
      </w:r>
      <w:r w:rsidR="00AE0947" w:rsidRPr="00D01285">
        <w:rPr>
          <w:rStyle w:val="a5"/>
          <w:sz w:val="36"/>
          <w:szCs w:val="36"/>
          <w:rtl/>
        </w:rPr>
        <w:t>(</w:t>
      </w:r>
      <w:r w:rsidR="00AE0947" w:rsidRPr="00D01285">
        <w:rPr>
          <w:rStyle w:val="a5"/>
          <w:sz w:val="36"/>
          <w:szCs w:val="36"/>
          <w:rtl/>
        </w:rPr>
        <w:footnoteReference w:id="381"/>
      </w:r>
      <w:r w:rsidR="00AE0947" w:rsidRPr="00D01285">
        <w:rPr>
          <w:rStyle w:val="a5"/>
          <w:sz w:val="36"/>
          <w:szCs w:val="36"/>
          <w:rtl/>
        </w:rPr>
        <w:t>)</w:t>
      </w:r>
      <w:r w:rsidRPr="00D01285">
        <w:rPr>
          <w:rFonts w:hint="cs"/>
          <w:sz w:val="36"/>
          <w:szCs w:val="36"/>
          <w:rtl/>
        </w:rPr>
        <w:t xml:space="preserve">, وكذلك الذميّ لو جنى جناية فخاف من موجبها القتل والضرب فأسلم سقط عنه الضرب والقتل، وكان إسلامه كرهاً، وحكم بصحته، وإنما يكون الإكراه المسقط للإسلام إذا كان ظلماً وباطلاً، مثل أن يقال للذميّ ابتداءً من غير جناية ولا سبب: أسلم، وإلا قتلناك؛ فهذا لا يجوز؛ فإن أسلم لم يلزمه، وجاز له الرجوع إلى دينه عند أمنه مما خاف منه, وإذا ادعى الذمي أنه أكره بالباطل لزمه إثبات ذلك، فلا حاجة إلى ذكر الطّوَاعية بوجه ولا حال في كل كافر, والله أعلم. </w:t>
      </w:r>
    </w:p>
    <w:p w:rsidR="00A135AC" w:rsidRPr="00D01285" w:rsidRDefault="00A135AC" w:rsidP="00874F74">
      <w:pPr>
        <w:pStyle w:val="a3"/>
        <w:bidi/>
        <w:spacing w:before="0" w:beforeAutospacing="0" w:after="0"/>
        <w:ind w:firstLine="454"/>
        <w:jc w:val="both"/>
        <w:rPr>
          <w:sz w:val="36"/>
          <w:szCs w:val="36"/>
          <w:rtl/>
        </w:rPr>
      </w:pPr>
      <w:r w:rsidRPr="00D01285">
        <w:rPr>
          <w:rFonts w:hint="cs"/>
          <w:sz w:val="36"/>
          <w:szCs w:val="36"/>
          <w:rtl/>
        </w:rPr>
        <w:t>وأما قولهم: كان إسلامه على يدي فلان فأنّى علقوها، ويشبه أن يكونوا رأوه في كتب المخالفين؛ لأنهم يذكرون ذلك في شروطهم لعلة أنهم يرون أن الرجل إذا أسلم على يدي الرجل كان له ولاؤه، وذلك مما ليس بمذهب لنا, وقد بينا فساده في مسائل الخلاف وغيرها.</w:t>
      </w:r>
    </w:p>
    <w:p w:rsidR="007C733F" w:rsidRPr="00D01285" w:rsidRDefault="00A135AC" w:rsidP="007C733F">
      <w:pPr>
        <w:pStyle w:val="a3"/>
        <w:bidi/>
        <w:spacing w:before="0" w:beforeAutospacing="0"/>
        <w:ind w:firstLine="454"/>
        <w:jc w:val="both"/>
        <w:rPr>
          <w:sz w:val="36"/>
          <w:szCs w:val="36"/>
          <w:rtl/>
        </w:rPr>
      </w:pPr>
      <w:r w:rsidRPr="00D01285">
        <w:rPr>
          <w:rFonts w:hint="cs"/>
          <w:sz w:val="36"/>
          <w:szCs w:val="36"/>
          <w:rtl/>
        </w:rPr>
        <w:t>وأما قولهم: اغتسل وصلى ، فليس يحتاج إليه في العقد المكتوب؛ لأنه إن لم يكن وقت صلاة، فلا غسل عليه ولا وضوء؛ لأنه ليس عليه صلاة, وأما إذا كانت وقت صلاة فيؤمر بالغسل والصلاة فيفعلهما، ولا يكون ذلك مكتوباً, والله أعلم.</w:t>
      </w:r>
    </w:p>
    <w:p w:rsidR="007C733F" w:rsidRPr="00D01285" w:rsidRDefault="007C733F" w:rsidP="007C733F">
      <w:pPr>
        <w:pStyle w:val="a3"/>
        <w:bidi/>
        <w:spacing w:before="0" w:beforeAutospacing="0"/>
        <w:ind w:firstLine="454"/>
        <w:jc w:val="both"/>
        <w:rPr>
          <w:sz w:val="36"/>
          <w:szCs w:val="36"/>
          <w:rtl/>
        </w:rPr>
        <w:sectPr w:rsidR="007C733F" w:rsidRPr="00D01285" w:rsidSect="007B1191">
          <w:headerReference w:type="default" r:id="rId17"/>
          <w:footnotePr>
            <w:numRestart w:val="eachPage"/>
          </w:footnotePr>
          <w:type w:val="continuous"/>
          <w:pgSz w:w="11906" w:h="16838"/>
          <w:pgMar w:top="1701" w:right="1985" w:bottom="1701" w:left="1701" w:header="567" w:footer="709" w:gutter="0"/>
          <w:cols w:space="708"/>
          <w:bidi/>
          <w:rtlGutter/>
          <w:docGrid w:linePitch="360"/>
        </w:sectPr>
      </w:pPr>
    </w:p>
    <w:p w:rsidR="007C733F" w:rsidRPr="00D01285" w:rsidRDefault="007C733F" w:rsidP="007C733F">
      <w:pPr>
        <w:pStyle w:val="a3"/>
        <w:bidi/>
        <w:spacing w:before="0" w:beforeAutospacing="0"/>
        <w:ind w:firstLine="454"/>
        <w:rPr>
          <w:sz w:val="36"/>
          <w:szCs w:val="36"/>
          <w:rtl/>
        </w:rPr>
        <w:sectPr w:rsidR="007C733F" w:rsidRPr="00D01285" w:rsidSect="007C733F">
          <w:headerReference w:type="default" r:id="rId18"/>
          <w:footnotePr>
            <w:numRestart w:val="eachPage"/>
          </w:footnotePr>
          <w:pgSz w:w="11906" w:h="16838"/>
          <w:pgMar w:top="1417" w:right="1984" w:bottom="1417" w:left="1417" w:header="720" w:footer="720" w:gutter="0"/>
          <w:cols w:space="708"/>
          <w:vAlign w:val="center"/>
          <w:bidi/>
          <w:rtlGutter/>
          <w:docGrid w:linePitch="360"/>
        </w:sectPr>
      </w:pPr>
    </w:p>
    <w:p w:rsidR="00A135AC" w:rsidRPr="00D01285" w:rsidRDefault="00A135AC" w:rsidP="007C733F">
      <w:pPr>
        <w:pStyle w:val="a3"/>
        <w:bidi/>
        <w:spacing w:before="0" w:beforeAutospacing="0"/>
        <w:jc w:val="center"/>
        <w:rPr>
          <w:sz w:val="36"/>
          <w:szCs w:val="36"/>
          <w:rtl/>
        </w:rPr>
      </w:pPr>
      <w:r w:rsidRPr="00D01285">
        <w:rPr>
          <w:rFonts w:hint="cs"/>
          <w:b/>
          <w:bCs/>
          <w:sz w:val="36"/>
          <w:szCs w:val="36"/>
          <w:rtl/>
        </w:rPr>
        <w:lastRenderedPageBreak/>
        <w:t>سورة الصف</w:t>
      </w:r>
    </w:p>
    <w:p w:rsidR="00A135AC" w:rsidRPr="00D01285" w:rsidRDefault="00A135AC" w:rsidP="008C37BC">
      <w:pPr>
        <w:pStyle w:val="a3"/>
        <w:bidi/>
        <w:spacing w:before="0" w:beforeAutospacing="0" w:after="0"/>
        <w:jc w:val="center"/>
        <w:rPr>
          <w:b/>
          <w:bCs/>
          <w:sz w:val="36"/>
          <w:szCs w:val="36"/>
          <w:rtl/>
        </w:rPr>
      </w:pPr>
      <w:r w:rsidRPr="00D01285">
        <w:rPr>
          <w:rFonts w:hint="cs"/>
          <w:b/>
          <w:bCs/>
          <w:sz w:val="36"/>
          <w:szCs w:val="36"/>
          <w:rtl/>
        </w:rPr>
        <w:t>فيها آيتان</w:t>
      </w:r>
    </w:p>
    <w:p w:rsidR="00A135AC" w:rsidRPr="00D01285" w:rsidRDefault="00A135AC" w:rsidP="007E66DE">
      <w:pPr>
        <w:pStyle w:val="af"/>
        <w:framePr w:wrap="around" w:vAnchor="text" w:hAnchor="page" w:x="10094" w:y="1"/>
        <w:jc w:val="center"/>
        <w:rPr>
          <w:sz w:val="28"/>
          <w:szCs w:val="28"/>
          <w:rtl/>
        </w:rPr>
      </w:pPr>
      <w:r w:rsidRPr="00D01285">
        <w:rPr>
          <w:sz w:val="28"/>
          <w:szCs w:val="28"/>
          <w:rtl/>
        </w:rPr>
        <w:t>[</w:t>
      </w:r>
      <w:r w:rsidRPr="00D01285">
        <w:rPr>
          <w:sz w:val="28"/>
          <w:szCs w:val="28"/>
          <w:rtl/>
        </w:rPr>
        <w:fldChar w:fldCharType="begin"/>
      </w:r>
      <w:r w:rsidRPr="00D01285">
        <w:rPr>
          <w:sz w:val="28"/>
          <w:szCs w:val="28"/>
          <w:rtl/>
        </w:rPr>
        <w:instrText xml:space="preserve"> </w:instrText>
      </w:r>
      <w:r w:rsidRPr="00D01285">
        <w:rPr>
          <w:rFonts w:hint="cs"/>
          <w:sz w:val="28"/>
          <w:szCs w:val="28"/>
        </w:rPr>
        <w:instrText>SEQ</w:instrText>
      </w:r>
      <w:r w:rsidRPr="00D01285">
        <w:rPr>
          <w:rFonts w:hint="cs"/>
          <w:sz w:val="28"/>
          <w:szCs w:val="28"/>
          <w:rtl/>
        </w:rPr>
        <w:instrText xml:space="preserve"> ب\</w:instrText>
      </w:r>
      <w:r w:rsidRPr="00D01285">
        <w:rPr>
          <w:rFonts w:hint="cs"/>
          <w:sz w:val="28"/>
          <w:szCs w:val="28"/>
        </w:rPr>
        <w:instrText>r185 \* MERGEFORMAT</w:instrText>
      </w:r>
      <w:r w:rsidRPr="00D01285">
        <w:rPr>
          <w:sz w:val="28"/>
          <w:szCs w:val="28"/>
          <w:rtl/>
        </w:rPr>
        <w:instrText xml:space="preserve"> </w:instrText>
      </w:r>
      <w:r w:rsidRPr="00D01285">
        <w:rPr>
          <w:sz w:val="28"/>
          <w:szCs w:val="28"/>
          <w:rtl/>
        </w:rPr>
        <w:fldChar w:fldCharType="separate"/>
      </w:r>
      <w:r w:rsidR="003765E0">
        <w:rPr>
          <w:noProof/>
          <w:sz w:val="28"/>
          <w:szCs w:val="28"/>
          <w:rtl/>
        </w:rPr>
        <w:t>185</w:t>
      </w:r>
      <w:r w:rsidRPr="00D01285">
        <w:rPr>
          <w:sz w:val="28"/>
          <w:szCs w:val="28"/>
          <w:rtl/>
        </w:rPr>
        <w:fldChar w:fldCharType="end"/>
      </w:r>
      <w:r w:rsidRPr="00D01285">
        <w:rPr>
          <w:sz w:val="28"/>
          <w:szCs w:val="28"/>
          <w:rtl/>
        </w:rPr>
        <w:t>/</w:t>
      </w:r>
      <w:r w:rsidRPr="00D01285">
        <w:rPr>
          <w:rFonts w:hint="cs"/>
          <w:sz w:val="28"/>
          <w:szCs w:val="28"/>
          <w:rtl/>
        </w:rPr>
        <w:t>ب</w:t>
      </w:r>
      <w:r w:rsidRPr="00D01285">
        <w:rPr>
          <w:sz w:val="28"/>
          <w:szCs w:val="28"/>
          <w:rtl/>
        </w:rPr>
        <w:t>]</w:t>
      </w:r>
    </w:p>
    <w:p w:rsidR="00A135AC" w:rsidRPr="00D01285" w:rsidRDefault="00A135AC" w:rsidP="007E66DE">
      <w:pPr>
        <w:pStyle w:val="a3"/>
        <w:bidi/>
        <w:spacing w:before="0" w:beforeAutospacing="0" w:after="0"/>
        <w:ind w:firstLine="454"/>
        <w:jc w:val="both"/>
        <w:rPr>
          <w:sz w:val="36"/>
          <w:szCs w:val="36"/>
          <w:rtl/>
        </w:rPr>
      </w:pPr>
      <w:r w:rsidRPr="00D01285">
        <w:rPr>
          <w:rFonts w:hint="cs"/>
          <w:b/>
          <w:bCs/>
          <w:sz w:val="36"/>
          <w:szCs w:val="36"/>
          <w:rtl/>
        </w:rPr>
        <w:t xml:space="preserve"> الآية الأولى</w:t>
      </w:r>
      <w:r w:rsidRPr="00D01285">
        <w:rPr>
          <w:rFonts w:hint="cs"/>
          <w:sz w:val="36"/>
          <w:szCs w:val="36"/>
          <w:rtl/>
        </w:rPr>
        <w:t>:</w:t>
      </w:r>
      <w:r w:rsidRPr="00D01285">
        <w:rPr>
          <w:sz w:val="36"/>
          <w:szCs w:val="36"/>
          <w:rtl/>
        </w:rPr>
        <w:t>/</w:t>
      </w:r>
      <w:r w:rsidRPr="00D01285">
        <w:rPr>
          <w:rFonts w:hint="cs"/>
          <w:sz w:val="36"/>
          <w:szCs w:val="36"/>
          <w:rtl/>
        </w:rPr>
        <w:t xml:space="preserve"> قوله: </w:t>
      </w:r>
      <w:r w:rsidRPr="00D01285">
        <w:rPr>
          <w:rFonts w:ascii="QCF_BSML" w:eastAsiaTheme="minorHAnsi" w:hAnsi="QCF_BSML" w:cs="QCF_BSML"/>
          <w:sz w:val="27"/>
          <w:szCs w:val="27"/>
          <w:rtl/>
        </w:rPr>
        <w:t xml:space="preserve">ﭽ </w:t>
      </w:r>
      <w:r w:rsidRPr="00D01285">
        <w:rPr>
          <w:rFonts w:ascii="QCF_P551" w:eastAsiaTheme="minorHAnsi" w:hAnsi="QCF_P551" w:cs="QCF_P551"/>
          <w:sz w:val="27"/>
          <w:szCs w:val="27"/>
          <w:rtl/>
        </w:rPr>
        <w:t>ﮛ  ﮜ  ﮝ  ﮞ     ﮟ  ﮠ  ﮡ  ﮢ</w:t>
      </w:r>
      <w:r w:rsidRPr="00D01285">
        <w:rPr>
          <w:rFonts w:ascii="QCF_BSML" w:eastAsiaTheme="minorHAnsi" w:hAnsi="QCF_BSML" w:cs="QCF_BSML"/>
          <w:sz w:val="27"/>
          <w:szCs w:val="27"/>
          <w:rtl/>
        </w:rPr>
        <w:t>ﭼ</w:t>
      </w:r>
      <w:r w:rsidRPr="00D01285">
        <w:rPr>
          <w:rFonts w:ascii="Arial" w:eastAsiaTheme="minorHAnsi" w:hAnsi="Arial" w:cs="Arial" w:hint="cs"/>
          <w:sz w:val="18"/>
          <w:szCs w:val="18"/>
          <w:rtl/>
        </w:rPr>
        <w:t xml:space="preserve"> </w:t>
      </w:r>
      <w:r w:rsidRPr="00D01285">
        <w:rPr>
          <w:rFonts w:ascii="Arial" w:eastAsiaTheme="minorHAnsi" w:hAnsi="Arial" w:cs="Arial"/>
          <w:sz w:val="18"/>
          <w:szCs w:val="18"/>
          <w:rtl/>
        </w:rPr>
        <w:t xml:space="preserve"> </w:t>
      </w:r>
      <w:r w:rsidRPr="00D01285">
        <w:rPr>
          <w:rFonts w:ascii="Traditional Arabic" w:eastAsiaTheme="minorHAnsi" w:hAnsi="Traditional Arabic"/>
          <w:sz w:val="32"/>
          <w:szCs w:val="32"/>
          <w:rtl/>
        </w:rPr>
        <w:t>الصف: ٢</w:t>
      </w:r>
      <w:r w:rsidRPr="00D01285">
        <w:rPr>
          <w:rFonts w:ascii="Traditional Arabic" w:hAnsi="Traditional Arabic"/>
          <w:sz w:val="32"/>
          <w:szCs w:val="32"/>
          <w:rtl/>
        </w:rPr>
        <w:t>,</w:t>
      </w:r>
      <w:r w:rsidRPr="00D01285">
        <w:rPr>
          <w:rFonts w:hint="cs"/>
          <w:b/>
          <w:bCs/>
          <w:sz w:val="36"/>
          <w:szCs w:val="36"/>
          <w:rtl/>
        </w:rPr>
        <w:t xml:space="preserve"> فيها ثلاث مسائل: </w:t>
      </w:r>
    </w:p>
    <w:p w:rsidR="00A135AC" w:rsidRPr="00D01285" w:rsidRDefault="00A135AC" w:rsidP="007E66DE">
      <w:pPr>
        <w:pStyle w:val="a4"/>
        <w:ind w:firstLine="454"/>
        <w:jc w:val="both"/>
        <w:rPr>
          <w:rtl/>
        </w:rPr>
      </w:pPr>
      <w:r w:rsidRPr="00D01285">
        <w:rPr>
          <w:rFonts w:hint="cs"/>
          <w:b/>
          <w:bCs/>
          <w:sz w:val="36"/>
          <w:szCs w:val="36"/>
          <w:rtl/>
        </w:rPr>
        <w:t>المسألة الأولى</w:t>
      </w:r>
      <w:r w:rsidRPr="00D01285">
        <w:rPr>
          <w:rFonts w:hint="cs"/>
          <w:sz w:val="36"/>
          <w:szCs w:val="36"/>
          <w:rtl/>
        </w:rPr>
        <w:t xml:space="preserve">: قوله: </w:t>
      </w:r>
      <w:r w:rsidRPr="00D01285">
        <w:rPr>
          <w:rFonts w:ascii="QCF_BSML" w:eastAsiaTheme="minorHAnsi" w:hAnsi="QCF_BSML" w:cs="QCF_BSML"/>
          <w:sz w:val="27"/>
          <w:szCs w:val="27"/>
          <w:rtl/>
        </w:rPr>
        <w:t xml:space="preserve">ﭽ </w:t>
      </w:r>
      <w:r w:rsidRPr="00D01285">
        <w:rPr>
          <w:rFonts w:ascii="QCF_P551" w:eastAsiaTheme="minorHAnsi" w:hAnsi="QCF_P551" w:cs="QCF_P551"/>
          <w:sz w:val="27"/>
          <w:szCs w:val="27"/>
          <w:rtl/>
        </w:rPr>
        <w:t xml:space="preserve">ﮛ  ﮜ  ﮝ  </w:t>
      </w:r>
      <w:r w:rsidRPr="00D01285">
        <w:rPr>
          <w:rFonts w:ascii="QCF_BSML" w:eastAsiaTheme="minorHAnsi" w:hAnsi="QCF_BSML" w:cs="QCF_BSML"/>
          <w:sz w:val="27"/>
          <w:szCs w:val="27"/>
          <w:rtl/>
        </w:rPr>
        <w:t>ﭼ</w:t>
      </w:r>
      <w:r w:rsidRPr="00D01285">
        <w:rPr>
          <w:rFonts w:ascii="Arial" w:eastAsiaTheme="minorHAnsi" w:hAnsi="Arial" w:cs="Arial" w:hint="cs"/>
          <w:sz w:val="18"/>
          <w:szCs w:val="18"/>
          <w:rtl/>
        </w:rPr>
        <w:t xml:space="preserve"> </w:t>
      </w:r>
      <w:r w:rsidRPr="00D01285">
        <w:rPr>
          <w:rFonts w:ascii="Arial" w:eastAsiaTheme="minorHAnsi" w:hAnsi="Arial" w:cs="Arial"/>
          <w:sz w:val="18"/>
          <w:szCs w:val="18"/>
          <w:rtl/>
        </w:rPr>
        <w:t xml:space="preserve"> </w:t>
      </w:r>
      <w:r w:rsidRPr="00D01285">
        <w:rPr>
          <w:rFonts w:hint="cs"/>
          <w:sz w:val="36"/>
          <w:szCs w:val="36"/>
          <w:rtl/>
        </w:rPr>
        <w:t xml:space="preserve">روى </w:t>
      </w:r>
      <w:r w:rsidR="00ED5CF4" w:rsidRPr="00D01285">
        <w:rPr>
          <w:rFonts w:hint="cs"/>
          <w:sz w:val="36"/>
          <w:szCs w:val="36"/>
          <w:rtl/>
        </w:rPr>
        <w:t>أبو موسى</w:t>
      </w:r>
      <w:r w:rsidR="00ED5CF4" w:rsidRPr="00D01285">
        <w:rPr>
          <w:rStyle w:val="a5"/>
          <w:sz w:val="36"/>
          <w:szCs w:val="36"/>
          <w:rtl/>
        </w:rPr>
        <w:fldChar w:fldCharType="begin"/>
      </w:r>
      <w:r w:rsidR="00ED5CF4" w:rsidRPr="00D01285">
        <w:instrText xml:space="preserve"> XE "</w:instrText>
      </w:r>
      <w:r w:rsidR="00ED5CF4" w:rsidRPr="00D01285">
        <w:rPr>
          <w:rFonts w:hint="eastAsia"/>
          <w:rtl/>
        </w:rPr>
        <w:instrText>فهرس</w:instrText>
      </w:r>
      <w:r w:rsidR="00ED5CF4" w:rsidRPr="00D01285">
        <w:rPr>
          <w:rtl/>
        </w:rPr>
        <w:instrText xml:space="preserve"> </w:instrText>
      </w:r>
      <w:r w:rsidR="00ED5CF4" w:rsidRPr="00D01285">
        <w:rPr>
          <w:rFonts w:hint="eastAsia"/>
          <w:rtl/>
        </w:rPr>
        <w:instrText>الأعلام</w:instrText>
      </w:r>
      <w:r w:rsidR="00ED5CF4" w:rsidRPr="00D01285">
        <w:rPr>
          <w:rtl/>
        </w:rPr>
        <w:instrText>:</w:instrText>
      </w:r>
      <w:r w:rsidR="00ED5CF4" w:rsidRPr="00D01285">
        <w:rPr>
          <w:rFonts w:hint="eastAsia"/>
          <w:rtl/>
        </w:rPr>
        <w:instrText>أبو</w:instrText>
      </w:r>
      <w:r w:rsidR="00ED5CF4" w:rsidRPr="00D01285">
        <w:rPr>
          <w:rtl/>
        </w:rPr>
        <w:instrText xml:space="preserve"> </w:instrText>
      </w:r>
      <w:r w:rsidR="00ED5CF4" w:rsidRPr="00D01285">
        <w:rPr>
          <w:rFonts w:hint="eastAsia"/>
          <w:rtl/>
        </w:rPr>
        <w:instrText>موسى</w:instrText>
      </w:r>
      <w:r w:rsidR="00ED5CF4" w:rsidRPr="00D01285">
        <w:instrText xml:space="preserve">" </w:instrText>
      </w:r>
      <w:r w:rsidR="00ED5CF4" w:rsidRPr="00D01285">
        <w:rPr>
          <w:rStyle w:val="a5"/>
          <w:sz w:val="36"/>
          <w:szCs w:val="36"/>
          <w:rtl/>
        </w:rPr>
        <w:fldChar w:fldCharType="end"/>
      </w:r>
      <w:r w:rsidR="00AE0947" w:rsidRPr="00D01285">
        <w:rPr>
          <w:rStyle w:val="a5"/>
          <w:sz w:val="36"/>
          <w:szCs w:val="36"/>
          <w:rtl/>
        </w:rPr>
        <w:t>(</w:t>
      </w:r>
      <w:r w:rsidR="00AE0947" w:rsidRPr="00D01285">
        <w:rPr>
          <w:rStyle w:val="a5"/>
          <w:sz w:val="36"/>
          <w:szCs w:val="36"/>
          <w:rtl/>
        </w:rPr>
        <w:footnoteReference w:id="382"/>
      </w:r>
      <w:r w:rsidR="00AE0947" w:rsidRPr="00D01285">
        <w:rPr>
          <w:rStyle w:val="a5"/>
          <w:sz w:val="36"/>
          <w:szCs w:val="36"/>
          <w:rtl/>
        </w:rPr>
        <w:t>)</w:t>
      </w:r>
      <w:r w:rsidRPr="00D01285">
        <w:rPr>
          <w:rFonts w:hint="cs"/>
          <w:sz w:val="36"/>
          <w:szCs w:val="36"/>
          <w:rtl/>
        </w:rPr>
        <w:t xml:space="preserve"> في الصحيح </w:t>
      </w:r>
      <w:r w:rsidR="007B1191" w:rsidRPr="00D01285">
        <w:rPr>
          <w:rFonts w:hint="cs"/>
          <w:sz w:val="36"/>
          <w:szCs w:val="36"/>
          <w:rtl/>
        </w:rPr>
        <w:t>أن سورة كانت على قدرها، أولها: سبح لله</w:t>
      </w:r>
      <w:r w:rsidRPr="00D01285">
        <w:rPr>
          <w:rFonts w:hint="cs"/>
          <w:sz w:val="36"/>
          <w:szCs w:val="36"/>
          <w:rtl/>
        </w:rPr>
        <w:t>، كان منها</w:t>
      </w:r>
      <w:r w:rsidRPr="00D01285">
        <w:rPr>
          <w:rFonts w:hint="cs"/>
          <w:rtl/>
        </w:rPr>
        <w:t>:</w:t>
      </w:r>
      <w:r w:rsidRPr="00D01285">
        <w:rPr>
          <w:rFonts w:ascii="QCF_BSML" w:eastAsiaTheme="minorHAnsi" w:hAnsi="QCF_BSML" w:cs="QCF_BSML" w:hint="cs"/>
          <w:sz w:val="27"/>
          <w:szCs w:val="27"/>
          <w:rtl/>
        </w:rPr>
        <w:t xml:space="preserve"> </w:t>
      </w:r>
      <w:r w:rsidRPr="00D01285">
        <w:rPr>
          <w:rFonts w:ascii="QCF_BSML" w:eastAsiaTheme="minorHAnsi" w:hAnsi="QCF_BSML" w:cs="QCF_BSML"/>
          <w:sz w:val="27"/>
          <w:szCs w:val="27"/>
          <w:rtl/>
        </w:rPr>
        <w:t xml:space="preserve">ﭽ </w:t>
      </w:r>
      <w:r w:rsidRPr="00D01285">
        <w:rPr>
          <w:rFonts w:ascii="QCF_P551" w:eastAsiaTheme="minorHAnsi" w:hAnsi="QCF_P551" w:cs="QCF_P551"/>
          <w:sz w:val="27"/>
          <w:szCs w:val="27"/>
          <w:rtl/>
        </w:rPr>
        <w:t xml:space="preserve">ﮛ  ﮜ  ﮝ  ﮞ     ﮟ  ﮠ  ﮡ  ﮢ </w:t>
      </w:r>
      <w:r w:rsidRPr="00D01285">
        <w:rPr>
          <w:rFonts w:ascii="QCF_BSML" w:eastAsiaTheme="minorHAnsi" w:hAnsi="QCF_BSML" w:cs="QCF_BSML"/>
          <w:sz w:val="27"/>
          <w:szCs w:val="27"/>
          <w:rtl/>
        </w:rPr>
        <w:t>ﭼ</w:t>
      </w:r>
      <w:r w:rsidRPr="00D01285">
        <w:rPr>
          <w:rFonts w:hint="cs"/>
          <w:sz w:val="36"/>
          <w:szCs w:val="36"/>
          <w:rtl/>
        </w:rPr>
        <w:t xml:space="preserve"> فتكتب شهادة في أعناقكم فتسألون عنها يوم القيامة</w:t>
      </w:r>
      <w:r w:rsidR="00AE0947" w:rsidRPr="00D01285">
        <w:rPr>
          <w:rStyle w:val="a5"/>
          <w:sz w:val="36"/>
          <w:szCs w:val="36"/>
          <w:rtl/>
        </w:rPr>
        <w:t>(</w:t>
      </w:r>
      <w:r w:rsidR="00AE0947" w:rsidRPr="00D01285">
        <w:rPr>
          <w:rStyle w:val="a5"/>
          <w:sz w:val="36"/>
          <w:szCs w:val="36"/>
          <w:rtl/>
        </w:rPr>
        <w:footnoteReference w:id="383"/>
      </w:r>
      <w:r w:rsidR="00AE0947" w:rsidRPr="00D01285">
        <w:rPr>
          <w:rStyle w:val="a5"/>
          <w:sz w:val="36"/>
          <w:szCs w:val="36"/>
          <w:rtl/>
        </w:rPr>
        <w:t>)</w:t>
      </w:r>
      <w:r w:rsidRPr="00D01285">
        <w:rPr>
          <w:rFonts w:hint="cs"/>
          <w:sz w:val="36"/>
          <w:szCs w:val="36"/>
          <w:rtl/>
        </w:rPr>
        <w:t>. وهذا كله ثابت في الدين.</w:t>
      </w:r>
      <w:r w:rsidRPr="00D01285">
        <w:rPr>
          <w:rFonts w:hint="cs"/>
          <w:rtl/>
        </w:rPr>
        <w:t xml:space="preserve">           </w:t>
      </w:r>
    </w:p>
    <w:p w:rsidR="00A135AC" w:rsidRPr="00D01285" w:rsidRDefault="00A135AC" w:rsidP="007E66DE">
      <w:pPr>
        <w:pStyle w:val="a3"/>
        <w:bidi/>
        <w:spacing w:before="0" w:beforeAutospacing="0" w:after="0"/>
        <w:ind w:firstLine="454"/>
        <w:jc w:val="both"/>
        <w:rPr>
          <w:sz w:val="36"/>
          <w:szCs w:val="36"/>
          <w:rtl/>
        </w:rPr>
      </w:pPr>
      <w:r w:rsidRPr="00D01285">
        <w:rPr>
          <w:rFonts w:hint="cs"/>
          <w:sz w:val="36"/>
          <w:szCs w:val="36"/>
          <w:rtl/>
        </w:rPr>
        <w:t xml:space="preserve">أما قوله: </w:t>
      </w:r>
      <w:r w:rsidRPr="00D01285">
        <w:rPr>
          <w:rFonts w:ascii="QCF_BSML" w:eastAsiaTheme="minorHAnsi" w:hAnsi="QCF_BSML" w:cs="QCF_BSML"/>
          <w:sz w:val="27"/>
          <w:szCs w:val="27"/>
          <w:rtl/>
        </w:rPr>
        <w:t xml:space="preserve">ﭽ </w:t>
      </w:r>
      <w:r w:rsidRPr="00D01285">
        <w:rPr>
          <w:rFonts w:ascii="QCF_P551" w:eastAsiaTheme="minorHAnsi" w:hAnsi="QCF_P551" w:cs="QCF_P551"/>
          <w:sz w:val="27"/>
          <w:szCs w:val="27"/>
          <w:rtl/>
        </w:rPr>
        <w:t xml:space="preserve">ﮛ  ﮜ  ﮝ  ﮞ     ﮟ  ﮠ  ﮡ  ﮢ  </w:t>
      </w:r>
      <w:r w:rsidRPr="00D01285">
        <w:rPr>
          <w:rFonts w:ascii="QCF_BSML" w:eastAsiaTheme="minorHAnsi" w:hAnsi="QCF_BSML" w:cs="QCF_BSML"/>
          <w:sz w:val="27"/>
          <w:szCs w:val="27"/>
          <w:rtl/>
        </w:rPr>
        <w:t>ﭼ</w:t>
      </w:r>
      <w:r w:rsidRPr="00D01285">
        <w:rPr>
          <w:rFonts w:ascii="Arial" w:eastAsiaTheme="minorHAnsi" w:hAnsi="Arial" w:cs="Arial"/>
          <w:sz w:val="18"/>
          <w:szCs w:val="18"/>
          <w:rtl/>
        </w:rPr>
        <w:t xml:space="preserve"> </w:t>
      </w:r>
      <w:r w:rsidRPr="00D01285">
        <w:rPr>
          <w:rFonts w:hint="cs"/>
          <w:sz w:val="36"/>
          <w:szCs w:val="36"/>
          <w:rtl/>
        </w:rPr>
        <w:t>فثابت في الدين لفظاً ومعنىً في هذه السورة حسبما تأولناه آنفاً فيها.</w:t>
      </w:r>
    </w:p>
    <w:p w:rsidR="00A135AC" w:rsidRPr="00D01285" w:rsidRDefault="00A135AC" w:rsidP="00874F74">
      <w:pPr>
        <w:pStyle w:val="a3"/>
        <w:bidi/>
        <w:spacing w:before="0" w:beforeAutospacing="0" w:after="0"/>
        <w:ind w:firstLine="454"/>
        <w:jc w:val="both"/>
        <w:rPr>
          <w:sz w:val="36"/>
          <w:szCs w:val="36"/>
          <w:rtl/>
        </w:rPr>
      </w:pPr>
      <w:r w:rsidRPr="00D01285">
        <w:rPr>
          <w:rFonts w:hint="cs"/>
          <w:sz w:val="36"/>
          <w:szCs w:val="36"/>
          <w:rtl/>
        </w:rPr>
        <w:t>وأما قوله: شهادة في أعناقكم فتسألون عنها يوم القيامة فمعنى ثابت في الدين؛ فإن من التزم شيئاً لزمه شرعاً.</w:t>
      </w:r>
    </w:p>
    <w:p w:rsidR="00A135AC" w:rsidRPr="00D01285" w:rsidRDefault="00A135AC" w:rsidP="009E4184">
      <w:pPr>
        <w:pStyle w:val="a3"/>
        <w:bidi/>
        <w:spacing w:before="0" w:beforeAutospacing="0" w:after="0"/>
        <w:ind w:firstLine="454"/>
        <w:jc w:val="both"/>
        <w:rPr>
          <w:sz w:val="36"/>
          <w:szCs w:val="36"/>
          <w:rtl/>
        </w:rPr>
      </w:pPr>
      <w:r w:rsidRPr="00D01285">
        <w:rPr>
          <w:rFonts w:hint="cs"/>
          <w:sz w:val="36"/>
          <w:szCs w:val="36"/>
          <w:rtl/>
        </w:rPr>
        <w:t xml:space="preserve"> وهي: </w:t>
      </w:r>
      <w:r w:rsidRPr="00D01285">
        <w:rPr>
          <w:rFonts w:hint="cs"/>
          <w:b/>
          <w:bCs/>
          <w:sz w:val="36"/>
          <w:szCs w:val="36"/>
          <w:rtl/>
        </w:rPr>
        <w:t>المسألة الثانية</w:t>
      </w:r>
      <w:r w:rsidRPr="00D01285">
        <w:rPr>
          <w:rFonts w:hint="cs"/>
          <w:sz w:val="36"/>
          <w:szCs w:val="36"/>
          <w:rtl/>
        </w:rPr>
        <w:t xml:space="preserve">: والملتزم على قسمين: </w:t>
      </w:r>
      <w:r w:rsidRPr="00D01285">
        <w:rPr>
          <w:rFonts w:hint="cs"/>
          <w:b/>
          <w:bCs/>
          <w:sz w:val="36"/>
          <w:szCs w:val="36"/>
          <w:rtl/>
        </w:rPr>
        <w:t>أحدهما</w:t>
      </w:r>
      <w:r w:rsidRPr="00D01285">
        <w:rPr>
          <w:rFonts w:hint="cs"/>
          <w:sz w:val="36"/>
          <w:szCs w:val="36"/>
          <w:rtl/>
        </w:rPr>
        <w:t xml:space="preserve">: النذر، وهو على قسمين: </w:t>
      </w:r>
    </w:p>
    <w:p w:rsidR="00A135AC" w:rsidRPr="00D01285" w:rsidRDefault="00A135AC" w:rsidP="009E4184">
      <w:pPr>
        <w:pStyle w:val="a3"/>
        <w:bidi/>
        <w:spacing w:before="0" w:beforeAutospacing="0" w:after="0"/>
        <w:ind w:firstLine="454"/>
        <w:jc w:val="both"/>
        <w:rPr>
          <w:b/>
          <w:bCs/>
          <w:sz w:val="36"/>
          <w:szCs w:val="36"/>
          <w:rtl/>
        </w:rPr>
      </w:pPr>
      <w:r w:rsidRPr="00D01285">
        <w:rPr>
          <w:rFonts w:hint="cs"/>
          <w:b/>
          <w:bCs/>
          <w:sz w:val="36"/>
          <w:szCs w:val="36"/>
          <w:rtl/>
        </w:rPr>
        <w:lastRenderedPageBreak/>
        <w:t>نذر تقرب [مبتدأ]</w:t>
      </w:r>
      <w:r w:rsidR="00AE0947" w:rsidRPr="00D01285">
        <w:rPr>
          <w:rStyle w:val="a5"/>
          <w:b/>
          <w:bCs/>
          <w:sz w:val="36"/>
          <w:szCs w:val="36"/>
          <w:rtl/>
        </w:rPr>
        <w:t>(</w:t>
      </w:r>
      <w:r w:rsidR="00AE0947" w:rsidRPr="00D01285">
        <w:rPr>
          <w:rStyle w:val="a5"/>
          <w:b/>
          <w:bCs/>
          <w:sz w:val="36"/>
          <w:szCs w:val="36"/>
          <w:rtl/>
        </w:rPr>
        <w:footnoteReference w:id="384"/>
      </w:r>
      <w:r w:rsidR="00AE0947" w:rsidRPr="00D01285">
        <w:rPr>
          <w:rStyle w:val="a5"/>
          <w:b/>
          <w:bCs/>
          <w:sz w:val="36"/>
          <w:szCs w:val="36"/>
          <w:rtl/>
        </w:rPr>
        <w:t>)</w:t>
      </w:r>
      <w:r w:rsidRPr="00D01285">
        <w:rPr>
          <w:rFonts w:hint="cs"/>
          <w:sz w:val="36"/>
          <w:szCs w:val="36"/>
          <w:rtl/>
        </w:rPr>
        <w:t xml:space="preserve">؛ كقوله: لله </w:t>
      </w:r>
      <w:r w:rsidR="00F7160B" w:rsidRPr="00D01285">
        <w:rPr>
          <w:rFonts w:hint="cs"/>
          <w:sz w:val="36"/>
          <w:szCs w:val="36"/>
          <w:rtl/>
        </w:rPr>
        <w:t>علي</w:t>
      </w:r>
      <w:r w:rsidR="00F7160B" w:rsidRPr="00D01285">
        <w:rPr>
          <w:sz w:val="36"/>
          <w:szCs w:val="36"/>
          <w:rtl/>
        </w:rPr>
        <w:fldChar w:fldCharType="begin"/>
      </w:r>
      <w:r w:rsidR="00F7160B" w:rsidRPr="00D01285">
        <w:instrText xml:space="preserve"> XE "</w:instrText>
      </w:r>
      <w:r w:rsidR="00F7160B" w:rsidRPr="00D01285">
        <w:rPr>
          <w:rFonts w:hint="eastAsia"/>
          <w:rtl/>
        </w:rPr>
        <w:instrText>فهرس</w:instrText>
      </w:r>
      <w:r w:rsidR="00F7160B" w:rsidRPr="00D01285">
        <w:rPr>
          <w:rtl/>
        </w:rPr>
        <w:instrText xml:space="preserve"> </w:instrText>
      </w:r>
      <w:r w:rsidR="00F7160B" w:rsidRPr="00D01285">
        <w:rPr>
          <w:rFonts w:hint="eastAsia"/>
          <w:rtl/>
        </w:rPr>
        <w:instrText>الأعلام</w:instrText>
      </w:r>
      <w:r w:rsidR="00F7160B" w:rsidRPr="00D01285">
        <w:rPr>
          <w:rtl/>
        </w:rPr>
        <w:instrText xml:space="preserve">: </w:instrText>
      </w:r>
      <w:r w:rsidR="00F7160B" w:rsidRPr="00D01285">
        <w:rPr>
          <w:rFonts w:hint="eastAsia"/>
          <w:rtl/>
        </w:rPr>
        <w:instrText>علي</w:instrText>
      </w:r>
      <w:r w:rsidR="00F7160B" w:rsidRPr="00D01285">
        <w:instrText xml:space="preserve">" </w:instrText>
      </w:r>
      <w:r w:rsidR="00F7160B" w:rsidRPr="00D01285">
        <w:rPr>
          <w:sz w:val="36"/>
          <w:szCs w:val="36"/>
          <w:rtl/>
        </w:rPr>
        <w:fldChar w:fldCharType="end"/>
      </w:r>
      <w:r w:rsidRPr="00D01285">
        <w:rPr>
          <w:rFonts w:hint="cs"/>
          <w:sz w:val="36"/>
          <w:szCs w:val="36"/>
          <w:rtl/>
        </w:rPr>
        <w:t xml:space="preserve"> صوم وصلاة وصدقة ونحوه من القرب؛ فهذا يلزمه الوفاء به إجماعاً</w:t>
      </w:r>
      <w:r w:rsidR="00AE0947" w:rsidRPr="00D01285">
        <w:rPr>
          <w:rStyle w:val="a5"/>
          <w:sz w:val="36"/>
          <w:szCs w:val="36"/>
          <w:rtl/>
        </w:rPr>
        <w:t>(</w:t>
      </w:r>
      <w:r w:rsidR="00AE0947" w:rsidRPr="00D01285">
        <w:rPr>
          <w:rStyle w:val="a5"/>
          <w:sz w:val="36"/>
          <w:szCs w:val="36"/>
          <w:rtl/>
        </w:rPr>
        <w:footnoteReference w:id="385"/>
      </w:r>
      <w:r w:rsidR="00AE0947" w:rsidRPr="00D01285">
        <w:rPr>
          <w:rStyle w:val="a5"/>
          <w:sz w:val="36"/>
          <w:szCs w:val="36"/>
          <w:rtl/>
        </w:rPr>
        <w:t>)</w:t>
      </w:r>
      <w:r w:rsidRPr="00D01285">
        <w:rPr>
          <w:rFonts w:hint="cs"/>
          <w:sz w:val="36"/>
          <w:szCs w:val="36"/>
          <w:rtl/>
        </w:rPr>
        <w:t xml:space="preserve">. </w:t>
      </w:r>
    </w:p>
    <w:p w:rsidR="00A135AC" w:rsidRPr="00D01285" w:rsidRDefault="00A135AC" w:rsidP="007E66DE">
      <w:pPr>
        <w:pStyle w:val="a3"/>
        <w:bidi/>
        <w:spacing w:before="0" w:beforeAutospacing="0" w:after="0"/>
        <w:ind w:firstLine="454"/>
        <w:jc w:val="both"/>
        <w:rPr>
          <w:sz w:val="36"/>
          <w:szCs w:val="36"/>
          <w:rtl/>
        </w:rPr>
      </w:pPr>
      <w:r w:rsidRPr="00D01285">
        <w:rPr>
          <w:rFonts w:hint="cs"/>
          <w:b/>
          <w:bCs/>
          <w:sz w:val="36"/>
          <w:szCs w:val="36"/>
          <w:rtl/>
        </w:rPr>
        <w:t>ونذر مباح</w:t>
      </w:r>
      <w:r w:rsidRPr="00D01285">
        <w:rPr>
          <w:rFonts w:hint="cs"/>
          <w:sz w:val="36"/>
          <w:szCs w:val="36"/>
          <w:rtl/>
        </w:rPr>
        <w:t>؛ وهو ما علق بشرط رغبة, كقوله: إن قدم غائبي فعلي صدقة، أو علق بشرط رهبة، كقوله: إن كفاني الله شر كذا فعلي صدقة، اختلف العلماء فيه؛ فقال أبو حنيفة ومالك</w:t>
      </w:r>
      <w:r w:rsidRPr="00D01285">
        <w:rPr>
          <w:rStyle w:val="a5"/>
          <w:rtl/>
        </w:rPr>
        <w:t xml:space="preserve"> </w:t>
      </w:r>
      <w:r w:rsidR="00AE0947" w:rsidRPr="00D01285">
        <w:rPr>
          <w:rStyle w:val="a5"/>
          <w:rtl/>
        </w:rPr>
        <w:t>(</w:t>
      </w:r>
      <w:r w:rsidR="00AE0947" w:rsidRPr="00D01285">
        <w:rPr>
          <w:rStyle w:val="a5"/>
          <w:rtl/>
        </w:rPr>
        <w:footnoteReference w:id="386"/>
      </w:r>
      <w:r w:rsidR="00AE0947" w:rsidRPr="00D01285">
        <w:rPr>
          <w:rStyle w:val="a5"/>
          <w:rtl/>
        </w:rPr>
        <w:t>)</w:t>
      </w:r>
      <w:r w:rsidRPr="00D01285">
        <w:rPr>
          <w:rFonts w:hint="cs"/>
          <w:sz w:val="36"/>
          <w:szCs w:val="36"/>
          <w:rtl/>
        </w:rPr>
        <w:t xml:space="preserve">: يلزمه الوفاء به, وقال </w:t>
      </w:r>
      <w:r w:rsidR="003912E1" w:rsidRPr="00D01285">
        <w:rPr>
          <w:rFonts w:hint="cs"/>
          <w:sz w:val="36"/>
          <w:szCs w:val="36"/>
          <w:rtl/>
        </w:rPr>
        <w:t>الشافعي</w:t>
      </w:r>
      <w:r w:rsidR="003912E1" w:rsidRPr="00D01285">
        <w:rPr>
          <w:sz w:val="36"/>
          <w:szCs w:val="36"/>
          <w:rtl/>
        </w:rPr>
        <w:fldChar w:fldCharType="begin"/>
      </w:r>
      <w:r w:rsidR="003912E1" w:rsidRPr="00D01285">
        <w:instrText xml:space="preserve"> XE "</w:instrText>
      </w:r>
      <w:r w:rsidR="003912E1" w:rsidRPr="00D01285">
        <w:rPr>
          <w:rFonts w:hint="eastAsia"/>
          <w:rtl/>
        </w:rPr>
        <w:instrText>فهرس</w:instrText>
      </w:r>
      <w:r w:rsidR="003912E1" w:rsidRPr="00D01285">
        <w:rPr>
          <w:rtl/>
        </w:rPr>
        <w:instrText xml:space="preserve"> </w:instrText>
      </w:r>
      <w:r w:rsidR="003912E1" w:rsidRPr="00D01285">
        <w:rPr>
          <w:rFonts w:hint="eastAsia"/>
          <w:rtl/>
        </w:rPr>
        <w:instrText>الأعلام</w:instrText>
      </w:r>
      <w:r w:rsidR="003912E1" w:rsidRPr="00D01285">
        <w:rPr>
          <w:rtl/>
        </w:rPr>
        <w:instrText>:</w:instrText>
      </w:r>
      <w:r w:rsidR="003912E1" w:rsidRPr="00D01285">
        <w:rPr>
          <w:rFonts w:hint="eastAsia"/>
          <w:rtl/>
        </w:rPr>
        <w:instrText>الشافعي</w:instrText>
      </w:r>
      <w:r w:rsidR="003912E1" w:rsidRPr="00D01285">
        <w:instrText xml:space="preserve">" </w:instrText>
      </w:r>
      <w:r w:rsidR="003912E1" w:rsidRPr="00D01285">
        <w:rPr>
          <w:sz w:val="36"/>
          <w:szCs w:val="36"/>
          <w:rtl/>
        </w:rPr>
        <w:fldChar w:fldCharType="end"/>
      </w:r>
      <w:r w:rsidRPr="00D01285">
        <w:rPr>
          <w:rFonts w:hint="cs"/>
          <w:sz w:val="36"/>
          <w:szCs w:val="36"/>
          <w:rtl/>
        </w:rPr>
        <w:t xml:space="preserve"> في أحد أقواله: إنه لا يلزمه الوفاء به</w:t>
      </w:r>
      <w:r w:rsidR="00AE0947" w:rsidRPr="00D01285">
        <w:rPr>
          <w:rStyle w:val="a5"/>
          <w:sz w:val="36"/>
          <w:szCs w:val="36"/>
          <w:rtl/>
        </w:rPr>
        <w:t>(</w:t>
      </w:r>
      <w:r w:rsidR="00AE0947" w:rsidRPr="00D01285">
        <w:rPr>
          <w:rStyle w:val="a5"/>
          <w:sz w:val="36"/>
          <w:szCs w:val="36"/>
          <w:rtl/>
        </w:rPr>
        <w:footnoteReference w:id="387"/>
      </w:r>
      <w:r w:rsidR="00AE0947" w:rsidRPr="00D01285">
        <w:rPr>
          <w:rStyle w:val="a5"/>
          <w:sz w:val="36"/>
          <w:szCs w:val="36"/>
          <w:rtl/>
        </w:rPr>
        <w:t>)</w:t>
      </w:r>
      <w:r w:rsidRPr="00D01285">
        <w:rPr>
          <w:rFonts w:hint="cs"/>
          <w:sz w:val="36"/>
          <w:szCs w:val="36"/>
          <w:rtl/>
        </w:rPr>
        <w:t>.</w:t>
      </w:r>
    </w:p>
    <w:p w:rsidR="00A135AC" w:rsidRPr="00D01285" w:rsidRDefault="00A135AC" w:rsidP="00874F74">
      <w:pPr>
        <w:pStyle w:val="a3"/>
        <w:bidi/>
        <w:spacing w:before="0" w:beforeAutospacing="0" w:after="0"/>
        <w:ind w:firstLine="454"/>
        <w:jc w:val="both"/>
        <w:rPr>
          <w:sz w:val="36"/>
          <w:szCs w:val="36"/>
          <w:rtl/>
        </w:rPr>
      </w:pPr>
      <w:r w:rsidRPr="00D01285">
        <w:rPr>
          <w:rFonts w:hint="cs"/>
          <w:sz w:val="36"/>
          <w:szCs w:val="36"/>
          <w:rtl/>
        </w:rPr>
        <w:t xml:space="preserve"> وعموم الآية حجة لنا؛ لأنها بمطلقها تتضمن ذم من قال ما لا يفعله على أي وجه كان، من مطلق، أو مقيد بشرط.</w:t>
      </w:r>
    </w:p>
    <w:p w:rsidR="00A135AC" w:rsidRPr="00D01285" w:rsidRDefault="00A135AC" w:rsidP="009E4184">
      <w:pPr>
        <w:pStyle w:val="a3"/>
        <w:bidi/>
        <w:spacing w:before="0" w:beforeAutospacing="0" w:after="0"/>
        <w:ind w:firstLine="454"/>
        <w:jc w:val="both"/>
        <w:rPr>
          <w:sz w:val="36"/>
          <w:szCs w:val="36"/>
          <w:rtl/>
        </w:rPr>
      </w:pPr>
      <w:r w:rsidRPr="00D01285">
        <w:rPr>
          <w:rFonts w:hint="cs"/>
          <w:sz w:val="36"/>
          <w:szCs w:val="36"/>
          <w:rtl/>
        </w:rPr>
        <w:t xml:space="preserve"> وقد قال أصحابه: إن النذر إنما يكون بما القصد منه القربة مما هو من جنس القربة, وهذا وإن كان من جنس القربة، لكنه لم يقصد به القربة، وإنما قصد منع نفسه عن فعل أو الإقدام على فعل</w:t>
      </w:r>
      <w:r w:rsidR="00AE0947" w:rsidRPr="00D01285">
        <w:rPr>
          <w:rStyle w:val="a5"/>
          <w:sz w:val="36"/>
          <w:szCs w:val="36"/>
          <w:rtl/>
        </w:rPr>
        <w:t>(</w:t>
      </w:r>
      <w:r w:rsidR="00AE0947" w:rsidRPr="00D01285">
        <w:rPr>
          <w:rStyle w:val="a5"/>
          <w:sz w:val="36"/>
          <w:szCs w:val="36"/>
          <w:rtl/>
        </w:rPr>
        <w:footnoteReference w:id="388"/>
      </w:r>
      <w:r w:rsidR="00AE0947" w:rsidRPr="00D01285">
        <w:rPr>
          <w:rStyle w:val="a5"/>
          <w:sz w:val="36"/>
          <w:szCs w:val="36"/>
          <w:rtl/>
        </w:rPr>
        <w:t>)</w:t>
      </w:r>
      <w:r w:rsidRPr="00D01285">
        <w:rPr>
          <w:rFonts w:hint="cs"/>
          <w:sz w:val="36"/>
          <w:szCs w:val="36"/>
          <w:rtl/>
        </w:rPr>
        <w:t>.</w:t>
      </w:r>
    </w:p>
    <w:p w:rsidR="00A135AC" w:rsidRPr="00D01285" w:rsidRDefault="00A135AC" w:rsidP="007E66DE">
      <w:pPr>
        <w:pStyle w:val="a3"/>
        <w:bidi/>
        <w:spacing w:before="0" w:beforeAutospacing="0" w:after="0"/>
        <w:ind w:firstLine="454"/>
        <w:jc w:val="both"/>
        <w:rPr>
          <w:sz w:val="36"/>
          <w:szCs w:val="36"/>
          <w:rtl/>
        </w:rPr>
      </w:pPr>
      <w:r w:rsidRPr="00D01285">
        <w:rPr>
          <w:rFonts w:hint="cs"/>
          <w:sz w:val="36"/>
          <w:szCs w:val="36"/>
          <w:rtl/>
        </w:rPr>
        <w:t>قلنا: القُرَب الشرعيات مشقَّات</w:t>
      </w:r>
      <w:r w:rsidR="00AE0947" w:rsidRPr="00D01285">
        <w:rPr>
          <w:rStyle w:val="a5"/>
          <w:sz w:val="36"/>
          <w:szCs w:val="36"/>
          <w:rtl/>
        </w:rPr>
        <w:t>(</w:t>
      </w:r>
      <w:r w:rsidR="00AE0947" w:rsidRPr="00D01285">
        <w:rPr>
          <w:rStyle w:val="a5"/>
          <w:sz w:val="36"/>
          <w:szCs w:val="36"/>
          <w:rtl/>
        </w:rPr>
        <w:footnoteReference w:id="389"/>
      </w:r>
      <w:r w:rsidR="00AE0947" w:rsidRPr="00D01285">
        <w:rPr>
          <w:rStyle w:val="a5"/>
          <w:sz w:val="36"/>
          <w:szCs w:val="36"/>
          <w:rtl/>
        </w:rPr>
        <w:t>)</w:t>
      </w:r>
      <w:r w:rsidRPr="00D01285">
        <w:rPr>
          <w:rFonts w:hint="cs"/>
          <w:sz w:val="36"/>
          <w:szCs w:val="36"/>
          <w:rtl/>
        </w:rPr>
        <w:t xml:space="preserve"> وكُلَف وإن كانت قربات, وهذا تكلف التزام هذه القربة مشقة كجلب نفع أو دفع ضر، فلم يخرج عن سنن التكليف، ولا زال عن قصد التقرب.</w:t>
      </w:r>
    </w:p>
    <w:p w:rsidR="00A135AC" w:rsidRPr="00D01285" w:rsidRDefault="00A135AC" w:rsidP="00D376C8">
      <w:pPr>
        <w:pStyle w:val="a3"/>
        <w:bidi/>
        <w:spacing w:before="0" w:beforeAutospacing="0" w:after="0"/>
        <w:ind w:firstLine="454"/>
        <w:jc w:val="both"/>
        <w:rPr>
          <w:b/>
          <w:bCs/>
          <w:sz w:val="36"/>
          <w:szCs w:val="36"/>
          <w:rtl/>
        </w:rPr>
      </w:pPr>
      <w:r w:rsidRPr="00D01285">
        <w:rPr>
          <w:rFonts w:hint="cs"/>
          <w:b/>
          <w:bCs/>
          <w:sz w:val="36"/>
          <w:szCs w:val="36"/>
          <w:rtl/>
        </w:rPr>
        <w:lastRenderedPageBreak/>
        <w:t>المسألة الثالثة</w:t>
      </w:r>
      <w:r w:rsidRPr="00D01285">
        <w:rPr>
          <w:rFonts w:hint="cs"/>
          <w:sz w:val="36"/>
          <w:szCs w:val="36"/>
          <w:rtl/>
        </w:rPr>
        <w:t>: فإن كان المقول منه وعداً فلا يخلو أن يكون منوطاً بسبب؛ كقوله: إن تزوجت أعنتك بدينار، أو ابتعت حاجة كذا أعطيتك كذا؛ فهذا لازم من الفقهاء إجماعاً</w:t>
      </w:r>
      <w:r w:rsidR="00AE0947" w:rsidRPr="00D01285">
        <w:rPr>
          <w:rStyle w:val="a5"/>
          <w:rtl/>
        </w:rPr>
        <w:t>(</w:t>
      </w:r>
      <w:r w:rsidR="00AE0947" w:rsidRPr="00D01285">
        <w:rPr>
          <w:rStyle w:val="a5"/>
          <w:rtl/>
        </w:rPr>
        <w:footnoteReference w:id="390"/>
      </w:r>
      <w:r w:rsidR="00AE0947" w:rsidRPr="00D01285">
        <w:rPr>
          <w:rStyle w:val="a5"/>
          <w:rtl/>
        </w:rPr>
        <w:t>)</w:t>
      </w:r>
      <w:r w:rsidRPr="00D01285">
        <w:rPr>
          <w:rFonts w:hint="cs"/>
          <w:sz w:val="36"/>
          <w:szCs w:val="36"/>
          <w:rtl/>
        </w:rPr>
        <w:t xml:space="preserve">, وإن كان وعداً مجرداً فقيل: يلزم بمطلقه؛ وتعلقوا بسبب الآية فإنه روي أنهم كانوا يقولون؛ </w:t>
      </w:r>
      <w:r w:rsidR="00661048" w:rsidRPr="00D01285">
        <w:rPr>
          <w:rFonts w:hint="cs"/>
          <w:sz w:val="36"/>
          <w:szCs w:val="36"/>
          <w:rtl/>
        </w:rPr>
        <w:t>لو نعلم أي الأعمال أفضل أو أحب إلى الله لعملناه</w:t>
      </w:r>
      <w:r w:rsidR="00661048" w:rsidRPr="00D01285">
        <w:rPr>
          <w:sz w:val="36"/>
          <w:szCs w:val="36"/>
          <w:rtl/>
        </w:rPr>
        <w:fldChar w:fldCharType="begin"/>
      </w:r>
      <w:r w:rsidR="00661048" w:rsidRPr="00D01285">
        <w:instrText xml:space="preserve"> XE "</w:instrText>
      </w:r>
      <w:r w:rsidR="00661048" w:rsidRPr="00D01285">
        <w:rPr>
          <w:rFonts w:hint="eastAsia"/>
          <w:rtl/>
        </w:rPr>
        <w:instrText>فهرس</w:instrText>
      </w:r>
      <w:r w:rsidR="00661048" w:rsidRPr="00D01285">
        <w:rPr>
          <w:rtl/>
        </w:rPr>
        <w:instrText xml:space="preserve"> </w:instrText>
      </w:r>
      <w:r w:rsidR="00661048" w:rsidRPr="00D01285">
        <w:rPr>
          <w:rFonts w:hint="eastAsia"/>
          <w:rtl/>
        </w:rPr>
        <w:instrText>الحديث</w:instrText>
      </w:r>
      <w:r w:rsidR="00661048" w:rsidRPr="00D01285">
        <w:rPr>
          <w:rtl/>
        </w:rPr>
        <w:instrText>:</w:instrText>
      </w:r>
      <w:r w:rsidR="00661048" w:rsidRPr="00D01285">
        <w:rPr>
          <w:rFonts w:hint="eastAsia"/>
          <w:rtl/>
        </w:rPr>
        <w:instrText>لو</w:instrText>
      </w:r>
      <w:r w:rsidR="00661048" w:rsidRPr="00D01285">
        <w:rPr>
          <w:rtl/>
        </w:rPr>
        <w:instrText xml:space="preserve"> </w:instrText>
      </w:r>
      <w:r w:rsidR="00661048" w:rsidRPr="00D01285">
        <w:rPr>
          <w:rFonts w:hint="eastAsia"/>
          <w:rtl/>
        </w:rPr>
        <w:instrText>نعلم</w:instrText>
      </w:r>
      <w:r w:rsidR="00661048" w:rsidRPr="00D01285">
        <w:rPr>
          <w:rtl/>
        </w:rPr>
        <w:instrText xml:space="preserve"> </w:instrText>
      </w:r>
      <w:r w:rsidR="00661048" w:rsidRPr="00D01285">
        <w:rPr>
          <w:rFonts w:hint="eastAsia"/>
          <w:rtl/>
        </w:rPr>
        <w:instrText>أي</w:instrText>
      </w:r>
      <w:r w:rsidR="00661048" w:rsidRPr="00D01285">
        <w:rPr>
          <w:rtl/>
        </w:rPr>
        <w:instrText xml:space="preserve"> </w:instrText>
      </w:r>
      <w:r w:rsidR="00661048" w:rsidRPr="00D01285">
        <w:rPr>
          <w:rFonts w:hint="eastAsia"/>
          <w:rtl/>
        </w:rPr>
        <w:instrText>الأعمال</w:instrText>
      </w:r>
      <w:r w:rsidR="00661048" w:rsidRPr="00D01285">
        <w:rPr>
          <w:rtl/>
        </w:rPr>
        <w:instrText xml:space="preserve"> </w:instrText>
      </w:r>
      <w:r w:rsidR="00661048" w:rsidRPr="00D01285">
        <w:rPr>
          <w:rFonts w:hint="eastAsia"/>
          <w:rtl/>
        </w:rPr>
        <w:instrText>أفضل</w:instrText>
      </w:r>
      <w:r w:rsidR="00661048" w:rsidRPr="00D01285">
        <w:rPr>
          <w:rtl/>
        </w:rPr>
        <w:instrText xml:space="preserve"> </w:instrText>
      </w:r>
      <w:r w:rsidR="00661048" w:rsidRPr="00D01285">
        <w:rPr>
          <w:rFonts w:hint="eastAsia"/>
          <w:rtl/>
        </w:rPr>
        <w:instrText>أو</w:instrText>
      </w:r>
      <w:r w:rsidR="00661048" w:rsidRPr="00D01285">
        <w:rPr>
          <w:rtl/>
        </w:rPr>
        <w:instrText xml:space="preserve"> </w:instrText>
      </w:r>
      <w:r w:rsidR="00661048" w:rsidRPr="00D01285">
        <w:rPr>
          <w:rFonts w:hint="eastAsia"/>
          <w:rtl/>
        </w:rPr>
        <w:instrText>أحب</w:instrText>
      </w:r>
      <w:r w:rsidR="00661048" w:rsidRPr="00D01285">
        <w:rPr>
          <w:rtl/>
        </w:rPr>
        <w:instrText xml:space="preserve"> </w:instrText>
      </w:r>
      <w:r w:rsidR="00661048" w:rsidRPr="00D01285">
        <w:rPr>
          <w:rFonts w:hint="eastAsia"/>
          <w:rtl/>
        </w:rPr>
        <w:instrText>إلى</w:instrText>
      </w:r>
      <w:r w:rsidR="00661048" w:rsidRPr="00D01285">
        <w:rPr>
          <w:rtl/>
        </w:rPr>
        <w:instrText xml:space="preserve"> </w:instrText>
      </w:r>
      <w:r w:rsidR="00661048" w:rsidRPr="00D01285">
        <w:rPr>
          <w:rFonts w:hint="eastAsia"/>
          <w:rtl/>
        </w:rPr>
        <w:instrText>الله</w:instrText>
      </w:r>
      <w:r w:rsidR="00661048" w:rsidRPr="00D01285">
        <w:rPr>
          <w:rtl/>
        </w:rPr>
        <w:instrText xml:space="preserve"> </w:instrText>
      </w:r>
      <w:r w:rsidR="00661048" w:rsidRPr="00D01285">
        <w:rPr>
          <w:rFonts w:hint="eastAsia"/>
          <w:rtl/>
        </w:rPr>
        <w:instrText>لعملناه</w:instrText>
      </w:r>
      <w:r w:rsidR="00661048" w:rsidRPr="00D01285">
        <w:instrText xml:space="preserve">" </w:instrText>
      </w:r>
      <w:r w:rsidR="00661048" w:rsidRPr="00D01285">
        <w:rPr>
          <w:sz w:val="36"/>
          <w:szCs w:val="36"/>
          <w:rtl/>
        </w:rPr>
        <w:fldChar w:fldCharType="end"/>
      </w:r>
      <w:r w:rsidRPr="00D01285">
        <w:rPr>
          <w:rFonts w:hint="cs"/>
          <w:sz w:val="36"/>
          <w:szCs w:val="36"/>
          <w:rtl/>
        </w:rPr>
        <w:t>، فأنزل الله هذه الآية</w:t>
      </w:r>
      <w:r w:rsidR="00AE0947" w:rsidRPr="00D01285">
        <w:rPr>
          <w:rStyle w:val="a5"/>
          <w:rtl/>
        </w:rPr>
        <w:t>(</w:t>
      </w:r>
      <w:r w:rsidR="00AE0947" w:rsidRPr="00D01285">
        <w:rPr>
          <w:rStyle w:val="a5"/>
          <w:rtl/>
        </w:rPr>
        <w:footnoteReference w:id="391"/>
      </w:r>
      <w:r w:rsidR="00AE0947" w:rsidRPr="00D01285">
        <w:rPr>
          <w:rStyle w:val="a5"/>
          <w:rtl/>
        </w:rPr>
        <w:t>)</w:t>
      </w:r>
      <w:r w:rsidRPr="00D01285">
        <w:rPr>
          <w:rFonts w:hint="cs"/>
          <w:sz w:val="36"/>
          <w:szCs w:val="36"/>
          <w:rtl/>
        </w:rPr>
        <w:t xml:space="preserve">, وهو حديث لا بأس به. وروى مجاهد أن عبد الله بن رواحة لما سمعها قال: </w:t>
      </w:r>
      <w:r w:rsidR="00661048" w:rsidRPr="00D01285">
        <w:rPr>
          <w:rFonts w:hint="cs"/>
          <w:sz w:val="36"/>
          <w:szCs w:val="36"/>
          <w:rtl/>
        </w:rPr>
        <w:t>لا أزال حبيساً في سبيل الله حتى أقتل</w:t>
      </w:r>
      <w:r w:rsidR="00661048" w:rsidRPr="00D01285">
        <w:rPr>
          <w:sz w:val="36"/>
          <w:szCs w:val="36"/>
          <w:rtl/>
        </w:rPr>
        <w:fldChar w:fldCharType="begin"/>
      </w:r>
      <w:r w:rsidR="00661048" w:rsidRPr="00D01285">
        <w:instrText xml:space="preserve"> XE "</w:instrText>
      </w:r>
      <w:r w:rsidR="00661048" w:rsidRPr="00D01285">
        <w:rPr>
          <w:rFonts w:hint="eastAsia"/>
          <w:rtl/>
        </w:rPr>
        <w:instrText>فهرس</w:instrText>
      </w:r>
      <w:r w:rsidR="00661048" w:rsidRPr="00D01285">
        <w:rPr>
          <w:rtl/>
        </w:rPr>
        <w:instrText xml:space="preserve"> </w:instrText>
      </w:r>
      <w:r w:rsidR="00661048" w:rsidRPr="00D01285">
        <w:rPr>
          <w:rFonts w:hint="eastAsia"/>
          <w:rtl/>
        </w:rPr>
        <w:instrText>الآثار</w:instrText>
      </w:r>
      <w:r w:rsidR="00661048" w:rsidRPr="00D01285">
        <w:rPr>
          <w:rtl/>
        </w:rPr>
        <w:instrText>:</w:instrText>
      </w:r>
      <w:r w:rsidR="00661048" w:rsidRPr="00D01285">
        <w:rPr>
          <w:rFonts w:hint="eastAsia"/>
          <w:rtl/>
        </w:rPr>
        <w:instrText>لا</w:instrText>
      </w:r>
      <w:r w:rsidR="00661048" w:rsidRPr="00D01285">
        <w:rPr>
          <w:rtl/>
        </w:rPr>
        <w:instrText xml:space="preserve"> </w:instrText>
      </w:r>
      <w:r w:rsidR="00661048" w:rsidRPr="00D01285">
        <w:rPr>
          <w:rFonts w:hint="eastAsia"/>
          <w:rtl/>
        </w:rPr>
        <w:instrText>أزال</w:instrText>
      </w:r>
      <w:r w:rsidR="00661048" w:rsidRPr="00D01285">
        <w:rPr>
          <w:rtl/>
        </w:rPr>
        <w:instrText xml:space="preserve"> </w:instrText>
      </w:r>
      <w:r w:rsidR="00661048" w:rsidRPr="00D01285">
        <w:rPr>
          <w:rFonts w:hint="eastAsia"/>
          <w:rtl/>
        </w:rPr>
        <w:instrText>حبيساً</w:instrText>
      </w:r>
      <w:r w:rsidR="00661048" w:rsidRPr="00D01285">
        <w:rPr>
          <w:rtl/>
        </w:rPr>
        <w:instrText xml:space="preserve"> </w:instrText>
      </w:r>
      <w:r w:rsidR="00661048" w:rsidRPr="00D01285">
        <w:rPr>
          <w:rFonts w:hint="eastAsia"/>
          <w:rtl/>
        </w:rPr>
        <w:instrText>في</w:instrText>
      </w:r>
      <w:r w:rsidR="00661048" w:rsidRPr="00D01285">
        <w:rPr>
          <w:rtl/>
        </w:rPr>
        <w:instrText xml:space="preserve"> </w:instrText>
      </w:r>
      <w:r w:rsidR="00661048" w:rsidRPr="00D01285">
        <w:rPr>
          <w:rFonts w:hint="eastAsia"/>
          <w:rtl/>
        </w:rPr>
        <w:instrText>سبيل</w:instrText>
      </w:r>
      <w:r w:rsidR="00661048" w:rsidRPr="00D01285">
        <w:rPr>
          <w:rtl/>
        </w:rPr>
        <w:instrText xml:space="preserve"> </w:instrText>
      </w:r>
      <w:r w:rsidR="00661048" w:rsidRPr="00D01285">
        <w:rPr>
          <w:rFonts w:hint="eastAsia"/>
          <w:rtl/>
        </w:rPr>
        <w:instrText>الله</w:instrText>
      </w:r>
      <w:r w:rsidR="00661048" w:rsidRPr="00D01285">
        <w:rPr>
          <w:rtl/>
        </w:rPr>
        <w:instrText xml:space="preserve"> </w:instrText>
      </w:r>
      <w:r w:rsidR="00661048" w:rsidRPr="00D01285">
        <w:rPr>
          <w:rFonts w:hint="eastAsia"/>
          <w:rtl/>
        </w:rPr>
        <w:instrText>حتى</w:instrText>
      </w:r>
      <w:r w:rsidR="00661048" w:rsidRPr="00D01285">
        <w:rPr>
          <w:rtl/>
        </w:rPr>
        <w:instrText xml:space="preserve"> </w:instrText>
      </w:r>
      <w:r w:rsidR="00661048" w:rsidRPr="00D01285">
        <w:rPr>
          <w:rFonts w:hint="eastAsia"/>
          <w:rtl/>
        </w:rPr>
        <w:instrText>أقتل</w:instrText>
      </w:r>
      <w:r w:rsidR="00661048" w:rsidRPr="00D01285">
        <w:instrText xml:space="preserve">" </w:instrText>
      </w:r>
      <w:r w:rsidR="00661048" w:rsidRPr="00D01285">
        <w:rPr>
          <w:sz w:val="36"/>
          <w:szCs w:val="36"/>
          <w:rtl/>
        </w:rPr>
        <w:fldChar w:fldCharType="end"/>
      </w:r>
      <w:r w:rsidR="00AE0947" w:rsidRPr="00D01285">
        <w:rPr>
          <w:rStyle w:val="a5"/>
          <w:rtl/>
        </w:rPr>
        <w:t>(</w:t>
      </w:r>
      <w:r w:rsidR="00AE0947" w:rsidRPr="00D01285">
        <w:rPr>
          <w:rStyle w:val="a5"/>
          <w:rtl/>
        </w:rPr>
        <w:footnoteReference w:id="392"/>
      </w:r>
      <w:r w:rsidR="00AE0947" w:rsidRPr="00D01285">
        <w:rPr>
          <w:rStyle w:val="a5"/>
          <w:rtl/>
        </w:rPr>
        <w:t>)</w:t>
      </w:r>
      <w:r w:rsidRPr="00D01285">
        <w:rPr>
          <w:rFonts w:hint="cs"/>
          <w:sz w:val="36"/>
          <w:szCs w:val="36"/>
          <w:rtl/>
        </w:rPr>
        <w:t xml:space="preserve">. </w:t>
      </w:r>
    </w:p>
    <w:p w:rsidR="00A135AC" w:rsidRPr="00D01285" w:rsidRDefault="00A135AC" w:rsidP="00A70684">
      <w:pPr>
        <w:pStyle w:val="a3"/>
        <w:bidi/>
        <w:spacing w:before="0" w:beforeAutospacing="0" w:after="0"/>
        <w:ind w:firstLine="454"/>
        <w:jc w:val="both"/>
        <w:rPr>
          <w:sz w:val="36"/>
          <w:szCs w:val="36"/>
          <w:rtl/>
        </w:rPr>
      </w:pPr>
      <w:r w:rsidRPr="00D01285">
        <w:rPr>
          <w:rFonts w:hint="cs"/>
          <w:b/>
          <w:bCs/>
          <w:sz w:val="36"/>
          <w:szCs w:val="36"/>
          <w:rtl/>
        </w:rPr>
        <w:lastRenderedPageBreak/>
        <w:t>والصحيح</w:t>
      </w:r>
      <w:r w:rsidRPr="00D01285">
        <w:rPr>
          <w:rFonts w:hint="cs"/>
          <w:sz w:val="36"/>
          <w:szCs w:val="36"/>
          <w:rtl/>
        </w:rPr>
        <w:t xml:space="preserve"> عندي أن الوعد يجب الوفاء به على كل حال إلا لعذر.</w:t>
      </w:r>
    </w:p>
    <w:p w:rsidR="00A135AC" w:rsidRPr="00D01285" w:rsidRDefault="00A135AC" w:rsidP="007E66DE">
      <w:pPr>
        <w:pStyle w:val="a3"/>
        <w:bidi/>
        <w:spacing w:before="0" w:beforeAutospacing="0" w:after="0"/>
        <w:ind w:firstLine="454"/>
        <w:jc w:val="both"/>
        <w:rPr>
          <w:sz w:val="36"/>
          <w:szCs w:val="36"/>
          <w:rtl/>
        </w:rPr>
      </w:pPr>
      <w:r w:rsidRPr="00D01285">
        <w:rPr>
          <w:rFonts w:hint="cs"/>
          <w:b/>
          <w:bCs/>
          <w:sz w:val="36"/>
          <w:szCs w:val="36"/>
          <w:rtl/>
        </w:rPr>
        <w:t xml:space="preserve">الآية الثانية: </w:t>
      </w:r>
      <w:r w:rsidRPr="00D01285">
        <w:rPr>
          <w:rFonts w:hint="cs"/>
          <w:sz w:val="36"/>
          <w:szCs w:val="36"/>
          <w:rtl/>
        </w:rPr>
        <w:t xml:space="preserve">قوله: </w:t>
      </w:r>
      <w:r w:rsidRPr="00D01285">
        <w:rPr>
          <w:rFonts w:ascii="QCF_BSML" w:eastAsiaTheme="minorHAnsi" w:hAnsi="QCF_BSML" w:cs="QCF_BSML"/>
          <w:sz w:val="27"/>
          <w:szCs w:val="27"/>
          <w:rtl/>
        </w:rPr>
        <w:t xml:space="preserve">ﭽ </w:t>
      </w:r>
      <w:r w:rsidRPr="00D01285">
        <w:rPr>
          <w:rFonts w:ascii="QCF_P551" w:eastAsiaTheme="minorHAnsi" w:hAnsi="QCF_P551" w:cs="QCF_P551"/>
          <w:sz w:val="27"/>
          <w:szCs w:val="27"/>
          <w:rtl/>
        </w:rPr>
        <w:t>ﮮ   ﮯ  ﮰ  ﮱ  ﯓ  ﯔ  ﯕ  ﯖ  ﯗ              ﯘ    ﯙ</w:t>
      </w:r>
      <w:r w:rsidRPr="00D01285">
        <w:rPr>
          <w:rFonts w:ascii="QCF_BSML" w:eastAsiaTheme="minorHAnsi" w:hAnsi="QCF_BSML" w:cs="QCF_BSML"/>
          <w:sz w:val="27"/>
          <w:szCs w:val="27"/>
          <w:rtl/>
        </w:rPr>
        <w:t>ﭼ</w:t>
      </w:r>
      <w:r w:rsidRPr="00D01285">
        <w:rPr>
          <w:rFonts w:ascii="Arial" w:eastAsiaTheme="minorHAnsi" w:hAnsi="Arial" w:cs="Arial"/>
          <w:sz w:val="18"/>
          <w:szCs w:val="18"/>
          <w:rtl/>
        </w:rPr>
        <w:t xml:space="preserve"> </w:t>
      </w:r>
      <w:r w:rsidRPr="00D01285">
        <w:rPr>
          <w:rFonts w:ascii="Traditional Arabic" w:eastAsiaTheme="minorHAnsi" w:hAnsi="Traditional Arabic"/>
          <w:sz w:val="32"/>
          <w:szCs w:val="32"/>
          <w:rtl/>
        </w:rPr>
        <w:t>الصف: ٤</w:t>
      </w:r>
      <w:r w:rsidRPr="00D01285">
        <w:rPr>
          <w:rFonts w:ascii="Traditional Arabic" w:hAnsi="Traditional Arabic"/>
          <w:sz w:val="32"/>
          <w:szCs w:val="32"/>
          <w:rtl/>
        </w:rPr>
        <w:t>,</w:t>
      </w:r>
      <w:r w:rsidRPr="00D01285">
        <w:rPr>
          <w:rFonts w:hint="cs"/>
          <w:sz w:val="36"/>
          <w:szCs w:val="36"/>
          <w:rtl/>
        </w:rPr>
        <w:t xml:space="preserve"> </w:t>
      </w:r>
      <w:r w:rsidRPr="00D01285">
        <w:rPr>
          <w:rFonts w:hint="cs"/>
          <w:b/>
          <w:bCs/>
          <w:sz w:val="36"/>
          <w:szCs w:val="36"/>
          <w:rtl/>
        </w:rPr>
        <w:t xml:space="preserve">فيها ثلاث مسائل: </w:t>
      </w:r>
    </w:p>
    <w:p w:rsidR="00A135AC" w:rsidRPr="00D01285" w:rsidRDefault="00A135AC" w:rsidP="00211F10">
      <w:pPr>
        <w:pStyle w:val="a3"/>
        <w:bidi/>
        <w:spacing w:before="0" w:beforeAutospacing="0" w:after="0"/>
        <w:ind w:firstLine="454"/>
        <w:jc w:val="both"/>
        <w:rPr>
          <w:sz w:val="36"/>
          <w:szCs w:val="36"/>
          <w:rtl/>
        </w:rPr>
      </w:pPr>
      <w:r w:rsidRPr="00D01285">
        <w:rPr>
          <w:rFonts w:hint="cs"/>
          <w:b/>
          <w:bCs/>
          <w:sz w:val="36"/>
          <w:szCs w:val="36"/>
          <w:rtl/>
        </w:rPr>
        <w:t>المسألة الأولى:</w:t>
      </w:r>
      <w:r w:rsidRPr="00D01285">
        <w:rPr>
          <w:rFonts w:hint="cs"/>
          <w:sz w:val="36"/>
          <w:szCs w:val="36"/>
          <w:rtl/>
        </w:rPr>
        <w:t xml:space="preserve"> قوله: </w:t>
      </w:r>
      <w:r w:rsidRPr="00D01285">
        <w:rPr>
          <w:rFonts w:ascii="QCF_BSML" w:eastAsiaTheme="minorHAnsi" w:hAnsi="QCF_BSML" w:cs="QCF_BSML"/>
          <w:sz w:val="27"/>
          <w:szCs w:val="27"/>
          <w:rtl/>
        </w:rPr>
        <w:t>ﭽ</w:t>
      </w:r>
      <w:r w:rsidRPr="00D01285">
        <w:rPr>
          <w:rFonts w:ascii="QCF_P551" w:eastAsiaTheme="minorHAnsi" w:hAnsi="QCF_P551" w:cs="QCF_P551"/>
          <w:sz w:val="27"/>
          <w:szCs w:val="27"/>
          <w:rtl/>
        </w:rPr>
        <w:t>ﯙ</w:t>
      </w:r>
      <w:r w:rsidRPr="00D01285">
        <w:rPr>
          <w:rFonts w:ascii="QCF_BSML" w:eastAsiaTheme="minorHAnsi" w:hAnsi="QCF_BSML" w:cs="QCF_BSML"/>
          <w:sz w:val="27"/>
          <w:szCs w:val="27"/>
          <w:rtl/>
        </w:rPr>
        <w:t>ﭼ</w:t>
      </w:r>
      <w:r w:rsidRPr="00D01285">
        <w:rPr>
          <w:rFonts w:hint="cs"/>
          <w:sz w:val="36"/>
          <w:szCs w:val="36"/>
          <w:rtl/>
        </w:rPr>
        <w:t xml:space="preserve"> أي محكم ثابت، كأنه عقد بالرصاص</w:t>
      </w:r>
      <w:r w:rsidR="00AE0947" w:rsidRPr="00D01285">
        <w:rPr>
          <w:rStyle w:val="a5"/>
          <w:rtl/>
        </w:rPr>
        <w:t>(</w:t>
      </w:r>
      <w:r w:rsidR="00AE0947" w:rsidRPr="00D01285">
        <w:rPr>
          <w:rStyle w:val="a5"/>
          <w:rtl/>
        </w:rPr>
        <w:footnoteReference w:id="393"/>
      </w:r>
      <w:r w:rsidR="00AE0947" w:rsidRPr="00D01285">
        <w:rPr>
          <w:rStyle w:val="a5"/>
          <w:rtl/>
        </w:rPr>
        <w:t>)</w:t>
      </w:r>
      <w:r w:rsidRPr="00D01285">
        <w:rPr>
          <w:rFonts w:hint="cs"/>
          <w:sz w:val="36"/>
          <w:szCs w:val="36"/>
          <w:rtl/>
        </w:rPr>
        <w:t xml:space="preserve">، وكثيراً ما تعقد به الأبنية القديمة، عاينت محراب داود </w:t>
      </w:r>
      <w:r w:rsidR="00211F10" w:rsidRPr="00D01285">
        <w:rPr>
          <w:rFonts w:hint="cs"/>
          <w:sz w:val="36"/>
          <w:szCs w:val="36"/>
        </w:rPr>
        <w:sym w:font="AGA Arabesque" w:char="F075"/>
      </w:r>
      <w:r w:rsidRPr="00D01285">
        <w:rPr>
          <w:rFonts w:hint="cs"/>
          <w:sz w:val="36"/>
          <w:szCs w:val="36"/>
          <w:rtl/>
        </w:rPr>
        <w:t xml:space="preserve"> والمسجد الأقصى وغيرهما, وهو كذلك بالصاد المهملة, ويقال: حديث مرسوس بالسين المهملة, أي سيق سياقة محكمة مرتبة</w:t>
      </w:r>
      <w:r w:rsidR="00AE0947" w:rsidRPr="00D01285">
        <w:rPr>
          <w:rStyle w:val="a5"/>
          <w:rtl/>
        </w:rPr>
        <w:t>(</w:t>
      </w:r>
      <w:r w:rsidR="00AE0947" w:rsidRPr="00D01285">
        <w:rPr>
          <w:rStyle w:val="a5"/>
          <w:rtl/>
        </w:rPr>
        <w:footnoteReference w:id="394"/>
      </w:r>
      <w:r w:rsidR="00AE0947" w:rsidRPr="00D01285">
        <w:rPr>
          <w:rStyle w:val="a5"/>
          <w:rtl/>
        </w:rPr>
        <w:t>)</w:t>
      </w:r>
      <w:r w:rsidRPr="00D01285">
        <w:rPr>
          <w:rFonts w:hint="cs"/>
          <w:sz w:val="36"/>
          <w:szCs w:val="36"/>
          <w:rtl/>
        </w:rPr>
        <w:t>.</w:t>
      </w:r>
    </w:p>
    <w:p w:rsidR="002B5415" w:rsidRPr="00D01285" w:rsidRDefault="00A135AC" w:rsidP="002B5415">
      <w:pPr>
        <w:pStyle w:val="a3"/>
        <w:bidi/>
        <w:spacing w:before="0" w:beforeAutospacing="0" w:after="0"/>
        <w:ind w:firstLine="454"/>
        <w:jc w:val="both"/>
        <w:rPr>
          <w:sz w:val="36"/>
          <w:szCs w:val="36"/>
          <w:rtl/>
        </w:rPr>
      </w:pPr>
      <w:r w:rsidRPr="00D01285">
        <w:rPr>
          <w:rFonts w:hint="cs"/>
          <w:b/>
          <w:bCs/>
          <w:sz w:val="36"/>
          <w:szCs w:val="36"/>
          <w:rtl/>
        </w:rPr>
        <w:t>المسألة الثانية:</w:t>
      </w:r>
      <w:r w:rsidRPr="00D01285">
        <w:rPr>
          <w:rFonts w:hint="cs"/>
          <w:sz w:val="36"/>
          <w:szCs w:val="36"/>
          <w:rtl/>
        </w:rPr>
        <w:t xml:space="preserve">قوله </w:t>
      </w:r>
      <w:r w:rsidRPr="00D01285">
        <w:rPr>
          <w:rFonts w:ascii="QCF_BSML" w:hAnsi="QCF_BSML" w:cs="QCF_BSML"/>
          <w:sz w:val="28"/>
          <w:szCs w:val="28"/>
          <w:rtl/>
        </w:rPr>
        <w:t>ﭽ</w:t>
      </w:r>
      <w:r w:rsidRPr="00D01285">
        <w:rPr>
          <w:rFonts w:ascii="QCF_P551" w:eastAsiaTheme="minorHAnsi" w:hAnsi="QCF_P551" w:cs="QCF_P551"/>
          <w:sz w:val="27"/>
          <w:szCs w:val="27"/>
          <w:rtl/>
        </w:rPr>
        <w:t>ﮰ  ﮱ  ﯓ  ﯔ  ﯕ  ﯖ</w:t>
      </w:r>
      <w:r w:rsidRPr="00D01285">
        <w:rPr>
          <w:rFonts w:ascii="QCF_BSML" w:eastAsiaTheme="minorHAnsi" w:hAnsi="QCF_BSML" w:cs="QCF_BSML"/>
          <w:sz w:val="27"/>
          <w:szCs w:val="27"/>
          <w:rtl/>
        </w:rPr>
        <w:t>ﭼ</w:t>
      </w:r>
      <w:r w:rsidRPr="00D01285">
        <w:rPr>
          <w:rFonts w:ascii="QCF_P551" w:eastAsiaTheme="minorHAnsi" w:hAnsi="QCF_P551" w:cs="QCF_P551"/>
          <w:sz w:val="27"/>
          <w:szCs w:val="27"/>
          <w:rtl/>
        </w:rPr>
        <w:t xml:space="preserve">  </w:t>
      </w:r>
      <w:r w:rsidRPr="00D01285">
        <w:rPr>
          <w:rFonts w:hint="cs"/>
          <w:sz w:val="36"/>
          <w:szCs w:val="36"/>
          <w:rtl/>
        </w:rPr>
        <w:t>؛ وقد بينا في كتاب الأمد أن المحبة هي إرادة الثواب للعبد</w:t>
      </w:r>
      <w:r w:rsidR="00AE0947" w:rsidRPr="00D01285">
        <w:rPr>
          <w:rStyle w:val="a5"/>
          <w:rtl/>
        </w:rPr>
        <w:t>(</w:t>
      </w:r>
      <w:r w:rsidR="00AE0947" w:rsidRPr="00D01285">
        <w:rPr>
          <w:rStyle w:val="a5"/>
          <w:rtl/>
        </w:rPr>
        <w:footnoteReference w:id="395"/>
      </w:r>
      <w:r w:rsidR="00AE0947" w:rsidRPr="00D01285">
        <w:rPr>
          <w:rStyle w:val="a5"/>
          <w:rtl/>
        </w:rPr>
        <w:t>)</w:t>
      </w:r>
      <w:r w:rsidRPr="00D01285">
        <w:rPr>
          <w:rFonts w:hint="cs"/>
          <w:sz w:val="36"/>
          <w:szCs w:val="36"/>
          <w:rtl/>
        </w:rPr>
        <w:t>.</w:t>
      </w:r>
    </w:p>
    <w:p w:rsidR="002B5415" w:rsidRPr="00D01285" w:rsidRDefault="002B5415" w:rsidP="002B5415">
      <w:pPr>
        <w:framePr w:wrap="around" w:vAnchor="text" w:hAnchor="page" w:x="10185" w:y="1"/>
        <w:spacing w:after="0" w:line="240" w:lineRule="auto"/>
        <w:jc w:val="center"/>
        <w:rPr>
          <w:rFonts w:asciiTheme="minorHAnsi" w:eastAsiaTheme="minorEastAsia" w:hAnsiTheme="minorHAnsi" w:cstheme="minorBidi"/>
          <w:b/>
          <w:bCs/>
          <w:color w:val="4F81BD" w:themeColor="accent1"/>
          <w:sz w:val="28"/>
          <w:szCs w:val="28"/>
          <w:rtl/>
        </w:rPr>
      </w:pPr>
      <w:r w:rsidRPr="00D01285">
        <w:rPr>
          <w:rFonts w:asciiTheme="minorHAnsi" w:eastAsiaTheme="minorEastAsia" w:hAnsiTheme="minorHAnsi" w:cstheme="minorBidi"/>
          <w:b/>
          <w:bCs/>
          <w:color w:val="4F81BD" w:themeColor="accent1"/>
          <w:sz w:val="28"/>
          <w:szCs w:val="28"/>
          <w:rtl/>
        </w:rPr>
        <w:t>[</w:t>
      </w:r>
      <w:r w:rsidRPr="00D01285">
        <w:rPr>
          <w:rFonts w:asciiTheme="minorHAnsi" w:eastAsiaTheme="minorEastAsia" w:hAnsiTheme="minorHAnsi" w:cstheme="minorBidi"/>
          <w:b/>
          <w:bCs/>
          <w:color w:val="4F81BD" w:themeColor="accent1"/>
          <w:sz w:val="28"/>
          <w:szCs w:val="28"/>
          <w:rtl/>
        </w:rPr>
        <w:fldChar w:fldCharType="begin"/>
      </w:r>
      <w:r w:rsidRPr="00D01285">
        <w:rPr>
          <w:rFonts w:asciiTheme="minorHAnsi" w:eastAsiaTheme="minorEastAsia" w:hAnsiTheme="minorHAnsi" w:cstheme="minorBidi"/>
          <w:b/>
          <w:bCs/>
          <w:color w:val="4F81BD" w:themeColor="accent1"/>
          <w:sz w:val="28"/>
          <w:szCs w:val="28"/>
          <w:rtl/>
        </w:rPr>
        <w:instrText xml:space="preserve"> </w:instrText>
      </w:r>
      <w:r w:rsidRPr="00D01285">
        <w:rPr>
          <w:rFonts w:asciiTheme="minorHAnsi" w:eastAsiaTheme="minorEastAsia" w:hAnsiTheme="minorHAnsi" w:cstheme="minorBidi" w:hint="cs"/>
          <w:b/>
          <w:bCs/>
          <w:color w:val="4F81BD" w:themeColor="accent1"/>
          <w:sz w:val="28"/>
          <w:szCs w:val="28"/>
        </w:rPr>
        <w:instrText>SEQ</w:instrText>
      </w:r>
      <w:r w:rsidRPr="00D01285">
        <w:rPr>
          <w:rFonts w:asciiTheme="minorHAnsi" w:eastAsiaTheme="minorEastAsia" w:hAnsiTheme="minorHAnsi" w:cstheme="minorBidi" w:hint="cs"/>
          <w:b/>
          <w:bCs/>
          <w:color w:val="4F81BD" w:themeColor="accent1"/>
          <w:sz w:val="28"/>
          <w:szCs w:val="28"/>
          <w:rtl/>
        </w:rPr>
        <w:instrText xml:space="preserve"> أ\</w:instrText>
      </w:r>
      <w:r w:rsidRPr="00D01285">
        <w:rPr>
          <w:rFonts w:asciiTheme="minorHAnsi" w:eastAsiaTheme="minorEastAsia" w:hAnsiTheme="minorHAnsi" w:cstheme="minorBidi" w:hint="cs"/>
          <w:b/>
          <w:bCs/>
          <w:color w:val="4F81BD" w:themeColor="accent1"/>
          <w:sz w:val="28"/>
          <w:szCs w:val="28"/>
        </w:rPr>
        <w:instrText>r186 \* MERGEFORMAT</w:instrText>
      </w:r>
      <w:r w:rsidRPr="00D01285">
        <w:rPr>
          <w:rFonts w:asciiTheme="minorHAnsi" w:eastAsiaTheme="minorEastAsia" w:hAnsiTheme="minorHAnsi" w:cstheme="minorBidi"/>
          <w:b/>
          <w:bCs/>
          <w:color w:val="4F81BD" w:themeColor="accent1"/>
          <w:sz w:val="28"/>
          <w:szCs w:val="28"/>
          <w:rtl/>
        </w:rPr>
        <w:instrText xml:space="preserve"> </w:instrText>
      </w:r>
      <w:r w:rsidRPr="00D01285">
        <w:rPr>
          <w:rFonts w:asciiTheme="minorHAnsi" w:eastAsiaTheme="minorEastAsia" w:hAnsiTheme="minorHAnsi" w:cstheme="minorBidi"/>
          <w:b/>
          <w:bCs/>
          <w:color w:val="4F81BD" w:themeColor="accent1"/>
          <w:sz w:val="28"/>
          <w:szCs w:val="28"/>
          <w:rtl/>
        </w:rPr>
        <w:fldChar w:fldCharType="separate"/>
      </w:r>
      <w:r w:rsidR="003765E0">
        <w:rPr>
          <w:rFonts w:asciiTheme="minorHAnsi" w:eastAsiaTheme="minorEastAsia" w:hAnsiTheme="minorHAnsi" w:cstheme="minorBidi"/>
          <w:b/>
          <w:bCs/>
          <w:noProof/>
          <w:color w:val="4F81BD" w:themeColor="accent1"/>
          <w:sz w:val="28"/>
          <w:szCs w:val="28"/>
          <w:rtl/>
        </w:rPr>
        <w:t>186</w:t>
      </w:r>
      <w:r w:rsidRPr="00D01285">
        <w:rPr>
          <w:rFonts w:asciiTheme="minorHAnsi" w:eastAsiaTheme="minorEastAsia" w:hAnsiTheme="minorHAnsi" w:cstheme="minorBidi"/>
          <w:b/>
          <w:bCs/>
          <w:color w:val="4F81BD" w:themeColor="accent1"/>
          <w:sz w:val="28"/>
          <w:szCs w:val="28"/>
          <w:rtl/>
        </w:rPr>
        <w:fldChar w:fldCharType="end"/>
      </w:r>
      <w:r w:rsidRPr="00D01285">
        <w:rPr>
          <w:rFonts w:asciiTheme="minorHAnsi" w:eastAsiaTheme="minorEastAsia" w:hAnsiTheme="minorHAnsi" w:cstheme="minorBidi"/>
          <w:b/>
          <w:bCs/>
          <w:color w:val="4F81BD" w:themeColor="accent1"/>
          <w:sz w:val="28"/>
          <w:szCs w:val="28"/>
          <w:rtl/>
        </w:rPr>
        <w:t>/</w:t>
      </w:r>
      <w:r w:rsidRPr="00D01285">
        <w:rPr>
          <w:rFonts w:asciiTheme="minorHAnsi" w:eastAsiaTheme="minorEastAsia" w:hAnsiTheme="minorHAnsi" w:cstheme="minorBidi" w:hint="eastAsia"/>
          <w:b/>
          <w:bCs/>
          <w:color w:val="4F81BD" w:themeColor="accent1"/>
          <w:sz w:val="28"/>
          <w:szCs w:val="28"/>
          <w:rtl/>
        </w:rPr>
        <w:t>أ</w:t>
      </w:r>
      <w:r w:rsidRPr="00D01285">
        <w:rPr>
          <w:rFonts w:asciiTheme="minorHAnsi" w:eastAsiaTheme="minorEastAsia" w:hAnsiTheme="minorHAnsi" w:cstheme="minorBidi"/>
          <w:b/>
          <w:bCs/>
          <w:color w:val="4F81BD" w:themeColor="accent1"/>
          <w:sz w:val="28"/>
          <w:szCs w:val="28"/>
          <w:rtl/>
        </w:rPr>
        <w:t>]</w:t>
      </w:r>
    </w:p>
    <w:p w:rsidR="007B1191" w:rsidRPr="00661048" w:rsidRDefault="00A135AC" w:rsidP="00661048">
      <w:pPr>
        <w:pStyle w:val="a3"/>
        <w:bidi/>
        <w:spacing w:before="0" w:beforeAutospacing="0" w:after="0"/>
        <w:ind w:firstLine="454"/>
        <w:jc w:val="both"/>
        <w:rPr>
          <w:sz w:val="36"/>
          <w:szCs w:val="36"/>
        </w:rPr>
      </w:pPr>
      <w:r w:rsidRPr="00D01285">
        <w:rPr>
          <w:b/>
          <w:bCs/>
          <w:sz w:val="36"/>
          <w:szCs w:val="36"/>
          <w:rtl/>
        </w:rPr>
        <w:t>المسألة الثالثة:</w:t>
      </w:r>
      <w:r w:rsidRPr="00D01285">
        <w:rPr>
          <w:sz w:val="36"/>
          <w:szCs w:val="36"/>
          <w:rtl/>
        </w:rPr>
        <w:t xml:space="preserve"> في إحكام الصفوف جمال للصلاة، وحكاية للملائكة، وهيئة </w:t>
      </w:r>
      <w:r w:rsidRPr="00D01285">
        <w:rPr>
          <w:rFonts w:hint="cs"/>
          <w:sz w:val="36"/>
          <w:szCs w:val="36"/>
          <w:rtl/>
        </w:rPr>
        <w:t>في ا</w:t>
      </w:r>
      <w:r w:rsidRPr="00D01285">
        <w:rPr>
          <w:sz w:val="36"/>
          <w:szCs w:val="36"/>
          <w:rtl/>
        </w:rPr>
        <w:t>لقتال، ومنفعة في أن تحمل الصفوف على العدو كذل</w:t>
      </w:r>
      <w:r w:rsidRPr="00D01285">
        <w:rPr>
          <w:rFonts w:hint="cs"/>
          <w:sz w:val="36"/>
          <w:szCs w:val="36"/>
          <w:rtl/>
        </w:rPr>
        <w:t xml:space="preserve">ك, </w:t>
      </w:r>
      <w:r w:rsidRPr="00D01285">
        <w:rPr>
          <w:sz w:val="36"/>
          <w:szCs w:val="36"/>
          <w:rtl/>
        </w:rPr>
        <w:t>وأما الخروج عن الصف فلا يكون إلا لحاجة تعرض للإنسان، أو في رسالة يرسلها الإمام، أو منفعة تظهر في المقام، كفرصة ت</w:t>
      </w:r>
      <w:r w:rsidRPr="00D01285">
        <w:rPr>
          <w:rFonts w:hint="cs"/>
          <w:sz w:val="36"/>
          <w:szCs w:val="36"/>
          <w:rtl/>
        </w:rPr>
        <w:t>ُ</w:t>
      </w:r>
      <w:r w:rsidRPr="00D01285">
        <w:rPr>
          <w:sz w:val="36"/>
          <w:szCs w:val="36"/>
          <w:rtl/>
        </w:rPr>
        <w:t>ن</w:t>
      </w:r>
      <w:r w:rsidRPr="00D01285">
        <w:rPr>
          <w:rFonts w:hint="cs"/>
          <w:sz w:val="36"/>
          <w:szCs w:val="36"/>
          <w:rtl/>
        </w:rPr>
        <w:t>ْ</w:t>
      </w:r>
      <w:r w:rsidRPr="00D01285">
        <w:rPr>
          <w:sz w:val="36"/>
          <w:szCs w:val="36"/>
          <w:rtl/>
        </w:rPr>
        <w:t>ت</w:t>
      </w:r>
      <w:r w:rsidRPr="00D01285">
        <w:rPr>
          <w:rFonts w:hint="cs"/>
          <w:sz w:val="36"/>
          <w:szCs w:val="36"/>
          <w:rtl/>
        </w:rPr>
        <w:t>َ</w:t>
      </w:r>
      <w:r w:rsidRPr="00D01285">
        <w:rPr>
          <w:sz w:val="36"/>
          <w:szCs w:val="36"/>
          <w:rtl/>
        </w:rPr>
        <w:t>هز ولا خلاف فيه، أو بتظاهر على التبرز للمبارزة</w:t>
      </w:r>
      <w:r w:rsidRPr="00D01285">
        <w:rPr>
          <w:rFonts w:hint="cs"/>
          <w:sz w:val="36"/>
          <w:szCs w:val="36"/>
          <w:rtl/>
        </w:rPr>
        <w:t xml:space="preserve">, </w:t>
      </w:r>
      <w:r w:rsidRPr="00D01285">
        <w:rPr>
          <w:sz w:val="36"/>
          <w:szCs w:val="36"/>
          <w:rtl/>
        </w:rPr>
        <w:t xml:space="preserve">وفي الخروج عن الصف </w:t>
      </w:r>
      <w:r w:rsidR="002B5415" w:rsidRPr="00D01285">
        <w:rPr>
          <w:sz w:val="36"/>
          <w:szCs w:val="36"/>
          <w:rtl/>
        </w:rPr>
        <w:lastRenderedPageBreak/>
        <w:t xml:space="preserve">للمبارزة خلاف/ على قولين: أحدهما : أنه لا بأس بذلك؛ إرهاباً للعدو، وطلباً للشهادة، وتحريضاً على القتال, وقال أصحابنا: لا يبرز أحد طالباً لذلك؛ لأن فيه رياءً وخروجاً إلى ما نهى الله عنه من تمني لقاء العدو، وإنما تكون المبارزة إذا طلبها الكافر، كما كانت في حروب النبي </w:t>
      </w:r>
      <w:r w:rsidR="00211F10" w:rsidRPr="00D01285">
        <w:rPr>
          <w:sz w:val="36"/>
          <w:szCs w:val="36"/>
        </w:rPr>
        <w:sym w:font="AGA Arabesque" w:char="F072"/>
      </w:r>
      <w:r w:rsidR="002B5415" w:rsidRPr="00D01285">
        <w:rPr>
          <w:sz w:val="36"/>
          <w:szCs w:val="36"/>
          <w:rtl/>
        </w:rPr>
        <w:t xml:space="preserve"> يوم بدر، وفي غزوة خيبر، وعليه درج السلف.</w:t>
      </w:r>
    </w:p>
    <w:sectPr w:rsidR="007B1191" w:rsidRPr="00661048" w:rsidSect="007C733F">
      <w:headerReference w:type="default" r:id="rId19"/>
      <w:footnotePr>
        <w:numRestart w:val="eachPage"/>
      </w:footnotePr>
      <w:pgSz w:w="11906" w:h="16838"/>
      <w:pgMar w:top="1701" w:right="1985" w:bottom="1701" w:left="1701" w:header="567"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FF8" w:rsidRDefault="007A1FF8" w:rsidP="00B842E3">
      <w:pPr>
        <w:spacing w:after="0" w:line="240" w:lineRule="auto"/>
      </w:pPr>
      <w:r>
        <w:separator/>
      </w:r>
    </w:p>
  </w:endnote>
  <w:endnote w:type="continuationSeparator" w:id="0">
    <w:p w:rsidR="007A1FF8" w:rsidRDefault="007A1FF8" w:rsidP="00B84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plified Arabic Fixed">
    <w:panose1 w:val="02070309020205020404"/>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Othmani">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545">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546">
    <w:panose1 w:val="02000400000000000000"/>
    <w:charset w:val="00"/>
    <w:family w:val="auto"/>
    <w:pitch w:val="variable"/>
    <w:sig w:usb0="80002003" w:usb1="90000000" w:usb2="00000008" w:usb3="00000000" w:csb0="80000041" w:csb1="00000000"/>
  </w:font>
  <w:font w:name="QCF_P184">
    <w:panose1 w:val="02000400000000000000"/>
    <w:charset w:val="00"/>
    <w:family w:val="auto"/>
    <w:pitch w:val="variable"/>
    <w:sig w:usb0="80002003" w:usb1="90000000" w:usb2="00000008" w:usb3="00000000" w:csb0="80000041" w:csb1="00000000"/>
  </w:font>
  <w:font w:name="QCF_P182">
    <w:panose1 w:val="02000400000000000000"/>
    <w:charset w:val="00"/>
    <w:family w:val="auto"/>
    <w:pitch w:val="variable"/>
    <w:sig w:usb0="80002003" w:usb1="90000000" w:usb2="00000008" w:usb3="00000000" w:csb0="80000041" w:csb1="00000000"/>
  </w:font>
  <w:font w:name="QCF_P180">
    <w:panose1 w:val="02000400000000000000"/>
    <w:charset w:val="00"/>
    <w:family w:val="auto"/>
    <w:pitch w:val="variable"/>
    <w:sig w:usb0="80002003" w:usb1="90000000" w:usb2="00000008" w:usb3="00000000" w:csb0="80000041" w:csb1="00000000"/>
  </w:font>
  <w:font w:name="QCF_P241">
    <w:panose1 w:val="02000400000000000000"/>
    <w:charset w:val="00"/>
    <w:family w:val="auto"/>
    <w:pitch w:val="variable"/>
    <w:sig w:usb0="80002003" w:usb1="90000000" w:usb2="00000008" w:usb3="00000000" w:csb0="80000041" w:csb1="00000000"/>
  </w:font>
  <w:font w:name="QCF_P099">
    <w:panose1 w:val="02000400000000000000"/>
    <w:charset w:val="00"/>
    <w:family w:val="auto"/>
    <w:pitch w:val="variable"/>
    <w:sig w:usb0="80002003" w:usb1="90000000" w:usb2="00000008" w:usb3="00000000" w:csb0="80000041" w:csb1="00000000"/>
  </w:font>
  <w:font w:name="QCF_P547">
    <w:panose1 w:val="02000400000000000000"/>
    <w:charset w:val="00"/>
    <w:family w:val="auto"/>
    <w:pitch w:val="variable"/>
    <w:sig w:usb0="80002003" w:usb1="90000000" w:usb2="00000008" w:usb3="00000000" w:csb0="80000041" w:csb1="00000000"/>
  </w:font>
  <w:font w:name="QCF_P548">
    <w:panose1 w:val="02000400000000000000"/>
    <w:charset w:val="00"/>
    <w:family w:val="auto"/>
    <w:pitch w:val="variable"/>
    <w:sig w:usb0="80002003" w:usb1="90000000" w:usb2="00000008" w:usb3="00000000" w:csb0="80000041" w:csb1="00000000"/>
  </w:font>
  <w:font w:name="QCF_P416">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Al-Kharashi 3">
    <w:panose1 w:val="00000000000000000000"/>
    <w:charset w:val="B2"/>
    <w:family w:val="auto"/>
    <w:pitch w:val="variable"/>
    <w:sig w:usb0="00002001" w:usb1="00000000" w:usb2="00000000" w:usb3="00000000" w:csb0="00000040" w:csb1="00000000"/>
  </w:font>
  <w:font w:name="QCF_P549">
    <w:panose1 w:val="02000400000000000000"/>
    <w:charset w:val="00"/>
    <w:family w:val="auto"/>
    <w:pitch w:val="variable"/>
    <w:sig w:usb0="80002003" w:usb1="90000000" w:usb2="00000008" w:usb3="00000000" w:csb0="80000041" w:csb1="00000000"/>
  </w:font>
  <w:font w:name="QCF_P550">
    <w:panose1 w:val="02000400000000000000"/>
    <w:charset w:val="00"/>
    <w:family w:val="auto"/>
    <w:pitch w:val="variable"/>
    <w:sig w:usb0="80002003" w:usb1="90000000" w:usb2="00000008" w:usb3="00000000" w:csb0="80000041" w:csb1="00000000"/>
  </w:font>
  <w:font w:name="QCF_P205">
    <w:panose1 w:val="02000400000000000000"/>
    <w:charset w:val="00"/>
    <w:family w:val="auto"/>
    <w:pitch w:val="variable"/>
    <w:sig w:usb0="80002003" w:usb1="90000000" w:usb2="00000008" w:usb3="00000000" w:csb0="80000041" w:csb1="00000000"/>
  </w:font>
  <w:font w:name="QCF_P036">
    <w:panose1 w:val="02000400000000000000"/>
    <w:charset w:val="00"/>
    <w:family w:val="auto"/>
    <w:pitch w:val="variable"/>
    <w:sig w:usb0="80002003" w:usb1="90000000" w:usb2="00000008" w:usb3="00000000" w:csb0="80000041" w:csb1="00000000"/>
  </w:font>
  <w:font w:name="QCF_P035">
    <w:panose1 w:val="02000400000000000000"/>
    <w:charset w:val="00"/>
    <w:family w:val="auto"/>
    <w:pitch w:val="variable"/>
    <w:sig w:usb0="80002003" w:usb1="90000000" w:usb2="00000008" w:usb3="00000000" w:csb0="80000041" w:csb1="00000000"/>
  </w:font>
  <w:font w:name="QCF_P038">
    <w:panose1 w:val="02000400000000000000"/>
    <w:charset w:val="00"/>
    <w:family w:val="auto"/>
    <w:pitch w:val="variable"/>
    <w:sig w:usb0="80002003" w:usb1="90000000" w:usb2="00000008" w:usb3="00000000" w:csb0="80000041" w:csb1="00000000"/>
  </w:font>
  <w:font w:name="QCF_P514">
    <w:panose1 w:val="02000400000000000000"/>
    <w:charset w:val="00"/>
    <w:family w:val="auto"/>
    <w:pitch w:val="variable"/>
    <w:sig w:usb0="80002003" w:usb1="90000000" w:usb2="00000008" w:usb3="00000000" w:csb0="80000041" w:csb1="00000000"/>
  </w:font>
  <w:font w:name="QCF_P551">
    <w:panose1 w:val="02000400000000000000"/>
    <w:charset w:val="00"/>
    <w:family w:val="auto"/>
    <w:pitch w:val="variable"/>
    <w:sig w:usb0="80002003" w:usb1="90000000" w:usb2="00000008" w:usb3="00000000" w:csb0="80000041" w:csb1="00000000"/>
  </w:font>
  <w:font w:name="QCF_P331">
    <w:panose1 w:val="02000400000000000000"/>
    <w:charset w:val="00"/>
    <w:family w:val="auto"/>
    <w:pitch w:val="variable"/>
    <w:sig w:usb0="80002003" w:usb1="90000000" w:usb2="00000008" w:usb3="00000000" w:csb0="80000041" w:csb1="00000000"/>
  </w:font>
  <w:font w:name="QCF_P114">
    <w:panose1 w:val="02000400000000000000"/>
    <w:charset w:val="00"/>
    <w:family w:val="auto"/>
    <w:pitch w:val="variable"/>
    <w:sig w:usb0="80002003" w:usb1="90000000" w:usb2="00000008" w:usb3="00000000" w:csb0="80000041" w:csb1="00000000"/>
  </w:font>
  <w:font w:name="QCF_P311">
    <w:panose1 w:val="02000400000000000000"/>
    <w:charset w:val="00"/>
    <w:family w:val="auto"/>
    <w:pitch w:val="variable"/>
    <w:sig w:usb0="80002003" w:usb1="90000000" w:usb2="00000008" w:usb3="00000000" w:csb0="80000041" w:csb1="00000000"/>
  </w:font>
  <w:font w:name="QCF_P323">
    <w:panose1 w:val="02000400000000000000"/>
    <w:charset w:val="00"/>
    <w:family w:val="auto"/>
    <w:pitch w:val="variable"/>
    <w:sig w:usb0="80002003" w:usb1="90000000" w:usb2="00000008" w:usb3="00000000" w:csb0="80000041" w:csb1="00000000"/>
  </w:font>
  <w:font w:name="QCF_P061">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17" w:rsidRDefault="00A6401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17" w:rsidRDefault="00A6401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17" w:rsidRDefault="00A6401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FF8" w:rsidRDefault="007A1FF8" w:rsidP="00B842E3">
      <w:pPr>
        <w:spacing w:after="0" w:line="240" w:lineRule="auto"/>
      </w:pPr>
      <w:r>
        <w:separator/>
      </w:r>
    </w:p>
  </w:footnote>
  <w:footnote w:type="continuationSeparator" w:id="0">
    <w:p w:rsidR="007A1FF8" w:rsidRDefault="007A1FF8" w:rsidP="00B842E3">
      <w:pPr>
        <w:spacing w:after="0" w:line="240" w:lineRule="auto"/>
      </w:pPr>
      <w:r>
        <w:continuationSeparator/>
      </w:r>
    </w:p>
  </w:footnote>
  <w:footnote w:id="1">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وتمام الآية </w:t>
      </w:r>
      <w:r w:rsidRPr="003765E0">
        <w:rPr>
          <w:rFonts w:ascii="QCF_BSML" w:eastAsiaTheme="minorHAnsi" w:hAnsi="QCF_BSML" w:cs="QCF_BSML"/>
          <w:sz w:val="27"/>
          <w:szCs w:val="27"/>
          <w:rtl/>
        </w:rPr>
        <w:t>ﭽ</w:t>
      </w:r>
      <w:r w:rsidRPr="003765E0">
        <w:rPr>
          <w:rFonts w:ascii="QCF_P545" w:eastAsiaTheme="minorHAnsi" w:hAnsi="QCF_P545" w:cs="QCF_P545"/>
          <w:sz w:val="27"/>
          <w:szCs w:val="27"/>
          <w:rtl/>
        </w:rPr>
        <w:t xml:space="preserve"> ﮜ  ﮝ ﮞ  ﮟ  ﮠ    ﮡ  ﮢﮣ  ﮤ  ﮥ  ﮦ  ﮧﮨ  ﮩ  ﮪ  ﮫ   ﮬ  ﮭ  ﮮ  ﮯ  ﮰ  ﮱ   ﯓ  ﯔ  ﯕﯖ  ﯗ   ﯘ  ﯙ  ﯚﯛ  ﯜ  ﯝ  ﯞ  ﯟ  ﯠ      ﯡ  ﯢ  ﯣ  </w:t>
      </w:r>
      <w:r w:rsidRPr="003765E0">
        <w:rPr>
          <w:rFonts w:ascii="QCF_BSML" w:eastAsiaTheme="minorHAnsi" w:hAnsi="QCF_BSML" w:cs="QCF_BSML"/>
          <w:sz w:val="27"/>
          <w:szCs w:val="27"/>
          <w:rtl/>
        </w:rPr>
        <w:t>ﭼ</w:t>
      </w:r>
      <w:r w:rsidRPr="003765E0">
        <w:rPr>
          <w:rFonts w:ascii="QCF_BSML" w:eastAsiaTheme="minorHAnsi" w:hAnsi="QCF_BSML" w:cs="QCF_BSML" w:hint="cs"/>
          <w:sz w:val="28"/>
          <w:rtl/>
        </w:rPr>
        <w:t xml:space="preserve"> </w:t>
      </w:r>
      <w:r w:rsidRPr="003765E0">
        <w:rPr>
          <w:rFonts w:eastAsiaTheme="minorHAnsi"/>
          <w:sz w:val="32"/>
          <w:szCs w:val="32"/>
          <w:rtl/>
        </w:rPr>
        <w:t>الحشر: ٢</w:t>
      </w:r>
      <w:r w:rsidRPr="003765E0">
        <w:rPr>
          <w:rFonts w:hint="cs"/>
          <w:sz w:val="32"/>
          <w:szCs w:val="32"/>
          <w:rtl/>
        </w:rPr>
        <w:t>.</w:t>
      </w:r>
    </w:p>
  </w:footnote>
  <w:footnote w:id="2">
    <w:p w:rsidR="00A64017" w:rsidRPr="003765E0" w:rsidRDefault="00A64017" w:rsidP="000D4921">
      <w:pPr>
        <w:pStyle w:val="aa"/>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سعيد بن ج</w:t>
      </w:r>
      <w:r w:rsidRPr="003765E0">
        <w:rPr>
          <w:rFonts w:hint="cs"/>
          <w:sz w:val="32"/>
          <w:szCs w:val="32"/>
          <w:rtl/>
        </w:rPr>
        <w:t>ُ</w:t>
      </w:r>
      <w:r w:rsidRPr="003765E0">
        <w:rPr>
          <w:sz w:val="32"/>
          <w:szCs w:val="32"/>
          <w:rtl/>
        </w:rPr>
        <w:t>بير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سعيد</w:instrText>
      </w:r>
      <w:r w:rsidRPr="003765E0">
        <w:rPr>
          <w:rtl/>
        </w:rPr>
        <w:instrText xml:space="preserve"> </w:instrText>
      </w:r>
      <w:r w:rsidRPr="003765E0">
        <w:rPr>
          <w:rFonts w:hint="eastAsia"/>
          <w:rtl/>
        </w:rPr>
        <w:instrText>بن</w:instrText>
      </w:r>
      <w:r w:rsidRPr="003765E0">
        <w:rPr>
          <w:rtl/>
        </w:rPr>
        <w:instrText xml:space="preserve"> </w:instrText>
      </w:r>
      <w:r w:rsidRPr="003765E0">
        <w:rPr>
          <w:rFonts w:hint="eastAsia"/>
          <w:rtl/>
        </w:rPr>
        <w:instrText>جبير</w:instrText>
      </w:r>
      <w:r w:rsidRPr="003765E0">
        <w:instrText xml:space="preserve">" </w:instrText>
      </w:r>
      <w:r w:rsidRPr="003765E0">
        <w:rPr>
          <w:sz w:val="32"/>
          <w:szCs w:val="32"/>
          <w:rtl/>
        </w:rPr>
        <w:fldChar w:fldCharType="end"/>
      </w:r>
      <w:r w:rsidRPr="003765E0">
        <w:rPr>
          <w:sz w:val="32"/>
          <w:szCs w:val="32"/>
          <w:rtl/>
        </w:rPr>
        <w:t xml:space="preserve"> بن هشام الوالبي مولاهم, الإمام، المقرئ، المفسر، الشهيد، أبو محمد-ويقال: أبو عبد الله-الأس</w:t>
      </w:r>
      <w:r w:rsidRPr="003765E0">
        <w:rPr>
          <w:rFonts w:hint="cs"/>
          <w:sz w:val="32"/>
          <w:szCs w:val="32"/>
          <w:rtl/>
        </w:rPr>
        <w:t>ْ</w:t>
      </w:r>
      <w:r w:rsidRPr="003765E0">
        <w:rPr>
          <w:sz w:val="32"/>
          <w:szCs w:val="32"/>
          <w:rtl/>
        </w:rPr>
        <w:t>دي، الكوفي،</w:t>
      </w:r>
      <w:r w:rsidRPr="003765E0">
        <w:rPr>
          <w:rFonts w:hint="cs"/>
          <w:sz w:val="32"/>
          <w:szCs w:val="32"/>
          <w:rtl/>
        </w:rPr>
        <w:t xml:space="preserve"> </w:t>
      </w:r>
      <w:r w:rsidRPr="003765E0">
        <w:rPr>
          <w:sz w:val="32"/>
          <w:szCs w:val="32"/>
          <w:rtl/>
        </w:rPr>
        <w:t>تابعي</w:t>
      </w:r>
      <w:r w:rsidRPr="003765E0">
        <w:rPr>
          <w:rFonts w:hint="cs"/>
          <w:sz w:val="32"/>
          <w:szCs w:val="32"/>
          <w:rtl/>
        </w:rPr>
        <w:t xml:space="preserve"> جليل</w:t>
      </w:r>
      <w:r w:rsidRPr="003765E0">
        <w:rPr>
          <w:sz w:val="32"/>
          <w:szCs w:val="32"/>
          <w:rtl/>
        </w:rPr>
        <w:t xml:space="preserve">, </w:t>
      </w:r>
      <w:r w:rsidRPr="003765E0">
        <w:rPr>
          <w:rFonts w:hint="cs"/>
          <w:sz w:val="32"/>
          <w:szCs w:val="32"/>
          <w:rtl/>
        </w:rPr>
        <w:t>استشهد</w:t>
      </w:r>
      <w:r w:rsidRPr="003765E0">
        <w:rPr>
          <w:sz w:val="32"/>
          <w:szCs w:val="32"/>
          <w:rtl/>
        </w:rPr>
        <w:t xml:space="preserve"> في شعبان، سنة خمس وتسعين. </w:t>
      </w:r>
      <w:r w:rsidRPr="003765E0">
        <w:rPr>
          <w:rFonts w:hint="cs"/>
          <w:sz w:val="32"/>
          <w:szCs w:val="32"/>
          <w:rtl/>
        </w:rPr>
        <w:t>انظر: الثقات</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حبان</w:t>
      </w:r>
      <w:r w:rsidRPr="003765E0">
        <w:rPr>
          <w:sz w:val="32"/>
          <w:szCs w:val="32"/>
          <w:rtl/>
        </w:rPr>
        <w:t xml:space="preserve"> (4/ 275)</w:t>
      </w:r>
      <w:r w:rsidRPr="003765E0">
        <w:rPr>
          <w:rFonts w:hint="cs"/>
          <w:sz w:val="32"/>
          <w:szCs w:val="32"/>
          <w:rtl/>
        </w:rPr>
        <w:t xml:space="preserve">, </w:t>
      </w:r>
      <w:r w:rsidRPr="003765E0">
        <w:rPr>
          <w:sz w:val="32"/>
          <w:szCs w:val="32"/>
          <w:rtl/>
        </w:rPr>
        <w:t xml:space="preserve">سير أعلام النبلاء </w:t>
      </w:r>
      <w:r w:rsidRPr="003765E0">
        <w:rPr>
          <w:rFonts w:hint="cs"/>
          <w:sz w:val="32"/>
          <w:szCs w:val="32"/>
          <w:rtl/>
        </w:rPr>
        <w:t>للذهبي</w:t>
      </w:r>
      <w:r w:rsidRPr="003765E0">
        <w:rPr>
          <w:sz w:val="32"/>
          <w:szCs w:val="32"/>
          <w:rtl/>
        </w:rPr>
        <w:t>(4/3</w:t>
      </w:r>
      <w:r w:rsidRPr="003765E0">
        <w:rPr>
          <w:rFonts w:hint="cs"/>
          <w:sz w:val="32"/>
          <w:szCs w:val="32"/>
          <w:rtl/>
        </w:rPr>
        <w:t>21</w:t>
      </w:r>
      <w:r w:rsidRPr="003765E0">
        <w:rPr>
          <w:sz w:val="32"/>
          <w:szCs w:val="32"/>
          <w:rtl/>
        </w:rPr>
        <w:t xml:space="preserve">), تقريب التهذيب </w:t>
      </w:r>
      <w:r w:rsidRPr="003765E0">
        <w:rPr>
          <w:rFonts w:hint="cs"/>
          <w:sz w:val="32"/>
          <w:szCs w:val="32"/>
          <w:rtl/>
        </w:rPr>
        <w:t>لابن حجر</w:t>
      </w:r>
      <w:r w:rsidRPr="003765E0">
        <w:rPr>
          <w:sz w:val="32"/>
          <w:szCs w:val="32"/>
          <w:rtl/>
        </w:rPr>
        <w:t>(1/</w:t>
      </w:r>
      <w:r w:rsidRPr="003765E0">
        <w:rPr>
          <w:rFonts w:hint="cs"/>
          <w:sz w:val="32"/>
          <w:szCs w:val="32"/>
          <w:rtl/>
        </w:rPr>
        <w:t>234</w:t>
      </w:r>
      <w:r w:rsidRPr="003765E0">
        <w:rPr>
          <w:sz w:val="32"/>
          <w:szCs w:val="32"/>
          <w:rtl/>
        </w:rPr>
        <w:t>).</w:t>
      </w:r>
    </w:p>
  </w:footnote>
  <w:footnote w:id="3">
    <w:p w:rsidR="00A64017" w:rsidRPr="003765E0" w:rsidRDefault="00A64017" w:rsidP="000D4921">
      <w:pPr>
        <w:pStyle w:val="aa"/>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عبد الله بن عباس</w:t>
      </w:r>
      <w:r w:rsidRPr="003765E0">
        <w:rPr>
          <w:rFonts w:hint="cs"/>
          <w:sz w:val="32"/>
          <w:szCs w:val="32"/>
          <w:rtl/>
        </w:rPr>
        <w:t>,</w:t>
      </w:r>
      <w:r w:rsidRPr="003765E0">
        <w:rPr>
          <w:sz w:val="32"/>
          <w:szCs w:val="32"/>
          <w:rtl/>
        </w:rPr>
        <w:t xml:space="preserve"> البحر أبو العباس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العباس</w:instrText>
      </w:r>
      <w:r w:rsidRPr="003765E0">
        <w:instrText xml:space="preserve">" </w:instrText>
      </w:r>
      <w:r w:rsidRPr="003765E0">
        <w:rPr>
          <w:sz w:val="32"/>
          <w:szCs w:val="32"/>
          <w:rtl/>
        </w:rPr>
        <w:fldChar w:fldCharType="end"/>
      </w:r>
      <w:r w:rsidRPr="003765E0">
        <w:rPr>
          <w:sz w:val="32"/>
          <w:szCs w:val="32"/>
          <w:rtl/>
        </w:rPr>
        <w:t xml:space="preserve"> الهاشمي, ح</w:t>
      </w:r>
      <w:r w:rsidRPr="003765E0">
        <w:rPr>
          <w:rFonts w:hint="cs"/>
          <w:sz w:val="32"/>
          <w:szCs w:val="32"/>
          <w:rtl/>
        </w:rPr>
        <w:t>َ</w:t>
      </w:r>
      <w:r w:rsidRPr="003765E0">
        <w:rPr>
          <w:sz w:val="32"/>
          <w:szCs w:val="32"/>
          <w:rtl/>
        </w:rPr>
        <w:t>بر الأمة، وإمام التفسير،</w:t>
      </w:r>
      <w:r w:rsidRPr="003765E0">
        <w:rPr>
          <w:rFonts w:hint="cs"/>
          <w:sz w:val="32"/>
          <w:szCs w:val="32"/>
          <w:rtl/>
        </w:rPr>
        <w:t xml:space="preserve"> صاحب </w:t>
      </w:r>
      <w:r w:rsidRPr="003765E0">
        <w:rPr>
          <w:sz w:val="32"/>
          <w:szCs w:val="32"/>
          <w:rtl/>
        </w:rPr>
        <w:t>رسول الله</w:t>
      </w:r>
      <w:r w:rsidRPr="003765E0">
        <w:rPr>
          <w:rFonts w:hint="cs"/>
          <w:sz w:val="32"/>
          <w:szCs w:val="32"/>
          <w:rtl/>
        </w:rPr>
        <w:t xml:space="preserve"> </w:t>
      </w:r>
      <w:r w:rsidRPr="003765E0">
        <w:rPr>
          <w:sz w:val="32"/>
          <w:szCs w:val="32"/>
          <w:rtl/>
        </w:rPr>
        <w:t>صلى الله عليه وسلم</w:t>
      </w:r>
      <w:r w:rsidRPr="003765E0">
        <w:rPr>
          <w:rFonts w:hint="cs"/>
          <w:sz w:val="32"/>
          <w:szCs w:val="32"/>
          <w:rtl/>
        </w:rPr>
        <w:t xml:space="preserve"> وابن عمه </w:t>
      </w:r>
      <w:r w:rsidRPr="003765E0">
        <w:rPr>
          <w:sz w:val="32"/>
          <w:szCs w:val="32"/>
          <w:rtl/>
        </w:rPr>
        <w:t>العباس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العباس</w:instrText>
      </w:r>
      <w:r w:rsidRPr="003765E0">
        <w:instrText xml:space="preserve">" </w:instrText>
      </w:r>
      <w:r w:rsidRPr="003765E0">
        <w:rPr>
          <w:sz w:val="32"/>
          <w:szCs w:val="32"/>
          <w:rtl/>
        </w:rPr>
        <w:fldChar w:fldCharType="end"/>
      </w:r>
      <w:r w:rsidRPr="003765E0">
        <w:rPr>
          <w:sz w:val="32"/>
          <w:szCs w:val="32"/>
          <w:rtl/>
        </w:rPr>
        <w:t xml:space="preserve"> بن عبد المطلب القرشي، المكي، مات ابن عباس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عباس</w:instrText>
      </w:r>
      <w:r w:rsidRPr="003765E0">
        <w:instrText xml:space="preserve">" </w:instrText>
      </w:r>
      <w:r w:rsidRPr="003765E0">
        <w:rPr>
          <w:sz w:val="32"/>
          <w:szCs w:val="32"/>
          <w:rtl/>
        </w:rPr>
        <w:fldChar w:fldCharType="end"/>
      </w:r>
      <w:r w:rsidRPr="003765E0">
        <w:rPr>
          <w:sz w:val="32"/>
          <w:szCs w:val="32"/>
          <w:rtl/>
        </w:rPr>
        <w:t xml:space="preserve"> بالطائف,</w:t>
      </w:r>
      <w:r w:rsidRPr="003765E0">
        <w:rPr>
          <w:rFonts w:hint="cs"/>
          <w:sz w:val="32"/>
          <w:szCs w:val="32"/>
          <w:rtl/>
        </w:rPr>
        <w:t xml:space="preserve"> </w:t>
      </w:r>
      <w:r w:rsidRPr="003765E0">
        <w:rPr>
          <w:sz w:val="32"/>
          <w:szCs w:val="32"/>
          <w:rtl/>
        </w:rPr>
        <w:t xml:space="preserve">سنة ثمان أو سبع وستين. </w:t>
      </w:r>
      <w:r w:rsidRPr="003765E0">
        <w:rPr>
          <w:rFonts w:hint="cs"/>
          <w:sz w:val="32"/>
          <w:szCs w:val="32"/>
          <w:rtl/>
        </w:rPr>
        <w:t>انظر</w:t>
      </w:r>
      <w:r w:rsidRPr="003765E0">
        <w:rPr>
          <w:sz w:val="32"/>
          <w:szCs w:val="32"/>
          <w:rtl/>
        </w:rPr>
        <w:t>:</w:t>
      </w:r>
      <w:r w:rsidRPr="003765E0">
        <w:rPr>
          <w:rFonts w:hint="cs"/>
          <w:sz w:val="32"/>
          <w:szCs w:val="32"/>
          <w:rtl/>
        </w:rPr>
        <w:t xml:space="preserve"> </w:t>
      </w:r>
      <w:r w:rsidRPr="003765E0">
        <w:rPr>
          <w:sz w:val="32"/>
          <w:szCs w:val="32"/>
          <w:rtl/>
        </w:rPr>
        <w:t xml:space="preserve">الاستيعاب </w:t>
      </w:r>
      <w:r w:rsidRPr="003765E0">
        <w:rPr>
          <w:rFonts w:hint="cs"/>
          <w:sz w:val="32"/>
          <w:szCs w:val="32"/>
          <w:rtl/>
        </w:rPr>
        <w:t xml:space="preserve">في معرفة الأصحاب </w:t>
      </w:r>
      <w:r w:rsidRPr="003765E0">
        <w:rPr>
          <w:sz w:val="32"/>
          <w:szCs w:val="32"/>
          <w:rtl/>
        </w:rPr>
        <w:t>لابن عبد البر (3/933), الإصابة في تمييز الصحابة لابن حجر(4/ 121)</w:t>
      </w:r>
      <w:r w:rsidRPr="003765E0">
        <w:rPr>
          <w:rFonts w:hint="cs"/>
          <w:sz w:val="32"/>
          <w:szCs w:val="32"/>
          <w:rtl/>
        </w:rPr>
        <w:t>,</w:t>
      </w:r>
      <w:r w:rsidRPr="003765E0">
        <w:rPr>
          <w:sz w:val="32"/>
          <w:szCs w:val="32"/>
          <w:rtl/>
        </w:rPr>
        <w:t xml:space="preserve"> سير أعلام النبلاء (3/</w:t>
      </w:r>
      <w:r w:rsidRPr="003765E0">
        <w:rPr>
          <w:rFonts w:hint="cs"/>
          <w:sz w:val="32"/>
          <w:szCs w:val="32"/>
          <w:rtl/>
        </w:rPr>
        <w:t>331</w:t>
      </w:r>
      <w:r w:rsidRPr="003765E0">
        <w:rPr>
          <w:sz w:val="32"/>
          <w:szCs w:val="32"/>
          <w:rtl/>
        </w:rPr>
        <w:t>).</w:t>
      </w:r>
    </w:p>
  </w:footnote>
  <w:footnote w:id="4">
    <w:p w:rsidR="00A64017" w:rsidRPr="003765E0" w:rsidRDefault="00A64017" w:rsidP="000D4921">
      <w:pPr>
        <w:pStyle w:val="aa"/>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رواه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rFonts w:hint="cs"/>
          <w:sz w:val="32"/>
          <w:szCs w:val="32"/>
          <w:rtl/>
        </w:rPr>
        <w:t xml:space="preserve"> في صحيحه</w:t>
      </w:r>
      <w:r w:rsidRPr="003765E0">
        <w:rPr>
          <w:sz w:val="32"/>
          <w:szCs w:val="32"/>
          <w:rtl/>
        </w:rPr>
        <w:t xml:space="preserve">, كتاب </w:t>
      </w:r>
      <w:r w:rsidRPr="003765E0">
        <w:rPr>
          <w:rFonts w:hint="cs"/>
          <w:sz w:val="32"/>
          <w:szCs w:val="32"/>
          <w:rtl/>
        </w:rPr>
        <w:t>المغازي</w:t>
      </w:r>
      <w:r w:rsidRPr="003765E0">
        <w:rPr>
          <w:sz w:val="32"/>
          <w:szCs w:val="32"/>
          <w:rtl/>
        </w:rPr>
        <w:t>, باب حديث بني النضير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الأماكن</w:instrText>
      </w:r>
      <w:r w:rsidRPr="003765E0">
        <w:rPr>
          <w:rtl/>
        </w:rPr>
        <w:instrText>:</w:instrText>
      </w:r>
      <w:r w:rsidRPr="003765E0">
        <w:rPr>
          <w:rFonts w:hint="eastAsia"/>
          <w:rtl/>
        </w:rPr>
        <w:instrText>النضير</w:instrText>
      </w:r>
      <w:r w:rsidRPr="003765E0">
        <w:instrText xml:space="preserve">" </w:instrText>
      </w:r>
      <w:r w:rsidRPr="003765E0">
        <w:rPr>
          <w:sz w:val="32"/>
          <w:szCs w:val="32"/>
          <w:rtl/>
        </w:rPr>
        <w:fldChar w:fldCharType="end"/>
      </w:r>
      <w:r w:rsidRPr="003765E0">
        <w:rPr>
          <w:sz w:val="32"/>
          <w:szCs w:val="32"/>
          <w:rtl/>
        </w:rPr>
        <w:t xml:space="preserve"> ومخرج رسول الله صلى الله عليه وسلم إليهم في دية الرجلين وما أرادوا من الغدر برسول الله صلى الله عليه وسلم(4029)(5/88)</w:t>
      </w:r>
      <w:r w:rsidRPr="003765E0">
        <w:rPr>
          <w:rFonts w:hint="cs"/>
          <w:sz w:val="32"/>
          <w:szCs w:val="32"/>
          <w:rtl/>
        </w:rPr>
        <w:t xml:space="preserve"> ومواضع أخرى منها(</w:t>
      </w:r>
      <w:r w:rsidRPr="003765E0">
        <w:rPr>
          <w:sz w:val="32"/>
          <w:szCs w:val="32"/>
          <w:rtl/>
        </w:rPr>
        <w:t>4645</w:t>
      </w:r>
      <w:r w:rsidRPr="003765E0">
        <w:rPr>
          <w:rFonts w:hint="cs"/>
          <w:sz w:val="32"/>
          <w:szCs w:val="32"/>
          <w:rtl/>
        </w:rPr>
        <w:t>)(</w:t>
      </w:r>
      <w:r w:rsidRPr="003765E0">
        <w:rPr>
          <w:sz w:val="32"/>
          <w:szCs w:val="32"/>
          <w:rtl/>
        </w:rPr>
        <w:t>4883</w:t>
      </w:r>
      <w:r w:rsidRPr="003765E0">
        <w:rPr>
          <w:rFonts w:hint="cs"/>
          <w:sz w:val="32"/>
          <w:szCs w:val="32"/>
          <w:rtl/>
        </w:rPr>
        <w:t>)</w:t>
      </w:r>
      <w:r w:rsidRPr="003765E0">
        <w:rPr>
          <w:sz w:val="32"/>
          <w:szCs w:val="32"/>
          <w:rtl/>
        </w:rPr>
        <w:t>, ومسلم</w:t>
      </w:r>
      <w:r w:rsidRPr="003765E0">
        <w:rPr>
          <w:rFonts w:hint="cs"/>
          <w:sz w:val="32"/>
          <w:szCs w:val="32"/>
          <w:rtl/>
        </w:rPr>
        <w:t xml:space="preserve"> في صحيحه</w:t>
      </w:r>
      <w:r w:rsidRPr="003765E0">
        <w:rPr>
          <w:sz w:val="32"/>
          <w:szCs w:val="32"/>
          <w:rtl/>
        </w:rPr>
        <w:t>,</w:t>
      </w:r>
      <w:r w:rsidRPr="003765E0">
        <w:rPr>
          <w:rFonts w:hint="cs"/>
          <w:sz w:val="32"/>
          <w:szCs w:val="32"/>
          <w:rtl/>
        </w:rPr>
        <w:t xml:space="preserve"> </w:t>
      </w:r>
      <w:r w:rsidRPr="003765E0">
        <w:rPr>
          <w:sz w:val="32"/>
          <w:szCs w:val="32"/>
          <w:rtl/>
        </w:rPr>
        <w:t>كتاب التفسير,</w:t>
      </w:r>
      <w:r w:rsidRPr="003765E0">
        <w:rPr>
          <w:rFonts w:hint="cs"/>
          <w:sz w:val="32"/>
          <w:szCs w:val="32"/>
          <w:rtl/>
        </w:rPr>
        <w:t xml:space="preserve"> باب</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سورة</w:t>
      </w:r>
      <w:r w:rsidRPr="003765E0">
        <w:rPr>
          <w:sz w:val="32"/>
          <w:szCs w:val="32"/>
          <w:rtl/>
        </w:rPr>
        <w:t xml:space="preserve"> </w:t>
      </w:r>
      <w:r w:rsidRPr="003765E0">
        <w:rPr>
          <w:rFonts w:hint="cs"/>
          <w:sz w:val="32"/>
          <w:szCs w:val="32"/>
          <w:rtl/>
        </w:rPr>
        <w:t>براءة</w:t>
      </w:r>
      <w:r w:rsidRPr="003765E0">
        <w:rPr>
          <w:sz w:val="32"/>
          <w:szCs w:val="32"/>
          <w:rtl/>
        </w:rPr>
        <w:t xml:space="preserve"> </w:t>
      </w:r>
      <w:r w:rsidRPr="003765E0">
        <w:rPr>
          <w:rFonts w:hint="cs"/>
          <w:sz w:val="32"/>
          <w:szCs w:val="32"/>
          <w:rtl/>
        </w:rPr>
        <w:t>والأنفال</w:t>
      </w:r>
      <w:r w:rsidRPr="003765E0">
        <w:rPr>
          <w:sz w:val="32"/>
          <w:szCs w:val="32"/>
          <w:rtl/>
        </w:rPr>
        <w:t xml:space="preserve"> </w:t>
      </w:r>
      <w:r w:rsidRPr="003765E0">
        <w:rPr>
          <w:rFonts w:hint="cs"/>
          <w:sz w:val="32"/>
          <w:szCs w:val="32"/>
          <w:rtl/>
        </w:rPr>
        <w:t>والحشر</w:t>
      </w:r>
      <w:r w:rsidRPr="003765E0">
        <w:rPr>
          <w:sz w:val="32"/>
          <w:szCs w:val="32"/>
          <w:rtl/>
        </w:rPr>
        <w:t xml:space="preserve"> (4/2321) (3031). </w:t>
      </w:r>
    </w:p>
    <w:p w:rsidR="00A64017" w:rsidRPr="003765E0" w:rsidRDefault="00A64017" w:rsidP="000D4921">
      <w:pPr>
        <w:pStyle w:val="aa"/>
        <w:jc w:val="both"/>
        <w:rPr>
          <w:sz w:val="32"/>
          <w:szCs w:val="32"/>
          <w:rtl/>
        </w:rPr>
      </w:pPr>
      <w:r w:rsidRPr="003765E0">
        <w:rPr>
          <w:rFonts w:hint="cs"/>
          <w:sz w:val="32"/>
          <w:szCs w:val="32"/>
          <w:rtl/>
        </w:rPr>
        <w:t xml:space="preserve">    قال الحافظ في </w:t>
      </w:r>
      <w:r w:rsidRPr="003765E0">
        <w:rPr>
          <w:sz w:val="32"/>
          <w:szCs w:val="32"/>
          <w:rtl/>
        </w:rPr>
        <w:t>فتح الباري (8/ 629)</w:t>
      </w:r>
      <w:r w:rsidRPr="003765E0">
        <w:rPr>
          <w:rFonts w:hint="cs"/>
          <w:sz w:val="32"/>
          <w:szCs w:val="32"/>
          <w:rtl/>
        </w:rPr>
        <w:t>: "</w:t>
      </w:r>
      <w:r w:rsidRPr="003765E0">
        <w:rPr>
          <w:sz w:val="32"/>
          <w:szCs w:val="32"/>
          <w:rtl/>
        </w:rPr>
        <w:t>كأنه كره تسميتها بالحشر</w:t>
      </w:r>
      <w:r w:rsidRPr="003765E0">
        <w:rPr>
          <w:rFonts w:hint="cs"/>
          <w:sz w:val="32"/>
          <w:szCs w:val="32"/>
          <w:rtl/>
        </w:rPr>
        <w:t>؛</w:t>
      </w:r>
      <w:r w:rsidRPr="003765E0">
        <w:rPr>
          <w:sz w:val="32"/>
          <w:szCs w:val="32"/>
          <w:rtl/>
        </w:rPr>
        <w:t xml:space="preserve"> لئلا ي</w:t>
      </w:r>
      <w:r w:rsidRPr="003765E0">
        <w:rPr>
          <w:rFonts w:hint="cs"/>
          <w:sz w:val="32"/>
          <w:szCs w:val="32"/>
          <w:rtl/>
        </w:rPr>
        <w:t>ُ</w:t>
      </w:r>
      <w:r w:rsidRPr="003765E0">
        <w:rPr>
          <w:sz w:val="32"/>
          <w:szCs w:val="32"/>
          <w:rtl/>
        </w:rPr>
        <w:t>ظن أن المراد يوم القيامة وإنما المراد به هنا إخراج بني النضير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الأماكن</w:instrText>
      </w:r>
      <w:r w:rsidRPr="003765E0">
        <w:rPr>
          <w:rtl/>
        </w:rPr>
        <w:instrText>:</w:instrText>
      </w:r>
      <w:r w:rsidRPr="003765E0">
        <w:rPr>
          <w:rFonts w:hint="eastAsia"/>
          <w:rtl/>
        </w:rPr>
        <w:instrText>النضير</w:instrText>
      </w:r>
      <w:r w:rsidRPr="003765E0">
        <w:instrText xml:space="preserve">" </w:instrText>
      </w:r>
      <w:r w:rsidRPr="003765E0">
        <w:rPr>
          <w:sz w:val="32"/>
          <w:szCs w:val="32"/>
          <w:rtl/>
        </w:rPr>
        <w:fldChar w:fldCharType="end"/>
      </w:r>
      <w:r w:rsidRPr="003765E0">
        <w:rPr>
          <w:rFonts w:hint="cs"/>
          <w:sz w:val="32"/>
          <w:szCs w:val="32"/>
          <w:rtl/>
        </w:rPr>
        <w:t>".</w:t>
      </w:r>
    </w:p>
  </w:footnote>
  <w:footnote w:id="5">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من باقي النسخ.</w:t>
      </w:r>
    </w:p>
  </w:footnote>
  <w:footnote w:id="6">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(ج) "فتنة".</w:t>
      </w:r>
    </w:p>
  </w:footnote>
  <w:footnote w:id="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(ب), (د) "قص".</w:t>
      </w:r>
    </w:p>
  </w:footnote>
  <w:footnote w:id="8">
    <w:p w:rsidR="00A64017" w:rsidRPr="003765E0" w:rsidRDefault="00A64017" w:rsidP="00211F10">
      <w:pPr>
        <w:pStyle w:val="aa"/>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قال السمعاني في الأنساب</w:t>
      </w:r>
      <w:r w:rsidRPr="003765E0">
        <w:rPr>
          <w:rFonts w:hint="cs"/>
          <w:sz w:val="32"/>
          <w:szCs w:val="32"/>
          <w:rtl/>
        </w:rPr>
        <w:t xml:space="preserve"> </w:t>
      </w:r>
      <w:r w:rsidRPr="003765E0">
        <w:rPr>
          <w:sz w:val="32"/>
          <w:szCs w:val="32"/>
          <w:rtl/>
        </w:rPr>
        <w:t>(</w:t>
      </w:r>
      <w:r w:rsidRPr="003765E0">
        <w:rPr>
          <w:rFonts w:hint="cs"/>
          <w:sz w:val="32"/>
          <w:szCs w:val="32"/>
          <w:rtl/>
        </w:rPr>
        <w:t>13</w:t>
      </w:r>
      <w:r w:rsidRPr="003765E0">
        <w:rPr>
          <w:sz w:val="32"/>
          <w:szCs w:val="32"/>
          <w:rtl/>
        </w:rPr>
        <w:t xml:space="preserve">/ </w:t>
      </w:r>
      <w:r w:rsidRPr="003765E0">
        <w:rPr>
          <w:rFonts w:hint="cs"/>
          <w:sz w:val="32"/>
          <w:szCs w:val="32"/>
          <w:rtl/>
        </w:rPr>
        <w:t>128</w:t>
      </w:r>
      <w:r w:rsidRPr="003765E0">
        <w:rPr>
          <w:sz w:val="32"/>
          <w:szCs w:val="32"/>
          <w:rtl/>
        </w:rPr>
        <w:t>):</w:t>
      </w:r>
      <w:r w:rsidRPr="003765E0">
        <w:rPr>
          <w:rFonts w:hint="cs"/>
          <w:sz w:val="32"/>
          <w:szCs w:val="32"/>
          <w:rtl/>
        </w:rPr>
        <w:t xml:space="preserve"> </w:t>
      </w:r>
      <w:r w:rsidRPr="003765E0">
        <w:rPr>
          <w:sz w:val="32"/>
          <w:szCs w:val="32"/>
          <w:rtl/>
        </w:rPr>
        <w:t xml:space="preserve">"هم جماعة من اليهود، من أولاد هارون النبي </w:t>
      </w:r>
      <w:r w:rsidRPr="003765E0">
        <w:rPr>
          <w:sz w:val="32"/>
          <w:szCs w:val="32"/>
        </w:rPr>
        <w:sym w:font="AGA Arabesque" w:char="F075"/>
      </w:r>
      <w:r w:rsidRPr="003765E0">
        <w:rPr>
          <w:sz w:val="32"/>
          <w:szCs w:val="32"/>
          <w:rtl/>
        </w:rPr>
        <w:t xml:space="preserve"> , سكنوا حصناً قريباً من المدينة فتحه رسول الله </w:t>
      </w:r>
      <w:r w:rsidRPr="003765E0">
        <w:rPr>
          <w:sz w:val="32"/>
          <w:szCs w:val="32"/>
        </w:rPr>
        <w:sym w:font="AGA Arabesque" w:char="F072"/>
      </w:r>
      <w:r w:rsidRPr="003765E0">
        <w:rPr>
          <w:sz w:val="32"/>
          <w:szCs w:val="32"/>
          <w:rtl/>
        </w:rPr>
        <w:t xml:space="preserve"> ، وهم كانوا من حلفاء الخزرج" مختصراً.</w:t>
      </w:r>
    </w:p>
  </w:footnote>
  <w:footnote w:id="9">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وبه قال مجاهد, انظر: تفسير</w:t>
      </w:r>
      <w:r w:rsidRPr="003765E0">
        <w:rPr>
          <w:sz w:val="32"/>
          <w:szCs w:val="32"/>
          <w:rtl/>
        </w:rPr>
        <w:t xml:space="preserve"> </w:t>
      </w:r>
      <w:r w:rsidRPr="003765E0">
        <w:rPr>
          <w:rFonts w:hint="cs"/>
          <w:sz w:val="32"/>
          <w:szCs w:val="32"/>
          <w:rtl/>
        </w:rPr>
        <w:t>الطبري</w:t>
      </w:r>
      <w:r w:rsidRPr="003765E0">
        <w:rPr>
          <w:sz w:val="32"/>
          <w:szCs w:val="32"/>
          <w:rtl/>
        </w:rPr>
        <w:t xml:space="preserve"> (23/262)</w:t>
      </w:r>
      <w:r w:rsidRPr="003765E0">
        <w:rPr>
          <w:rFonts w:hint="cs"/>
          <w:sz w:val="32"/>
          <w:szCs w:val="32"/>
          <w:rtl/>
        </w:rPr>
        <w:t>, تفسير</w:t>
      </w:r>
      <w:r w:rsidRPr="003765E0">
        <w:rPr>
          <w:sz w:val="32"/>
          <w:szCs w:val="32"/>
          <w:rtl/>
        </w:rPr>
        <w:t xml:space="preserve"> </w:t>
      </w:r>
      <w:r w:rsidRPr="003765E0">
        <w:rPr>
          <w:rFonts w:hint="cs"/>
          <w:sz w:val="32"/>
          <w:szCs w:val="32"/>
          <w:rtl/>
        </w:rPr>
        <w:t>عبد</w:t>
      </w:r>
      <w:r w:rsidRPr="003765E0">
        <w:rPr>
          <w:sz w:val="32"/>
          <w:szCs w:val="32"/>
          <w:rtl/>
        </w:rPr>
        <w:t xml:space="preserve"> </w:t>
      </w:r>
      <w:r w:rsidRPr="003765E0">
        <w:rPr>
          <w:rFonts w:hint="cs"/>
          <w:sz w:val="32"/>
          <w:szCs w:val="32"/>
          <w:rtl/>
        </w:rPr>
        <w:t>الرزاق</w:t>
      </w:r>
      <w:r w:rsidRPr="003765E0">
        <w:rPr>
          <w:sz w:val="32"/>
          <w:szCs w:val="32"/>
          <w:rtl/>
        </w:rPr>
        <w:t xml:space="preserve"> (3/ 296), </w:t>
      </w:r>
      <w:r w:rsidRPr="003765E0">
        <w:rPr>
          <w:rFonts w:hint="cs"/>
          <w:sz w:val="32"/>
          <w:szCs w:val="32"/>
          <w:rtl/>
        </w:rPr>
        <w:t>تفسير</w:t>
      </w:r>
      <w:r w:rsidRPr="003765E0">
        <w:rPr>
          <w:sz w:val="32"/>
          <w:szCs w:val="32"/>
          <w:rtl/>
        </w:rPr>
        <w:t xml:space="preserve"> </w:t>
      </w:r>
      <w:r w:rsidRPr="003765E0">
        <w:rPr>
          <w:rFonts w:hint="cs"/>
          <w:sz w:val="32"/>
          <w:szCs w:val="32"/>
          <w:rtl/>
        </w:rPr>
        <w:t>ابن</w:t>
      </w:r>
      <w:r w:rsidRPr="003765E0">
        <w:rPr>
          <w:sz w:val="32"/>
          <w:szCs w:val="32"/>
          <w:rtl/>
        </w:rPr>
        <w:t xml:space="preserve"> </w:t>
      </w:r>
      <w:r w:rsidRPr="003765E0">
        <w:rPr>
          <w:rFonts w:hint="cs"/>
          <w:sz w:val="32"/>
          <w:szCs w:val="32"/>
          <w:rtl/>
        </w:rPr>
        <w:t>أبي</w:t>
      </w:r>
      <w:r w:rsidRPr="003765E0">
        <w:rPr>
          <w:sz w:val="32"/>
          <w:szCs w:val="32"/>
          <w:rtl/>
        </w:rPr>
        <w:t xml:space="preserve"> </w:t>
      </w:r>
      <w:r w:rsidRPr="003765E0">
        <w:rPr>
          <w:rFonts w:hint="cs"/>
          <w:sz w:val="32"/>
          <w:szCs w:val="32"/>
          <w:rtl/>
        </w:rPr>
        <w:t>حاتم</w:t>
      </w:r>
      <w:r w:rsidRPr="003765E0">
        <w:rPr>
          <w:sz w:val="32"/>
          <w:szCs w:val="32"/>
          <w:rtl/>
        </w:rPr>
        <w:t xml:space="preserve"> (10/3345), </w:t>
      </w:r>
      <w:r w:rsidRPr="003765E0">
        <w:rPr>
          <w:rFonts w:hint="cs"/>
          <w:sz w:val="32"/>
          <w:szCs w:val="32"/>
          <w:rtl/>
        </w:rPr>
        <w:t>الهداية</w:t>
      </w:r>
      <w:r w:rsidRPr="003765E0">
        <w:rPr>
          <w:sz w:val="32"/>
          <w:szCs w:val="32"/>
          <w:rtl/>
        </w:rPr>
        <w:t xml:space="preserve"> (11/ 7378)</w:t>
      </w:r>
      <w:r w:rsidRPr="003765E0">
        <w:rPr>
          <w:rFonts w:hint="cs"/>
          <w:sz w:val="32"/>
          <w:szCs w:val="32"/>
          <w:rtl/>
        </w:rPr>
        <w:t>.</w:t>
      </w:r>
    </w:p>
  </w:footnote>
  <w:footnote w:id="10">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وبه قال ابن عباس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عباس</w:instrText>
      </w:r>
      <w:r w:rsidRPr="003765E0">
        <w:instrText xml:space="preserve">" </w:instrText>
      </w:r>
      <w:r w:rsidRPr="003765E0">
        <w:rPr>
          <w:sz w:val="32"/>
          <w:szCs w:val="32"/>
          <w:rtl/>
        </w:rPr>
        <w:fldChar w:fldCharType="end"/>
      </w:r>
      <w:r w:rsidRPr="003765E0">
        <w:rPr>
          <w:rFonts w:hint="cs"/>
          <w:sz w:val="32"/>
          <w:szCs w:val="32"/>
          <w:rtl/>
        </w:rPr>
        <w:t xml:space="preserve"> والزهري وابن زيد وعكرمة, انظر:</w:t>
      </w:r>
      <w:r w:rsidRPr="003765E0">
        <w:rPr>
          <w:sz w:val="32"/>
          <w:szCs w:val="32"/>
          <w:rtl/>
        </w:rPr>
        <w:t xml:space="preserve"> </w:t>
      </w:r>
      <w:r w:rsidRPr="003765E0">
        <w:rPr>
          <w:rFonts w:hint="cs"/>
          <w:sz w:val="32"/>
          <w:szCs w:val="32"/>
          <w:rtl/>
        </w:rPr>
        <w:t>تفسير</w:t>
      </w:r>
      <w:r w:rsidRPr="003765E0">
        <w:rPr>
          <w:sz w:val="32"/>
          <w:szCs w:val="32"/>
          <w:rtl/>
        </w:rPr>
        <w:t xml:space="preserve"> </w:t>
      </w:r>
      <w:r w:rsidRPr="003765E0">
        <w:rPr>
          <w:rFonts w:hint="cs"/>
          <w:sz w:val="32"/>
          <w:szCs w:val="32"/>
          <w:rtl/>
        </w:rPr>
        <w:t xml:space="preserve">الطبري </w:t>
      </w:r>
      <w:r w:rsidRPr="003765E0">
        <w:rPr>
          <w:sz w:val="32"/>
          <w:szCs w:val="32"/>
          <w:rtl/>
        </w:rPr>
        <w:t>(23/26</w:t>
      </w:r>
      <w:r w:rsidRPr="003765E0">
        <w:rPr>
          <w:rFonts w:hint="cs"/>
          <w:sz w:val="32"/>
          <w:szCs w:val="32"/>
          <w:rtl/>
        </w:rPr>
        <w:t>3</w:t>
      </w:r>
      <w:r w:rsidRPr="003765E0">
        <w:rPr>
          <w:sz w:val="32"/>
          <w:szCs w:val="32"/>
          <w:rtl/>
        </w:rPr>
        <w:t>)</w:t>
      </w:r>
      <w:r w:rsidRPr="003765E0">
        <w:rPr>
          <w:rFonts w:hint="cs"/>
          <w:sz w:val="32"/>
          <w:szCs w:val="32"/>
          <w:rtl/>
        </w:rPr>
        <w:t>, تفسير</w:t>
      </w:r>
      <w:r w:rsidRPr="003765E0">
        <w:rPr>
          <w:sz w:val="32"/>
          <w:szCs w:val="32"/>
          <w:rtl/>
        </w:rPr>
        <w:t xml:space="preserve"> </w:t>
      </w:r>
      <w:r w:rsidRPr="003765E0">
        <w:rPr>
          <w:rFonts w:hint="cs"/>
          <w:sz w:val="32"/>
          <w:szCs w:val="32"/>
          <w:rtl/>
        </w:rPr>
        <w:t>عبد</w:t>
      </w:r>
      <w:r w:rsidRPr="003765E0">
        <w:rPr>
          <w:sz w:val="32"/>
          <w:szCs w:val="32"/>
          <w:rtl/>
        </w:rPr>
        <w:t xml:space="preserve"> </w:t>
      </w:r>
      <w:r w:rsidRPr="003765E0">
        <w:rPr>
          <w:rFonts w:hint="cs"/>
          <w:sz w:val="32"/>
          <w:szCs w:val="32"/>
          <w:rtl/>
        </w:rPr>
        <w:t>الرزاق</w:t>
      </w:r>
      <w:r w:rsidRPr="003765E0">
        <w:rPr>
          <w:sz w:val="32"/>
          <w:szCs w:val="32"/>
          <w:rtl/>
        </w:rPr>
        <w:t xml:space="preserve"> (3/296)</w:t>
      </w:r>
      <w:r w:rsidRPr="003765E0">
        <w:rPr>
          <w:rFonts w:hint="cs"/>
          <w:sz w:val="32"/>
          <w:szCs w:val="32"/>
          <w:rtl/>
        </w:rPr>
        <w:t>, تفسير</w:t>
      </w:r>
      <w:r w:rsidRPr="003765E0">
        <w:rPr>
          <w:sz w:val="32"/>
          <w:szCs w:val="32"/>
          <w:rtl/>
        </w:rPr>
        <w:t xml:space="preserve"> </w:t>
      </w:r>
      <w:r w:rsidRPr="003765E0">
        <w:rPr>
          <w:rFonts w:hint="cs"/>
          <w:sz w:val="32"/>
          <w:szCs w:val="32"/>
          <w:rtl/>
        </w:rPr>
        <w:t>ابن</w:t>
      </w:r>
      <w:r w:rsidRPr="003765E0">
        <w:rPr>
          <w:sz w:val="32"/>
          <w:szCs w:val="32"/>
          <w:rtl/>
        </w:rPr>
        <w:t xml:space="preserve"> </w:t>
      </w:r>
      <w:r w:rsidRPr="003765E0">
        <w:rPr>
          <w:rFonts w:hint="cs"/>
          <w:sz w:val="32"/>
          <w:szCs w:val="32"/>
          <w:rtl/>
        </w:rPr>
        <w:t>أبي</w:t>
      </w:r>
      <w:r w:rsidRPr="003765E0">
        <w:rPr>
          <w:sz w:val="32"/>
          <w:szCs w:val="32"/>
          <w:rtl/>
        </w:rPr>
        <w:t xml:space="preserve"> </w:t>
      </w:r>
      <w:r w:rsidRPr="003765E0">
        <w:rPr>
          <w:rFonts w:hint="cs"/>
          <w:sz w:val="32"/>
          <w:szCs w:val="32"/>
          <w:rtl/>
        </w:rPr>
        <w:t>حاتم</w:t>
      </w:r>
      <w:r w:rsidRPr="003765E0">
        <w:rPr>
          <w:sz w:val="32"/>
          <w:szCs w:val="32"/>
          <w:rtl/>
        </w:rPr>
        <w:t xml:space="preserve"> (10/ 3345)</w:t>
      </w:r>
      <w:r w:rsidRPr="003765E0">
        <w:rPr>
          <w:rFonts w:hint="cs"/>
          <w:sz w:val="32"/>
          <w:szCs w:val="32"/>
          <w:rtl/>
        </w:rPr>
        <w:t>, الهداية</w:t>
      </w:r>
      <w:r w:rsidRPr="003765E0">
        <w:rPr>
          <w:sz w:val="32"/>
          <w:szCs w:val="32"/>
          <w:rtl/>
        </w:rPr>
        <w:t xml:space="preserve"> (11/ 7378)</w:t>
      </w:r>
      <w:r w:rsidRPr="003765E0">
        <w:rPr>
          <w:rFonts w:hint="cs"/>
          <w:sz w:val="32"/>
          <w:szCs w:val="32"/>
          <w:rtl/>
        </w:rPr>
        <w:t>, زاد</w:t>
      </w:r>
      <w:r w:rsidRPr="003765E0">
        <w:rPr>
          <w:sz w:val="32"/>
          <w:szCs w:val="32"/>
          <w:rtl/>
        </w:rPr>
        <w:t xml:space="preserve"> </w:t>
      </w:r>
      <w:r w:rsidRPr="003765E0">
        <w:rPr>
          <w:rFonts w:hint="cs"/>
          <w:sz w:val="32"/>
          <w:szCs w:val="32"/>
          <w:rtl/>
        </w:rPr>
        <w:t>المسير</w:t>
      </w:r>
      <w:r w:rsidRPr="003765E0">
        <w:rPr>
          <w:sz w:val="32"/>
          <w:szCs w:val="32"/>
          <w:rtl/>
        </w:rPr>
        <w:t xml:space="preserve"> (8/204)</w:t>
      </w:r>
      <w:r w:rsidRPr="003765E0">
        <w:rPr>
          <w:rFonts w:hint="cs"/>
          <w:sz w:val="32"/>
          <w:szCs w:val="32"/>
          <w:rtl/>
        </w:rPr>
        <w:t>, الدر</w:t>
      </w:r>
      <w:r w:rsidRPr="003765E0">
        <w:rPr>
          <w:sz w:val="32"/>
          <w:szCs w:val="32"/>
          <w:rtl/>
        </w:rPr>
        <w:t xml:space="preserve"> </w:t>
      </w:r>
      <w:r w:rsidRPr="003765E0">
        <w:rPr>
          <w:rFonts w:hint="cs"/>
          <w:sz w:val="32"/>
          <w:szCs w:val="32"/>
          <w:rtl/>
        </w:rPr>
        <w:t>المنثور</w:t>
      </w:r>
      <w:r w:rsidRPr="003765E0">
        <w:rPr>
          <w:sz w:val="32"/>
          <w:szCs w:val="32"/>
          <w:rtl/>
        </w:rPr>
        <w:t xml:space="preserve"> (14/332)</w:t>
      </w:r>
      <w:r w:rsidRPr="003765E0">
        <w:rPr>
          <w:rFonts w:hint="cs"/>
          <w:sz w:val="32"/>
          <w:szCs w:val="32"/>
          <w:rtl/>
        </w:rPr>
        <w:t>.</w:t>
      </w:r>
    </w:p>
  </w:footnote>
  <w:footnote w:id="11">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sz w:val="32"/>
          <w:szCs w:val="32"/>
          <w:rtl/>
        </w:rPr>
        <w:t>عروة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عروة</w:instrText>
      </w:r>
      <w:r w:rsidRPr="003765E0">
        <w:instrText xml:space="preserve">" </w:instrText>
      </w:r>
      <w:r w:rsidRPr="003765E0">
        <w:rPr>
          <w:sz w:val="32"/>
          <w:szCs w:val="32"/>
          <w:rtl/>
        </w:rPr>
        <w:fldChar w:fldCharType="end"/>
      </w:r>
      <w:r w:rsidRPr="003765E0">
        <w:rPr>
          <w:sz w:val="32"/>
          <w:szCs w:val="32"/>
          <w:rtl/>
        </w:rPr>
        <w:t xml:space="preserve"> ابن حواري رسول الله صلى الله عليه وسلم الزبير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الزبير</w:instrText>
      </w:r>
      <w:r w:rsidRPr="003765E0">
        <w:instrText xml:space="preserve">" </w:instrText>
      </w:r>
      <w:r w:rsidRPr="003765E0">
        <w:rPr>
          <w:sz w:val="32"/>
          <w:szCs w:val="32"/>
          <w:rtl/>
        </w:rPr>
        <w:fldChar w:fldCharType="end"/>
      </w:r>
      <w:r w:rsidRPr="003765E0">
        <w:rPr>
          <w:sz w:val="32"/>
          <w:szCs w:val="32"/>
          <w:rtl/>
        </w:rPr>
        <w:t xml:space="preserve"> بن العوام بن خويلد، الإمام، عالم المدينة، أبو عبد الله القرشي، الأسدي، أحد الفقهاء السبعة, مات سنة أربع وتسعين على الصحيح.</w:t>
      </w:r>
      <w:r w:rsidRPr="003765E0">
        <w:rPr>
          <w:rFonts w:hint="cs"/>
          <w:sz w:val="32"/>
          <w:szCs w:val="32"/>
          <w:rtl/>
        </w:rPr>
        <w:t xml:space="preserve"> انظر: الثقات</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حبان</w:t>
      </w:r>
      <w:r w:rsidRPr="003765E0">
        <w:rPr>
          <w:sz w:val="32"/>
          <w:szCs w:val="32"/>
          <w:rtl/>
        </w:rPr>
        <w:t xml:space="preserve"> (5/ 194)</w:t>
      </w:r>
      <w:r w:rsidRPr="003765E0">
        <w:rPr>
          <w:rFonts w:hint="cs"/>
          <w:sz w:val="32"/>
          <w:szCs w:val="32"/>
          <w:rtl/>
        </w:rPr>
        <w:t xml:space="preserve">, </w:t>
      </w:r>
      <w:r w:rsidRPr="003765E0">
        <w:rPr>
          <w:sz w:val="32"/>
          <w:szCs w:val="32"/>
          <w:rtl/>
        </w:rPr>
        <w:t>سير أعلام النبلاء (4/421</w:t>
      </w:r>
      <w:r w:rsidRPr="003765E0">
        <w:rPr>
          <w:sz w:val="32"/>
          <w:szCs w:val="32"/>
        </w:rPr>
        <w:t>(</w:t>
      </w:r>
      <w:r w:rsidRPr="003765E0">
        <w:rPr>
          <w:sz w:val="32"/>
          <w:szCs w:val="32"/>
          <w:rtl/>
        </w:rPr>
        <w:t>, تقريب التهذيب (1/</w:t>
      </w:r>
      <w:r w:rsidRPr="003765E0">
        <w:rPr>
          <w:rFonts w:hint="cs"/>
          <w:sz w:val="32"/>
          <w:szCs w:val="32"/>
          <w:rtl/>
        </w:rPr>
        <w:t>389</w:t>
      </w:r>
      <w:r w:rsidRPr="003765E0">
        <w:rPr>
          <w:sz w:val="32"/>
          <w:szCs w:val="32"/>
          <w:rtl/>
        </w:rPr>
        <w:t>).</w:t>
      </w:r>
    </w:p>
  </w:footnote>
  <w:footnote w:id="12">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الحسن</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الحسن</w:instrText>
      </w:r>
      <w:r w:rsidRPr="003765E0">
        <w:instrText xml:space="preserve">" </w:instrText>
      </w:r>
      <w:r w:rsidRPr="003765E0">
        <w:rPr>
          <w:sz w:val="32"/>
          <w:szCs w:val="32"/>
          <w:rtl/>
        </w:rPr>
        <w:fldChar w:fldCharType="end"/>
      </w:r>
      <w:r w:rsidRPr="003765E0">
        <w:rPr>
          <w:sz w:val="32"/>
          <w:szCs w:val="32"/>
          <w:rtl/>
        </w:rPr>
        <w:t xml:space="preserve"> بن أبي الحسن</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الحسن</w:instrText>
      </w:r>
      <w:r w:rsidRPr="003765E0">
        <w:instrText xml:space="preserve">" </w:instrText>
      </w:r>
      <w:r w:rsidRPr="003765E0">
        <w:rPr>
          <w:sz w:val="32"/>
          <w:szCs w:val="32"/>
          <w:rtl/>
        </w:rPr>
        <w:fldChar w:fldCharType="end"/>
      </w:r>
      <w:r w:rsidRPr="003765E0">
        <w:rPr>
          <w:sz w:val="32"/>
          <w:szCs w:val="32"/>
          <w:rtl/>
        </w:rPr>
        <w:t xml:space="preserve"> يسار، أبو سعيد البصري, حضر الجمعة مع عثمان</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عثمان</w:instrText>
      </w:r>
      <w:r w:rsidRPr="003765E0">
        <w:instrText xml:space="preserve">" </w:instrText>
      </w:r>
      <w:r w:rsidRPr="003765E0">
        <w:rPr>
          <w:sz w:val="32"/>
          <w:szCs w:val="32"/>
          <w:rtl/>
        </w:rPr>
        <w:fldChar w:fldCharType="end"/>
      </w:r>
      <w:r w:rsidRPr="003765E0">
        <w:rPr>
          <w:rFonts w:hint="cs"/>
          <w:sz w:val="32"/>
          <w:szCs w:val="32"/>
          <w:rtl/>
        </w:rPr>
        <w:t xml:space="preserve"> رضي الله عنه</w:t>
      </w:r>
      <w:r w:rsidRPr="003765E0">
        <w:rPr>
          <w:sz w:val="32"/>
          <w:szCs w:val="32"/>
          <w:rtl/>
        </w:rPr>
        <w:t>، وسمعه يخطب, وكان عالماً، رفيعاً، فقيهاً، ثقةً، سيد أهل زمانه علماً وعملاً, مات في رجب، سنة عشر ومائة وقد قارب التسعين.</w:t>
      </w:r>
      <w:r w:rsidRPr="003765E0">
        <w:rPr>
          <w:rFonts w:hint="cs"/>
          <w:sz w:val="32"/>
          <w:szCs w:val="32"/>
          <w:rtl/>
        </w:rPr>
        <w:t xml:space="preserve"> انظر</w:t>
      </w:r>
      <w:r w:rsidRPr="003765E0">
        <w:rPr>
          <w:sz w:val="32"/>
          <w:szCs w:val="32"/>
          <w:rtl/>
        </w:rPr>
        <w:t>: سير أعلام النبلاء (4/</w:t>
      </w:r>
      <w:r w:rsidRPr="003765E0">
        <w:rPr>
          <w:rFonts w:hint="cs"/>
          <w:sz w:val="32"/>
          <w:szCs w:val="32"/>
          <w:rtl/>
        </w:rPr>
        <w:t>563</w:t>
      </w:r>
      <w:r w:rsidRPr="003765E0">
        <w:rPr>
          <w:sz w:val="32"/>
          <w:szCs w:val="32"/>
          <w:rtl/>
        </w:rPr>
        <w:t>), تقريب التهذيب (1/</w:t>
      </w:r>
      <w:r w:rsidRPr="003765E0">
        <w:rPr>
          <w:rFonts w:hint="cs"/>
          <w:sz w:val="32"/>
          <w:szCs w:val="32"/>
          <w:rtl/>
        </w:rPr>
        <w:t>160</w:t>
      </w:r>
      <w:r w:rsidRPr="003765E0">
        <w:rPr>
          <w:sz w:val="32"/>
          <w:szCs w:val="32"/>
          <w:rtl/>
        </w:rPr>
        <w:t>).</w:t>
      </w:r>
    </w:p>
  </w:footnote>
  <w:footnote w:id="13">
    <w:p w:rsidR="00A64017" w:rsidRPr="003765E0" w:rsidRDefault="00A64017" w:rsidP="000D4921">
      <w:pPr>
        <w:pStyle w:val="a4"/>
        <w:jc w:val="both"/>
        <w:rPr>
          <w:sz w:val="32"/>
          <w:szCs w:val="32"/>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sz w:val="32"/>
          <w:szCs w:val="32"/>
          <w:rtl/>
        </w:rPr>
        <w:t>قتادة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قتادة</w:instrText>
      </w:r>
      <w:r w:rsidRPr="003765E0">
        <w:instrText xml:space="preserve">" </w:instrText>
      </w:r>
      <w:r w:rsidRPr="003765E0">
        <w:rPr>
          <w:sz w:val="32"/>
          <w:szCs w:val="32"/>
          <w:rtl/>
        </w:rPr>
        <w:fldChar w:fldCharType="end"/>
      </w:r>
      <w:r w:rsidRPr="003765E0">
        <w:rPr>
          <w:sz w:val="32"/>
          <w:szCs w:val="32"/>
          <w:rtl/>
        </w:rPr>
        <w:t xml:space="preserve"> بن دعامة بن قتادة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قتادة</w:instrText>
      </w:r>
      <w:r w:rsidRPr="003765E0">
        <w:instrText xml:space="preserve">" </w:instrText>
      </w:r>
      <w:r w:rsidRPr="003765E0">
        <w:rPr>
          <w:sz w:val="32"/>
          <w:szCs w:val="32"/>
          <w:rtl/>
        </w:rPr>
        <w:fldChar w:fldCharType="end"/>
      </w:r>
      <w:r w:rsidRPr="003765E0">
        <w:rPr>
          <w:sz w:val="32"/>
          <w:szCs w:val="32"/>
          <w:rtl/>
        </w:rPr>
        <w:t xml:space="preserve"> بن عزيز السدوسي, حافظ العصر، قدوة المفسرين والمحدثين، أبو الخطاب البصري، الضرير، كان من أوعية العلم، وممن يضرب به المثل في قوة الحفظ, مات سنة سبع عشرة ومائة.</w:t>
      </w:r>
      <w:r w:rsidRPr="003765E0">
        <w:rPr>
          <w:rFonts w:hint="cs"/>
          <w:sz w:val="32"/>
          <w:szCs w:val="32"/>
          <w:rtl/>
        </w:rPr>
        <w:t xml:space="preserve"> انظر</w:t>
      </w:r>
      <w:r w:rsidRPr="003765E0">
        <w:rPr>
          <w:sz w:val="32"/>
          <w:szCs w:val="32"/>
          <w:rtl/>
        </w:rPr>
        <w:t xml:space="preserve">: </w:t>
      </w:r>
      <w:r w:rsidRPr="003765E0">
        <w:rPr>
          <w:rFonts w:hint="cs"/>
          <w:sz w:val="32"/>
          <w:szCs w:val="32"/>
          <w:rtl/>
        </w:rPr>
        <w:t>التاريخ</w:t>
      </w:r>
      <w:r w:rsidRPr="003765E0">
        <w:rPr>
          <w:sz w:val="32"/>
          <w:szCs w:val="32"/>
          <w:rtl/>
        </w:rPr>
        <w:t xml:space="preserve"> </w:t>
      </w:r>
      <w:r w:rsidRPr="003765E0">
        <w:rPr>
          <w:rFonts w:hint="cs"/>
          <w:sz w:val="32"/>
          <w:szCs w:val="32"/>
          <w:rtl/>
        </w:rPr>
        <w:t>الكبير</w:t>
      </w:r>
      <w:r w:rsidRPr="003765E0">
        <w:rPr>
          <w:sz w:val="32"/>
          <w:szCs w:val="32"/>
          <w:rtl/>
        </w:rPr>
        <w:t xml:space="preserve"> </w:t>
      </w:r>
      <w:r w:rsidRPr="003765E0">
        <w:rPr>
          <w:rFonts w:hint="cs"/>
          <w:sz w:val="32"/>
          <w:szCs w:val="32"/>
          <w:rtl/>
        </w:rPr>
        <w:t xml:space="preserve">للبخاري </w:t>
      </w:r>
      <w:r w:rsidRPr="003765E0">
        <w:rPr>
          <w:sz w:val="32"/>
          <w:szCs w:val="32"/>
          <w:rtl/>
        </w:rPr>
        <w:t>(7/ 185)</w:t>
      </w:r>
      <w:r w:rsidRPr="003765E0">
        <w:rPr>
          <w:rFonts w:hint="cs"/>
          <w:sz w:val="32"/>
          <w:szCs w:val="32"/>
          <w:rtl/>
        </w:rPr>
        <w:t xml:space="preserve">, </w:t>
      </w:r>
      <w:r w:rsidRPr="003765E0">
        <w:rPr>
          <w:sz w:val="32"/>
          <w:szCs w:val="32"/>
          <w:rtl/>
        </w:rPr>
        <w:t>سير أعلام النبلاء (5/</w:t>
      </w:r>
      <w:r w:rsidRPr="003765E0">
        <w:rPr>
          <w:rFonts w:hint="cs"/>
          <w:sz w:val="32"/>
          <w:szCs w:val="32"/>
          <w:rtl/>
        </w:rPr>
        <w:t>269</w:t>
      </w:r>
      <w:r w:rsidRPr="003765E0">
        <w:rPr>
          <w:sz w:val="32"/>
          <w:szCs w:val="32"/>
        </w:rPr>
        <w:t>(</w:t>
      </w:r>
      <w:r w:rsidRPr="003765E0">
        <w:rPr>
          <w:sz w:val="32"/>
          <w:szCs w:val="32"/>
          <w:rtl/>
        </w:rPr>
        <w:t>, تقريب التهذيب (1/</w:t>
      </w:r>
      <w:r w:rsidRPr="003765E0">
        <w:rPr>
          <w:rFonts w:hint="cs"/>
          <w:sz w:val="32"/>
          <w:szCs w:val="32"/>
          <w:rtl/>
        </w:rPr>
        <w:t>453</w:t>
      </w:r>
      <w:r w:rsidRPr="003765E0">
        <w:rPr>
          <w:sz w:val="32"/>
          <w:szCs w:val="32"/>
          <w:rtl/>
        </w:rPr>
        <w:t>).</w:t>
      </w:r>
    </w:p>
  </w:footnote>
  <w:footnote w:id="14">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زاد</w:t>
      </w:r>
      <w:r w:rsidRPr="003765E0">
        <w:rPr>
          <w:sz w:val="32"/>
          <w:szCs w:val="32"/>
          <w:rtl/>
        </w:rPr>
        <w:t xml:space="preserve"> </w:t>
      </w:r>
      <w:r w:rsidRPr="003765E0">
        <w:rPr>
          <w:rFonts w:hint="cs"/>
          <w:sz w:val="32"/>
          <w:szCs w:val="32"/>
          <w:rtl/>
        </w:rPr>
        <w:t>المسير</w:t>
      </w:r>
      <w:r w:rsidRPr="003765E0">
        <w:rPr>
          <w:sz w:val="32"/>
          <w:szCs w:val="32"/>
          <w:rtl/>
        </w:rPr>
        <w:t xml:space="preserve"> (4/ 254)</w:t>
      </w:r>
      <w:r w:rsidRPr="003765E0">
        <w:rPr>
          <w:rFonts w:hint="cs"/>
          <w:sz w:val="32"/>
          <w:szCs w:val="32"/>
          <w:rtl/>
        </w:rPr>
        <w:t>, والأثر أخرجه عبد الرزاق عن معمر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معمر</w:instrText>
      </w:r>
      <w:r w:rsidRPr="003765E0">
        <w:instrText xml:space="preserve">" </w:instrText>
      </w:r>
      <w:r w:rsidRPr="003765E0">
        <w:rPr>
          <w:sz w:val="32"/>
          <w:szCs w:val="32"/>
          <w:rtl/>
        </w:rPr>
        <w:fldChar w:fldCharType="end"/>
      </w:r>
      <w:r w:rsidRPr="003765E0">
        <w:rPr>
          <w:rFonts w:hint="cs"/>
          <w:sz w:val="32"/>
          <w:szCs w:val="32"/>
          <w:rtl/>
        </w:rPr>
        <w:t xml:space="preserve"> عنه في تفسيره </w:t>
      </w:r>
      <w:r w:rsidRPr="003765E0">
        <w:rPr>
          <w:sz w:val="32"/>
          <w:szCs w:val="32"/>
          <w:rtl/>
        </w:rPr>
        <w:t>(</w:t>
      </w:r>
      <w:r w:rsidRPr="003765E0">
        <w:rPr>
          <w:rFonts w:hint="cs"/>
          <w:sz w:val="32"/>
          <w:szCs w:val="32"/>
          <w:rtl/>
        </w:rPr>
        <w:t>3</w:t>
      </w:r>
      <w:r w:rsidRPr="003765E0">
        <w:rPr>
          <w:sz w:val="32"/>
          <w:szCs w:val="32"/>
          <w:rtl/>
        </w:rPr>
        <w:t>/</w:t>
      </w:r>
      <w:r w:rsidRPr="003765E0">
        <w:rPr>
          <w:rFonts w:hint="cs"/>
          <w:sz w:val="32"/>
          <w:szCs w:val="32"/>
          <w:rtl/>
        </w:rPr>
        <w:t>296</w:t>
      </w:r>
      <w:r w:rsidRPr="003765E0">
        <w:rPr>
          <w:sz w:val="32"/>
          <w:szCs w:val="32"/>
          <w:rtl/>
        </w:rPr>
        <w:t>)</w:t>
      </w:r>
      <w:r w:rsidRPr="003765E0">
        <w:rPr>
          <w:rFonts w:hint="cs"/>
          <w:sz w:val="32"/>
          <w:szCs w:val="32"/>
          <w:rtl/>
        </w:rPr>
        <w:t>(3184).</w:t>
      </w:r>
    </w:p>
  </w:footnote>
  <w:footnote w:id="15">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 xml:space="preserve">عبد الله بن وهب بن مسلم, الإمام، شيخ الإسلام، أبو محمد الفهري مولاهم، المصري, لقي بعض صغار التابعين، كان من أوعية العلم، ومن كنوز العمل, ثقة, عابد, مات في شعبان، سنة سبع وتسعين ومائة. </w:t>
      </w:r>
      <w:r w:rsidRPr="003765E0">
        <w:rPr>
          <w:rFonts w:hint="cs"/>
          <w:sz w:val="32"/>
          <w:szCs w:val="32"/>
          <w:rtl/>
        </w:rPr>
        <w:t>انظر</w:t>
      </w:r>
      <w:r w:rsidRPr="003765E0">
        <w:rPr>
          <w:sz w:val="32"/>
          <w:szCs w:val="32"/>
          <w:rtl/>
        </w:rPr>
        <w:t xml:space="preserve">: </w:t>
      </w:r>
      <w:r w:rsidRPr="003765E0">
        <w:rPr>
          <w:rFonts w:hint="cs"/>
          <w:sz w:val="32"/>
          <w:szCs w:val="32"/>
          <w:rtl/>
        </w:rPr>
        <w:t>التاريخ</w:t>
      </w:r>
      <w:r w:rsidRPr="003765E0">
        <w:rPr>
          <w:sz w:val="32"/>
          <w:szCs w:val="32"/>
          <w:rtl/>
        </w:rPr>
        <w:t xml:space="preserve"> </w:t>
      </w:r>
      <w:r w:rsidRPr="003765E0">
        <w:rPr>
          <w:rFonts w:hint="cs"/>
          <w:sz w:val="32"/>
          <w:szCs w:val="32"/>
          <w:rtl/>
        </w:rPr>
        <w:t>الكبير</w:t>
      </w:r>
      <w:r w:rsidRPr="003765E0">
        <w:rPr>
          <w:sz w:val="32"/>
          <w:szCs w:val="32"/>
          <w:rtl/>
        </w:rPr>
        <w:t xml:space="preserve"> (5/218)</w:t>
      </w:r>
      <w:r w:rsidRPr="003765E0">
        <w:rPr>
          <w:rFonts w:hint="cs"/>
          <w:sz w:val="32"/>
          <w:szCs w:val="32"/>
          <w:rtl/>
        </w:rPr>
        <w:t xml:space="preserve">, </w:t>
      </w:r>
      <w:r w:rsidRPr="003765E0">
        <w:rPr>
          <w:sz w:val="32"/>
          <w:szCs w:val="32"/>
          <w:rtl/>
        </w:rPr>
        <w:t>سير أعلام النبلاء (9/</w:t>
      </w:r>
      <w:r w:rsidRPr="003765E0">
        <w:rPr>
          <w:rFonts w:hint="cs"/>
          <w:sz w:val="32"/>
          <w:szCs w:val="32"/>
          <w:rtl/>
        </w:rPr>
        <w:t>223</w:t>
      </w:r>
      <w:r w:rsidRPr="003765E0">
        <w:rPr>
          <w:sz w:val="32"/>
          <w:szCs w:val="32"/>
          <w:rtl/>
        </w:rPr>
        <w:t>), تقريب التهذيب (1/</w:t>
      </w:r>
      <w:r w:rsidRPr="003765E0">
        <w:rPr>
          <w:rFonts w:hint="cs"/>
          <w:sz w:val="32"/>
          <w:szCs w:val="32"/>
          <w:rtl/>
        </w:rPr>
        <w:t>328</w:t>
      </w:r>
      <w:r w:rsidRPr="003765E0">
        <w:rPr>
          <w:sz w:val="32"/>
          <w:szCs w:val="32"/>
          <w:rtl/>
        </w:rPr>
        <w:t>).</w:t>
      </w:r>
    </w:p>
  </w:footnote>
  <w:footnote w:id="16">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sz w:val="32"/>
          <w:szCs w:val="32"/>
          <w:rtl/>
        </w:rPr>
        <w:t xml:space="preserve"> بن أنس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أنس</w:instrText>
      </w:r>
      <w:r w:rsidRPr="003765E0">
        <w:instrText xml:space="preserve">" </w:instrText>
      </w:r>
      <w:r w:rsidRPr="003765E0">
        <w:rPr>
          <w:sz w:val="32"/>
          <w:szCs w:val="32"/>
          <w:rtl/>
        </w:rPr>
        <w:fldChar w:fldCharType="end"/>
      </w:r>
      <w:r w:rsidRPr="003765E0">
        <w:rPr>
          <w:sz w:val="32"/>
          <w:szCs w:val="32"/>
          <w:rtl/>
        </w:rPr>
        <w:t xml:space="preserve"> بن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sz w:val="32"/>
          <w:szCs w:val="32"/>
          <w:rtl/>
        </w:rPr>
        <w:t xml:space="preserve"> بن أبي عامر بن عمرو, أبو عبد الله الأصبحي المدني, شيخ الإسلام، حجة الأمة، رأس المتقنين وكبير المتثبتين, إمام دار الهجرة، لم يكن بالمدينة عالم من بعد التابعين يشبه مالكاً في العلم، والفقه، والجلالة، والحفظ, توفي في ربيع الأول، سنة تسع وسبعين ومائة. </w:t>
      </w:r>
      <w:r w:rsidRPr="003765E0">
        <w:rPr>
          <w:rFonts w:hint="cs"/>
          <w:sz w:val="32"/>
          <w:szCs w:val="32"/>
          <w:rtl/>
        </w:rPr>
        <w:t>انظر</w:t>
      </w:r>
      <w:r w:rsidRPr="003765E0">
        <w:rPr>
          <w:sz w:val="32"/>
          <w:szCs w:val="32"/>
          <w:rtl/>
        </w:rPr>
        <w:t xml:space="preserve">: </w:t>
      </w:r>
      <w:r w:rsidRPr="003765E0">
        <w:rPr>
          <w:rFonts w:hint="cs"/>
          <w:sz w:val="32"/>
          <w:szCs w:val="32"/>
          <w:rtl/>
        </w:rPr>
        <w:t>الثقات</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حبان</w:t>
      </w:r>
      <w:r w:rsidRPr="003765E0">
        <w:rPr>
          <w:sz w:val="32"/>
          <w:szCs w:val="32"/>
          <w:rtl/>
        </w:rPr>
        <w:t xml:space="preserve"> (7/ 459)</w:t>
      </w:r>
      <w:r w:rsidRPr="003765E0">
        <w:rPr>
          <w:rFonts w:hint="cs"/>
          <w:sz w:val="32"/>
          <w:szCs w:val="32"/>
          <w:rtl/>
        </w:rPr>
        <w:t xml:space="preserve">, </w:t>
      </w:r>
      <w:r w:rsidRPr="003765E0">
        <w:rPr>
          <w:sz w:val="32"/>
          <w:szCs w:val="32"/>
          <w:rtl/>
        </w:rPr>
        <w:t>سير أعلام النبلاء (8/</w:t>
      </w:r>
      <w:r w:rsidRPr="003765E0">
        <w:rPr>
          <w:rFonts w:hint="cs"/>
          <w:sz w:val="32"/>
          <w:szCs w:val="32"/>
          <w:rtl/>
        </w:rPr>
        <w:t>48</w:t>
      </w:r>
      <w:r w:rsidRPr="003765E0">
        <w:rPr>
          <w:sz w:val="32"/>
          <w:szCs w:val="32"/>
          <w:rtl/>
        </w:rPr>
        <w:t>), تقريب التهذيب (1/</w:t>
      </w:r>
      <w:r w:rsidRPr="003765E0">
        <w:rPr>
          <w:rFonts w:hint="cs"/>
          <w:sz w:val="32"/>
          <w:szCs w:val="32"/>
          <w:rtl/>
        </w:rPr>
        <w:t>516</w:t>
      </w:r>
      <w:r w:rsidRPr="003765E0">
        <w:rPr>
          <w:sz w:val="32"/>
          <w:szCs w:val="32"/>
          <w:rtl/>
        </w:rPr>
        <w:t>).</w:t>
      </w:r>
    </w:p>
  </w:footnote>
  <w:footnote w:id="1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(أ) المحشر, والمثبت من باقي النسخ.</w:t>
      </w:r>
    </w:p>
  </w:footnote>
  <w:footnote w:id="18">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لم أقف عليه عن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rFonts w:hint="cs"/>
          <w:sz w:val="32"/>
          <w:szCs w:val="32"/>
          <w:rtl/>
        </w:rPr>
        <w:t xml:space="preserve">, وفي </w:t>
      </w:r>
      <w:r w:rsidRPr="003765E0">
        <w:rPr>
          <w:sz w:val="32"/>
          <w:szCs w:val="32"/>
          <w:rtl/>
        </w:rPr>
        <w:t>النوادر والزيادات (3/ 121)</w:t>
      </w:r>
      <w:r w:rsidRPr="003765E0">
        <w:rPr>
          <w:rFonts w:hint="cs"/>
          <w:sz w:val="32"/>
          <w:szCs w:val="32"/>
          <w:rtl/>
        </w:rPr>
        <w:t xml:space="preserve"> قال من: "</w:t>
      </w:r>
      <w:r w:rsidRPr="003765E0">
        <w:rPr>
          <w:sz w:val="32"/>
          <w:szCs w:val="32"/>
          <w:rtl/>
        </w:rPr>
        <w:t>من كتاب ابن سحنون: قال يحيى بن سعيد: صالح النبي صلى الله عليه وسلم أهل خيبر على ألا يكتموه مالاً على أن لهم النخل والأموال , فظهر على مال كتموه فاستحلهم بذلك</w:t>
      </w:r>
      <w:r w:rsidRPr="003765E0">
        <w:rPr>
          <w:rFonts w:hint="cs"/>
          <w:sz w:val="32"/>
          <w:szCs w:val="32"/>
          <w:rtl/>
        </w:rPr>
        <w:t>"</w:t>
      </w:r>
      <w:r w:rsidRPr="003765E0">
        <w:rPr>
          <w:sz w:val="32"/>
          <w:szCs w:val="32"/>
          <w:rtl/>
        </w:rPr>
        <w:t>.</w:t>
      </w:r>
    </w:p>
  </w:footnote>
  <w:footnote w:id="19">
    <w:p w:rsidR="00A64017" w:rsidRPr="003765E0" w:rsidRDefault="00A64017" w:rsidP="00A06500">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هكذا في(أ), وقد مشى على ذلك في جميع النسخة, وباقي النسخ قال ابن العربي.</w:t>
      </w:r>
    </w:p>
  </w:footnote>
  <w:footnote w:id="20">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(أ) التي, والمثبت من جميع النسخ.</w:t>
      </w:r>
    </w:p>
  </w:footnote>
  <w:footnote w:id="21">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وما رجحه القاضي هو الصحيح أن الأقوال الثلاثة المذكورة داخلة في الآية, لأن لفظ الحشر عام, وخاص في الآية ببني النضير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الأماكن</w:instrText>
      </w:r>
      <w:r w:rsidRPr="003765E0">
        <w:rPr>
          <w:rtl/>
        </w:rPr>
        <w:instrText>:</w:instrText>
      </w:r>
      <w:r w:rsidRPr="003765E0">
        <w:rPr>
          <w:rFonts w:hint="eastAsia"/>
          <w:rtl/>
        </w:rPr>
        <w:instrText>النضير</w:instrText>
      </w:r>
      <w:r w:rsidRPr="003765E0">
        <w:instrText xml:space="preserve">" </w:instrText>
      </w:r>
      <w:r w:rsidRPr="003765E0">
        <w:rPr>
          <w:sz w:val="32"/>
          <w:szCs w:val="32"/>
          <w:rtl/>
        </w:rPr>
        <w:fldChar w:fldCharType="end"/>
      </w:r>
      <w:r w:rsidRPr="003765E0">
        <w:rPr>
          <w:rFonts w:hint="cs"/>
          <w:sz w:val="32"/>
          <w:szCs w:val="32"/>
          <w:rtl/>
        </w:rPr>
        <w:t>, وقد أشار الزمخشري في تفسيره إلى شيء من ذلك, انظر: تفسير</w:t>
      </w:r>
      <w:r w:rsidRPr="003765E0">
        <w:rPr>
          <w:sz w:val="32"/>
          <w:szCs w:val="32"/>
          <w:rtl/>
        </w:rPr>
        <w:t xml:space="preserve"> </w:t>
      </w:r>
      <w:r w:rsidRPr="003765E0">
        <w:rPr>
          <w:rFonts w:hint="cs"/>
          <w:sz w:val="32"/>
          <w:szCs w:val="32"/>
          <w:rtl/>
        </w:rPr>
        <w:t>الزمخشري</w:t>
      </w:r>
      <w:r w:rsidRPr="003765E0">
        <w:rPr>
          <w:sz w:val="32"/>
          <w:szCs w:val="32"/>
          <w:rtl/>
        </w:rPr>
        <w:t xml:space="preserve"> (4/ 499)</w:t>
      </w:r>
      <w:r w:rsidRPr="003765E0">
        <w:rPr>
          <w:rFonts w:hint="cs"/>
          <w:sz w:val="32"/>
          <w:szCs w:val="32"/>
          <w:rtl/>
        </w:rPr>
        <w:t>.</w:t>
      </w:r>
    </w:p>
  </w:footnote>
  <w:footnote w:id="22">
    <w:p w:rsidR="00A64017" w:rsidRPr="003765E0" w:rsidRDefault="00A64017" w:rsidP="000D4921">
      <w:pPr>
        <w:autoSpaceDE w:val="0"/>
        <w:autoSpaceDN w:val="0"/>
        <w:adjustRightInd w:val="0"/>
        <w:spacing w:line="240" w:lineRule="auto"/>
        <w:jc w:val="both"/>
        <w:rPr>
          <w:sz w:val="32"/>
          <w:szCs w:val="32"/>
          <w:rtl/>
        </w:rPr>
      </w:pPr>
      <w:r w:rsidRPr="003765E0">
        <w:rPr>
          <w:sz w:val="32"/>
          <w:szCs w:val="32"/>
        </w:rPr>
        <w:t xml:space="preserve"> </w:t>
      </w:r>
      <w:r w:rsidRPr="003765E0">
        <w:rPr>
          <w:rStyle w:val="a5"/>
          <w:sz w:val="32"/>
          <w:szCs w:val="32"/>
          <w:vertAlign w:val="baseline"/>
        </w:rPr>
        <w:t>(</w:t>
      </w:r>
      <w:r w:rsidRPr="003765E0">
        <w:rPr>
          <w:rStyle w:val="a5"/>
          <w:sz w:val="32"/>
          <w:szCs w:val="32"/>
          <w:vertAlign w:val="baseline"/>
        </w:rPr>
        <w:footnoteRef/>
      </w:r>
      <w:r w:rsidRPr="003765E0">
        <w:rPr>
          <w:rStyle w:val="a5"/>
          <w:sz w:val="32"/>
          <w:szCs w:val="32"/>
          <w:vertAlign w:val="baseline"/>
        </w:rPr>
        <w:t>)</w:t>
      </w:r>
      <w:r w:rsidRPr="003765E0">
        <w:rPr>
          <w:sz w:val="32"/>
          <w:szCs w:val="32"/>
        </w:rPr>
        <w:t xml:space="preserve"> </w:t>
      </w:r>
      <w:r w:rsidRPr="003765E0">
        <w:rPr>
          <w:sz w:val="32"/>
          <w:szCs w:val="32"/>
          <w:rtl/>
        </w:rPr>
        <w:t>محمد بن مسلم بن عبيد الله بن عبد الله بن شهاب، أبو بكر القرشي، الزهري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الزهري</w:instrText>
      </w:r>
      <w:r w:rsidRPr="003765E0">
        <w:instrText xml:space="preserve">" </w:instrText>
      </w:r>
      <w:r w:rsidRPr="003765E0">
        <w:rPr>
          <w:sz w:val="32"/>
          <w:szCs w:val="32"/>
          <w:rtl/>
        </w:rPr>
        <w:fldChar w:fldCharType="end"/>
      </w:r>
      <w:r w:rsidRPr="003765E0">
        <w:rPr>
          <w:sz w:val="32"/>
          <w:szCs w:val="32"/>
          <w:rtl/>
        </w:rPr>
        <w:t>، المدني, الإمام، متفق على جلالته وإتقانه, حافظ زمانه،</w:t>
      </w:r>
      <w:r w:rsidRPr="003765E0">
        <w:rPr>
          <w:rFonts w:hint="cs"/>
          <w:sz w:val="32"/>
          <w:szCs w:val="32"/>
          <w:rtl/>
        </w:rPr>
        <w:t xml:space="preserve"> </w:t>
      </w:r>
      <w:r w:rsidRPr="003765E0">
        <w:rPr>
          <w:sz w:val="32"/>
          <w:szCs w:val="32"/>
          <w:rtl/>
        </w:rPr>
        <w:t xml:space="preserve">مات لسبع عشرة خلت من رمضان، سنة أربع وعشرين. </w:t>
      </w:r>
      <w:r w:rsidRPr="003765E0">
        <w:rPr>
          <w:rFonts w:hint="cs"/>
          <w:sz w:val="32"/>
          <w:szCs w:val="32"/>
          <w:rtl/>
        </w:rPr>
        <w:t>انظر</w:t>
      </w:r>
      <w:r w:rsidRPr="003765E0">
        <w:rPr>
          <w:sz w:val="32"/>
          <w:szCs w:val="32"/>
          <w:rtl/>
        </w:rPr>
        <w:t xml:space="preserve">: </w:t>
      </w:r>
      <w:r w:rsidRPr="003765E0">
        <w:rPr>
          <w:rFonts w:hint="cs"/>
          <w:sz w:val="32"/>
          <w:szCs w:val="32"/>
          <w:rtl/>
        </w:rPr>
        <w:t>الثقات</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حبان</w:t>
      </w:r>
      <w:r w:rsidRPr="003765E0">
        <w:rPr>
          <w:sz w:val="32"/>
          <w:szCs w:val="32"/>
          <w:rtl/>
        </w:rPr>
        <w:t xml:space="preserve"> (5/ 349)</w:t>
      </w:r>
      <w:r w:rsidRPr="003765E0">
        <w:rPr>
          <w:rFonts w:hint="cs"/>
          <w:sz w:val="32"/>
          <w:szCs w:val="32"/>
          <w:rtl/>
        </w:rPr>
        <w:t xml:space="preserve">, </w:t>
      </w:r>
      <w:r w:rsidRPr="003765E0">
        <w:rPr>
          <w:sz w:val="32"/>
          <w:szCs w:val="32"/>
          <w:rtl/>
        </w:rPr>
        <w:t>سير أعلام النبلاء (5/350), تقريب التهذيب(1/</w:t>
      </w:r>
      <w:r w:rsidRPr="003765E0">
        <w:rPr>
          <w:rFonts w:hint="cs"/>
          <w:sz w:val="32"/>
          <w:szCs w:val="32"/>
          <w:rtl/>
        </w:rPr>
        <w:t>506</w:t>
      </w:r>
      <w:r w:rsidRPr="003765E0">
        <w:rPr>
          <w:sz w:val="32"/>
          <w:szCs w:val="32"/>
          <w:rtl/>
        </w:rPr>
        <w:t>).</w:t>
      </w:r>
    </w:p>
  </w:footnote>
  <w:footnote w:id="23">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hint="cs"/>
          <w:sz w:val="32"/>
          <w:szCs w:val="32"/>
          <w:rtl/>
        </w:rPr>
        <w:t xml:space="preserve"> </w:t>
      </w:r>
      <w:r w:rsidRPr="003765E0">
        <w:rPr>
          <w:sz w:val="32"/>
          <w:szCs w:val="32"/>
          <w:rtl/>
        </w:rPr>
        <w:t>رواه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معلقاً في صحيحه</w:t>
      </w:r>
      <w:r w:rsidRPr="003765E0">
        <w:rPr>
          <w:sz w:val="32"/>
          <w:szCs w:val="32"/>
          <w:rtl/>
        </w:rPr>
        <w:t xml:space="preserve">, كتاب </w:t>
      </w:r>
      <w:r w:rsidRPr="003765E0">
        <w:rPr>
          <w:rFonts w:hint="cs"/>
          <w:sz w:val="32"/>
          <w:szCs w:val="32"/>
          <w:rtl/>
        </w:rPr>
        <w:t>المغازي</w:t>
      </w:r>
      <w:r w:rsidRPr="003765E0">
        <w:rPr>
          <w:sz w:val="32"/>
          <w:szCs w:val="32"/>
          <w:rtl/>
        </w:rPr>
        <w:t xml:space="preserve">, </w:t>
      </w:r>
      <w:r w:rsidRPr="003765E0">
        <w:rPr>
          <w:rFonts w:hint="cs"/>
          <w:sz w:val="32"/>
          <w:szCs w:val="32"/>
          <w:rtl/>
        </w:rPr>
        <w:t xml:space="preserve">في ترجمة </w:t>
      </w:r>
      <w:r w:rsidRPr="003765E0">
        <w:rPr>
          <w:sz w:val="32"/>
          <w:szCs w:val="32"/>
          <w:rtl/>
        </w:rPr>
        <w:t>باب حديث بني النضير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الأماكن</w:instrText>
      </w:r>
      <w:r w:rsidRPr="003765E0">
        <w:rPr>
          <w:rtl/>
        </w:rPr>
        <w:instrText>:</w:instrText>
      </w:r>
      <w:r w:rsidRPr="003765E0">
        <w:rPr>
          <w:rFonts w:hint="eastAsia"/>
          <w:rtl/>
        </w:rPr>
        <w:instrText>النضير</w:instrText>
      </w:r>
      <w:r w:rsidRPr="003765E0">
        <w:instrText xml:space="preserve">" </w:instrText>
      </w:r>
      <w:r w:rsidRPr="003765E0">
        <w:rPr>
          <w:sz w:val="32"/>
          <w:szCs w:val="32"/>
          <w:rtl/>
        </w:rPr>
        <w:fldChar w:fldCharType="end"/>
      </w:r>
      <w:r w:rsidRPr="003765E0">
        <w:rPr>
          <w:sz w:val="32"/>
          <w:szCs w:val="32"/>
          <w:rtl/>
        </w:rPr>
        <w:t xml:space="preserve"> ومخرج رسول الله صلى الله عليه وسلم إليهم في دي</w:t>
      </w:r>
      <w:r w:rsidRPr="003765E0">
        <w:rPr>
          <w:rFonts w:hint="cs"/>
          <w:sz w:val="32"/>
          <w:szCs w:val="32"/>
          <w:rtl/>
        </w:rPr>
        <w:t>ّ</w:t>
      </w:r>
      <w:r w:rsidRPr="003765E0">
        <w:rPr>
          <w:sz w:val="32"/>
          <w:szCs w:val="32"/>
          <w:rtl/>
        </w:rPr>
        <w:t>ة الرجلين وما أرادوا من الغدر برسول الله صلى الله عليه وسلم (5/88)</w:t>
      </w:r>
      <w:r w:rsidRPr="003765E0">
        <w:rPr>
          <w:rFonts w:hint="cs"/>
          <w:sz w:val="32"/>
          <w:szCs w:val="32"/>
          <w:rtl/>
        </w:rPr>
        <w:t>, ووصله عبد الرزاق في مصنفه عن معمر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معمر</w:instrText>
      </w:r>
      <w:r w:rsidRPr="003765E0">
        <w:instrText xml:space="preserve">" </w:instrText>
      </w:r>
      <w:r w:rsidRPr="003765E0">
        <w:rPr>
          <w:sz w:val="32"/>
          <w:szCs w:val="32"/>
          <w:rtl/>
        </w:rPr>
        <w:fldChar w:fldCharType="end"/>
      </w:r>
      <w:r w:rsidRPr="003765E0">
        <w:rPr>
          <w:rFonts w:hint="cs"/>
          <w:sz w:val="32"/>
          <w:szCs w:val="32"/>
          <w:rtl/>
        </w:rPr>
        <w:t xml:space="preserve"> به </w:t>
      </w:r>
      <w:r w:rsidRPr="003765E0">
        <w:rPr>
          <w:sz w:val="32"/>
          <w:szCs w:val="32"/>
          <w:rtl/>
        </w:rPr>
        <w:t>(5/357</w:t>
      </w:r>
      <w:r w:rsidRPr="003765E0">
        <w:rPr>
          <w:sz w:val="32"/>
          <w:szCs w:val="32"/>
        </w:rPr>
        <w:t>(</w:t>
      </w:r>
      <w:r w:rsidRPr="003765E0">
        <w:rPr>
          <w:rFonts w:hint="cs"/>
          <w:sz w:val="32"/>
          <w:szCs w:val="32"/>
          <w:rtl/>
        </w:rPr>
        <w:t>(</w:t>
      </w:r>
      <w:r w:rsidRPr="003765E0">
        <w:rPr>
          <w:sz w:val="32"/>
          <w:szCs w:val="32"/>
          <w:rtl/>
        </w:rPr>
        <w:t>9732</w:t>
      </w:r>
      <w:r w:rsidRPr="003765E0">
        <w:rPr>
          <w:rFonts w:hint="cs"/>
          <w:sz w:val="32"/>
          <w:szCs w:val="32"/>
          <w:rtl/>
        </w:rPr>
        <w:t>).</w:t>
      </w:r>
    </w:p>
  </w:footnote>
  <w:footnote w:id="24">
    <w:p w:rsidR="00A64017" w:rsidRPr="003765E0" w:rsidRDefault="00A64017" w:rsidP="00A06500">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محمد بن إسحاق بن يسار الأخباري, العلامة، الحافظ، أبو بكر وقيل أبو عبد الله القرشي، المطلبي مولاهم، المدني، إمام المغازي, صاحب (السيرة النبوية), مات سنة اثنتين وخمسين ومائة. </w:t>
      </w:r>
      <w:r w:rsidRPr="003765E0">
        <w:rPr>
          <w:rFonts w:hint="cs"/>
          <w:sz w:val="32"/>
          <w:szCs w:val="32"/>
          <w:rtl/>
        </w:rPr>
        <w:t>انظر</w:t>
      </w:r>
      <w:r w:rsidRPr="003765E0">
        <w:rPr>
          <w:sz w:val="32"/>
          <w:szCs w:val="32"/>
          <w:rtl/>
        </w:rPr>
        <w:t xml:space="preserve">: </w:t>
      </w:r>
      <w:r w:rsidRPr="003765E0">
        <w:rPr>
          <w:rFonts w:hint="cs"/>
          <w:sz w:val="32"/>
          <w:szCs w:val="32"/>
          <w:rtl/>
        </w:rPr>
        <w:t>الثقات</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حبان</w:t>
      </w:r>
      <w:r w:rsidRPr="003765E0">
        <w:rPr>
          <w:sz w:val="32"/>
          <w:szCs w:val="32"/>
          <w:rtl/>
        </w:rPr>
        <w:t xml:space="preserve"> (7/ 380)</w:t>
      </w:r>
      <w:r w:rsidRPr="003765E0">
        <w:rPr>
          <w:rFonts w:hint="cs"/>
          <w:sz w:val="32"/>
          <w:szCs w:val="32"/>
          <w:rtl/>
        </w:rPr>
        <w:t xml:space="preserve">, </w:t>
      </w:r>
      <w:r w:rsidRPr="003765E0">
        <w:rPr>
          <w:sz w:val="32"/>
          <w:szCs w:val="32"/>
          <w:rtl/>
        </w:rPr>
        <w:t>سير أعلام النبلاء (7/</w:t>
      </w:r>
      <w:r w:rsidRPr="003765E0">
        <w:rPr>
          <w:rFonts w:hint="cs"/>
          <w:sz w:val="32"/>
          <w:szCs w:val="32"/>
          <w:rtl/>
        </w:rPr>
        <w:t>33</w:t>
      </w:r>
      <w:r w:rsidRPr="003765E0">
        <w:rPr>
          <w:sz w:val="32"/>
          <w:szCs w:val="32"/>
          <w:rtl/>
        </w:rPr>
        <w:t>), تقريب التهذيب (1/</w:t>
      </w:r>
      <w:r w:rsidRPr="003765E0">
        <w:rPr>
          <w:rFonts w:hint="cs"/>
          <w:sz w:val="32"/>
          <w:szCs w:val="32"/>
          <w:rtl/>
        </w:rPr>
        <w:t>467</w:t>
      </w:r>
      <w:r w:rsidRPr="003765E0">
        <w:rPr>
          <w:sz w:val="32"/>
          <w:szCs w:val="32"/>
          <w:rtl/>
        </w:rPr>
        <w:t>).</w:t>
      </w:r>
    </w:p>
  </w:footnote>
  <w:footnote w:id="25">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محمد بن 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عمر</w:instrText>
      </w:r>
      <w:r w:rsidRPr="003765E0">
        <w:instrText xml:space="preserve">" </w:instrText>
      </w:r>
      <w:r w:rsidRPr="003765E0">
        <w:rPr>
          <w:sz w:val="32"/>
          <w:szCs w:val="32"/>
          <w:rtl/>
        </w:rPr>
        <w:fldChar w:fldCharType="end"/>
      </w:r>
      <w:r w:rsidRPr="003765E0">
        <w:rPr>
          <w:sz w:val="32"/>
          <w:szCs w:val="32"/>
          <w:rtl/>
        </w:rPr>
        <w:t xml:space="preserve"> بن واقد الأسلمي مولاهم, الواقدي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الواقدي</w:instrText>
      </w:r>
      <w:r w:rsidRPr="003765E0">
        <w:instrText xml:space="preserve">" </w:instrText>
      </w:r>
      <w:r w:rsidRPr="003765E0">
        <w:rPr>
          <w:sz w:val="32"/>
          <w:szCs w:val="32"/>
          <w:rtl/>
        </w:rPr>
        <w:fldChar w:fldCharType="end"/>
      </w:r>
      <w:r w:rsidRPr="003765E0">
        <w:rPr>
          <w:sz w:val="32"/>
          <w:szCs w:val="32"/>
          <w:rtl/>
        </w:rPr>
        <w:t>، المديني، القاضي، صاحب التصانيف والمغازي، العلامة، الإمام، أبو عبد الله، أحد أوعية العلم على ضعفه، المتفق عليه, مات في ذي الحجة، سنة سبع ومائتين.</w:t>
      </w:r>
      <w:r w:rsidRPr="003765E0">
        <w:rPr>
          <w:rFonts w:hint="cs"/>
          <w:sz w:val="32"/>
          <w:szCs w:val="32"/>
          <w:rtl/>
        </w:rPr>
        <w:t xml:space="preserve"> انظر</w:t>
      </w:r>
      <w:r w:rsidRPr="003765E0">
        <w:rPr>
          <w:sz w:val="32"/>
          <w:szCs w:val="32"/>
          <w:rtl/>
        </w:rPr>
        <w:t>: سير أعلام النبلاء (9/</w:t>
      </w:r>
      <w:r w:rsidRPr="003765E0">
        <w:rPr>
          <w:rFonts w:hint="cs"/>
          <w:sz w:val="32"/>
          <w:szCs w:val="32"/>
          <w:rtl/>
        </w:rPr>
        <w:t>454</w:t>
      </w:r>
      <w:r w:rsidRPr="003765E0">
        <w:rPr>
          <w:sz w:val="32"/>
          <w:szCs w:val="32"/>
          <w:rtl/>
        </w:rPr>
        <w:t>), تقريب التهذيب (1/</w:t>
      </w:r>
      <w:r w:rsidRPr="003765E0">
        <w:rPr>
          <w:rFonts w:hint="cs"/>
          <w:sz w:val="32"/>
          <w:szCs w:val="32"/>
          <w:rtl/>
        </w:rPr>
        <w:t>498</w:t>
      </w:r>
      <w:r w:rsidRPr="003765E0">
        <w:rPr>
          <w:sz w:val="32"/>
          <w:szCs w:val="32"/>
          <w:rtl/>
        </w:rPr>
        <w:t>).</w:t>
      </w:r>
    </w:p>
  </w:footnote>
  <w:footnote w:id="26">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(ب) و (ج), (د) بني معاوية وهو خطأ واضح.</w:t>
      </w:r>
    </w:p>
  </w:footnote>
  <w:footnote w:id="2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بئر</w:t>
      </w:r>
      <w:r w:rsidRPr="003765E0">
        <w:rPr>
          <w:sz w:val="32"/>
          <w:szCs w:val="32"/>
          <w:rtl/>
        </w:rPr>
        <w:t xml:space="preserve"> </w:t>
      </w:r>
      <w:r w:rsidRPr="003765E0">
        <w:rPr>
          <w:rFonts w:hint="cs"/>
          <w:sz w:val="32"/>
          <w:szCs w:val="32"/>
          <w:rtl/>
        </w:rPr>
        <w:t>معونة:</w:t>
      </w:r>
      <w:r w:rsidRPr="003765E0">
        <w:rPr>
          <w:sz w:val="32"/>
          <w:szCs w:val="32"/>
          <w:rtl/>
        </w:rPr>
        <w:t xml:space="preserve"> </w:t>
      </w:r>
      <w:r w:rsidRPr="003765E0">
        <w:rPr>
          <w:rFonts w:hint="cs"/>
          <w:sz w:val="32"/>
          <w:szCs w:val="32"/>
          <w:rtl/>
        </w:rPr>
        <w:t>موضع</w:t>
      </w:r>
      <w:r w:rsidRPr="003765E0">
        <w:rPr>
          <w:sz w:val="32"/>
          <w:szCs w:val="32"/>
          <w:rtl/>
        </w:rPr>
        <w:t xml:space="preserve"> </w:t>
      </w:r>
      <w:r w:rsidRPr="003765E0">
        <w:rPr>
          <w:rFonts w:hint="cs"/>
          <w:sz w:val="32"/>
          <w:szCs w:val="32"/>
          <w:rtl/>
        </w:rPr>
        <w:t>ببلاد</w:t>
      </w:r>
      <w:r w:rsidRPr="003765E0">
        <w:rPr>
          <w:sz w:val="32"/>
          <w:szCs w:val="32"/>
          <w:rtl/>
        </w:rPr>
        <w:t xml:space="preserve"> </w:t>
      </w:r>
      <w:r w:rsidRPr="003765E0">
        <w:rPr>
          <w:rFonts w:hint="cs"/>
          <w:sz w:val="32"/>
          <w:szCs w:val="32"/>
          <w:rtl/>
        </w:rPr>
        <w:t>هذيل</w:t>
      </w:r>
      <w:r w:rsidRPr="003765E0">
        <w:rPr>
          <w:sz w:val="32"/>
          <w:szCs w:val="32"/>
          <w:rtl/>
        </w:rPr>
        <w:t xml:space="preserve"> </w:t>
      </w:r>
      <w:r w:rsidRPr="003765E0">
        <w:rPr>
          <w:rFonts w:hint="cs"/>
          <w:sz w:val="32"/>
          <w:szCs w:val="32"/>
          <w:rtl/>
        </w:rPr>
        <w:t>بين</w:t>
      </w:r>
      <w:r w:rsidRPr="003765E0">
        <w:rPr>
          <w:sz w:val="32"/>
          <w:szCs w:val="32"/>
          <w:rtl/>
        </w:rPr>
        <w:t xml:space="preserve"> </w:t>
      </w:r>
      <w:r w:rsidRPr="003765E0">
        <w:rPr>
          <w:rFonts w:hint="cs"/>
          <w:sz w:val="32"/>
          <w:szCs w:val="32"/>
          <w:rtl/>
        </w:rPr>
        <w:t>مكة</w:t>
      </w:r>
      <w:r w:rsidRPr="003765E0">
        <w:rPr>
          <w:sz w:val="32"/>
          <w:szCs w:val="32"/>
          <w:rtl/>
        </w:rPr>
        <w:t xml:space="preserve"> </w:t>
      </w:r>
      <w:r w:rsidRPr="003765E0">
        <w:rPr>
          <w:rFonts w:hint="cs"/>
          <w:sz w:val="32"/>
          <w:szCs w:val="32"/>
          <w:rtl/>
        </w:rPr>
        <w:t>وعسفان،</w:t>
      </w:r>
      <w:r w:rsidRPr="003765E0">
        <w:rPr>
          <w:sz w:val="32"/>
          <w:szCs w:val="32"/>
          <w:rtl/>
        </w:rPr>
        <w:t xml:space="preserve"> </w:t>
      </w:r>
      <w:r w:rsidRPr="003765E0">
        <w:rPr>
          <w:rFonts w:hint="cs"/>
          <w:sz w:val="32"/>
          <w:szCs w:val="32"/>
          <w:rtl/>
        </w:rPr>
        <w:t>قريب</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الرجيع،</w:t>
      </w:r>
      <w:r w:rsidRPr="003765E0">
        <w:rPr>
          <w:sz w:val="32"/>
          <w:szCs w:val="32"/>
          <w:rtl/>
        </w:rPr>
        <w:t xml:space="preserve"> </w:t>
      </w:r>
      <w:r w:rsidRPr="003765E0">
        <w:rPr>
          <w:rFonts w:hint="cs"/>
          <w:sz w:val="32"/>
          <w:szCs w:val="32"/>
          <w:rtl/>
        </w:rPr>
        <w:t>وفيه</w:t>
      </w:r>
      <w:r w:rsidRPr="003765E0">
        <w:rPr>
          <w:sz w:val="32"/>
          <w:szCs w:val="32"/>
          <w:rtl/>
        </w:rPr>
        <w:t xml:space="preserve"> </w:t>
      </w:r>
      <w:r w:rsidRPr="003765E0">
        <w:rPr>
          <w:rFonts w:hint="cs"/>
          <w:sz w:val="32"/>
          <w:szCs w:val="32"/>
          <w:rtl/>
        </w:rPr>
        <w:t>حدثت</w:t>
      </w:r>
      <w:r w:rsidRPr="003765E0">
        <w:rPr>
          <w:sz w:val="32"/>
          <w:szCs w:val="32"/>
          <w:rtl/>
        </w:rPr>
        <w:t xml:space="preserve"> </w:t>
      </w:r>
      <w:r w:rsidRPr="003765E0">
        <w:rPr>
          <w:rFonts w:hint="cs"/>
          <w:sz w:val="32"/>
          <w:szCs w:val="32"/>
          <w:rtl/>
        </w:rPr>
        <w:t>الواقعة</w:t>
      </w:r>
      <w:r w:rsidRPr="003765E0">
        <w:rPr>
          <w:sz w:val="32"/>
          <w:szCs w:val="32"/>
          <w:rtl/>
        </w:rPr>
        <w:t xml:space="preserve"> </w:t>
      </w:r>
      <w:r w:rsidRPr="003765E0">
        <w:rPr>
          <w:rFonts w:hint="cs"/>
          <w:sz w:val="32"/>
          <w:szCs w:val="32"/>
          <w:rtl/>
        </w:rPr>
        <w:t>المشهورة،</w:t>
      </w:r>
      <w:r w:rsidRPr="003765E0">
        <w:rPr>
          <w:sz w:val="32"/>
          <w:szCs w:val="32"/>
          <w:rtl/>
        </w:rPr>
        <w:t xml:space="preserve"> </w:t>
      </w:r>
      <w:r w:rsidRPr="003765E0">
        <w:rPr>
          <w:rFonts w:hint="cs"/>
          <w:sz w:val="32"/>
          <w:szCs w:val="32"/>
          <w:rtl/>
        </w:rPr>
        <w:t>سنة</w:t>
      </w:r>
      <w:r w:rsidRPr="003765E0">
        <w:rPr>
          <w:sz w:val="32"/>
          <w:szCs w:val="32"/>
          <w:rtl/>
        </w:rPr>
        <w:t xml:space="preserve"> </w:t>
      </w:r>
      <w:r w:rsidRPr="003765E0">
        <w:rPr>
          <w:rFonts w:hint="cs"/>
          <w:sz w:val="32"/>
          <w:szCs w:val="32"/>
          <w:rtl/>
        </w:rPr>
        <w:t>أربع</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الهجرة</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شهر</w:t>
      </w:r>
      <w:r w:rsidRPr="003765E0">
        <w:rPr>
          <w:sz w:val="32"/>
          <w:szCs w:val="32"/>
          <w:rtl/>
        </w:rPr>
        <w:t xml:space="preserve"> </w:t>
      </w:r>
      <w:r w:rsidRPr="003765E0">
        <w:rPr>
          <w:rFonts w:hint="cs"/>
          <w:sz w:val="32"/>
          <w:szCs w:val="32"/>
          <w:rtl/>
        </w:rPr>
        <w:t>صفر, التي</w:t>
      </w:r>
      <w:r w:rsidRPr="003765E0">
        <w:rPr>
          <w:sz w:val="32"/>
          <w:szCs w:val="32"/>
          <w:rtl/>
        </w:rPr>
        <w:t xml:space="preserve"> </w:t>
      </w:r>
      <w:r w:rsidRPr="003765E0">
        <w:rPr>
          <w:rFonts w:hint="cs"/>
          <w:sz w:val="32"/>
          <w:szCs w:val="32"/>
          <w:rtl/>
        </w:rPr>
        <w:t>استشهد</w:t>
      </w:r>
      <w:r w:rsidRPr="003765E0">
        <w:rPr>
          <w:sz w:val="32"/>
          <w:szCs w:val="32"/>
          <w:rtl/>
        </w:rPr>
        <w:t xml:space="preserve"> </w:t>
      </w:r>
      <w:r w:rsidRPr="003765E0">
        <w:rPr>
          <w:rFonts w:hint="cs"/>
          <w:sz w:val="32"/>
          <w:szCs w:val="32"/>
          <w:rtl/>
        </w:rPr>
        <w:t>فيها</w:t>
      </w:r>
      <w:r w:rsidRPr="003765E0">
        <w:rPr>
          <w:sz w:val="32"/>
          <w:szCs w:val="32"/>
          <w:rtl/>
        </w:rPr>
        <w:t xml:space="preserve"> </w:t>
      </w:r>
      <w:r w:rsidRPr="003765E0">
        <w:rPr>
          <w:rFonts w:hint="cs"/>
          <w:sz w:val="32"/>
          <w:szCs w:val="32"/>
          <w:rtl/>
        </w:rPr>
        <w:t>سبعون</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القراء،</w:t>
      </w:r>
      <w:r w:rsidRPr="003765E0">
        <w:rPr>
          <w:sz w:val="32"/>
          <w:szCs w:val="32"/>
          <w:rtl/>
        </w:rPr>
        <w:t xml:space="preserve"> </w:t>
      </w:r>
      <w:r w:rsidRPr="003765E0">
        <w:rPr>
          <w:rFonts w:hint="cs"/>
          <w:sz w:val="32"/>
          <w:szCs w:val="32"/>
          <w:rtl/>
        </w:rPr>
        <w:t>حفظة</w:t>
      </w:r>
      <w:r w:rsidRPr="003765E0">
        <w:rPr>
          <w:sz w:val="32"/>
          <w:szCs w:val="32"/>
          <w:rtl/>
        </w:rPr>
        <w:t xml:space="preserve"> </w:t>
      </w:r>
      <w:r w:rsidRPr="003765E0">
        <w:rPr>
          <w:rFonts w:hint="cs"/>
          <w:sz w:val="32"/>
          <w:szCs w:val="32"/>
          <w:rtl/>
        </w:rPr>
        <w:t>القرآن</w:t>
      </w:r>
      <w:r w:rsidRPr="003765E0">
        <w:rPr>
          <w:sz w:val="32"/>
          <w:szCs w:val="32"/>
          <w:rtl/>
        </w:rPr>
        <w:t xml:space="preserve"> </w:t>
      </w:r>
      <w:r w:rsidRPr="003765E0">
        <w:rPr>
          <w:rFonts w:hint="cs"/>
          <w:sz w:val="32"/>
          <w:szCs w:val="32"/>
          <w:rtl/>
        </w:rPr>
        <w:t>الكريم</w:t>
      </w:r>
      <w:r w:rsidRPr="003765E0">
        <w:rPr>
          <w:sz w:val="32"/>
          <w:szCs w:val="32"/>
          <w:rtl/>
        </w:rPr>
        <w:t>.</w:t>
      </w:r>
      <w:r w:rsidRPr="003765E0">
        <w:rPr>
          <w:rFonts w:hint="cs"/>
          <w:sz w:val="32"/>
          <w:szCs w:val="32"/>
          <w:rtl/>
        </w:rPr>
        <w:t xml:space="preserve"> انظر: المعالم</w:t>
      </w:r>
      <w:r w:rsidRPr="003765E0">
        <w:rPr>
          <w:sz w:val="32"/>
          <w:szCs w:val="32"/>
          <w:rtl/>
        </w:rPr>
        <w:t xml:space="preserve"> </w:t>
      </w:r>
      <w:r w:rsidRPr="003765E0">
        <w:rPr>
          <w:rFonts w:hint="cs"/>
          <w:sz w:val="32"/>
          <w:szCs w:val="32"/>
          <w:rtl/>
        </w:rPr>
        <w:t>الأثيرة</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السنة</w:t>
      </w:r>
      <w:r w:rsidRPr="003765E0">
        <w:rPr>
          <w:sz w:val="32"/>
          <w:szCs w:val="32"/>
          <w:rtl/>
        </w:rPr>
        <w:t xml:space="preserve"> </w:t>
      </w:r>
      <w:r w:rsidRPr="003765E0">
        <w:rPr>
          <w:rFonts w:hint="cs"/>
          <w:sz w:val="32"/>
          <w:szCs w:val="32"/>
          <w:rtl/>
        </w:rPr>
        <w:t>والسيرة</w:t>
      </w:r>
      <w:r w:rsidRPr="003765E0">
        <w:rPr>
          <w:sz w:val="32"/>
          <w:szCs w:val="32"/>
          <w:rtl/>
        </w:rPr>
        <w:t xml:space="preserve"> (</w:t>
      </w:r>
      <w:r w:rsidRPr="003765E0">
        <w:rPr>
          <w:rFonts w:hint="cs"/>
          <w:sz w:val="32"/>
          <w:szCs w:val="32"/>
          <w:rtl/>
        </w:rPr>
        <w:t>ص</w:t>
      </w:r>
      <w:r w:rsidRPr="003765E0">
        <w:rPr>
          <w:sz w:val="32"/>
          <w:szCs w:val="32"/>
          <w:rtl/>
        </w:rPr>
        <w:t>: 43)</w:t>
      </w:r>
      <w:r w:rsidRPr="003765E0">
        <w:rPr>
          <w:rFonts w:hint="cs"/>
          <w:sz w:val="32"/>
          <w:szCs w:val="32"/>
          <w:rtl/>
        </w:rPr>
        <w:t>, السيرة</w:t>
      </w:r>
      <w:r w:rsidRPr="003765E0">
        <w:rPr>
          <w:sz w:val="32"/>
          <w:szCs w:val="32"/>
          <w:rtl/>
        </w:rPr>
        <w:t xml:space="preserve"> </w:t>
      </w:r>
      <w:r w:rsidRPr="003765E0">
        <w:rPr>
          <w:rFonts w:hint="cs"/>
          <w:sz w:val="32"/>
          <w:szCs w:val="32"/>
          <w:rtl/>
        </w:rPr>
        <w:t>النبوية</w:t>
      </w:r>
      <w:r w:rsidRPr="003765E0">
        <w:rPr>
          <w:sz w:val="32"/>
          <w:szCs w:val="32"/>
          <w:rtl/>
        </w:rPr>
        <w:t xml:space="preserve"> </w:t>
      </w:r>
      <w:r w:rsidRPr="003765E0">
        <w:rPr>
          <w:rFonts w:hint="cs"/>
          <w:sz w:val="32"/>
          <w:szCs w:val="32"/>
          <w:rtl/>
        </w:rPr>
        <w:t>والدعوة</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العهد</w:t>
      </w:r>
      <w:r w:rsidRPr="003765E0">
        <w:rPr>
          <w:sz w:val="32"/>
          <w:szCs w:val="32"/>
          <w:rtl/>
        </w:rPr>
        <w:t xml:space="preserve"> </w:t>
      </w:r>
      <w:r w:rsidRPr="003765E0">
        <w:rPr>
          <w:rFonts w:hint="cs"/>
          <w:sz w:val="32"/>
          <w:szCs w:val="32"/>
          <w:rtl/>
        </w:rPr>
        <w:t>المدني</w:t>
      </w:r>
      <w:r w:rsidRPr="003765E0">
        <w:rPr>
          <w:sz w:val="32"/>
          <w:szCs w:val="32"/>
          <w:rtl/>
        </w:rPr>
        <w:t xml:space="preserve"> (</w:t>
      </w:r>
      <w:r w:rsidRPr="003765E0">
        <w:rPr>
          <w:rFonts w:hint="cs"/>
          <w:sz w:val="32"/>
          <w:szCs w:val="32"/>
          <w:rtl/>
        </w:rPr>
        <w:t>ص</w:t>
      </w:r>
      <w:r w:rsidRPr="003765E0">
        <w:rPr>
          <w:sz w:val="32"/>
          <w:szCs w:val="32"/>
          <w:rtl/>
        </w:rPr>
        <w:t>: 403)</w:t>
      </w:r>
      <w:r w:rsidRPr="003765E0">
        <w:rPr>
          <w:rFonts w:hint="cs"/>
          <w:sz w:val="32"/>
          <w:szCs w:val="32"/>
          <w:rtl/>
        </w:rPr>
        <w:t>.</w:t>
      </w:r>
    </w:p>
  </w:footnote>
  <w:footnote w:id="28">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عمرو بن أمية بن خويلد بن عبد الله، أبو أمية الض</w:t>
      </w:r>
      <w:r w:rsidRPr="003765E0">
        <w:rPr>
          <w:rFonts w:hint="cs"/>
          <w:sz w:val="32"/>
          <w:szCs w:val="32"/>
          <w:rtl/>
        </w:rPr>
        <w:t>َّ</w:t>
      </w:r>
      <w:r w:rsidRPr="003765E0">
        <w:rPr>
          <w:sz w:val="32"/>
          <w:szCs w:val="32"/>
          <w:rtl/>
        </w:rPr>
        <w:t>م</w:t>
      </w:r>
      <w:r w:rsidRPr="003765E0">
        <w:rPr>
          <w:rFonts w:hint="cs"/>
          <w:sz w:val="32"/>
          <w:szCs w:val="32"/>
          <w:rtl/>
        </w:rPr>
        <w:t>ْ</w:t>
      </w:r>
      <w:r w:rsidRPr="003765E0">
        <w:rPr>
          <w:sz w:val="32"/>
          <w:szCs w:val="32"/>
          <w:rtl/>
        </w:rPr>
        <w:t xml:space="preserve">ري، صاحب رسول الله صلى الله عليه وسلم, وكان شجاعاً، مقداماً، أول مشاهده بئر معونة, توفي عمرو بن أمية زمن معاوية. </w:t>
      </w:r>
      <w:r w:rsidRPr="003765E0">
        <w:rPr>
          <w:rFonts w:hint="cs"/>
          <w:sz w:val="32"/>
          <w:szCs w:val="32"/>
          <w:rtl/>
        </w:rPr>
        <w:t>انظر</w:t>
      </w:r>
      <w:r w:rsidRPr="003765E0">
        <w:rPr>
          <w:sz w:val="32"/>
          <w:szCs w:val="32"/>
          <w:rtl/>
        </w:rPr>
        <w:t>: سير أعلام النبلاء (3/181), تقريب التهذيب (1/</w:t>
      </w:r>
      <w:r w:rsidRPr="003765E0">
        <w:rPr>
          <w:rFonts w:hint="cs"/>
          <w:sz w:val="32"/>
          <w:szCs w:val="32"/>
          <w:rtl/>
        </w:rPr>
        <w:t>418</w:t>
      </w:r>
      <w:r w:rsidRPr="003765E0">
        <w:rPr>
          <w:sz w:val="32"/>
          <w:szCs w:val="32"/>
          <w:rtl/>
        </w:rPr>
        <w:t>).</w:t>
      </w:r>
    </w:p>
  </w:footnote>
  <w:footnote w:id="29">
    <w:p w:rsidR="00A64017" w:rsidRPr="003765E0" w:rsidRDefault="00A64017" w:rsidP="000D4921">
      <w:pPr>
        <w:autoSpaceDE w:val="0"/>
        <w:autoSpaceDN w:val="0"/>
        <w:adjustRightInd w:val="0"/>
        <w:spacing w:line="240" w:lineRule="auto"/>
        <w:jc w:val="both"/>
        <w:rPr>
          <w:sz w:val="32"/>
          <w:szCs w:val="32"/>
          <w:rtl/>
        </w:rPr>
      </w:pPr>
      <w:r w:rsidRPr="003765E0">
        <w:rPr>
          <w:sz w:val="32"/>
          <w:szCs w:val="32"/>
        </w:rPr>
        <w:t xml:space="preserve"> </w:t>
      </w:r>
      <w:r w:rsidRPr="003765E0">
        <w:rPr>
          <w:rStyle w:val="a5"/>
          <w:sz w:val="32"/>
          <w:szCs w:val="32"/>
          <w:vertAlign w:val="baseline"/>
        </w:rPr>
        <w:t>(</w:t>
      </w:r>
      <w:r w:rsidRPr="003765E0">
        <w:rPr>
          <w:rStyle w:val="a5"/>
          <w:sz w:val="32"/>
          <w:szCs w:val="32"/>
          <w:vertAlign w:val="baseline"/>
        </w:rPr>
        <w:footnoteRef/>
      </w:r>
      <w:r w:rsidRPr="003765E0">
        <w:rPr>
          <w:rStyle w:val="a5"/>
          <w:sz w:val="32"/>
          <w:szCs w:val="32"/>
          <w:vertAlign w:val="baseline"/>
        </w:rPr>
        <w:t>)</w:t>
      </w:r>
      <w:r w:rsidRPr="003765E0">
        <w:rPr>
          <w:sz w:val="32"/>
          <w:szCs w:val="32"/>
        </w:rPr>
        <w:t xml:space="preserve"> </w:t>
      </w:r>
      <w:r w:rsidRPr="003765E0">
        <w:rPr>
          <w:sz w:val="32"/>
          <w:szCs w:val="32"/>
          <w:rtl/>
        </w:rPr>
        <w:t>انظر: المغازي للواقدي</w:t>
      </w:r>
      <w:r w:rsidRPr="003765E0">
        <w:rPr>
          <w:rFonts w:hint="cs"/>
          <w:sz w:val="32"/>
          <w:szCs w:val="32"/>
          <w:rtl/>
        </w:rPr>
        <w:t xml:space="preserve"> </w:t>
      </w:r>
      <w:r w:rsidRPr="003765E0">
        <w:rPr>
          <w:sz w:val="32"/>
          <w:szCs w:val="32"/>
          <w:rtl/>
        </w:rPr>
        <w:t>(1/ 363</w:t>
      </w:r>
      <w:r w:rsidRPr="003765E0">
        <w:rPr>
          <w:sz w:val="32"/>
          <w:szCs w:val="32"/>
        </w:rPr>
        <w:t>(</w:t>
      </w:r>
      <w:r w:rsidRPr="003765E0">
        <w:rPr>
          <w:rFonts w:hint="cs"/>
          <w:sz w:val="32"/>
          <w:szCs w:val="32"/>
          <w:rtl/>
        </w:rPr>
        <w:t>.</w:t>
      </w:r>
    </w:p>
  </w:footnote>
  <w:footnote w:id="30">
    <w:p w:rsidR="00A64017" w:rsidRPr="003765E0" w:rsidRDefault="00A64017" w:rsidP="0052330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محمد بن إسماعيل بن إبراهيم بن المغيرة, أبو عبد الله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sz w:val="32"/>
          <w:szCs w:val="32"/>
          <w:rtl/>
        </w:rPr>
        <w:t>, شيخ الإسلام، جبل الحفظ وإمام الدنيا في فقه الحديث, صاحب الصحيح, من تصانيفه ال</w:t>
      </w:r>
      <w:r w:rsidRPr="003765E0">
        <w:rPr>
          <w:rFonts w:hint="cs"/>
          <w:sz w:val="32"/>
          <w:szCs w:val="32"/>
          <w:rtl/>
        </w:rPr>
        <w:t>أ</w:t>
      </w:r>
      <w:r w:rsidRPr="003765E0">
        <w:rPr>
          <w:sz w:val="32"/>
          <w:szCs w:val="32"/>
          <w:rtl/>
        </w:rPr>
        <w:t xml:space="preserve">دب المفرد والتاريخ الكبير, مات ليلة عيد الفطر، سنة ست وخمسين ومائتين. </w:t>
      </w:r>
      <w:r w:rsidRPr="003765E0">
        <w:rPr>
          <w:rFonts w:hint="cs"/>
          <w:sz w:val="32"/>
          <w:szCs w:val="32"/>
          <w:rtl/>
        </w:rPr>
        <w:t>انظر: تذكرة</w:t>
      </w:r>
      <w:r w:rsidRPr="003765E0">
        <w:rPr>
          <w:sz w:val="32"/>
          <w:szCs w:val="32"/>
          <w:rtl/>
        </w:rPr>
        <w:t xml:space="preserve"> </w:t>
      </w:r>
      <w:r w:rsidRPr="003765E0">
        <w:rPr>
          <w:rFonts w:hint="cs"/>
          <w:sz w:val="32"/>
          <w:szCs w:val="32"/>
          <w:rtl/>
        </w:rPr>
        <w:t>الحفاظ</w:t>
      </w:r>
      <w:r w:rsidRPr="003765E0">
        <w:rPr>
          <w:sz w:val="32"/>
          <w:szCs w:val="32"/>
          <w:rtl/>
        </w:rPr>
        <w:t xml:space="preserve"> </w:t>
      </w:r>
      <w:r w:rsidRPr="003765E0">
        <w:rPr>
          <w:rFonts w:hint="cs"/>
          <w:sz w:val="32"/>
          <w:szCs w:val="32"/>
          <w:rtl/>
        </w:rPr>
        <w:t>للذهبي</w:t>
      </w:r>
      <w:r w:rsidRPr="003765E0">
        <w:rPr>
          <w:sz w:val="32"/>
          <w:szCs w:val="32"/>
          <w:rtl/>
        </w:rPr>
        <w:t xml:space="preserve"> (2/ 104)</w:t>
      </w:r>
      <w:r w:rsidRPr="003765E0">
        <w:rPr>
          <w:rFonts w:hint="cs"/>
          <w:sz w:val="32"/>
          <w:szCs w:val="32"/>
          <w:rtl/>
        </w:rPr>
        <w:t xml:space="preserve">, </w:t>
      </w:r>
      <w:r w:rsidRPr="003765E0">
        <w:rPr>
          <w:sz w:val="32"/>
          <w:szCs w:val="32"/>
          <w:rtl/>
        </w:rPr>
        <w:t>سير أعلام النبلاء (12/ 468), تقريب التهذيب (1/</w:t>
      </w:r>
      <w:r w:rsidRPr="003765E0">
        <w:rPr>
          <w:rFonts w:hint="cs"/>
          <w:sz w:val="32"/>
          <w:szCs w:val="32"/>
          <w:rtl/>
        </w:rPr>
        <w:t>468</w:t>
      </w:r>
      <w:r w:rsidRPr="003765E0">
        <w:rPr>
          <w:sz w:val="32"/>
          <w:szCs w:val="32"/>
          <w:rtl/>
        </w:rPr>
        <w:t>).</w:t>
      </w:r>
    </w:p>
  </w:footnote>
  <w:footnote w:id="31">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sz w:val="32"/>
          <w:szCs w:val="32"/>
          <w:rtl/>
        </w:rPr>
        <w:t xml:space="preserve">وهذا ظاهر من خلال </w:t>
      </w:r>
      <w:r w:rsidRPr="003765E0">
        <w:rPr>
          <w:rFonts w:hint="cs"/>
          <w:sz w:val="32"/>
          <w:szCs w:val="32"/>
          <w:rtl/>
        </w:rPr>
        <w:t>عمله في الصحيح,</w:t>
      </w:r>
      <w:r w:rsidRPr="003765E0">
        <w:rPr>
          <w:sz w:val="32"/>
          <w:szCs w:val="32"/>
          <w:rtl/>
        </w:rPr>
        <w:t xml:space="preserve"> حيث جعل الكلام على غزوة بني النضير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الأماكن</w:instrText>
      </w:r>
      <w:r w:rsidRPr="003765E0">
        <w:rPr>
          <w:rtl/>
        </w:rPr>
        <w:instrText>:</w:instrText>
      </w:r>
      <w:r w:rsidRPr="003765E0">
        <w:rPr>
          <w:rFonts w:hint="eastAsia"/>
          <w:rtl/>
        </w:rPr>
        <w:instrText>النضير</w:instrText>
      </w:r>
      <w:r w:rsidRPr="003765E0">
        <w:instrText xml:space="preserve">" </w:instrText>
      </w:r>
      <w:r w:rsidRPr="003765E0">
        <w:rPr>
          <w:sz w:val="32"/>
          <w:szCs w:val="32"/>
          <w:rtl/>
        </w:rPr>
        <w:fldChar w:fldCharType="end"/>
      </w:r>
      <w:r w:rsidRPr="003765E0">
        <w:rPr>
          <w:sz w:val="32"/>
          <w:szCs w:val="32"/>
          <w:rtl/>
        </w:rPr>
        <w:t xml:space="preserve"> بين غزوتي بدر وأحد (5/88),</w:t>
      </w:r>
      <w:r w:rsidRPr="003765E0">
        <w:rPr>
          <w:rFonts w:hint="cs"/>
          <w:sz w:val="32"/>
          <w:szCs w:val="32"/>
          <w:rtl/>
        </w:rPr>
        <w:t xml:space="preserve"> </w:t>
      </w:r>
      <w:r w:rsidRPr="003765E0">
        <w:rPr>
          <w:sz w:val="32"/>
          <w:szCs w:val="32"/>
          <w:rtl/>
        </w:rPr>
        <w:t xml:space="preserve">والله </w:t>
      </w:r>
      <w:r w:rsidRPr="003765E0">
        <w:rPr>
          <w:rFonts w:hint="cs"/>
          <w:sz w:val="32"/>
          <w:szCs w:val="32"/>
          <w:rtl/>
        </w:rPr>
        <w:t>أ</w:t>
      </w:r>
      <w:r w:rsidRPr="003765E0">
        <w:rPr>
          <w:sz w:val="32"/>
          <w:szCs w:val="32"/>
          <w:rtl/>
        </w:rPr>
        <w:t>علم.</w:t>
      </w:r>
    </w:p>
  </w:footnote>
  <w:footnote w:id="32">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عارضة</w:t>
      </w:r>
      <w:r w:rsidRPr="003765E0">
        <w:rPr>
          <w:sz w:val="32"/>
          <w:szCs w:val="32"/>
          <w:rtl/>
        </w:rPr>
        <w:t xml:space="preserve"> </w:t>
      </w:r>
      <w:r w:rsidRPr="003765E0">
        <w:rPr>
          <w:rFonts w:hint="cs"/>
          <w:sz w:val="32"/>
          <w:szCs w:val="32"/>
          <w:rtl/>
        </w:rPr>
        <w:t>الأحوذي</w:t>
      </w:r>
      <w:r w:rsidRPr="003765E0">
        <w:rPr>
          <w:sz w:val="32"/>
          <w:szCs w:val="32"/>
          <w:rtl/>
        </w:rPr>
        <w:t xml:space="preserve"> </w:t>
      </w:r>
      <w:r w:rsidRPr="003765E0">
        <w:rPr>
          <w:rFonts w:hint="cs"/>
          <w:sz w:val="32"/>
          <w:szCs w:val="32"/>
          <w:rtl/>
        </w:rPr>
        <w:t xml:space="preserve">للقاضي </w:t>
      </w:r>
      <w:r w:rsidRPr="003765E0">
        <w:rPr>
          <w:sz w:val="32"/>
          <w:szCs w:val="32"/>
          <w:rtl/>
        </w:rPr>
        <w:t>(7/ 173)</w:t>
      </w:r>
      <w:r w:rsidRPr="003765E0">
        <w:rPr>
          <w:rFonts w:hint="cs"/>
          <w:sz w:val="32"/>
          <w:szCs w:val="32"/>
          <w:rtl/>
        </w:rPr>
        <w:t xml:space="preserve"> وقال: غزوة</w:t>
      </w:r>
      <w:r w:rsidRPr="003765E0">
        <w:rPr>
          <w:sz w:val="32"/>
          <w:szCs w:val="32"/>
          <w:rtl/>
        </w:rPr>
        <w:t xml:space="preserve"> </w:t>
      </w:r>
      <w:r w:rsidRPr="003765E0">
        <w:rPr>
          <w:rFonts w:hint="cs"/>
          <w:sz w:val="32"/>
          <w:szCs w:val="32"/>
          <w:rtl/>
        </w:rPr>
        <w:t>أحد</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السنة</w:t>
      </w:r>
      <w:r w:rsidRPr="003765E0">
        <w:rPr>
          <w:sz w:val="32"/>
          <w:szCs w:val="32"/>
          <w:rtl/>
        </w:rPr>
        <w:t xml:space="preserve"> </w:t>
      </w:r>
      <w:r w:rsidRPr="003765E0">
        <w:rPr>
          <w:rFonts w:hint="cs"/>
          <w:sz w:val="32"/>
          <w:szCs w:val="32"/>
          <w:rtl/>
        </w:rPr>
        <w:t>الثالثة,</w:t>
      </w:r>
      <w:r w:rsidRPr="003765E0">
        <w:rPr>
          <w:sz w:val="32"/>
          <w:szCs w:val="32"/>
          <w:rtl/>
        </w:rPr>
        <w:t xml:space="preserve"> </w:t>
      </w:r>
      <w:r w:rsidRPr="003765E0">
        <w:rPr>
          <w:rFonts w:hint="cs"/>
          <w:sz w:val="32"/>
          <w:szCs w:val="32"/>
          <w:rtl/>
        </w:rPr>
        <w:t>وغزوة</w:t>
      </w:r>
      <w:r w:rsidRPr="003765E0">
        <w:rPr>
          <w:sz w:val="32"/>
          <w:szCs w:val="32"/>
          <w:rtl/>
        </w:rPr>
        <w:t xml:space="preserve"> </w:t>
      </w:r>
      <w:r w:rsidRPr="003765E0">
        <w:rPr>
          <w:rFonts w:hint="cs"/>
          <w:sz w:val="32"/>
          <w:szCs w:val="32"/>
          <w:rtl/>
        </w:rPr>
        <w:t>بنى</w:t>
      </w:r>
      <w:r w:rsidRPr="003765E0">
        <w:rPr>
          <w:sz w:val="32"/>
          <w:szCs w:val="32"/>
          <w:rtl/>
        </w:rPr>
        <w:t xml:space="preserve"> </w:t>
      </w:r>
      <w:r w:rsidRPr="003765E0">
        <w:rPr>
          <w:rFonts w:hint="cs"/>
          <w:sz w:val="32"/>
          <w:szCs w:val="32"/>
          <w:rtl/>
        </w:rPr>
        <w:t>النضير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الأماكن</w:instrText>
      </w:r>
      <w:r w:rsidRPr="003765E0">
        <w:rPr>
          <w:rtl/>
        </w:rPr>
        <w:instrText>:</w:instrText>
      </w:r>
      <w:r w:rsidRPr="003765E0">
        <w:rPr>
          <w:rFonts w:hint="eastAsia"/>
          <w:rtl/>
        </w:rPr>
        <w:instrText>النضير</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على</w:t>
      </w:r>
      <w:r w:rsidRPr="003765E0">
        <w:rPr>
          <w:sz w:val="32"/>
          <w:szCs w:val="32"/>
          <w:rtl/>
        </w:rPr>
        <w:t xml:space="preserve"> </w:t>
      </w:r>
      <w:r w:rsidRPr="003765E0">
        <w:rPr>
          <w:rFonts w:hint="cs"/>
          <w:sz w:val="32"/>
          <w:szCs w:val="32"/>
          <w:rtl/>
        </w:rPr>
        <w:t>رأس</w:t>
      </w:r>
      <w:r w:rsidRPr="003765E0">
        <w:rPr>
          <w:sz w:val="32"/>
          <w:szCs w:val="32"/>
          <w:rtl/>
        </w:rPr>
        <w:t xml:space="preserve"> </w:t>
      </w:r>
      <w:r w:rsidRPr="003765E0">
        <w:rPr>
          <w:rFonts w:hint="cs"/>
          <w:sz w:val="32"/>
          <w:szCs w:val="32"/>
          <w:rtl/>
        </w:rPr>
        <w:t>سنتين</w:t>
      </w:r>
      <w:r w:rsidRPr="003765E0">
        <w:rPr>
          <w:sz w:val="32"/>
          <w:szCs w:val="32"/>
          <w:rtl/>
        </w:rPr>
        <w:t xml:space="preserve"> </w:t>
      </w:r>
      <w:r w:rsidRPr="003765E0">
        <w:rPr>
          <w:rFonts w:hint="cs"/>
          <w:sz w:val="32"/>
          <w:szCs w:val="32"/>
          <w:rtl/>
        </w:rPr>
        <w:t>وتسعة</w:t>
      </w:r>
      <w:r w:rsidRPr="003765E0">
        <w:rPr>
          <w:sz w:val="32"/>
          <w:szCs w:val="32"/>
          <w:rtl/>
        </w:rPr>
        <w:t xml:space="preserve"> </w:t>
      </w:r>
      <w:r w:rsidRPr="003765E0">
        <w:rPr>
          <w:rFonts w:hint="cs"/>
          <w:sz w:val="32"/>
          <w:szCs w:val="32"/>
          <w:rtl/>
        </w:rPr>
        <w:t>أشهر</w:t>
      </w:r>
      <w:r w:rsidRPr="003765E0">
        <w:rPr>
          <w:sz w:val="32"/>
          <w:szCs w:val="32"/>
          <w:rtl/>
        </w:rPr>
        <w:t xml:space="preserve"> </w:t>
      </w:r>
      <w:r w:rsidRPr="003765E0">
        <w:rPr>
          <w:rFonts w:hint="cs"/>
          <w:sz w:val="32"/>
          <w:szCs w:val="32"/>
          <w:rtl/>
        </w:rPr>
        <w:t>وعشرة</w:t>
      </w:r>
      <w:r w:rsidRPr="003765E0">
        <w:rPr>
          <w:sz w:val="32"/>
          <w:szCs w:val="32"/>
          <w:rtl/>
        </w:rPr>
        <w:t xml:space="preserve"> </w:t>
      </w:r>
      <w:r w:rsidRPr="003765E0">
        <w:rPr>
          <w:rFonts w:hint="cs"/>
          <w:sz w:val="32"/>
          <w:szCs w:val="32"/>
          <w:rtl/>
        </w:rPr>
        <w:t>أيام. وقال ابن كثير في السيرة</w:t>
      </w:r>
      <w:r w:rsidRPr="003765E0">
        <w:rPr>
          <w:sz w:val="32"/>
          <w:szCs w:val="32"/>
          <w:rtl/>
        </w:rPr>
        <w:t xml:space="preserve"> </w:t>
      </w:r>
      <w:r w:rsidRPr="003765E0">
        <w:rPr>
          <w:rFonts w:hint="cs"/>
          <w:sz w:val="32"/>
          <w:szCs w:val="32"/>
          <w:rtl/>
        </w:rPr>
        <w:t>النبوية</w:t>
      </w:r>
      <w:r w:rsidRPr="003765E0">
        <w:rPr>
          <w:sz w:val="32"/>
          <w:szCs w:val="32"/>
          <w:rtl/>
        </w:rPr>
        <w:t xml:space="preserve"> (3/ 141)</w:t>
      </w:r>
      <w:r w:rsidRPr="003765E0">
        <w:rPr>
          <w:rFonts w:hint="cs"/>
          <w:sz w:val="32"/>
          <w:szCs w:val="32"/>
          <w:rtl/>
        </w:rPr>
        <w:t>: "على</w:t>
      </w:r>
      <w:r w:rsidRPr="003765E0">
        <w:rPr>
          <w:sz w:val="32"/>
          <w:szCs w:val="32"/>
          <w:rtl/>
        </w:rPr>
        <w:t xml:space="preserve"> </w:t>
      </w:r>
      <w:r w:rsidRPr="003765E0">
        <w:rPr>
          <w:rFonts w:hint="cs"/>
          <w:sz w:val="32"/>
          <w:szCs w:val="32"/>
          <w:rtl/>
        </w:rPr>
        <w:t>رأس</w:t>
      </w:r>
      <w:r w:rsidRPr="003765E0">
        <w:rPr>
          <w:sz w:val="32"/>
          <w:szCs w:val="32"/>
          <w:rtl/>
        </w:rPr>
        <w:t xml:space="preserve"> </w:t>
      </w:r>
      <w:r w:rsidRPr="003765E0">
        <w:rPr>
          <w:rFonts w:hint="cs"/>
          <w:sz w:val="32"/>
          <w:szCs w:val="32"/>
          <w:rtl/>
        </w:rPr>
        <w:t>أربعة</w:t>
      </w:r>
      <w:r w:rsidRPr="003765E0">
        <w:rPr>
          <w:sz w:val="32"/>
          <w:szCs w:val="32"/>
          <w:rtl/>
        </w:rPr>
        <w:t xml:space="preserve"> </w:t>
      </w:r>
      <w:r w:rsidRPr="003765E0">
        <w:rPr>
          <w:rFonts w:hint="cs"/>
          <w:sz w:val="32"/>
          <w:szCs w:val="32"/>
          <w:rtl/>
        </w:rPr>
        <w:t>أشهر</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أحد".</w:t>
      </w:r>
    </w:p>
  </w:footnote>
  <w:footnote w:id="33">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tl/>
        </w:rPr>
        <w:t xml:space="preserve"> البيتان للأ</w:t>
      </w:r>
      <w:r w:rsidRPr="003765E0">
        <w:rPr>
          <w:rFonts w:hint="cs"/>
          <w:sz w:val="32"/>
          <w:szCs w:val="32"/>
          <w:rtl/>
        </w:rPr>
        <w:t>َ</w:t>
      </w:r>
      <w:r w:rsidRPr="003765E0">
        <w:rPr>
          <w:sz w:val="32"/>
          <w:szCs w:val="32"/>
          <w:rtl/>
        </w:rPr>
        <w:t>س</w:t>
      </w:r>
      <w:r w:rsidRPr="003765E0">
        <w:rPr>
          <w:rFonts w:hint="cs"/>
          <w:sz w:val="32"/>
          <w:szCs w:val="32"/>
          <w:rtl/>
        </w:rPr>
        <w:t>ْ</w:t>
      </w:r>
      <w:r w:rsidRPr="003765E0">
        <w:rPr>
          <w:sz w:val="32"/>
          <w:szCs w:val="32"/>
          <w:rtl/>
        </w:rPr>
        <w:t>ع</w:t>
      </w:r>
      <w:r w:rsidRPr="003765E0">
        <w:rPr>
          <w:rFonts w:hint="cs"/>
          <w:sz w:val="32"/>
          <w:szCs w:val="32"/>
          <w:rtl/>
        </w:rPr>
        <w:t>َ</w:t>
      </w:r>
      <w:r w:rsidRPr="003765E0">
        <w:rPr>
          <w:sz w:val="32"/>
          <w:szCs w:val="32"/>
          <w:rtl/>
        </w:rPr>
        <w:t>ر-بالسين غير معجمة-</w:t>
      </w:r>
      <w:r w:rsidRPr="003765E0">
        <w:rPr>
          <w:rFonts w:hint="cs"/>
          <w:sz w:val="32"/>
          <w:szCs w:val="32"/>
          <w:rtl/>
        </w:rPr>
        <w:t xml:space="preserve"> </w:t>
      </w:r>
      <w:r w:rsidRPr="003765E0">
        <w:rPr>
          <w:rFonts w:eastAsiaTheme="minorHAnsi"/>
          <w:sz w:val="32"/>
          <w:szCs w:val="32"/>
          <w:rtl/>
        </w:rPr>
        <w:t>مرثد بن أبي حمران الحارث بن معاوية</w:t>
      </w:r>
      <w:r w:rsidRPr="003765E0">
        <w:rPr>
          <w:sz w:val="32"/>
          <w:szCs w:val="32"/>
          <w:rtl/>
        </w:rPr>
        <w:t xml:space="preserve"> الجعفي</w:t>
      </w:r>
      <w:r w:rsidRPr="003765E0">
        <w:rPr>
          <w:rFonts w:hint="cs"/>
          <w:sz w:val="32"/>
          <w:szCs w:val="32"/>
          <w:rtl/>
        </w:rPr>
        <w:t>,</w:t>
      </w:r>
      <w:r w:rsidRPr="003765E0">
        <w:rPr>
          <w:sz w:val="32"/>
          <w:szCs w:val="32"/>
          <w:rtl/>
        </w:rPr>
        <w:t xml:space="preserve"> الشاعر الفارس المشهور</w:t>
      </w:r>
      <w:r w:rsidRPr="003765E0">
        <w:rPr>
          <w:rFonts w:hint="cs"/>
          <w:sz w:val="32"/>
          <w:szCs w:val="32"/>
          <w:rtl/>
        </w:rPr>
        <w:t>.</w:t>
      </w:r>
      <w:r w:rsidRPr="003765E0">
        <w:rPr>
          <w:sz w:val="32"/>
          <w:szCs w:val="32"/>
          <w:rtl/>
        </w:rPr>
        <w:t xml:space="preserve"> </w:t>
      </w:r>
      <w:r w:rsidRPr="003765E0">
        <w:rPr>
          <w:rFonts w:hint="cs"/>
          <w:sz w:val="32"/>
          <w:szCs w:val="32"/>
          <w:rtl/>
        </w:rPr>
        <w:t>انظر</w:t>
      </w:r>
      <w:r w:rsidRPr="003765E0">
        <w:rPr>
          <w:sz w:val="32"/>
          <w:szCs w:val="32"/>
          <w:rtl/>
        </w:rPr>
        <w:t>: المؤتلف و المختلف في أسماء</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أسماء</w:instrText>
      </w:r>
      <w:r w:rsidRPr="003765E0">
        <w:instrText xml:space="preserve">" </w:instrText>
      </w:r>
      <w:r w:rsidRPr="003765E0">
        <w:rPr>
          <w:sz w:val="32"/>
          <w:szCs w:val="32"/>
          <w:rtl/>
        </w:rPr>
        <w:fldChar w:fldCharType="end"/>
      </w:r>
      <w:r w:rsidRPr="003765E0">
        <w:rPr>
          <w:sz w:val="32"/>
          <w:szCs w:val="32"/>
          <w:rtl/>
        </w:rPr>
        <w:t xml:space="preserve"> الشعراء </w:t>
      </w:r>
      <w:r w:rsidRPr="003765E0">
        <w:rPr>
          <w:rFonts w:hint="cs"/>
          <w:sz w:val="32"/>
          <w:szCs w:val="32"/>
          <w:rtl/>
        </w:rPr>
        <w:t xml:space="preserve">للآمدي </w:t>
      </w:r>
      <w:r w:rsidRPr="003765E0">
        <w:rPr>
          <w:sz w:val="32"/>
          <w:szCs w:val="32"/>
          <w:rtl/>
        </w:rPr>
        <w:t>(</w:t>
      </w:r>
      <w:r w:rsidRPr="003765E0">
        <w:rPr>
          <w:rFonts w:hint="cs"/>
          <w:sz w:val="32"/>
          <w:szCs w:val="32"/>
          <w:rtl/>
        </w:rPr>
        <w:t>1/57</w:t>
      </w:r>
      <w:r w:rsidRPr="003765E0">
        <w:rPr>
          <w:sz w:val="32"/>
          <w:szCs w:val="32"/>
          <w:rtl/>
        </w:rPr>
        <w:t>)</w:t>
      </w:r>
      <w:r w:rsidRPr="003765E0">
        <w:rPr>
          <w:rFonts w:hint="cs"/>
          <w:sz w:val="32"/>
          <w:szCs w:val="32"/>
          <w:rtl/>
        </w:rPr>
        <w:t>,</w:t>
      </w:r>
      <w:r w:rsidRPr="003765E0">
        <w:rPr>
          <w:sz w:val="32"/>
          <w:szCs w:val="32"/>
          <w:rtl/>
        </w:rPr>
        <w:t xml:space="preserve"> تاج العروس للزبيدي (</w:t>
      </w:r>
      <w:r w:rsidRPr="003765E0">
        <w:rPr>
          <w:rFonts w:hint="cs"/>
          <w:sz w:val="32"/>
          <w:szCs w:val="32"/>
          <w:rtl/>
        </w:rPr>
        <w:t>12</w:t>
      </w:r>
      <w:r w:rsidRPr="003765E0">
        <w:rPr>
          <w:sz w:val="32"/>
          <w:szCs w:val="32"/>
          <w:rtl/>
        </w:rPr>
        <w:t>/</w:t>
      </w:r>
      <w:r w:rsidRPr="003765E0">
        <w:rPr>
          <w:rFonts w:hint="cs"/>
          <w:sz w:val="32"/>
          <w:szCs w:val="32"/>
          <w:rtl/>
        </w:rPr>
        <w:t>33</w:t>
      </w:r>
      <w:r w:rsidRPr="003765E0">
        <w:rPr>
          <w:sz w:val="32"/>
          <w:szCs w:val="32"/>
          <w:rtl/>
        </w:rPr>
        <w:t>)</w:t>
      </w:r>
      <w:r w:rsidRPr="003765E0">
        <w:rPr>
          <w:rFonts w:hint="cs"/>
          <w:sz w:val="32"/>
          <w:szCs w:val="32"/>
          <w:rtl/>
        </w:rPr>
        <w:t>.</w:t>
      </w:r>
      <w:r w:rsidRPr="003765E0">
        <w:rPr>
          <w:sz w:val="32"/>
          <w:szCs w:val="32"/>
          <w:rtl/>
        </w:rPr>
        <w:t xml:space="preserve"> </w:t>
      </w:r>
    </w:p>
    <w:p w:rsidR="00A64017" w:rsidRPr="003765E0" w:rsidRDefault="00A64017" w:rsidP="000D4921">
      <w:pPr>
        <w:pStyle w:val="a4"/>
        <w:jc w:val="both"/>
        <w:rPr>
          <w:sz w:val="32"/>
          <w:szCs w:val="32"/>
          <w:rtl/>
        </w:rPr>
      </w:pPr>
      <w:r w:rsidRPr="003765E0">
        <w:rPr>
          <w:rFonts w:hint="cs"/>
          <w:sz w:val="32"/>
          <w:szCs w:val="32"/>
          <w:rtl/>
        </w:rPr>
        <w:t xml:space="preserve">   و</w:t>
      </w:r>
      <w:r w:rsidRPr="003765E0">
        <w:rPr>
          <w:sz w:val="32"/>
          <w:szCs w:val="32"/>
          <w:rtl/>
        </w:rPr>
        <w:t>انظر</w:t>
      </w:r>
      <w:r w:rsidRPr="003765E0">
        <w:rPr>
          <w:rFonts w:hint="cs"/>
          <w:sz w:val="32"/>
          <w:szCs w:val="32"/>
          <w:rtl/>
        </w:rPr>
        <w:t xml:space="preserve"> البيت ومن نسبه إليه</w:t>
      </w:r>
      <w:r w:rsidRPr="003765E0">
        <w:rPr>
          <w:sz w:val="32"/>
          <w:szCs w:val="32"/>
          <w:rtl/>
        </w:rPr>
        <w:t xml:space="preserve">: </w:t>
      </w:r>
      <w:r w:rsidRPr="003765E0">
        <w:rPr>
          <w:rFonts w:hint="cs"/>
          <w:sz w:val="32"/>
          <w:szCs w:val="32"/>
          <w:rtl/>
        </w:rPr>
        <w:t>تهذيب</w:t>
      </w:r>
      <w:r w:rsidRPr="003765E0">
        <w:rPr>
          <w:sz w:val="32"/>
          <w:szCs w:val="32"/>
          <w:rtl/>
        </w:rPr>
        <w:t xml:space="preserve"> </w:t>
      </w:r>
      <w:r w:rsidRPr="003765E0">
        <w:rPr>
          <w:rFonts w:hint="cs"/>
          <w:sz w:val="32"/>
          <w:szCs w:val="32"/>
          <w:rtl/>
        </w:rPr>
        <w:t>اللغة</w:t>
      </w:r>
      <w:r w:rsidRPr="003765E0">
        <w:rPr>
          <w:sz w:val="32"/>
          <w:szCs w:val="32"/>
          <w:rtl/>
        </w:rPr>
        <w:t xml:space="preserve"> </w:t>
      </w:r>
      <w:r w:rsidRPr="003765E0">
        <w:rPr>
          <w:rFonts w:hint="cs"/>
          <w:sz w:val="32"/>
          <w:szCs w:val="32"/>
          <w:rtl/>
        </w:rPr>
        <w:t xml:space="preserve">للأزهري </w:t>
      </w:r>
      <w:r w:rsidRPr="003765E0">
        <w:rPr>
          <w:sz w:val="32"/>
          <w:szCs w:val="32"/>
          <w:rtl/>
        </w:rPr>
        <w:t>(4/247</w:t>
      </w:r>
      <w:r w:rsidRPr="003765E0">
        <w:rPr>
          <w:sz w:val="32"/>
          <w:szCs w:val="32"/>
        </w:rPr>
        <w:t>(</w:t>
      </w:r>
      <w:r w:rsidRPr="003765E0">
        <w:rPr>
          <w:rFonts w:hint="cs"/>
          <w:sz w:val="32"/>
          <w:szCs w:val="32"/>
          <w:rtl/>
        </w:rPr>
        <w:t>,</w:t>
      </w:r>
      <w:r w:rsidRPr="003765E0">
        <w:rPr>
          <w:sz w:val="32"/>
          <w:szCs w:val="32"/>
          <w:rtl/>
        </w:rPr>
        <w:t xml:space="preserve"> تاج العروس</w:t>
      </w:r>
      <w:r w:rsidRPr="003765E0">
        <w:rPr>
          <w:rFonts w:hint="cs"/>
          <w:sz w:val="32"/>
          <w:szCs w:val="32"/>
          <w:rtl/>
        </w:rPr>
        <w:t xml:space="preserve"> </w:t>
      </w:r>
      <w:r w:rsidRPr="003765E0">
        <w:rPr>
          <w:sz w:val="32"/>
          <w:szCs w:val="32"/>
          <w:rtl/>
        </w:rPr>
        <w:t>(34/440)</w:t>
      </w:r>
      <w:r w:rsidRPr="003765E0">
        <w:rPr>
          <w:rFonts w:hint="cs"/>
          <w:sz w:val="32"/>
          <w:szCs w:val="32"/>
          <w:rtl/>
        </w:rPr>
        <w:t>, الأنوار</w:t>
      </w:r>
      <w:r w:rsidRPr="003765E0">
        <w:rPr>
          <w:sz w:val="32"/>
          <w:szCs w:val="32"/>
          <w:rtl/>
        </w:rPr>
        <w:t xml:space="preserve"> </w:t>
      </w:r>
      <w:r w:rsidRPr="003765E0">
        <w:rPr>
          <w:rFonts w:hint="cs"/>
          <w:sz w:val="32"/>
          <w:szCs w:val="32"/>
          <w:rtl/>
        </w:rPr>
        <w:t>ومحاسن</w:t>
      </w:r>
      <w:r w:rsidRPr="003765E0">
        <w:rPr>
          <w:sz w:val="32"/>
          <w:szCs w:val="32"/>
          <w:rtl/>
        </w:rPr>
        <w:t xml:space="preserve"> </w:t>
      </w:r>
      <w:r w:rsidRPr="003765E0">
        <w:rPr>
          <w:rFonts w:hint="cs"/>
          <w:sz w:val="32"/>
          <w:szCs w:val="32"/>
          <w:rtl/>
        </w:rPr>
        <w:t>الأشعار</w:t>
      </w:r>
      <w:r w:rsidRPr="003765E0">
        <w:rPr>
          <w:sz w:val="32"/>
          <w:szCs w:val="32"/>
          <w:rtl/>
        </w:rPr>
        <w:t xml:space="preserve"> </w:t>
      </w:r>
      <w:r w:rsidRPr="003765E0">
        <w:rPr>
          <w:rFonts w:hint="cs"/>
          <w:sz w:val="32"/>
          <w:szCs w:val="32"/>
          <w:rtl/>
        </w:rPr>
        <w:t>للشمشاطي</w:t>
      </w:r>
      <w:r w:rsidRPr="003765E0">
        <w:rPr>
          <w:sz w:val="32"/>
          <w:szCs w:val="32"/>
          <w:rtl/>
        </w:rPr>
        <w:t>(1/51).</w:t>
      </w:r>
    </w:p>
  </w:footnote>
  <w:footnote w:id="34">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الردى</w:t>
      </w:r>
      <w:r w:rsidRPr="003765E0">
        <w:rPr>
          <w:sz w:val="32"/>
          <w:szCs w:val="32"/>
          <w:rtl/>
        </w:rPr>
        <w:t>: هو الهلاك, انظر: مقاييس اللغة (2/506), تهذيب اللغة (14/170).</w:t>
      </w:r>
    </w:p>
  </w:footnote>
  <w:footnote w:id="35">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tl/>
        </w:rPr>
        <w:t xml:space="preserve"> المدر: قطع الطين اليابس المتماسك,</w:t>
      </w:r>
      <w:r w:rsidRPr="003765E0">
        <w:rPr>
          <w:rFonts w:hint="cs"/>
          <w:sz w:val="32"/>
          <w:szCs w:val="32"/>
          <w:rtl/>
        </w:rPr>
        <w:t xml:space="preserve"> </w:t>
      </w:r>
      <w:r w:rsidRPr="003765E0">
        <w:rPr>
          <w:sz w:val="32"/>
          <w:szCs w:val="32"/>
          <w:rtl/>
        </w:rPr>
        <w:t>انظر: مقاييس اللغة (5/305), تهذيب اللغة (14/121), تاج العروس (14/95).</w:t>
      </w:r>
    </w:p>
  </w:footnote>
  <w:footnote w:id="36">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tl/>
        </w:rPr>
        <w:t xml:space="preserve"> القتام: الغبار الأسود, انظر: مقاييس اللغة (5/58), تهذيب اللغة (9/66), تاج العروس (33/225).</w:t>
      </w:r>
    </w:p>
  </w:footnote>
  <w:footnote w:id="3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أي</w:t>
      </w:r>
      <w:r w:rsidRPr="003765E0">
        <w:rPr>
          <w:sz w:val="32"/>
          <w:szCs w:val="32"/>
          <w:rtl/>
        </w:rPr>
        <w:t xml:space="preserve"> </w:t>
      </w:r>
      <w:r w:rsidRPr="003765E0">
        <w:rPr>
          <w:rFonts w:hint="cs"/>
          <w:sz w:val="32"/>
          <w:szCs w:val="32"/>
          <w:rtl/>
        </w:rPr>
        <w:t>كلهن</w:t>
      </w:r>
      <w:r w:rsidRPr="003765E0">
        <w:rPr>
          <w:sz w:val="32"/>
          <w:szCs w:val="32"/>
          <w:rtl/>
        </w:rPr>
        <w:t xml:space="preserve"> </w:t>
      </w:r>
      <w:r w:rsidRPr="003765E0">
        <w:rPr>
          <w:rFonts w:hint="cs"/>
          <w:sz w:val="32"/>
          <w:szCs w:val="32"/>
          <w:rtl/>
        </w:rPr>
        <w:t>يبادرُ</w:t>
      </w:r>
      <w:r w:rsidRPr="003765E0">
        <w:rPr>
          <w:sz w:val="32"/>
          <w:szCs w:val="32"/>
          <w:rtl/>
        </w:rPr>
        <w:t xml:space="preserve"> </w:t>
      </w:r>
      <w:r w:rsidRPr="003765E0">
        <w:rPr>
          <w:rFonts w:hint="cs"/>
          <w:sz w:val="32"/>
          <w:szCs w:val="32"/>
          <w:rtl/>
        </w:rPr>
        <w:t>الغارة</w:t>
      </w:r>
      <w:r w:rsidRPr="003765E0">
        <w:rPr>
          <w:sz w:val="32"/>
          <w:szCs w:val="32"/>
          <w:rtl/>
        </w:rPr>
        <w:t xml:space="preserve"> </w:t>
      </w:r>
      <w:r w:rsidRPr="003765E0">
        <w:rPr>
          <w:rFonts w:hint="cs"/>
          <w:sz w:val="32"/>
          <w:szCs w:val="32"/>
          <w:rtl/>
        </w:rPr>
        <w:t>فليس</w:t>
      </w:r>
      <w:r w:rsidRPr="003765E0">
        <w:rPr>
          <w:sz w:val="32"/>
          <w:szCs w:val="32"/>
          <w:rtl/>
        </w:rPr>
        <w:t xml:space="preserve"> </w:t>
      </w:r>
      <w:r w:rsidRPr="003765E0">
        <w:rPr>
          <w:rFonts w:hint="cs"/>
          <w:sz w:val="32"/>
          <w:szCs w:val="32"/>
          <w:rtl/>
        </w:rPr>
        <w:t>يفوت</w:t>
      </w:r>
      <w:r w:rsidRPr="003765E0">
        <w:rPr>
          <w:sz w:val="32"/>
          <w:szCs w:val="32"/>
          <w:rtl/>
        </w:rPr>
        <w:t xml:space="preserve"> </w:t>
      </w:r>
      <w:r w:rsidRPr="003765E0">
        <w:rPr>
          <w:rFonts w:hint="cs"/>
          <w:sz w:val="32"/>
          <w:szCs w:val="32"/>
          <w:rtl/>
        </w:rPr>
        <w:t>بعضها</w:t>
      </w:r>
      <w:r w:rsidRPr="003765E0">
        <w:rPr>
          <w:sz w:val="32"/>
          <w:szCs w:val="32"/>
          <w:rtl/>
        </w:rPr>
        <w:t xml:space="preserve"> </w:t>
      </w:r>
      <w:r w:rsidRPr="003765E0">
        <w:rPr>
          <w:rFonts w:hint="cs"/>
          <w:sz w:val="32"/>
          <w:szCs w:val="32"/>
          <w:rtl/>
        </w:rPr>
        <w:t>بعضاً. انظر: ديوان</w:t>
      </w:r>
      <w:r w:rsidRPr="003765E0">
        <w:rPr>
          <w:sz w:val="32"/>
          <w:szCs w:val="32"/>
          <w:rtl/>
        </w:rPr>
        <w:t xml:space="preserve"> </w:t>
      </w:r>
      <w:r w:rsidRPr="003765E0">
        <w:rPr>
          <w:rFonts w:hint="cs"/>
          <w:sz w:val="32"/>
          <w:szCs w:val="32"/>
          <w:rtl/>
        </w:rPr>
        <w:t>المعاني للعسكري</w:t>
      </w:r>
      <w:r w:rsidRPr="003765E0">
        <w:rPr>
          <w:sz w:val="32"/>
          <w:szCs w:val="32"/>
          <w:rtl/>
        </w:rPr>
        <w:t xml:space="preserve"> (2/ 107)</w:t>
      </w:r>
      <w:r w:rsidRPr="003765E0">
        <w:rPr>
          <w:rFonts w:hint="cs"/>
          <w:sz w:val="32"/>
          <w:szCs w:val="32"/>
          <w:rtl/>
        </w:rPr>
        <w:t>.</w:t>
      </w:r>
    </w:p>
  </w:footnote>
  <w:footnote w:id="38">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هذه الأبيات لأبي تمام, وهو:</w:t>
      </w:r>
      <w:r w:rsidRPr="003765E0">
        <w:rPr>
          <w:sz w:val="32"/>
          <w:szCs w:val="32"/>
          <w:rtl/>
        </w:rPr>
        <w:t xml:space="preserve"> </w:t>
      </w:r>
      <w:r w:rsidRPr="003765E0">
        <w:rPr>
          <w:rFonts w:hint="cs"/>
          <w:sz w:val="32"/>
          <w:szCs w:val="32"/>
          <w:rtl/>
        </w:rPr>
        <w:t>حبيب</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أوس</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الحارث</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قيس</w:t>
      </w:r>
      <w:r w:rsidRPr="003765E0">
        <w:rPr>
          <w:sz w:val="32"/>
          <w:szCs w:val="32"/>
          <w:rtl/>
        </w:rPr>
        <w:t xml:space="preserve"> </w:t>
      </w:r>
      <w:r w:rsidRPr="003765E0">
        <w:rPr>
          <w:rFonts w:hint="cs"/>
          <w:sz w:val="32"/>
          <w:szCs w:val="32"/>
          <w:rtl/>
        </w:rPr>
        <w:t>الطائي شاعر</w:t>
      </w:r>
      <w:r w:rsidRPr="003765E0">
        <w:rPr>
          <w:sz w:val="32"/>
          <w:szCs w:val="32"/>
          <w:rtl/>
        </w:rPr>
        <w:t xml:space="preserve"> </w:t>
      </w:r>
      <w:r w:rsidRPr="003765E0">
        <w:rPr>
          <w:rFonts w:hint="cs"/>
          <w:sz w:val="32"/>
          <w:szCs w:val="32"/>
          <w:rtl/>
        </w:rPr>
        <w:t>العصر،</w:t>
      </w:r>
      <w:r w:rsidRPr="003765E0">
        <w:rPr>
          <w:sz w:val="32"/>
          <w:szCs w:val="32"/>
          <w:rtl/>
        </w:rPr>
        <w:t xml:space="preserve"> أسلم وكان نصرانيا</w:t>
      </w:r>
      <w:r w:rsidRPr="003765E0">
        <w:rPr>
          <w:rFonts w:hint="cs"/>
          <w:sz w:val="32"/>
          <w:szCs w:val="32"/>
          <w:rtl/>
        </w:rPr>
        <w:t xml:space="preserve">ً, </w:t>
      </w:r>
      <w:r w:rsidRPr="003765E0">
        <w:rPr>
          <w:sz w:val="32"/>
          <w:szCs w:val="32"/>
          <w:rtl/>
        </w:rPr>
        <w:t>وشعره في الذروة</w:t>
      </w:r>
      <w:r w:rsidRPr="003765E0">
        <w:rPr>
          <w:rFonts w:hint="cs"/>
          <w:sz w:val="32"/>
          <w:szCs w:val="32"/>
          <w:rtl/>
        </w:rPr>
        <w:t>,</w:t>
      </w:r>
      <w:r w:rsidRPr="003765E0">
        <w:rPr>
          <w:sz w:val="32"/>
          <w:szCs w:val="32"/>
          <w:rtl/>
        </w:rPr>
        <w:t xml:space="preserve"> وكان يوصف بطيب الأخلاق والظرف والسماحة</w:t>
      </w:r>
      <w:r w:rsidRPr="003765E0">
        <w:rPr>
          <w:rFonts w:hint="cs"/>
          <w:sz w:val="32"/>
          <w:szCs w:val="32"/>
          <w:rtl/>
        </w:rPr>
        <w:t>,</w:t>
      </w:r>
      <w:r w:rsidRPr="003765E0">
        <w:rPr>
          <w:sz w:val="32"/>
          <w:szCs w:val="32"/>
          <w:rtl/>
        </w:rPr>
        <w:t xml:space="preserve"> </w:t>
      </w:r>
      <w:r w:rsidRPr="003765E0">
        <w:rPr>
          <w:rFonts w:hint="cs"/>
          <w:sz w:val="32"/>
          <w:szCs w:val="32"/>
          <w:rtl/>
        </w:rPr>
        <w:t xml:space="preserve">من تصانيفه </w:t>
      </w:r>
      <w:r w:rsidRPr="003765E0">
        <w:rPr>
          <w:sz w:val="32"/>
          <w:szCs w:val="32"/>
          <w:rtl/>
        </w:rPr>
        <w:t xml:space="preserve">الحماسة </w:t>
      </w:r>
      <w:r w:rsidRPr="003765E0">
        <w:rPr>
          <w:rFonts w:hint="cs"/>
          <w:sz w:val="32"/>
          <w:szCs w:val="32"/>
          <w:rtl/>
        </w:rPr>
        <w:t>و</w:t>
      </w:r>
      <w:r w:rsidRPr="003765E0">
        <w:rPr>
          <w:sz w:val="32"/>
          <w:szCs w:val="32"/>
          <w:rtl/>
        </w:rPr>
        <w:t>كتاب فحول الشعراء</w:t>
      </w:r>
      <w:r w:rsidRPr="003765E0">
        <w:rPr>
          <w:rFonts w:hint="cs"/>
          <w:sz w:val="32"/>
          <w:szCs w:val="32"/>
          <w:rtl/>
        </w:rPr>
        <w:t>,</w:t>
      </w:r>
      <w:r w:rsidRPr="003765E0">
        <w:rPr>
          <w:sz w:val="32"/>
          <w:szCs w:val="32"/>
          <w:rtl/>
        </w:rPr>
        <w:t xml:space="preserve"> مات</w:t>
      </w:r>
      <w:r w:rsidRPr="003765E0">
        <w:rPr>
          <w:rFonts w:hint="cs"/>
          <w:sz w:val="32"/>
          <w:szCs w:val="32"/>
          <w:rtl/>
        </w:rPr>
        <w:t xml:space="preserve"> </w:t>
      </w:r>
      <w:r w:rsidRPr="003765E0">
        <w:rPr>
          <w:sz w:val="32"/>
          <w:szCs w:val="32"/>
          <w:rtl/>
        </w:rPr>
        <w:t xml:space="preserve">في جمادى الأولى، سنة إحدى وثلاثين ومائتين. </w:t>
      </w:r>
      <w:r w:rsidRPr="003765E0">
        <w:rPr>
          <w:rFonts w:hint="cs"/>
          <w:sz w:val="32"/>
          <w:szCs w:val="32"/>
          <w:rtl/>
        </w:rPr>
        <w:t>انظر: سير</w:t>
      </w:r>
      <w:r w:rsidRPr="003765E0">
        <w:rPr>
          <w:sz w:val="32"/>
          <w:szCs w:val="32"/>
          <w:rtl/>
        </w:rPr>
        <w:t xml:space="preserve"> </w:t>
      </w:r>
      <w:r w:rsidRPr="003765E0">
        <w:rPr>
          <w:rFonts w:hint="cs"/>
          <w:sz w:val="32"/>
          <w:szCs w:val="32"/>
          <w:rtl/>
        </w:rPr>
        <w:t>أعلام</w:t>
      </w:r>
      <w:r w:rsidRPr="003765E0">
        <w:rPr>
          <w:sz w:val="32"/>
          <w:szCs w:val="32"/>
          <w:rtl/>
        </w:rPr>
        <w:t xml:space="preserve"> </w:t>
      </w:r>
      <w:r w:rsidRPr="003765E0">
        <w:rPr>
          <w:rFonts w:hint="cs"/>
          <w:sz w:val="32"/>
          <w:szCs w:val="32"/>
          <w:rtl/>
        </w:rPr>
        <w:t>النبلاء</w:t>
      </w:r>
      <w:r w:rsidRPr="003765E0">
        <w:rPr>
          <w:sz w:val="32"/>
          <w:szCs w:val="32"/>
          <w:rtl/>
        </w:rPr>
        <w:t xml:space="preserve"> (11/63</w:t>
      </w:r>
      <w:r w:rsidRPr="003765E0">
        <w:rPr>
          <w:sz w:val="32"/>
          <w:szCs w:val="32"/>
        </w:rPr>
        <w:t>(</w:t>
      </w:r>
      <w:r w:rsidRPr="003765E0">
        <w:rPr>
          <w:rFonts w:hint="cs"/>
          <w:sz w:val="32"/>
          <w:szCs w:val="32"/>
          <w:rtl/>
        </w:rPr>
        <w:t>, طبقات</w:t>
      </w:r>
      <w:r w:rsidRPr="003765E0">
        <w:rPr>
          <w:sz w:val="32"/>
          <w:szCs w:val="32"/>
          <w:rtl/>
        </w:rPr>
        <w:t xml:space="preserve"> </w:t>
      </w:r>
      <w:r w:rsidRPr="003765E0">
        <w:rPr>
          <w:rFonts w:hint="cs"/>
          <w:sz w:val="32"/>
          <w:szCs w:val="32"/>
          <w:rtl/>
        </w:rPr>
        <w:t>الشعراء لابن المعتز</w:t>
      </w:r>
      <w:r w:rsidRPr="003765E0">
        <w:rPr>
          <w:sz w:val="32"/>
          <w:szCs w:val="32"/>
          <w:rtl/>
        </w:rPr>
        <w:t xml:space="preserve">(1/ </w:t>
      </w:r>
      <w:r w:rsidRPr="003765E0">
        <w:rPr>
          <w:rFonts w:hint="cs"/>
          <w:sz w:val="32"/>
          <w:szCs w:val="32"/>
          <w:rtl/>
        </w:rPr>
        <w:t>282</w:t>
      </w:r>
      <w:r w:rsidRPr="003765E0">
        <w:rPr>
          <w:sz w:val="32"/>
          <w:szCs w:val="32"/>
          <w:rtl/>
        </w:rPr>
        <w:t>)</w:t>
      </w:r>
      <w:r w:rsidRPr="003765E0">
        <w:rPr>
          <w:rFonts w:hint="cs"/>
          <w:sz w:val="32"/>
          <w:szCs w:val="32"/>
          <w:rtl/>
        </w:rPr>
        <w:t>.</w:t>
      </w:r>
    </w:p>
    <w:p w:rsidR="00A64017" w:rsidRPr="003765E0" w:rsidRDefault="00A64017" w:rsidP="003C4631">
      <w:pPr>
        <w:autoSpaceDE w:val="0"/>
        <w:autoSpaceDN w:val="0"/>
        <w:adjustRightInd w:val="0"/>
        <w:spacing w:line="240" w:lineRule="auto"/>
        <w:jc w:val="both"/>
        <w:rPr>
          <w:sz w:val="32"/>
          <w:szCs w:val="32"/>
        </w:rPr>
      </w:pPr>
      <w:r w:rsidRPr="003765E0">
        <w:rPr>
          <w:rFonts w:hint="cs"/>
          <w:sz w:val="32"/>
          <w:szCs w:val="32"/>
          <w:rtl/>
        </w:rPr>
        <w:t xml:space="preserve">      وانظر البيت ونسبته إليه: ديوان</w:t>
      </w:r>
      <w:r w:rsidRPr="003765E0">
        <w:rPr>
          <w:sz w:val="32"/>
          <w:szCs w:val="32"/>
          <w:rtl/>
        </w:rPr>
        <w:t xml:space="preserve"> </w:t>
      </w:r>
      <w:r w:rsidRPr="003765E0">
        <w:rPr>
          <w:rFonts w:hint="cs"/>
          <w:sz w:val="32"/>
          <w:szCs w:val="32"/>
          <w:rtl/>
        </w:rPr>
        <w:t>أبي</w:t>
      </w:r>
      <w:r w:rsidRPr="003765E0">
        <w:rPr>
          <w:sz w:val="32"/>
          <w:szCs w:val="32"/>
          <w:rtl/>
        </w:rPr>
        <w:t xml:space="preserve"> </w:t>
      </w:r>
      <w:r w:rsidRPr="003765E0">
        <w:rPr>
          <w:rFonts w:hint="cs"/>
          <w:sz w:val="32"/>
          <w:szCs w:val="32"/>
          <w:rtl/>
        </w:rPr>
        <w:t>تمام</w:t>
      </w:r>
      <w:r w:rsidRPr="003765E0">
        <w:rPr>
          <w:sz w:val="32"/>
          <w:szCs w:val="32"/>
          <w:rtl/>
        </w:rPr>
        <w:t xml:space="preserve"> (</w:t>
      </w:r>
      <w:r w:rsidRPr="003765E0">
        <w:rPr>
          <w:rFonts w:hint="cs"/>
          <w:sz w:val="32"/>
          <w:szCs w:val="32"/>
          <w:rtl/>
        </w:rPr>
        <w:t>ص</w:t>
      </w:r>
      <w:r w:rsidRPr="003765E0">
        <w:rPr>
          <w:sz w:val="32"/>
          <w:szCs w:val="32"/>
          <w:rtl/>
        </w:rPr>
        <w:t xml:space="preserve">14), </w:t>
      </w:r>
      <w:r w:rsidRPr="003765E0">
        <w:rPr>
          <w:rFonts w:hint="cs"/>
          <w:sz w:val="32"/>
          <w:szCs w:val="32"/>
          <w:rtl/>
        </w:rPr>
        <w:t>وانظر</w:t>
      </w:r>
      <w:r w:rsidRPr="003765E0">
        <w:rPr>
          <w:sz w:val="32"/>
          <w:szCs w:val="32"/>
          <w:rtl/>
        </w:rPr>
        <w:t xml:space="preserve">: </w:t>
      </w:r>
      <w:r w:rsidRPr="003765E0">
        <w:rPr>
          <w:rFonts w:hint="cs"/>
          <w:sz w:val="32"/>
          <w:szCs w:val="32"/>
          <w:rtl/>
        </w:rPr>
        <w:t>الأغاني</w:t>
      </w:r>
      <w:r w:rsidRPr="003765E0">
        <w:rPr>
          <w:sz w:val="32"/>
          <w:szCs w:val="32"/>
          <w:rtl/>
        </w:rPr>
        <w:t xml:space="preserve"> </w:t>
      </w:r>
      <w:r w:rsidRPr="003765E0">
        <w:rPr>
          <w:rFonts w:hint="cs"/>
          <w:sz w:val="32"/>
          <w:szCs w:val="32"/>
          <w:rtl/>
        </w:rPr>
        <w:t>للأصفهاني</w:t>
      </w:r>
      <w:r w:rsidRPr="003765E0">
        <w:rPr>
          <w:sz w:val="32"/>
          <w:szCs w:val="32"/>
          <w:rtl/>
        </w:rPr>
        <w:t xml:space="preserve"> (16/420</w:t>
      </w:r>
      <w:r w:rsidRPr="003765E0">
        <w:rPr>
          <w:rFonts w:hint="cs"/>
          <w:sz w:val="32"/>
          <w:szCs w:val="32"/>
          <w:rtl/>
        </w:rPr>
        <w:t>), أخبار</w:t>
      </w:r>
      <w:r w:rsidRPr="003765E0">
        <w:rPr>
          <w:sz w:val="32"/>
          <w:szCs w:val="32"/>
          <w:rtl/>
        </w:rPr>
        <w:t xml:space="preserve"> </w:t>
      </w:r>
      <w:r w:rsidRPr="003765E0">
        <w:rPr>
          <w:rFonts w:hint="cs"/>
          <w:sz w:val="32"/>
          <w:szCs w:val="32"/>
          <w:rtl/>
        </w:rPr>
        <w:t>أبي</w:t>
      </w:r>
      <w:r w:rsidRPr="003765E0">
        <w:rPr>
          <w:sz w:val="32"/>
          <w:szCs w:val="32"/>
          <w:rtl/>
        </w:rPr>
        <w:t xml:space="preserve"> </w:t>
      </w:r>
      <w:r w:rsidRPr="003765E0">
        <w:rPr>
          <w:rFonts w:hint="cs"/>
          <w:sz w:val="32"/>
          <w:szCs w:val="32"/>
          <w:rtl/>
        </w:rPr>
        <w:t>تمام</w:t>
      </w:r>
      <w:r w:rsidRPr="003765E0">
        <w:rPr>
          <w:sz w:val="32"/>
          <w:szCs w:val="32"/>
          <w:rtl/>
        </w:rPr>
        <w:t xml:space="preserve"> (</w:t>
      </w:r>
      <w:r w:rsidRPr="003765E0">
        <w:rPr>
          <w:rFonts w:hint="cs"/>
          <w:sz w:val="32"/>
          <w:szCs w:val="32"/>
          <w:rtl/>
        </w:rPr>
        <w:t>ص</w:t>
      </w:r>
      <w:r w:rsidRPr="003765E0">
        <w:rPr>
          <w:sz w:val="32"/>
          <w:szCs w:val="32"/>
          <w:rtl/>
        </w:rPr>
        <w:t>: 8)</w:t>
      </w:r>
      <w:r w:rsidRPr="003765E0">
        <w:rPr>
          <w:rFonts w:hint="cs"/>
          <w:sz w:val="32"/>
          <w:szCs w:val="32"/>
          <w:rtl/>
        </w:rPr>
        <w:t>, نزهة</w:t>
      </w:r>
      <w:r w:rsidRPr="003765E0">
        <w:rPr>
          <w:sz w:val="32"/>
          <w:szCs w:val="32"/>
          <w:rtl/>
        </w:rPr>
        <w:t xml:space="preserve"> </w:t>
      </w:r>
      <w:r w:rsidRPr="003765E0">
        <w:rPr>
          <w:rFonts w:hint="cs"/>
          <w:sz w:val="32"/>
          <w:szCs w:val="32"/>
          <w:rtl/>
        </w:rPr>
        <w:t>الأبصار</w:t>
      </w:r>
      <w:r w:rsidRPr="003765E0">
        <w:rPr>
          <w:sz w:val="32"/>
          <w:szCs w:val="32"/>
          <w:rtl/>
        </w:rPr>
        <w:t xml:space="preserve"> </w:t>
      </w:r>
      <w:r w:rsidRPr="003765E0">
        <w:rPr>
          <w:rFonts w:hint="cs"/>
          <w:sz w:val="32"/>
          <w:szCs w:val="32"/>
          <w:rtl/>
        </w:rPr>
        <w:t>بطرائف</w:t>
      </w:r>
      <w:r w:rsidRPr="003765E0">
        <w:rPr>
          <w:sz w:val="32"/>
          <w:szCs w:val="32"/>
          <w:rtl/>
        </w:rPr>
        <w:t xml:space="preserve"> </w:t>
      </w:r>
      <w:r w:rsidRPr="003765E0">
        <w:rPr>
          <w:rFonts w:hint="cs"/>
          <w:sz w:val="32"/>
          <w:szCs w:val="32"/>
          <w:rtl/>
        </w:rPr>
        <w:t>الأخبار</w:t>
      </w:r>
      <w:r w:rsidRPr="003765E0">
        <w:rPr>
          <w:sz w:val="32"/>
          <w:szCs w:val="32"/>
          <w:rtl/>
        </w:rPr>
        <w:t xml:space="preserve"> </w:t>
      </w:r>
      <w:r w:rsidRPr="003765E0">
        <w:rPr>
          <w:rFonts w:hint="cs"/>
          <w:sz w:val="32"/>
          <w:szCs w:val="32"/>
          <w:rtl/>
        </w:rPr>
        <w:t>والأشعار</w:t>
      </w:r>
      <w:r w:rsidRPr="003765E0">
        <w:rPr>
          <w:sz w:val="32"/>
          <w:szCs w:val="32"/>
          <w:rtl/>
        </w:rPr>
        <w:t xml:space="preserve"> (</w:t>
      </w:r>
      <w:r w:rsidRPr="003765E0">
        <w:rPr>
          <w:rFonts w:hint="cs"/>
          <w:sz w:val="32"/>
          <w:szCs w:val="32"/>
          <w:rtl/>
        </w:rPr>
        <w:t>ص</w:t>
      </w:r>
      <w:r w:rsidRPr="003765E0">
        <w:rPr>
          <w:sz w:val="32"/>
          <w:szCs w:val="32"/>
          <w:rtl/>
        </w:rPr>
        <w:t>: 1)</w:t>
      </w:r>
      <w:r w:rsidRPr="003765E0">
        <w:rPr>
          <w:rFonts w:hint="cs"/>
          <w:sz w:val="32"/>
          <w:szCs w:val="32"/>
          <w:rtl/>
        </w:rPr>
        <w:t>.</w:t>
      </w:r>
    </w:p>
  </w:footnote>
  <w:footnote w:id="39">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سقط من (أ), والمثبت من (ب), (ج), (د), (س).</w:t>
      </w:r>
    </w:p>
  </w:footnote>
  <w:footnote w:id="40">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hint="cs"/>
          <w:sz w:val="32"/>
          <w:szCs w:val="32"/>
          <w:rtl/>
        </w:rPr>
        <w:t xml:space="preserve"> رواه </w:t>
      </w:r>
      <w:r w:rsidRPr="003765E0">
        <w:rPr>
          <w:sz w:val="32"/>
          <w:szCs w:val="32"/>
          <w:rtl/>
        </w:rPr>
        <w:t>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rFonts w:hint="cs"/>
          <w:sz w:val="32"/>
          <w:szCs w:val="32"/>
          <w:rtl/>
        </w:rPr>
        <w:t xml:space="preserve"> في صحيحه</w:t>
      </w:r>
      <w:r w:rsidRPr="003765E0">
        <w:rPr>
          <w:sz w:val="32"/>
          <w:szCs w:val="32"/>
          <w:rtl/>
        </w:rPr>
        <w:t>,</w:t>
      </w:r>
      <w:r w:rsidRPr="003765E0">
        <w:rPr>
          <w:rFonts w:hint="cs"/>
          <w:sz w:val="32"/>
          <w:szCs w:val="32"/>
          <w:rtl/>
        </w:rPr>
        <w:t xml:space="preserve"> </w:t>
      </w:r>
      <w:r w:rsidRPr="003765E0">
        <w:rPr>
          <w:sz w:val="32"/>
          <w:szCs w:val="32"/>
          <w:rtl/>
        </w:rPr>
        <w:t>كتاب الصلاة,</w:t>
      </w:r>
      <w:r w:rsidRPr="003765E0">
        <w:rPr>
          <w:rFonts w:hint="cs"/>
          <w:sz w:val="32"/>
          <w:szCs w:val="32"/>
          <w:rtl/>
        </w:rPr>
        <w:t xml:space="preserve"> </w:t>
      </w:r>
      <w:r w:rsidRPr="003765E0">
        <w:rPr>
          <w:sz w:val="32"/>
          <w:szCs w:val="32"/>
          <w:rtl/>
        </w:rPr>
        <w:t xml:space="preserve">باب </w:t>
      </w:r>
      <w:r w:rsidRPr="003765E0">
        <w:rPr>
          <w:rFonts w:eastAsiaTheme="minorHAnsi"/>
          <w:sz w:val="32"/>
          <w:szCs w:val="32"/>
          <w:rtl/>
        </w:rPr>
        <w:t>قول الله تعالى"</w:t>
      </w:r>
      <w:r w:rsidRPr="003765E0">
        <w:rPr>
          <w:rFonts w:eastAsiaTheme="minorHAnsi" w:hint="cs"/>
          <w:sz w:val="32"/>
          <w:szCs w:val="32"/>
          <w:rtl/>
        </w:rPr>
        <w:t xml:space="preserve"> </w:t>
      </w:r>
      <w:r w:rsidRPr="003765E0">
        <w:rPr>
          <w:rFonts w:eastAsiaTheme="minorHAnsi"/>
          <w:sz w:val="32"/>
          <w:szCs w:val="32"/>
          <w:rtl/>
        </w:rPr>
        <w:t>فلم تجدوا ماء فتيمموا"</w:t>
      </w:r>
      <w:r w:rsidRPr="003765E0">
        <w:rPr>
          <w:sz w:val="32"/>
          <w:szCs w:val="32"/>
          <w:rtl/>
        </w:rPr>
        <w:t>(1/74)(</w:t>
      </w:r>
      <w:r w:rsidRPr="003765E0">
        <w:rPr>
          <w:rFonts w:eastAsiaTheme="minorHAnsi"/>
          <w:sz w:val="32"/>
          <w:szCs w:val="32"/>
          <w:rtl/>
        </w:rPr>
        <w:t>335</w:t>
      </w:r>
      <w:r w:rsidRPr="003765E0">
        <w:rPr>
          <w:sz w:val="32"/>
          <w:szCs w:val="32"/>
          <w:rtl/>
        </w:rPr>
        <w:t>)</w:t>
      </w:r>
      <w:r w:rsidRPr="003765E0">
        <w:rPr>
          <w:rFonts w:hint="cs"/>
          <w:sz w:val="32"/>
          <w:szCs w:val="32"/>
          <w:rtl/>
        </w:rPr>
        <w:t xml:space="preserve"> ومواضع أخرى منها (</w:t>
      </w:r>
      <w:r w:rsidRPr="003765E0">
        <w:rPr>
          <w:sz w:val="32"/>
          <w:szCs w:val="32"/>
          <w:rtl/>
        </w:rPr>
        <w:t>438</w:t>
      </w:r>
      <w:r w:rsidRPr="003765E0">
        <w:rPr>
          <w:rFonts w:hint="cs"/>
          <w:sz w:val="32"/>
          <w:szCs w:val="32"/>
          <w:rtl/>
        </w:rPr>
        <w:t>)(</w:t>
      </w:r>
      <w:r w:rsidRPr="003765E0">
        <w:rPr>
          <w:sz w:val="32"/>
          <w:szCs w:val="32"/>
          <w:rtl/>
        </w:rPr>
        <w:t xml:space="preserve"> 2977</w:t>
      </w:r>
      <w:r w:rsidRPr="003765E0">
        <w:rPr>
          <w:rFonts w:hint="cs"/>
          <w:sz w:val="32"/>
          <w:szCs w:val="32"/>
          <w:rtl/>
        </w:rPr>
        <w:t>)</w:t>
      </w:r>
      <w:r w:rsidRPr="003765E0">
        <w:rPr>
          <w:sz w:val="32"/>
          <w:szCs w:val="32"/>
          <w:rtl/>
        </w:rPr>
        <w:t>,</w:t>
      </w:r>
      <w:r w:rsidRPr="003765E0">
        <w:rPr>
          <w:rFonts w:hint="cs"/>
          <w:sz w:val="32"/>
          <w:szCs w:val="32"/>
          <w:rtl/>
        </w:rPr>
        <w:t xml:space="preserve"> </w:t>
      </w:r>
      <w:r w:rsidRPr="003765E0">
        <w:rPr>
          <w:sz w:val="32"/>
          <w:szCs w:val="32"/>
          <w:rtl/>
        </w:rPr>
        <w:t>ومسلم</w:t>
      </w:r>
      <w:r w:rsidRPr="003765E0">
        <w:rPr>
          <w:rFonts w:hint="cs"/>
          <w:sz w:val="32"/>
          <w:szCs w:val="32"/>
          <w:rtl/>
        </w:rPr>
        <w:t xml:space="preserve"> في صحيحه</w:t>
      </w:r>
      <w:r w:rsidRPr="003765E0">
        <w:rPr>
          <w:sz w:val="32"/>
          <w:szCs w:val="32"/>
          <w:rtl/>
        </w:rPr>
        <w:t>,</w:t>
      </w:r>
      <w:r w:rsidRPr="003765E0">
        <w:rPr>
          <w:rFonts w:hint="cs"/>
          <w:sz w:val="32"/>
          <w:szCs w:val="32"/>
          <w:rtl/>
        </w:rPr>
        <w:t xml:space="preserve"> </w:t>
      </w:r>
      <w:r w:rsidRPr="003765E0">
        <w:rPr>
          <w:sz w:val="32"/>
          <w:szCs w:val="32"/>
          <w:rtl/>
        </w:rPr>
        <w:t xml:space="preserve">كتاب </w:t>
      </w:r>
      <w:r w:rsidRPr="003765E0">
        <w:rPr>
          <w:rFonts w:eastAsiaTheme="minorHAnsi"/>
          <w:sz w:val="32"/>
          <w:szCs w:val="32"/>
          <w:rtl/>
        </w:rPr>
        <w:t>المساجد ومواضع الصلاة,</w:t>
      </w:r>
      <w:r w:rsidRPr="003765E0">
        <w:rPr>
          <w:rFonts w:hint="cs"/>
          <w:sz w:val="32"/>
          <w:szCs w:val="32"/>
          <w:rtl/>
        </w:rPr>
        <w:t xml:space="preserve"> باب</w:t>
      </w:r>
      <w:r w:rsidRPr="003765E0">
        <w:rPr>
          <w:sz w:val="32"/>
          <w:szCs w:val="32"/>
          <w:rtl/>
        </w:rPr>
        <w:t xml:space="preserve"> </w:t>
      </w:r>
      <w:r w:rsidRPr="003765E0">
        <w:rPr>
          <w:rFonts w:hint="cs"/>
          <w:sz w:val="32"/>
          <w:szCs w:val="32"/>
          <w:rtl/>
        </w:rPr>
        <w:t>جعلت</w:t>
      </w:r>
      <w:r w:rsidRPr="003765E0">
        <w:rPr>
          <w:sz w:val="32"/>
          <w:szCs w:val="32"/>
          <w:rtl/>
        </w:rPr>
        <w:t xml:space="preserve"> </w:t>
      </w:r>
      <w:r w:rsidRPr="003765E0">
        <w:rPr>
          <w:rFonts w:hint="cs"/>
          <w:sz w:val="32"/>
          <w:szCs w:val="32"/>
          <w:rtl/>
        </w:rPr>
        <w:t>لي</w:t>
      </w:r>
      <w:r w:rsidRPr="003765E0">
        <w:rPr>
          <w:sz w:val="32"/>
          <w:szCs w:val="32"/>
          <w:rtl/>
        </w:rPr>
        <w:t xml:space="preserve"> </w:t>
      </w:r>
      <w:r w:rsidRPr="003765E0">
        <w:rPr>
          <w:rFonts w:hint="cs"/>
          <w:sz w:val="32"/>
          <w:szCs w:val="32"/>
          <w:rtl/>
        </w:rPr>
        <w:t>الأرض</w:t>
      </w:r>
      <w:r w:rsidRPr="003765E0">
        <w:rPr>
          <w:sz w:val="32"/>
          <w:szCs w:val="32"/>
          <w:rtl/>
        </w:rPr>
        <w:t xml:space="preserve"> </w:t>
      </w:r>
      <w:r w:rsidRPr="003765E0">
        <w:rPr>
          <w:rFonts w:hint="cs"/>
          <w:sz w:val="32"/>
          <w:szCs w:val="32"/>
          <w:rtl/>
        </w:rPr>
        <w:t>مسجداً</w:t>
      </w:r>
      <w:r w:rsidRPr="003765E0">
        <w:rPr>
          <w:sz w:val="32"/>
          <w:szCs w:val="32"/>
          <w:rtl/>
        </w:rPr>
        <w:t xml:space="preserve"> </w:t>
      </w:r>
      <w:r w:rsidRPr="003765E0">
        <w:rPr>
          <w:rFonts w:hint="cs"/>
          <w:sz w:val="32"/>
          <w:szCs w:val="32"/>
          <w:rtl/>
        </w:rPr>
        <w:t>وطهوراً</w:t>
      </w:r>
      <w:r w:rsidRPr="003765E0">
        <w:rPr>
          <w:sz w:val="32"/>
          <w:szCs w:val="32"/>
          <w:rtl/>
        </w:rPr>
        <w:t xml:space="preserve"> (1/370)</w:t>
      </w:r>
      <w:r w:rsidRPr="003765E0">
        <w:rPr>
          <w:rFonts w:eastAsiaTheme="minorHAnsi"/>
          <w:sz w:val="32"/>
          <w:szCs w:val="32"/>
          <w:rtl/>
        </w:rPr>
        <w:t xml:space="preserve"> (521)</w:t>
      </w:r>
      <w:r w:rsidRPr="003765E0">
        <w:rPr>
          <w:rFonts w:hint="cs"/>
          <w:sz w:val="32"/>
          <w:szCs w:val="32"/>
          <w:rtl/>
        </w:rPr>
        <w:t xml:space="preserve"> وهو جزء من </w:t>
      </w:r>
      <w:r w:rsidRPr="003765E0">
        <w:rPr>
          <w:sz w:val="32"/>
          <w:szCs w:val="32"/>
          <w:rtl/>
        </w:rPr>
        <w:t xml:space="preserve">حديث عن </w:t>
      </w:r>
      <w:r w:rsidRPr="003765E0">
        <w:rPr>
          <w:rFonts w:eastAsiaTheme="minorHAnsi"/>
          <w:sz w:val="32"/>
          <w:szCs w:val="32"/>
          <w:rtl/>
        </w:rPr>
        <w:t xml:space="preserve"> جابر</w:t>
      </w:r>
      <w:r w:rsidRPr="003765E0">
        <w:rPr>
          <w:rFonts w:eastAsiaTheme="minorHAnsi"/>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جابر</w:instrText>
      </w:r>
      <w:r w:rsidRPr="003765E0">
        <w:instrText xml:space="preserve">" </w:instrText>
      </w:r>
      <w:r w:rsidRPr="003765E0">
        <w:rPr>
          <w:rFonts w:eastAsiaTheme="minorHAnsi"/>
          <w:sz w:val="32"/>
          <w:szCs w:val="32"/>
          <w:rtl/>
        </w:rPr>
        <w:fldChar w:fldCharType="end"/>
      </w:r>
      <w:r w:rsidRPr="003765E0">
        <w:rPr>
          <w:rFonts w:eastAsiaTheme="minorHAnsi"/>
          <w:sz w:val="32"/>
          <w:szCs w:val="32"/>
          <w:rtl/>
        </w:rPr>
        <w:t xml:space="preserve"> بن عبد الله رضي الله</w:t>
      </w:r>
      <w:r w:rsidRPr="003765E0">
        <w:rPr>
          <w:rFonts w:eastAsiaTheme="minorHAnsi" w:hint="cs"/>
          <w:sz w:val="32"/>
          <w:szCs w:val="32"/>
          <w:rtl/>
        </w:rPr>
        <w:t>.</w:t>
      </w:r>
    </w:p>
  </w:footnote>
  <w:footnote w:id="41">
    <w:p w:rsidR="00A64017" w:rsidRPr="003765E0" w:rsidRDefault="00A64017" w:rsidP="00CE70AC">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sz w:val="32"/>
          <w:szCs w:val="32"/>
          <w:rtl/>
        </w:rPr>
        <w:t xml:space="preserve"> </w:t>
      </w:r>
      <w:r w:rsidRPr="003765E0">
        <w:rPr>
          <w:rFonts w:hint="cs"/>
          <w:sz w:val="32"/>
          <w:szCs w:val="32"/>
          <w:rtl/>
        </w:rPr>
        <w:t>ذكرت من خصائصه في</w:t>
      </w:r>
      <w:r w:rsidRPr="003765E0">
        <w:rPr>
          <w:sz w:val="32"/>
          <w:szCs w:val="32"/>
          <w:rtl/>
        </w:rPr>
        <w:t xml:space="preserve"> دلائل النبوة  للبيهقى (5/470</w:t>
      </w:r>
      <w:r w:rsidRPr="003765E0">
        <w:rPr>
          <w:rFonts w:hint="cs"/>
          <w:sz w:val="32"/>
          <w:szCs w:val="32"/>
          <w:rtl/>
        </w:rPr>
        <w:t>)</w:t>
      </w:r>
      <w:r w:rsidRPr="003765E0">
        <w:rPr>
          <w:sz w:val="32"/>
          <w:szCs w:val="32"/>
          <w:rtl/>
        </w:rPr>
        <w:t>, غاية السول في خصائص الرسول صلى الله عليه وسلم لابن الملقن (1/63</w:t>
      </w:r>
      <w:r w:rsidRPr="003765E0">
        <w:rPr>
          <w:rFonts w:hint="cs"/>
          <w:sz w:val="32"/>
          <w:szCs w:val="32"/>
          <w:rtl/>
        </w:rPr>
        <w:t>)</w:t>
      </w:r>
      <w:r w:rsidRPr="003765E0">
        <w:rPr>
          <w:sz w:val="32"/>
          <w:szCs w:val="32"/>
          <w:rtl/>
        </w:rPr>
        <w:t>, الخصائص الكبرى للسيوطي (2/288</w:t>
      </w:r>
      <w:r w:rsidRPr="003765E0">
        <w:rPr>
          <w:rFonts w:hint="cs"/>
          <w:sz w:val="32"/>
          <w:szCs w:val="32"/>
          <w:rtl/>
        </w:rPr>
        <w:t>),فتح</w:t>
      </w:r>
      <w:r w:rsidRPr="003765E0">
        <w:rPr>
          <w:sz w:val="32"/>
          <w:szCs w:val="32"/>
          <w:rtl/>
        </w:rPr>
        <w:t xml:space="preserve"> </w:t>
      </w:r>
      <w:r w:rsidRPr="003765E0">
        <w:rPr>
          <w:rFonts w:hint="cs"/>
          <w:sz w:val="32"/>
          <w:szCs w:val="32"/>
          <w:rtl/>
        </w:rPr>
        <w:t>الباري</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حجر</w:t>
      </w:r>
      <w:r w:rsidRPr="003765E0">
        <w:rPr>
          <w:sz w:val="32"/>
          <w:szCs w:val="32"/>
          <w:rtl/>
        </w:rPr>
        <w:t xml:space="preserve"> (1/ 437)</w:t>
      </w:r>
      <w:r w:rsidRPr="003765E0">
        <w:rPr>
          <w:rFonts w:hint="cs"/>
          <w:sz w:val="32"/>
          <w:szCs w:val="32"/>
          <w:rtl/>
        </w:rPr>
        <w:t>.</w:t>
      </w:r>
    </w:p>
  </w:footnote>
  <w:footnote w:id="42">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 في (س) الموادعة.</w:t>
      </w:r>
    </w:p>
  </w:footnote>
  <w:footnote w:id="43">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تفسير</w:t>
      </w:r>
      <w:r w:rsidRPr="003765E0">
        <w:rPr>
          <w:sz w:val="32"/>
          <w:szCs w:val="32"/>
          <w:rtl/>
        </w:rPr>
        <w:t xml:space="preserve"> </w:t>
      </w:r>
      <w:r w:rsidRPr="003765E0">
        <w:rPr>
          <w:rFonts w:hint="cs"/>
          <w:sz w:val="32"/>
          <w:szCs w:val="32"/>
          <w:rtl/>
        </w:rPr>
        <w:t>النكت</w:t>
      </w:r>
      <w:r w:rsidRPr="003765E0">
        <w:rPr>
          <w:sz w:val="32"/>
          <w:szCs w:val="32"/>
          <w:rtl/>
        </w:rPr>
        <w:t xml:space="preserve"> </w:t>
      </w:r>
      <w:r w:rsidRPr="003765E0">
        <w:rPr>
          <w:rFonts w:hint="cs"/>
          <w:sz w:val="32"/>
          <w:szCs w:val="32"/>
          <w:rtl/>
        </w:rPr>
        <w:t>والعيون</w:t>
      </w:r>
      <w:r w:rsidRPr="003765E0">
        <w:rPr>
          <w:sz w:val="32"/>
          <w:szCs w:val="32"/>
          <w:rtl/>
        </w:rPr>
        <w:t xml:space="preserve"> (5/ </w:t>
      </w:r>
      <w:r w:rsidRPr="003765E0">
        <w:rPr>
          <w:rFonts w:hint="cs"/>
          <w:sz w:val="32"/>
          <w:szCs w:val="32"/>
          <w:rtl/>
        </w:rPr>
        <w:t>499</w:t>
      </w:r>
      <w:r w:rsidRPr="003765E0">
        <w:rPr>
          <w:sz w:val="32"/>
          <w:szCs w:val="32"/>
          <w:rtl/>
        </w:rPr>
        <w:t>)</w:t>
      </w:r>
      <w:r w:rsidRPr="003765E0">
        <w:rPr>
          <w:rFonts w:hint="cs"/>
          <w:sz w:val="32"/>
          <w:szCs w:val="32"/>
          <w:rtl/>
        </w:rPr>
        <w:t>.</w:t>
      </w:r>
    </w:p>
  </w:footnote>
  <w:footnote w:id="44">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w:t>
      </w:r>
      <w:r w:rsidRPr="003765E0">
        <w:rPr>
          <w:sz w:val="32"/>
          <w:szCs w:val="32"/>
          <w:rtl/>
        </w:rPr>
        <w:t>زبان بن العلاء بن عمار بن العريان</w:t>
      </w:r>
      <w:r w:rsidRPr="003765E0">
        <w:rPr>
          <w:rFonts w:hint="cs"/>
          <w:sz w:val="32"/>
          <w:szCs w:val="32"/>
          <w:rtl/>
        </w:rPr>
        <w:t>,</w:t>
      </w:r>
      <w:r w:rsidRPr="003765E0">
        <w:rPr>
          <w:sz w:val="32"/>
          <w:szCs w:val="32"/>
          <w:rtl/>
        </w:rPr>
        <w:t xml:space="preserve"> أبو عمرو التميمي ثم المازني، البصري، شيخ القراء والعربية, كان أعلم الناس بالقراءات، والعربية، والشعر، وأيام العرب,</w:t>
      </w:r>
      <w:r w:rsidRPr="003765E0">
        <w:rPr>
          <w:rFonts w:hint="cs"/>
          <w:sz w:val="32"/>
          <w:szCs w:val="32"/>
          <w:rtl/>
        </w:rPr>
        <w:t xml:space="preserve"> </w:t>
      </w:r>
      <w:r w:rsidRPr="003765E0">
        <w:rPr>
          <w:sz w:val="32"/>
          <w:szCs w:val="32"/>
          <w:rtl/>
        </w:rPr>
        <w:t xml:space="preserve">أحد القراء السبعة, مات في سنة أربع وخمسين ومائة. </w:t>
      </w:r>
      <w:r w:rsidRPr="003765E0">
        <w:rPr>
          <w:rFonts w:hint="cs"/>
          <w:sz w:val="32"/>
          <w:szCs w:val="32"/>
          <w:rtl/>
        </w:rPr>
        <w:t>انظر: الثقات</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حبان</w:t>
      </w:r>
      <w:r w:rsidRPr="003765E0">
        <w:rPr>
          <w:sz w:val="32"/>
          <w:szCs w:val="32"/>
          <w:rtl/>
        </w:rPr>
        <w:t xml:space="preserve"> (6/345)</w:t>
      </w:r>
      <w:r w:rsidRPr="003765E0">
        <w:rPr>
          <w:rFonts w:hint="cs"/>
          <w:sz w:val="32"/>
          <w:szCs w:val="32"/>
          <w:rtl/>
        </w:rPr>
        <w:t xml:space="preserve">, </w:t>
      </w:r>
      <w:r w:rsidRPr="003765E0">
        <w:rPr>
          <w:sz w:val="32"/>
          <w:szCs w:val="32"/>
          <w:rtl/>
        </w:rPr>
        <w:t xml:space="preserve">سير أعلام النبلاء (6/410) غاية النهاية في طبقات القراء (1/ </w:t>
      </w:r>
      <w:r w:rsidRPr="003765E0">
        <w:rPr>
          <w:rFonts w:hint="cs"/>
          <w:sz w:val="32"/>
          <w:szCs w:val="32"/>
          <w:rtl/>
        </w:rPr>
        <w:t>288</w:t>
      </w:r>
      <w:r w:rsidRPr="003765E0">
        <w:rPr>
          <w:sz w:val="32"/>
          <w:szCs w:val="32"/>
          <w:rtl/>
        </w:rPr>
        <w:t>).</w:t>
      </w:r>
    </w:p>
  </w:footnote>
  <w:footnote w:id="45">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w:t>
      </w:r>
      <w:r w:rsidRPr="003765E0">
        <w:rPr>
          <w:sz w:val="32"/>
          <w:szCs w:val="32"/>
          <w:rtl/>
        </w:rPr>
        <w:t xml:space="preserve">: </w:t>
      </w:r>
      <w:r w:rsidRPr="003765E0">
        <w:rPr>
          <w:rFonts w:hint="cs"/>
          <w:sz w:val="32"/>
          <w:szCs w:val="32"/>
          <w:rtl/>
        </w:rPr>
        <w:t>تفسير</w:t>
      </w:r>
      <w:r w:rsidRPr="003765E0">
        <w:rPr>
          <w:sz w:val="32"/>
          <w:szCs w:val="32"/>
          <w:rtl/>
        </w:rPr>
        <w:t xml:space="preserve"> </w:t>
      </w:r>
      <w:r w:rsidRPr="003765E0">
        <w:rPr>
          <w:rFonts w:hint="cs"/>
          <w:sz w:val="32"/>
          <w:szCs w:val="32"/>
          <w:rtl/>
        </w:rPr>
        <w:t>النكت</w:t>
      </w:r>
      <w:r w:rsidRPr="003765E0">
        <w:rPr>
          <w:sz w:val="32"/>
          <w:szCs w:val="32"/>
          <w:rtl/>
        </w:rPr>
        <w:t xml:space="preserve"> </w:t>
      </w:r>
      <w:r w:rsidRPr="003765E0">
        <w:rPr>
          <w:rFonts w:hint="cs"/>
          <w:sz w:val="32"/>
          <w:szCs w:val="32"/>
          <w:rtl/>
        </w:rPr>
        <w:t>والعيون</w:t>
      </w:r>
      <w:r w:rsidRPr="003765E0">
        <w:rPr>
          <w:sz w:val="32"/>
          <w:szCs w:val="32"/>
          <w:rtl/>
        </w:rPr>
        <w:t xml:space="preserve"> (5/ </w:t>
      </w:r>
      <w:r w:rsidRPr="003765E0">
        <w:rPr>
          <w:rFonts w:hint="cs"/>
          <w:sz w:val="32"/>
          <w:szCs w:val="32"/>
          <w:rtl/>
        </w:rPr>
        <w:t>500</w:t>
      </w:r>
      <w:r w:rsidRPr="003765E0">
        <w:rPr>
          <w:sz w:val="32"/>
          <w:szCs w:val="32"/>
          <w:rtl/>
        </w:rPr>
        <w:t>).</w:t>
      </w:r>
    </w:p>
  </w:footnote>
  <w:footnote w:id="46">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sz w:val="32"/>
          <w:szCs w:val="32"/>
          <w:rtl/>
        </w:rPr>
        <w:t xml:space="preserve"> </w:t>
      </w:r>
      <w:r w:rsidRPr="003765E0">
        <w:rPr>
          <w:rFonts w:hint="cs"/>
          <w:sz w:val="32"/>
          <w:szCs w:val="32"/>
          <w:rtl/>
        </w:rPr>
        <w:t>وبه</w:t>
      </w:r>
      <w:r w:rsidRPr="003765E0">
        <w:rPr>
          <w:sz w:val="32"/>
          <w:szCs w:val="32"/>
          <w:rtl/>
        </w:rPr>
        <w:t xml:space="preserve"> ق</w:t>
      </w:r>
      <w:r w:rsidRPr="003765E0">
        <w:rPr>
          <w:rFonts w:hint="cs"/>
          <w:sz w:val="32"/>
          <w:szCs w:val="32"/>
          <w:rtl/>
        </w:rPr>
        <w:t>ا</w:t>
      </w:r>
      <w:r w:rsidRPr="003765E0">
        <w:rPr>
          <w:sz w:val="32"/>
          <w:szCs w:val="32"/>
          <w:rtl/>
        </w:rPr>
        <w:t>ل قتادة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قتادة</w:instrText>
      </w:r>
      <w:r w:rsidRPr="003765E0">
        <w:instrText xml:space="preserve">" </w:instrText>
      </w:r>
      <w:r w:rsidRPr="003765E0">
        <w:rPr>
          <w:sz w:val="32"/>
          <w:szCs w:val="32"/>
          <w:rtl/>
        </w:rPr>
        <w:fldChar w:fldCharType="end"/>
      </w:r>
      <w:r w:rsidRPr="003765E0">
        <w:rPr>
          <w:sz w:val="32"/>
          <w:szCs w:val="32"/>
          <w:rtl/>
        </w:rPr>
        <w:t xml:space="preserve">, انظر: تفسير الطبري (23/264-265), </w:t>
      </w:r>
      <w:r w:rsidRPr="003765E0">
        <w:rPr>
          <w:rFonts w:hint="cs"/>
          <w:sz w:val="32"/>
          <w:szCs w:val="32"/>
          <w:rtl/>
        </w:rPr>
        <w:t>الهداية</w:t>
      </w:r>
      <w:r w:rsidRPr="003765E0">
        <w:rPr>
          <w:sz w:val="32"/>
          <w:szCs w:val="32"/>
          <w:rtl/>
        </w:rPr>
        <w:t xml:space="preserve"> (11/ 7382)</w:t>
      </w:r>
      <w:r w:rsidRPr="003765E0">
        <w:rPr>
          <w:rFonts w:hint="cs"/>
          <w:sz w:val="32"/>
          <w:szCs w:val="32"/>
          <w:rtl/>
        </w:rPr>
        <w:t>.</w:t>
      </w:r>
    </w:p>
  </w:footnote>
  <w:footnote w:id="47">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عكرمة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عكرمة</w:instrText>
      </w:r>
      <w:r w:rsidRPr="003765E0">
        <w:instrText xml:space="preserve">" </w:instrText>
      </w:r>
      <w:r w:rsidRPr="003765E0">
        <w:rPr>
          <w:sz w:val="32"/>
          <w:szCs w:val="32"/>
          <w:rtl/>
        </w:rPr>
        <w:fldChar w:fldCharType="end"/>
      </w:r>
      <w:r w:rsidRPr="003765E0">
        <w:rPr>
          <w:sz w:val="32"/>
          <w:szCs w:val="32"/>
          <w:rtl/>
        </w:rPr>
        <w:t xml:space="preserve"> أبو عبد الله القرشي مولاهم, البربري الأصل, المدني, مولى ابن عباس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عباس</w:instrText>
      </w:r>
      <w:r w:rsidRPr="003765E0">
        <w:instrText xml:space="preserve">" </w:instrText>
      </w:r>
      <w:r w:rsidRPr="003765E0">
        <w:rPr>
          <w:sz w:val="32"/>
          <w:szCs w:val="32"/>
          <w:rtl/>
        </w:rPr>
        <w:fldChar w:fldCharType="end"/>
      </w:r>
      <w:r w:rsidRPr="003765E0">
        <w:rPr>
          <w:sz w:val="32"/>
          <w:szCs w:val="32"/>
          <w:rtl/>
        </w:rPr>
        <w:t xml:space="preserve">, العلامة، الحافظ، ثقة, ثبت, عالم بالتفسير، من أعلم التابعين, مات سنة سبع ومائة. </w:t>
      </w:r>
      <w:r w:rsidRPr="003765E0">
        <w:rPr>
          <w:rFonts w:hint="cs"/>
          <w:sz w:val="32"/>
          <w:szCs w:val="32"/>
          <w:rtl/>
        </w:rPr>
        <w:t>انظر: الثقات</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حبان</w:t>
      </w:r>
      <w:r w:rsidRPr="003765E0">
        <w:rPr>
          <w:sz w:val="32"/>
          <w:szCs w:val="32"/>
          <w:rtl/>
        </w:rPr>
        <w:t xml:space="preserve"> (5/229)</w:t>
      </w:r>
      <w:r w:rsidRPr="003765E0">
        <w:rPr>
          <w:rFonts w:hint="cs"/>
          <w:sz w:val="32"/>
          <w:szCs w:val="32"/>
          <w:rtl/>
        </w:rPr>
        <w:t xml:space="preserve">, </w:t>
      </w:r>
      <w:r w:rsidRPr="003765E0">
        <w:rPr>
          <w:sz w:val="32"/>
          <w:szCs w:val="32"/>
          <w:rtl/>
        </w:rPr>
        <w:t>سير أعلام النبلاء (5/34), تقريب التهذيب (1/</w:t>
      </w:r>
      <w:r w:rsidRPr="003765E0">
        <w:rPr>
          <w:rFonts w:hint="cs"/>
          <w:sz w:val="32"/>
          <w:szCs w:val="32"/>
          <w:rtl/>
        </w:rPr>
        <w:t>453</w:t>
      </w:r>
      <w:r w:rsidRPr="003765E0">
        <w:rPr>
          <w:sz w:val="32"/>
          <w:szCs w:val="32"/>
          <w:rtl/>
        </w:rPr>
        <w:t>).</w:t>
      </w:r>
    </w:p>
  </w:footnote>
  <w:footnote w:id="48">
    <w:p w:rsidR="00A64017" w:rsidRPr="003765E0" w:rsidRDefault="00A64017" w:rsidP="00A15D63">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sz w:val="32"/>
          <w:szCs w:val="32"/>
          <w:rtl/>
        </w:rPr>
        <w:t xml:space="preserve"> و</w:t>
      </w:r>
      <w:r w:rsidRPr="003765E0">
        <w:rPr>
          <w:rFonts w:hint="cs"/>
          <w:sz w:val="32"/>
          <w:szCs w:val="32"/>
          <w:rtl/>
        </w:rPr>
        <w:t>به</w:t>
      </w:r>
      <w:r w:rsidRPr="003765E0">
        <w:rPr>
          <w:sz w:val="32"/>
          <w:szCs w:val="32"/>
          <w:rtl/>
        </w:rPr>
        <w:t xml:space="preserve"> ق</w:t>
      </w:r>
      <w:r w:rsidRPr="003765E0">
        <w:rPr>
          <w:rFonts w:hint="cs"/>
          <w:sz w:val="32"/>
          <w:szCs w:val="32"/>
          <w:rtl/>
        </w:rPr>
        <w:t>ا</w:t>
      </w:r>
      <w:r w:rsidRPr="003765E0">
        <w:rPr>
          <w:sz w:val="32"/>
          <w:szCs w:val="32"/>
          <w:rtl/>
        </w:rPr>
        <w:t>ل الضحاك، انظر: تفسير الطبري (23/265), زاد المسير (8/206</w:t>
      </w:r>
      <w:r w:rsidRPr="003765E0">
        <w:rPr>
          <w:rFonts w:hint="cs"/>
          <w:sz w:val="32"/>
          <w:szCs w:val="32"/>
          <w:rtl/>
        </w:rPr>
        <w:t>)</w:t>
      </w:r>
      <w:r w:rsidRPr="003765E0">
        <w:rPr>
          <w:sz w:val="32"/>
          <w:szCs w:val="32"/>
          <w:rtl/>
        </w:rPr>
        <w:t xml:space="preserve">, </w:t>
      </w:r>
    </w:p>
  </w:footnote>
  <w:footnote w:id="49">
    <w:p w:rsidR="00A64017" w:rsidRPr="003765E0" w:rsidRDefault="00A64017" w:rsidP="00A15D63">
      <w:pPr>
        <w:pStyle w:val="a4"/>
        <w:jc w:val="both"/>
        <w:rPr>
          <w:sz w:val="32"/>
          <w:szCs w:val="32"/>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sz w:val="32"/>
          <w:szCs w:val="32"/>
          <w:rtl/>
        </w:rPr>
        <w:t xml:space="preserve"> و</w:t>
      </w:r>
      <w:r w:rsidRPr="003765E0">
        <w:rPr>
          <w:rFonts w:hint="cs"/>
          <w:sz w:val="32"/>
          <w:szCs w:val="32"/>
          <w:rtl/>
        </w:rPr>
        <w:t>به قا</w:t>
      </w:r>
      <w:r w:rsidRPr="003765E0">
        <w:rPr>
          <w:sz w:val="32"/>
          <w:szCs w:val="32"/>
          <w:rtl/>
        </w:rPr>
        <w:t xml:space="preserve">ل </w:t>
      </w:r>
      <w:r w:rsidRPr="003765E0">
        <w:rPr>
          <w:rFonts w:hint="cs"/>
          <w:sz w:val="32"/>
          <w:szCs w:val="32"/>
          <w:rtl/>
        </w:rPr>
        <w:t>ا</w:t>
      </w:r>
      <w:r w:rsidRPr="003765E0">
        <w:rPr>
          <w:sz w:val="32"/>
          <w:szCs w:val="32"/>
          <w:rtl/>
        </w:rPr>
        <w:t>لزهري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الزهري</w:instrText>
      </w:r>
      <w:r w:rsidRPr="003765E0">
        <w:instrText xml:space="preserve">" </w:instrText>
      </w:r>
      <w:r w:rsidRPr="003765E0">
        <w:rPr>
          <w:sz w:val="32"/>
          <w:szCs w:val="32"/>
          <w:rtl/>
        </w:rPr>
        <w:fldChar w:fldCharType="end"/>
      </w:r>
      <w:r w:rsidRPr="003765E0">
        <w:rPr>
          <w:sz w:val="32"/>
          <w:szCs w:val="32"/>
          <w:rtl/>
        </w:rPr>
        <w:t xml:space="preserve">, انظر: تفسير الطبري (23/265), </w:t>
      </w:r>
      <w:r w:rsidRPr="003765E0">
        <w:rPr>
          <w:rFonts w:hint="cs"/>
          <w:sz w:val="32"/>
          <w:szCs w:val="32"/>
          <w:rtl/>
        </w:rPr>
        <w:t>تفسير</w:t>
      </w:r>
      <w:r w:rsidRPr="003765E0">
        <w:rPr>
          <w:sz w:val="32"/>
          <w:szCs w:val="32"/>
          <w:rtl/>
        </w:rPr>
        <w:t xml:space="preserve"> </w:t>
      </w:r>
      <w:r w:rsidRPr="003765E0">
        <w:rPr>
          <w:rFonts w:hint="cs"/>
          <w:sz w:val="32"/>
          <w:szCs w:val="32"/>
          <w:rtl/>
        </w:rPr>
        <w:t>عبد</w:t>
      </w:r>
      <w:r w:rsidRPr="003765E0">
        <w:rPr>
          <w:sz w:val="32"/>
          <w:szCs w:val="32"/>
          <w:rtl/>
        </w:rPr>
        <w:t xml:space="preserve"> </w:t>
      </w:r>
      <w:r w:rsidRPr="003765E0">
        <w:rPr>
          <w:rFonts w:hint="cs"/>
          <w:sz w:val="32"/>
          <w:szCs w:val="32"/>
          <w:rtl/>
        </w:rPr>
        <w:t>الرزاق</w:t>
      </w:r>
      <w:r w:rsidRPr="003765E0">
        <w:rPr>
          <w:sz w:val="32"/>
          <w:szCs w:val="32"/>
          <w:rtl/>
        </w:rPr>
        <w:t xml:space="preserve"> (3/ 297)</w:t>
      </w:r>
      <w:r w:rsidRPr="003765E0">
        <w:rPr>
          <w:rFonts w:hint="cs"/>
          <w:sz w:val="32"/>
          <w:szCs w:val="32"/>
          <w:rtl/>
        </w:rPr>
        <w:t>, الهداية</w:t>
      </w:r>
      <w:r w:rsidRPr="003765E0">
        <w:rPr>
          <w:sz w:val="32"/>
          <w:szCs w:val="32"/>
          <w:rtl/>
        </w:rPr>
        <w:t xml:space="preserve"> (11/ 7382)</w:t>
      </w:r>
      <w:r w:rsidRPr="003765E0">
        <w:rPr>
          <w:rFonts w:hint="cs"/>
          <w:sz w:val="32"/>
          <w:szCs w:val="32"/>
          <w:rtl/>
        </w:rPr>
        <w:t>,</w:t>
      </w:r>
      <w:r w:rsidRPr="003765E0">
        <w:rPr>
          <w:sz w:val="32"/>
          <w:szCs w:val="32"/>
          <w:rtl/>
        </w:rPr>
        <w:t xml:space="preserve"> زاد المسير (8/206), </w:t>
      </w:r>
    </w:p>
  </w:footnote>
  <w:footnote w:id="50">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rFonts w:hint="cs"/>
          <w:sz w:val="32"/>
          <w:szCs w:val="32"/>
          <w:rtl/>
        </w:rPr>
        <w:t xml:space="preserve"> لعل منهم الفراء. انظر: معاني</w:t>
      </w:r>
      <w:r w:rsidRPr="003765E0">
        <w:rPr>
          <w:sz w:val="32"/>
          <w:szCs w:val="32"/>
          <w:rtl/>
        </w:rPr>
        <w:t xml:space="preserve"> </w:t>
      </w:r>
      <w:r w:rsidRPr="003765E0">
        <w:rPr>
          <w:rFonts w:hint="cs"/>
          <w:sz w:val="32"/>
          <w:szCs w:val="32"/>
          <w:rtl/>
        </w:rPr>
        <w:t>القرآن</w:t>
      </w:r>
      <w:r w:rsidRPr="003765E0">
        <w:rPr>
          <w:sz w:val="32"/>
          <w:szCs w:val="32"/>
          <w:rtl/>
        </w:rPr>
        <w:t xml:space="preserve"> </w:t>
      </w:r>
      <w:r w:rsidRPr="003765E0">
        <w:rPr>
          <w:rFonts w:hint="cs"/>
          <w:sz w:val="32"/>
          <w:szCs w:val="32"/>
          <w:rtl/>
        </w:rPr>
        <w:t>له</w:t>
      </w:r>
      <w:r w:rsidRPr="003765E0">
        <w:rPr>
          <w:sz w:val="32"/>
          <w:szCs w:val="32"/>
          <w:rtl/>
        </w:rPr>
        <w:t xml:space="preserve"> (3/ 143)</w:t>
      </w:r>
      <w:r w:rsidRPr="003765E0">
        <w:rPr>
          <w:rFonts w:hint="cs"/>
          <w:sz w:val="32"/>
          <w:szCs w:val="32"/>
          <w:rtl/>
        </w:rPr>
        <w:t>, ونقله عنه الأزهري في معاني</w:t>
      </w:r>
      <w:r w:rsidRPr="003765E0">
        <w:rPr>
          <w:sz w:val="32"/>
          <w:szCs w:val="32"/>
          <w:rtl/>
        </w:rPr>
        <w:t xml:space="preserve"> </w:t>
      </w:r>
      <w:r w:rsidRPr="003765E0">
        <w:rPr>
          <w:rFonts w:hint="cs"/>
          <w:sz w:val="32"/>
          <w:szCs w:val="32"/>
          <w:rtl/>
        </w:rPr>
        <w:t>القراءات</w:t>
      </w:r>
      <w:r w:rsidRPr="003765E0">
        <w:rPr>
          <w:sz w:val="32"/>
          <w:szCs w:val="32"/>
          <w:rtl/>
        </w:rPr>
        <w:t xml:space="preserve"> (3/63)</w:t>
      </w:r>
      <w:r w:rsidRPr="003765E0">
        <w:rPr>
          <w:rFonts w:hint="cs"/>
          <w:sz w:val="32"/>
          <w:szCs w:val="32"/>
          <w:rtl/>
        </w:rPr>
        <w:t>.</w:t>
      </w:r>
    </w:p>
  </w:footnote>
  <w:footnote w:id="51">
    <w:p w:rsidR="00A64017" w:rsidRPr="003765E0" w:rsidRDefault="00A64017" w:rsidP="00A15D63">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tl/>
        </w:rPr>
        <w:t xml:space="preserve"> اختلفوا في "يخربون"</w:t>
      </w:r>
      <w:r w:rsidRPr="003765E0">
        <w:rPr>
          <w:rFonts w:hint="cs"/>
          <w:sz w:val="32"/>
          <w:szCs w:val="32"/>
          <w:rtl/>
        </w:rPr>
        <w:t xml:space="preserve"> </w:t>
      </w:r>
      <w:r w:rsidRPr="003765E0">
        <w:rPr>
          <w:sz w:val="32"/>
          <w:szCs w:val="32"/>
          <w:rtl/>
        </w:rPr>
        <w:t>فقرأ أبو عمرو بالتشديد وقرأ الباقون-من العشرة- بالتخفيف</w:t>
      </w:r>
      <w:r w:rsidRPr="003765E0">
        <w:rPr>
          <w:rFonts w:hint="cs"/>
          <w:sz w:val="32"/>
          <w:szCs w:val="32"/>
          <w:rtl/>
        </w:rPr>
        <w:t>.</w:t>
      </w:r>
      <w:r w:rsidRPr="003765E0">
        <w:rPr>
          <w:sz w:val="32"/>
          <w:szCs w:val="32"/>
          <w:rtl/>
        </w:rPr>
        <w:t xml:space="preserve"> </w:t>
      </w:r>
      <w:r w:rsidRPr="003765E0">
        <w:rPr>
          <w:rFonts w:hint="cs"/>
          <w:sz w:val="32"/>
          <w:szCs w:val="32"/>
          <w:rtl/>
        </w:rPr>
        <w:t>انظر: التيسير</w:t>
      </w:r>
      <w:r w:rsidRPr="003765E0">
        <w:rPr>
          <w:sz w:val="32"/>
          <w:szCs w:val="32"/>
          <w:rtl/>
        </w:rPr>
        <w:t xml:space="preserve"> </w:t>
      </w:r>
      <w:r w:rsidRPr="003765E0">
        <w:rPr>
          <w:rFonts w:hint="cs"/>
          <w:sz w:val="32"/>
          <w:szCs w:val="32"/>
          <w:rtl/>
        </w:rPr>
        <w:t>فى</w:t>
      </w:r>
      <w:r w:rsidRPr="003765E0">
        <w:rPr>
          <w:sz w:val="32"/>
          <w:szCs w:val="32"/>
          <w:rtl/>
        </w:rPr>
        <w:t xml:space="preserve"> </w:t>
      </w:r>
      <w:r w:rsidRPr="003765E0">
        <w:rPr>
          <w:rFonts w:hint="cs"/>
          <w:sz w:val="32"/>
          <w:szCs w:val="32"/>
          <w:rtl/>
        </w:rPr>
        <w:t>القراءات</w:t>
      </w:r>
      <w:r w:rsidRPr="003765E0">
        <w:rPr>
          <w:sz w:val="32"/>
          <w:szCs w:val="32"/>
          <w:rtl/>
        </w:rPr>
        <w:t xml:space="preserve"> </w:t>
      </w:r>
      <w:r w:rsidRPr="003765E0">
        <w:rPr>
          <w:rFonts w:hint="cs"/>
          <w:sz w:val="32"/>
          <w:szCs w:val="32"/>
          <w:rtl/>
        </w:rPr>
        <w:t>السبع</w:t>
      </w:r>
      <w:r w:rsidRPr="003765E0">
        <w:rPr>
          <w:sz w:val="32"/>
          <w:szCs w:val="32"/>
          <w:rtl/>
        </w:rPr>
        <w:t xml:space="preserve"> </w:t>
      </w:r>
      <w:r w:rsidRPr="003765E0">
        <w:rPr>
          <w:rFonts w:hint="cs"/>
          <w:sz w:val="32"/>
          <w:szCs w:val="32"/>
          <w:rtl/>
        </w:rPr>
        <w:t>للداني</w:t>
      </w:r>
      <w:r w:rsidRPr="003765E0">
        <w:rPr>
          <w:sz w:val="32"/>
          <w:szCs w:val="32"/>
          <w:rtl/>
        </w:rPr>
        <w:t>(1/133)</w:t>
      </w:r>
      <w:r w:rsidRPr="003765E0">
        <w:rPr>
          <w:rFonts w:hint="cs"/>
          <w:sz w:val="32"/>
          <w:szCs w:val="32"/>
          <w:rtl/>
        </w:rPr>
        <w:t xml:space="preserve">, </w:t>
      </w:r>
      <w:r w:rsidRPr="003765E0">
        <w:rPr>
          <w:sz w:val="32"/>
          <w:szCs w:val="32"/>
          <w:rtl/>
        </w:rPr>
        <w:t>النشر في القراءات العشر</w:t>
      </w:r>
      <w:r w:rsidRPr="003765E0">
        <w:rPr>
          <w:rFonts w:hint="cs"/>
          <w:sz w:val="32"/>
          <w:szCs w:val="32"/>
          <w:rtl/>
        </w:rPr>
        <w:t xml:space="preserve"> </w:t>
      </w:r>
      <w:r w:rsidRPr="003765E0">
        <w:rPr>
          <w:sz w:val="32"/>
          <w:szCs w:val="32"/>
          <w:rtl/>
        </w:rPr>
        <w:t>(2/426).</w:t>
      </w:r>
    </w:p>
  </w:footnote>
  <w:footnote w:id="52">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قال الطاهر في التحرير</w:t>
      </w:r>
      <w:r w:rsidRPr="003765E0">
        <w:rPr>
          <w:sz w:val="32"/>
          <w:szCs w:val="32"/>
          <w:rtl/>
        </w:rPr>
        <w:t xml:space="preserve"> </w:t>
      </w:r>
      <w:r w:rsidRPr="003765E0">
        <w:rPr>
          <w:rFonts w:hint="cs"/>
          <w:sz w:val="32"/>
          <w:szCs w:val="32"/>
          <w:rtl/>
        </w:rPr>
        <w:t>والتنوير</w:t>
      </w:r>
      <w:r w:rsidRPr="003765E0">
        <w:rPr>
          <w:sz w:val="32"/>
          <w:szCs w:val="32"/>
          <w:rtl/>
        </w:rPr>
        <w:t xml:space="preserve"> (28/ 71)</w:t>
      </w:r>
      <w:r w:rsidRPr="003765E0">
        <w:rPr>
          <w:rFonts w:hint="cs"/>
          <w:sz w:val="32"/>
          <w:szCs w:val="32"/>
          <w:rtl/>
        </w:rPr>
        <w:t>: "وهما</w:t>
      </w:r>
      <w:r w:rsidRPr="003765E0">
        <w:rPr>
          <w:sz w:val="32"/>
          <w:szCs w:val="32"/>
          <w:rtl/>
        </w:rPr>
        <w:t xml:space="preserve"> </w:t>
      </w:r>
      <w:r w:rsidRPr="003765E0">
        <w:rPr>
          <w:rFonts w:hint="cs"/>
          <w:sz w:val="32"/>
          <w:szCs w:val="32"/>
          <w:rtl/>
        </w:rPr>
        <w:t>بمعنى</w:t>
      </w:r>
      <w:r w:rsidRPr="003765E0">
        <w:rPr>
          <w:sz w:val="32"/>
          <w:szCs w:val="32"/>
          <w:rtl/>
        </w:rPr>
        <w:t xml:space="preserve"> </w:t>
      </w:r>
      <w:r w:rsidRPr="003765E0">
        <w:rPr>
          <w:rFonts w:hint="cs"/>
          <w:sz w:val="32"/>
          <w:szCs w:val="32"/>
          <w:rtl/>
        </w:rPr>
        <w:t>واحد,</w:t>
      </w:r>
      <w:r w:rsidRPr="003765E0">
        <w:rPr>
          <w:sz w:val="32"/>
          <w:szCs w:val="32"/>
          <w:rtl/>
        </w:rPr>
        <w:t xml:space="preserve"> </w:t>
      </w:r>
      <w:r w:rsidRPr="003765E0">
        <w:rPr>
          <w:rFonts w:hint="cs"/>
          <w:sz w:val="32"/>
          <w:szCs w:val="32"/>
          <w:rtl/>
        </w:rPr>
        <w:t>قال</w:t>
      </w:r>
      <w:r w:rsidRPr="003765E0">
        <w:rPr>
          <w:sz w:val="32"/>
          <w:szCs w:val="32"/>
          <w:rtl/>
        </w:rPr>
        <w:t xml:space="preserve"> </w:t>
      </w:r>
      <w:r w:rsidRPr="003765E0">
        <w:rPr>
          <w:rFonts w:hint="cs"/>
          <w:sz w:val="32"/>
          <w:szCs w:val="32"/>
          <w:rtl/>
        </w:rPr>
        <w:t>سيبويه</w:t>
      </w:r>
      <w:r w:rsidRPr="003765E0">
        <w:rPr>
          <w:sz w:val="32"/>
          <w:szCs w:val="32"/>
          <w:rtl/>
        </w:rPr>
        <w:t xml:space="preserve">: </w:t>
      </w:r>
      <w:r w:rsidRPr="003765E0">
        <w:rPr>
          <w:rFonts w:hint="cs"/>
          <w:sz w:val="32"/>
          <w:szCs w:val="32"/>
          <w:rtl/>
        </w:rPr>
        <w:t>إن</w:t>
      </w:r>
      <w:r w:rsidRPr="003765E0">
        <w:rPr>
          <w:sz w:val="32"/>
          <w:szCs w:val="32"/>
          <w:rtl/>
        </w:rPr>
        <w:t xml:space="preserve"> </w:t>
      </w:r>
      <w:r w:rsidRPr="003765E0">
        <w:rPr>
          <w:rFonts w:hint="cs"/>
          <w:sz w:val="32"/>
          <w:szCs w:val="32"/>
          <w:rtl/>
        </w:rPr>
        <w:t>أفعلت</w:t>
      </w:r>
      <w:r w:rsidRPr="003765E0">
        <w:rPr>
          <w:sz w:val="32"/>
          <w:szCs w:val="32"/>
          <w:rtl/>
        </w:rPr>
        <w:t xml:space="preserve"> </w:t>
      </w:r>
      <w:r w:rsidRPr="003765E0">
        <w:rPr>
          <w:rFonts w:hint="cs"/>
          <w:sz w:val="32"/>
          <w:szCs w:val="32"/>
          <w:rtl/>
        </w:rPr>
        <w:t>وفعلت</w:t>
      </w:r>
      <w:r w:rsidRPr="003765E0">
        <w:rPr>
          <w:sz w:val="32"/>
          <w:szCs w:val="32"/>
          <w:rtl/>
        </w:rPr>
        <w:t xml:space="preserve"> </w:t>
      </w:r>
      <w:r w:rsidRPr="003765E0">
        <w:rPr>
          <w:rFonts w:hint="cs"/>
          <w:sz w:val="32"/>
          <w:szCs w:val="32"/>
          <w:rtl/>
        </w:rPr>
        <w:t>يتعاقبان</w:t>
      </w:r>
      <w:r w:rsidRPr="003765E0">
        <w:rPr>
          <w:sz w:val="32"/>
          <w:szCs w:val="32"/>
          <w:rtl/>
        </w:rPr>
        <w:t xml:space="preserve"> </w:t>
      </w:r>
      <w:r w:rsidRPr="003765E0">
        <w:rPr>
          <w:rFonts w:hint="cs"/>
          <w:sz w:val="32"/>
          <w:szCs w:val="32"/>
          <w:rtl/>
        </w:rPr>
        <w:t>نحو</w:t>
      </w:r>
      <w:r w:rsidRPr="003765E0">
        <w:rPr>
          <w:sz w:val="32"/>
          <w:szCs w:val="32"/>
          <w:rtl/>
        </w:rPr>
        <w:t xml:space="preserve"> </w:t>
      </w:r>
      <w:r w:rsidRPr="003765E0">
        <w:rPr>
          <w:rFonts w:hint="cs"/>
          <w:sz w:val="32"/>
          <w:szCs w:val="32"/>
          <w:rtl/>
        </w:rPr>
        <w:t>أخربته</w:t>
      </w:r>
      <w:r w:rsidRPr="003765E0">
        <w:rPr>
          <w:sz w:val="32"/>
          <w:szCs w:val="32"/>
          <w:rtl/>
        </w:rPr>
        <w:t xml:space="preserve"> </w:t>
      </w:r>
      <w:r w:rsidRPr="003765E0">
        <w:rPr>
          <w:rFonts w:hint="cs"/>
          <w:sz w:val="32"/>
          <w:szCs w:val="32"/>
          <w:rtl/>
        </w:rPr>
        <w:t>وخربته،</w:t>
      </w:r>
      <w:r w:rsidRPr="003765E0">
        <w:rPr>
          <w:sz w:val="32"/>
          <w:szCs w:val="32"/>
          <w:rtl/>
        </w:rPr>
        <w:t xml:space="preserve"> </w:t>
      </w:r>
      <w:r w:rsidRPr="003765E0">
        <w:rPr>
          <w:rFonts w:hint="cs"/>
          <w:sz w:val="32"/>
          <w:szCs w:val="32"/>
          <w:rtl/>
        </w:rPr>
        <w:t>وأفرحته</w:t>
      </w:r>
      <w:r w:rsidRPr="003765E0">
        <w:rPr>
          <w:sz w:val="32"/>
          <w:szCs w:val="32"/>
          <w:rtl/>
        </w:rPr>
        <w:t xml:space="preserve"> </w:t>
      </w:r>
      <w:r w:rsidRPr="003765E0">
        <w:rPr>
          <w:rFonts w:hint="cs"/>
          <w:sz w:val="32"/>
          <w:szCs w:val="32"/>
          <w:rtl/>
        </w:rPr>
        <w:t>وفرحته,</w:t>
      </w:r>
      <w:r w:rsidRPr="003765E0">
        <w:rPr>
          <w:sz w:val="32"/>
          <w:szCs w:val="32"/>
          <w:rtl/>
        </w:rPr>
        <w:t xml:space="preserve"> </w:t>
      </w:r>
      <w:r w:rsidRPr="003765E0">
        <w:rPr>
          <w:rFonts w:hint="cs"/>
          <w:sz w:val="32"/>
          <w:szCs w:val="32"/>
          <w:rtl/>
        </w:rPr>
        <w:t>يريد</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أصل</w:t>
      </w:r>
      <w:r w:rsidRPr="003765E0">
        <w:rPr>
          <w:sz w:val="32"/>
          <w:szCs w:val="32"/>
          <w:rtl/>
        </w:rPr>
        <w:t xml:space="preserve"> </w:t>
      </w:r>
      <w:r w:rsidRPr="003765E0">
        <w:rPr>
          <w:rFonts w:hint="cs"/>
          <w:sz w:val="32"/>
          <w:szCs w:val="32"/>
          <w:rtl/>
        </w:rPr>
        <w:t>المعنى". وانظر: البحر</w:t>
      </w:r>
      <w:r w:rsidRPr="003765E0">
        <w:rPr>
          <w:sz w:val="32"/>
          <w:szCs w:val="32"/>
          <w:rtl/>
        </w:rPr>
        <w:t xml:space="preserve"> </w:t>
      </w:r>
      <w:r w:rsidRPr="003765E0">
        <w:rPr>
          <w:rFonts w:hint="cs"/>
          <w:sz w:val="32"/>
          <w:szCs w:val="32"/>
          <w:rtl/>
        </w:rPr>
        <w:t>المحيط</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التفسير</w:t>
      </w:r>
      <w:r w:rsidRPr="003765E0">
        <w:rPr>
          <w:sz w:val="32"/>
          <w:szCs w:val="32"/>
          <w:rtl/>
        </w:rPr>
        <w:t xml:space="preserve"> (10/ 138)</w:t>
      </w:r>
      <w:r w:rsidRPr="003765E0">
        <w:rPr>
          <w:rFonts w:hint="cs"/>
          <w:sz w:val="32"/>
          <w:szCs w:val="32"/>
          <w:rtl/>
        </w:rPr>
        <w:t>.</w:t>
      </w:r>
    </w:p>
  </w:footnote>
  <w:footnote w:id="53">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(ب), (د) عنها.</w:t>
      </w:r>
    </w:p>
  </w:footnote>
  <w:footnote w:id="54">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rFonts w:hint="cs"/>
          <w:sz w:val="32"/>
          <w:szCs w:val="32"/>
          <w:rtl/>
        </w:rPr>
        <w:t xml:space="preserve"> انظر: الأمثال</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سلام</w:t>
      </w:r>
      <w:r w:rsidRPr="003765E0">
        <w:rPr>
          <w:sz w:val="32"/>
          <w:szCs w:val="32"/>
          <w:rtl/>
        </w:rPr>
        <w:t xml:space="preserve"> (1/</w:t>
      </w:r>
      <w:r w:rsidRPr="003765E0">
        <w:rPr>
          <w:rFonts w:hint="cs"/>
          <w:sz w:val="32"/>
          <w:szCs w:val="32"/>
          <w:rtl/>
        </w:rPr>
        <w:t>227</w:t>
      </w:r>
      <w:r w:rsidRPr="003765E0">
        <w:rPr>
          <w:sz w:val="32"/>
          <w:szCs w:val="32"/>
          <w:rtl/>
        </w:rPr>
        <w:t>)</w:t>
      </w:r>
      <w:r w:rsidRPr="003765E0">
        <w:rPr>
          <w:rFonts w:hint="cs"/>
          <w:sz w:val="32"/>
          <w:szCs w:val="32"/>
          <w:rtl/>
        </w:rPr>
        <w:t>, زهر</w:t>
      </w:r>
      <w:r w:rsidRPr="003765E0">
        <w:rPr>
          <w:sz w:val="32"/>
          <w:szCs w:val="32"/>
          <w:rtl/>
        </w:rPr>
        <w:t xml:space="preserve"> </w:t>
      </w:r>
      <w:r w:rsidRPr="003765E0">
        <w:rPr>
          <w:rFonts w:hint="cs"/>
          <w:sz w:val="32"/>
          <w:szCs w:val="32"/>
          <w:rtl/>
        </w:rPr>
        <w:t>الأكم</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الأمثال</w:t>
      </w:r>
      <w:r w:rsidRPr="003765E0">
        <w:rPr>
          <w:sz w:val="32"/>
          <w:szCs w:val="32"/>
          <w:rtl/>
        </w:rPr>
        <w:t xml:space="preserve"> </w:t>
      </w:r>
      <w:r w:rsidRPr="003765E0">
        <w:rPr>
          <w:rFonts w:hint="cs"/>
          <w:sz w:val="32"/>
          <w:szCs w:val="32"/>
          <w:rtl/>
        </w:rPr>
        <w:t>و</w:t>
      </w:r>
      <w:r w:rsidRPr="003765E0">
        <w:rPr>
          <w:sz w:val="32"/>
          <w:szCs w:val="32"/>
          <w:rtl/>
        </w:rPr>
        <w:t xml:space="preserve"> </w:t>
      </w:r>
      <w:r w:rsidRPr="003765E0">
        <w:rPr>
          <w:rFonts w:hint="cs"/>
          <w:sz w:val="32"/>
          <w:szCs w:val="32"/>
          <w:rtl/>
        </w:rPr>
        <w:t>الحكم</w:t>
      </w:r>
      <w:r w:rsidRPr="003765E0">
        <w:rPr>
          <w:sz w:val="32"/>
          <w:szCs w:val="32"/>
          <w:rtl/>
        </w:rPr>
        <w:t xml:space="preserve"> </w:t>
      </w:r>
      <w:r w:rsidRPr="003765E0">
        <w:rPr>
          <w:rFonts w:hint="cs"/>
          <w:sz w:val="32"/>
          <w:szCs w:val="32"/>
          <w:rtl/>
        </w:rPr>
        <w:t>لليوسي</w:t>
      </w:r>
      <w:r w:rsidRPr="003765E0">
        <w:rPr>
          <w:sz w:val="32"/>
          <w:szCs w:val="32"/>
          <w:rtl/>
        </w:rPr>
        <w:t>(</w:t>
      </w:r>
      <w:r w:rsidRPr="003765E0">
        <w:rPr>
          <w:rFonts w:hint="cs"/>
          <w:sz w:val="32"/>
          <w:szCs w:val="32"/>
          <w:rtl/>
        </w:rPr>
        <w:t>3</w:t>
      </w:r>
      <w:r w:rsidRPr="003765E0">
        <w:rPr>
          <w:sz w:val="32"/>
          <w:szCs w:val="32"/>
          <w:rtl/>
        </w:rPr>
        <w:t>/</w:t>
      </w:r>
      <w:r w:rsidRPr="003765E0">
        <w:rPr>
          <w:rFonts w:hint="cs"/>
          <w:sz w:val="32"/>
          <w:szCs w:val="32"/>
          <w:rtl/>
        </w:rPr>
        <w:t>168</w:t>
      </w:r>
      <w:r w:rsidRPr="003765E0">
        <w:rPr>
          <w:sz w:val="32"/>
          <w:szCs w:val="32"/>
          <w:rtl/>
        </w:rPr>
        <w:t>)</w:t>
      </w:r>
      <w:r w:rsidRPr="003765E0">
        <w:rPr>
          <w:rFonts w:hint="cs"/>
          <w:sz w:val="32"/>
          <w:szCs w:val="32"/>
          <w:rtl/>
        </w:rPr>
        <w:t>, جمهرة</w:t>
      </w:r>
      <w:r w:rsidRPr="003765E0">
        <w:rPr>
          <w:sz w:val="32"/>
          <w:szCs w:val="32"/>
          <w:rtl/>
        </w:rPr>
        <w:t xml:space="preserve"> </w:t>
      </w:r>
      <w:r w:rsidRPr="003765E0">
        <w:rPr>
          <w:rFonts w:hint="cs"/>
          <w:sz w:val="32"/>
          <w:szCs w:val="32"/>
          <w:rtl/>
        </w:rPr>
        <w:t>الأمثال للعسكري</w:t>
      </w:r>
      <w:r w:rsidRPr="003765E0">
        <w:rPr>
          <w:sz w:val="32"/>
          <w:szCs w:val="32"/>
          <w:rtl/>
        </w:rPr>
        <w:t>(1/512)</w:t>
      </w:r>
      <w:r w:rsidRPr="003765E0">
        <w:rPr>
          <w:rFonts w:hint="cs"/>
          <w:sz w:val="32"/>
          <w:szCs w:val="32"/>
          <w:rtl/>
        </w:rPr>
        <w:t>, وقد صح أثراً عن عبد الله بن مسعود رواه مسلم</w:t>
      </w:r>
      <w:r w:rsidRPr="003765E0">
        <w:rPr>
          <w:sz w:val="32"/>
          <w:szCs w:val="32"/>
          <w:rtl/>
        </w:rPr>
        <w:t xml:space="preserve"> </w:t>
      </w:r>
      <w:r w:rsidRPr="003765E0">
        <w:rPr>
          <w:rFonts w:hint="cs"/>
          <w:sz w:val="32"/>
          <w:szCs w:val="32"/>
          <w:rtl/>
        </w:rPr>
        <w:t xml:space="preserve">في صحيحه, كتاب القدر, </w:t>
      </w:r>
      <w:r w:rsidRPr="003765E0">
        <w:rPr>
          <w:sz w:val="32"/>
          <w:szCs w:val="32"/>
          <w:rtl/>
        </w:rPr>
        <w:t>باب كيفية خلق الآدمي في بطن أمه وكتابة رزقه وأجله وعمله وشقاوته وسعادته (4/2037) (2645)</w:t>
      </w:r>
      <w:r w:rsidRPr="003765E0">
        <w:rPr>
          <w:rFonts w:hint="cs"/>
          <w:sz w:val="32"/>
          <w:szCs w:val="32"/>
          <w:rtl/>
        </w:rPr>
        <w:t>.</w:t>
      </w:r>
    </w:p>
  </w:footnote>
  <w:footnote w:id="55">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عبدالرحمن بن القاسم بن خالد، أبو عبد الله العتقي مولاهم المصري, صاحب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sz w:val="32"/>
          <w:szCs w:val="32"/>
          <w:rtl/>
        </w:rPr>
        <w:t xml:space="preserve"> الامام, عالم الديار المصرية ومفتيها, كان ذا مال ودنيا فأنفقها في العلم, متقن حسن الضبط, توفي في صفر سنة إحدى وتسعين ومئة. </w:t>
      </w:r>
      <w:r w:rsidRPr="003765E0">
        <w:rPr>
          <w:rFonts w:hint="cs"/>
          <w:sz w:val="32"/>
          <w:szCs w:val="32"/>
          <w:rtl/>
        </w:rPr>
        <w:t xml:space="preserve">انظر: </w:t>
      </w:r>
      <w:r w:rsidRPr="003765E0">
        <w:rPr>
          <w:sz w:val="32"/>
          <w:szCs w:val="32"/>
          <w:rtl/>
        </w:rPr>
        <w:t>ترتيب المدارك وتقريب المسالك للقاضي عياض (</w:t>
      </w:r>
      <w:r w:rsidRPr="003765E0">
        <w:rPr>
          <w:rFonts w:hint="cs"/>
          <w:sz w:val="32"/>
          <w:szCs w:val="32"/>
          <w:rtl/>
        </w:rPr>
        <w:t>3</w:t>
      </w:r>
      <w:r w:rsidRPr="003765E0">
        <w:rPr>
          <w:sz w:val="32"/>
          <w:szCs w:val="32"/>
          <w:rtl/>
        </w:rPr>
        <w:t xml:space="preserve">/ </w:t>
      </w:r>
      <w:r w:rsidRPr="003765E0">
        <w:rPr>
          <w:rFonts w:hint="cs"/>
          <w:sz w:val="32"/>
          <w:szCs w:val="32"/>
          <w:rtl/>
        </w:rPr>
        <w:t>244</w:t>
      </w:r>
      <w:r w:rsidRPr="003765E0">
        <w:rPr>
          <w:sz w:val="32"/>
          <w:szCs w:val="32"/>
          <w:rtl/>
        </w:rPr>
        <w:t>), سير أعلام النبلاء (9/</w:t>
      </w:r>
      <w:r w:rsidRPr="003765E0">
        <w:rPr>
          <w:rFonts w:hint="cs"/>
          <w:sz w:val="32"/>
          <w:szCs w:val="32"/>
          <w:rtl/>
        </w:rPr>
        <w:t>121</w:t>
      </w:r>
      <w:r w:rsidRPr="003765E0">
        <w:rPr>
          <w:sz w:val="32"/>
          <w:szCs w:val="32"/>
          <w:rtl/>
        </w:rPr>
        <w:t>)</w:t>
      </w:r>
      <w:r w:rsidRPr="003765E0">
        <w:rPr>
          <w:rFonts w:hint="cs"/>
          <w:sz w:val="32"/>
          <w:szCs w:val="32"/>
          <w:rtl/>
        </w:rPr>
        <w:t>,</w:t>
      </w:r>
      <w:r w:rsidRPr="003765E0">
        <w:rPr>
          <w:sz w:val="32"/>
          <w:szCs w:val="32"/>
          <w:rtl/>
        </w:rPr>
        <w:t xml:space="preserve"> الديباج المذهب في معرفة أعيان علماء المذهب لابن فرحون(1/</w:t>
      </w:r>
      <w:r w:rsidRPr="003765E0">
        <w:rPr>
          <w:rFonts w:hint="cs"/>
          <w:sz w:val="32"/>
          <w:szCs w:val="32"/>
          <w:rtl/>
        </w:rPr>
        <w:t>465</w:t>
      </w:r>
      <w:r w:rsidRPr="003765E0">
        <w:rPr>
          <w:sz w:val="32"/>
          <w:szCs w:val="32"/>
          <w:rtl/>
        </w:rPr>
        <w:t xml:space="preserve">). </w:t>
      </w:r>
    </w:p>
  </w:footnote>
  <w:footnote w:id="56">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الرحى: الآلة التي يطحن بها. انظر:</w:t>
      </w:r>
      <w:r w:rsidRPr="003765E0">
        <w:rPr>
          <w:sz w:val="32"/>
          <w:szCs w:val="32"/>
          <w:rtl/>
        </w:rPr>
        <w:t xml:space="preserve"> النهاية (2/ 211)</w:t>
      </w:r>
      <w:r w:rsidRPr="003765E0">
        <w:rPr>
          <w:rFonts w:hint="cs"/>
          <w:sz w:val="32"/>
          <w:szCs w:val="32"/>
          <w:rtl/>
        </w:rPr>
        <w:t>.</w:t>
      </w:r>
    </w:p>
  </w:footnote>
  <w:footnote w:id="57">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صفية بنت حيي بن أخطب، أم المؤمنين, من ذرية إبراهيم ثم هارون عليهما السلام, س</w:t>
      </w:r>
      <w:r w:rsidRPr="003765E0">
        <w:rPr>
          <w:rFonts w:hint="cs"/>
          <w:sz w:val="32"/>
          <w:szCs w:val="32"/>
          <w:rtl/>
        </w:rPr>
        <w:t>ُ</w:t>
      </w:r>
      <w:r w:rsidRPr="003765E0">
        <w:rPr>
          <w:sz w:val="32"/>
          <w:szCs w:val="32"/>
          <w:rtl/>
        </w:rPr>
        <w:t>بيت يوم خيبر، وصارت في سهم د</w:t>
      </w:r>
      <w:r w:rsidRPr="003765E0">
        <w:rPr>
          <w:rFonts w:hint="cs"/>
          <w:sz w:val="32"/>
          <w:szCs w:val="32"/>
          <w:rtl/>
        </w:rPr>
        <w:t>ِ</w:t>
      </w:r>
      <w:r w:rsidRPr="003765E0">
        <w:rPr>
          <w:sz w:val="32"/>
          <w:szCs w:val="32"/>
          <w:rtl/>
        </w:rPr>
        <w:t>حية الكلبي ;فأخذها من دحية، وعوضه عنها, ثم إن النبي صلى الله عليه وسلم لما طهرت، تزوجها، وجعل عتقها صداقها, وكانت شريفة عاقلة، ذات حسب وجمال ودين</w:t>
      </w:r>
      <w:r w:rsidRPr="003765E0">
        <w:rPr>
          <w:rFonts w:hint="cs"/>
          <w:sz w:val="32"/>
          <w:szCs w:val="32"/>
          <w:rtl/>
        </w:rPr>
        <w:t xml:space="preserve"> </w:t>
      </w:r>
      <w:r w:rsidRPr="003765E0">
        <w:rPr>
          <w:sz w:val="32"/>
          <w:szCs w:val="32"/>
          <w:rtl/>
        </w:rPr>
        <w:t xml:space="preserve">رضي الله عنها توفيت سنة خمسين. </w:t>
      </w:r>
      <w:r w:rsidRPr="003765E0">
        <w:rPr>
          <w:rFonts w:hint="cs"/>
          <w:sz w:val="32"/>
          <w:szCs w:val="32"/>
          <w:rtl/>
        </w:rPr>
        <w:t>انظر</w:t>
      </w:r>
      <w:r w:rsidRPr="003765E0">
        <w:rPr>
          <w:sz w:val="32"/>
          <w:szCs w:val="32"/>
          <w:rtl/>
        </w:rPr>
        <w:t>: الاستيعاب (4/1872), الإصابة (7/ 741), سير أعلام النبلاء (2/231-238).</w:t>
      </w:r>
    </w:p>
  </w:footnote>
  <w:footnote w:id="58">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rFonts w:hint="cs"/>
          <w:sz w:val="32"/>
          <w:szCs w:val="32"/>
          <w:rtl/>
        </w:rPr>
        <w:t>ذكره عن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rFonts w:hint="cs"/>
          <w:sz w:val="32"/>
          <w:szCs w:val="32"/>
          <w:rtl/>
        </w:rPr>
        <w:t xml:space="preserve"> في </w:t>
      </w:r>
      <w:r w:rsidRPr="003765E0">
        <w:rPr>
          <w:sz w:val="32"/>
          <w:szCs w:val="32"/>
          <w:rtl/>
        </w:rPr>
        <w:t>البيان والتحصيل (17/ 51)</w:t>
      </w:r>
      <w:r w:rsidRPr="003765E0">
        <w:rPr>
          <w:rFonts w:hint="cs"/>
          <w:sz w:val="32"/>
          <w:szCs w:val="32"/>
          <w:rtl/>
        </w:rPr>
        <w:t xml:space="preserve"> بطوله بدون عبارة ابن وهب</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وهب</w:instrText>
      </w:r>
      <w:r w:rsidRPr="003765E0">
        <w:instrText xml:space="preserve">" </w:instrText>
      </w:r>
      <w:r w:rsidRPr="003765E0">
        <w:rPr>
          <w:sz w:val="32"/>
          <w:szCs w:val="32"/>
          <w:rtl/>
        </w:rPr>
        <w:fldChar w:fldCharType="end"/>
      </w:r>
      <w:r w:rsidRPr="003765E0">
        <w:rPr>
          <w:rFonts w:hint="cs"/>
          <w:sz w:val="32"/>
          <w:szCs w:val="32"/>
          <w:rtl/>
        </w:rPr>
        <w:t xml:space="preserve"> الأخيرة, ولم أجدها في كتبه المطبوعة.</w:t>
      </w:r>
    </w:p>
    <w:p w:rsidR="00A64017" w:rsidRPr="003765E0" w:rsidRDefault="00A64017" w:rsidP="000D4921">
      <w:pPr>
        <w:pStyle w:val="a4"/>
        <w:jc w:val="both"/>
        <w:rPr>
          <w:sz w:val="32"/>
          <w:szCs w:val="32"/>
          <w:rtl/>
        </w:rPr>
      </w:pPr>
      <w:r w:rsidRPr="003765E0">
        <w:rPr>
          <w:rFonts w:hint="cs"/>
          <w:sz w:val="32"/>
          <w:szCs w:val="32"/>
          <w:rtl/>
        </w:rPr>
        <w:t xml:space="preserve">     وذكر السيوطي في الدر</w:t>
      </w:r>
      <w:r w:rsidRPr="003765E0">
        <w:rPr>
          <w:sz w:val="32"/>
          <w:szCs w:val="32"/>
          <w:rtl/>
        </w:rPr>
        <w:t xml:space="preserve"> الدر المنثور (8/ 94)</w:t>
      </w:r>
      <w:r w:rsidRPr="003765E0">
        <w:rPr>
          <w:rFonts w:hint="cs"/>
          <w:sz w:val="32"/>
          <w:szCs w:val="32"/>
          <w:rtl/>
        </w:rPr>
        <w:t xml:space="preserve"> أنه </w:t>
      </w:r>
      <w:r w:rsidRPr="003765E0">
        <w:rPr>
          <w:sz w:val="32"/>
          <w:szCs w:val="32"/>
          <w:rtl/>
        </w:rPr>
        <w:t>أخرج</w:t>
      </w:r>
      <w:r w:rsidRPr="003765E0">
        <w:rPr>
          <w:rFonts w:hint="cs"/>
          <w:sz w:val="32"/>
          <w:szCs w:val="32"/>
          <w:rtl/>
        </w:rPr>
        <w:t>ه</w:t>
      </w:r>
      <w:r w:rsidRPr="003765E0">
        <w:rPr>
          <w:sz w:val="32"/>
          <w:szCs w:val="32"/>
          <w:rtl/>
        </w:rPr>
        <w:t xml:space="preserve"> عبد بن حميد</w:t>
      </w:r>
      <w:r w:rsidRPr="003765E0">
        <w:rPr>
          <w:rFonts w:hint="cs"/>
          <w:sz w:val="32"/>
          <w:szCs w:val="32"/>
          <w:rtl/>
        </w:rPr>
        <w:t>, وذكره بطوله مع الجملة الأخيرة.</w:t>
      </w:r>
    </w:p>
  </w:footnote>
  <w:footnote w:id="59">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المِديان</w:t>
      </w:r>
      <w:r w:rsidRPr="003765E0">
        <w:rPr>
          <w:sz w:val="32"/>
          <w:szCs w:val="32"/>
          <w:rtl/>
        </w:rPr>
        <w:t xml:space="preserve">: </w:t>
      </w:r>
      <w:r w:rsidRPr="003765E0">
        <w:rPr>
          <w:rFonts w:hint="cs"/>
          <w:sz w:val="32"/>
          <w:szCs w:val="32"/>
          <w:rtl/>
        </w:rPr>
        <w:t>الكثير</w:t>
      </w:r>
      <w:r w:rsidRPr="003765E0">
        <w:rPr>
          <w:sz w:val="32"/>
          <w:szCs w:val="32"/>
          <w:rtl/>
        </w:rPr>
        <w:t xml:space="preserve"> </w:t>
      </w:r>
      <w:r w:rsidRPr="003765E0">
        <w:rPr>
          <w:rFonts w:hint="cs"/>
          <w:sz w:val="32"/>
          <w:szCs w:val="32"/>
          <w:rtl/>
        </w:rPr>
        <w:t>الدين</w:t>
      </w:r>
      <w:r w:rsidRPr="003765E0">
        <w:rPr>
          <w:sz w:val="32"/>
          <w:szCs w:val="32"/>
          <w:rtl/>
        </w:rPr>
        <w:t xml:space="preserve"> </w:t>
      </w:r>
      <w:r w:rsidRPr="003765E0">
        <w:rPr>
          <w:rFonts w:hint="cs"/>
          <w:sz w:val="32"/>
          <w:szCs w:val="32"/>
          <w:rtl/>
        </w:rPr>
        <w:t>الذي</w:t>
      </w:r>
      <w:r w:rsidRPr="003765E0">
        <w:rPr>
          <w:sz w:val="32"/>
          <w:szCs w:val="32"/>
          <w:rtl/>
        </w:rPr>
        <w:t xml:space="preserve"> </w:t>
      </w:r>
      <w:r w:rsidRPr="003765E0">
        <w:rPr>
          <w:rFonts w:hint="cs"/>
          <w:sz w:val="32"/>
          <w:szCs w:val="32"/>
          <w:rtl/>
        </w:rPr>
        <w:t>علته</w:t>
      </w:r>
      <w:r w:rsidRPr="003765E0">
        <w:rPr>
          <w:sz w:val="32"/>
          <w:szCs w:val="32"/>
          <w:rtl/>
        </w:rPr>
        <w:t xml:space="preserve"> </w:t>
      </w:r>
      <w:r w:rsidRPr="003765E0">
        <w:rPr>
          <w:rFonts w:hint="cs"/>
          <w:sz w:val="32"/>
          <w:szCs w:val="32"/>
          <w:rtl/>
        </w:rPr>
        <w:t>الديون،</w:t>
      </w:r>
      <w:r w:rsidRPr="003765E0">
        <w:rPr>
          <w:sz w:val="32"/>
          <w:szCs w:val="32"/>
          <w:rtl/>
        </w:rPr>
        <w:t xml:space="preserve"> </w:t>
      </w:r>
      <w:r w:rsidRPr="003765E0">
        <w:rPr>
          <w:rFonts w:hint="cs"/>
          <w:sz w:val="32"/>
          <w:szCs w:val="32"/>
          <w:rtl/>
        </w:rPr>
        <w:t>وهو</w:t>
      </w:r>
      <w:r w:rsidRPr="003765E0">
        <w:rPr>
          <w:sz w:val="32"/>
          <w:szCs w:val="32"/>
          <w:rtl/>
        </w:rPr>
        <w:t xml:space="preserve"> </w:t>
      </w:r>
      <w:r w:rsidRPr="003765E0">
        <w:rPr>
          <w:rFonts w:hint="cs"/>
          <w:sz w:val="32"/>
          <w:szCs w:val="32"/>
          <w:rtl/>
        </w:rPr>
        <w:t>مفعال</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الدين</w:t>
      </w:r>
      <w:r w:rsidRPr="003765E0">
        <w:rPr>
          <w:sz w:val="32"/>
          <w:szCs w:val="32"/>
          <w:rtl/>
        </w:rPr>
        <w:t xml:space="preserve"> </w:t>
      </w:r>
      <w:r w:rsidRPr="003765E0">
        <w:rPr>
          <w:rFonts w:hint="cs"/>
          <w:sz w:val="32"/>
          <w:szCs w:val="32"/>
          <w:rtl/>
        </w:rPr>
        <w:t>للمبالغة</w:t>
      </w:r>
      <w:r w:rsidRPr="003765E0">
        <w:rPr>
          <w:sz w:val="32"/>
          <w:szCs w:val="32"/>
          <w:rtl/>
        </w:rPr>
        <w:t>.</w:t>
      </w:r>
      <w:r w:rsidRPr="003765E0">
        <w:rPr>
          <w:rFonts w:hint="cs"/>
          <w:sz w:val="32"/>
          <w:szCs w:val="32"/>
          <w:rtl/>
        </w:rPr>
        <w:t xml:space="preserve"> انظر</w:t>
      </w:r>
      <w:r w:rsidRPr="003765E0">
        <w:rPr>
          <w:sz w:val="32"/>
          <w:szCs w:val="32"/>
          <w:rtl/>
        </w:rPr>
        <w:t xml:space="preserve">: </w:t>
      </w:r>
      <w:r w:rsidRPr="003765E0">
        <w:rPr>
          <w:rFonts w:hint="cs"/>
          <w:sz w:val="32"/>
          <w:szCs w:val="32"/>
          <w:rtl/>
        </w:rPr>
        <w:t>النهاية</w:t>
      </w:r>
      <w:r w:rsidRPr="003765E0">
        <w:rPr>
          <w:sz w:val="32"/>
          <w:szCs w:val="32"/>
          <w:rtl/>
        </w:rPr>
        <w:t xml:space="preserve"> (2/150)</w:t>
      </w:r>
      <w:r w:rsidRPr="003765E0">
        <w:rPr>
          <w:rFonts w:hint="cs"/>
          <w:sz w:val="32"/>
          <w:szCs w:val="32"/>
          <w:rtl/>
        </w:rPr>
        <w:t>.</w:t>
      </w:r>
    </w:p>
  </w:footnote>
  <w:footnote w:id="60">
    <w:p w:rsidR="00A64017" w:rsidRPr="003765E0" w:rsidRDefault="00A64017" w:rsidP="00D37DF8">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هكذا في (أ) و (س), وفي (ب), (ج), (د) ينتقض وهو خطأ.</w:t>
      </w:r>
    </w:p>
  </w:footnote>
  <w:footnote w:id="61">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الاستيلاد مصدر استولد,</w:t>
      </w:r>
      <w:r w:rsidRPr="003765E0">
        <w:rPr>
          <w:sz w:val="32"/>
          <w:szCs w:val="32"/>
          <w:rtl/>
        </w:rPr>
        <w:t xml:space="preserve"> </w:t>
      </w:r>
      <w:r w:rsidRPr="003765E0">
        <w:rPr>
          <w:rFonts w:hint="cs"/>
          <w:sz w:val="32"/>
          <w:szCs w:val="32"/>
          <w:rtl/>
        </w:rPr>
        <w:t xml:space="preserve">وهو طلب الولد بأن </w:t>
      </w:r>
      <w:r w:rsidRPr="003765E0">
        <w:rPr>
          <w:sz w:val="32"/>
          <w:szCs w:val="32"/>
          <w:rtl/>
        </w:rPr>
        <w:t>تصيير الجارية أم ولد</w:t>
      </w:r>
      <w:r w:rsidRPr="003765E0">
        <w:rPr>
          <w:rFonts w:hint="cs"/>
          <w:sz w:val="32"/>
          <w:szCs w:val="32"/>
          <w:rtl/>
        </w:rPr>
        <w:t xml:space="preserve">. انظر: </w:t>
      </w:r>
      <w:r w:rsidRPr="003765E0">
        <w:rPr>
          <w:sz w:val="32"/>
          <w:szCs w:val="32"/>
          <w:rtl/>
        </w:rPr>
        <w:t xml:space="preserve">التعريفات </w:t>
      </w:r>
      <w:r w:rsidRPr="003765E0">
        <w:rPr>
          <w:rFonts w:hint="cs"/>
          <w:sz w:val="32"/>
          <w:szCs w:val="32"/>
          <w:rtl/>
        </w:rPr>
        <w:t>للجرجاني</w:t>
      </w:r>
      <w:r w:rsidRPr="003765E0">
        <w:rPr>
          <w:sz w:val="32"/>
          <w:szCs w:val="32"/>
          <w:rtl/>
        </w:rPr>
        <w:t>(ص: 22)</w:t>
      </w:r>
      <w:r w:rsidRPr="003765E0">
        <w:rPr>
          <w:rFonts w:hint="cs"/>
          <w:sz w:val="32"/>
          <w:szCs w:val="32"/>
          <w:rtl/>
        </w:rPr>
        <w:t>.</w:t>
      </w:r>
    </w:p>
  </w:footnote>
  <w:footnote w:id="62">
    <w:p w:rsidR="00A64017" w:rsidRPr="003765E0" w:rsidRDefault="00A64017" w:rsidP="00D37DF8">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سقط من (ب) و (ج), والمثبت من (أ), (د), (س) وهذا يؤدي إلى تغير الحكم بالكامل.</w:t>
      </w:r>
    </w:p>
  </w:footnote>
  <w:footnote w:id="63">
    <w:p w:rsidR="00A64017" w:rsidRPr="003765E0" w:rsidRDefault="00A64017" w:rsidP="000D4921">
      <w:pPr>
        <w:pStyle w:val="a4"/>
        <w:jc w:val="both"/>
        <w:rPr>
          <w:rFonts w:ascii="Traditional Arabic" w:hAnsi="Traditional Arabic"/>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عند قوله تعالى</w:t>
      </w:r>
      <w:r w:rsidRPr="003765E0">
        <w:rPr>
          <w:rFonts w:ascii="QCF_BSML" w:hAnsi="QCF_BSML" w:cs="QCF_BSML"/>
          <w:color w:val="000000"/>
          <w:sz w:val="32"/>
          <w:szCs w:val="32"/>
          <w:rtl/>
        </w:rPr>
        <w:t xml:space="preserve"> </w:t>
      </w:r>
      <w:r w:rsidRPr="003765E0">
        <w:rPr>
          <w:rFonts w:ascii="QCF_BSML" w:hAnsi="QCF_BSML" w:cs="QCF_BSML"/>
          <w:color w:val="000000"/>
          <w:sz w:val="27"/>
          <w:szCs w:val="27"/>
          <w:rtl/>
        </w:rPr>
        <w:t xml:space="preserve">ﭽ </w:t>
      </w:r>
      <w:r w:rsidRPr="003765E0">
        <w:rPr>
          <w:rFonts w:ascii="QCF_P184" w:hAnsi="QCF_P184" w:cs="QCF_P184"/>
          <w:color w:val="000000"/>
          <w:sz w:val="27"/>
          <w:szCs w:val="27"/>
          <w:rtl/>
        </w:rPr>
        <w:t xml:space="preserve">ﮝ  ﮞ  ﮟ      ﮠ  ﮡ  ﮢ  ﮣ      ﮤ  ﮥﮦ  ﮧ  ﮨ  ﮩ  ﮪ  ﮫ </w:t>
      </w:r>
      <w:r w:rsidRPr="003765E0">
        <w:rPr>
          <w:rFonts w:ascii="QCF_BSML" w:hAnsi="QCF_BSML" w:cs="QCF_BSML"/>
          <w:color w:val="000000"/>
          <w:sz w:val="27"/>
          <w:szCs w:val="27"/>
          <w:rtl/>
        </w:rPr>
        <w:t>ﭼ</w:t>
      </w:r>
      <w:r w:rsidRPr="003765E0">
        <w:rPr>
          <w:rFonts w:ascii="Arial" w:hAnsi="Arial" w:cs="Arial"/>
          <w:color w:val="000000"/>
          <w:sz w:val="32"/>
          <w:szCs w:val="32"/>
          <w:rtl/>
        </w:rPr>
        <w:t xml:space="preserve"> </w:t>
      </w:r>
      <w:r w:rsidRPr="003765E0">
        <w:rPr>
          <w:sz w:val="32"/>
          <w:szCs w:val="32"/>
          <w:rtl/>
        </w:rPr>
        <w:t>الأنفال: ٥٨</w:t>
      </w:r>
      <w:r w:rsidRPr="003765E0">
        <w:rPr>
          <w:rFonts w:hint="cs"/>
          <w:sz w:val="32"/>
          <w:szCs w:val="32"/>
          <w:rtl/>
        </w:rPr>
        <w:t>.</w:t>
      </w:r>
    </w:p>
  </w:footnote>
  <w:footnote w:id="64">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الأنفال: ٥٨</w:t>
      </w:r>
      <w:r w:rsidRPr="003765E0">
        <w:rPr>
          <w:rFonts w:hint="cs"/>
          <w:sz w:val="32"/>
          <w:szCs w:val="32"/>
          <w:rtl/>
        </w:rPr>
        <w:t>.</w:t>
      </w:r>
    </w:p>
  </w:footnote>
  <w:footnote w:id="65">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قال في معجم</w:t>
      </w:r>
      <w:r w:rsidRPr="003765E0">
        <w:rPr>
          <w:sz w:val="32"/>
          <w:szCs w:val="32"/>
          <w:rtl/>
        </w:rPr>
        <w:t xml:space="preserve"> </w:t>
      </w:r>
      <w:r w:rsidRPr="003765E0">
        <w:rPr>
          <w:rFonts w:hint="cs"/>
          <w:sz w:val="32"/>
          <w:szCs w:val="32"/>
          <w:rtl/>
        </w:rPr>
        <w:t>البلدان</w:t>
      </w:r>
      <w:r w:rsidRPr="003765E0">
        <w:rPr>
          <w:sz w:val="32"/>
          <w:szCs w:val="32"/>
          <w:rtl/>
        </w:rPr>
        <w:t xml:space="preserve"> (1/ 512)</w:t>
      </w:r>
      <w:r w:rsidRPr="003765E0">
        <w:rPr>
          <w:rFonts w:hint="cs"/>
          <w:sz w:val="32"/>
          <w:szCs w:val="32"/>
          <w:rtl/>
        </w:rPr>
        <w:t>: "هو</w:t>
      </w:r>
      <w:r w:rsidRPr="003765E0">
        <w:rPr>
          <w:sz w:val="32"/>
          <w:szCs w:val="32"/>
          <w:rtl/>
        </w:rPr>
        <w:t xml:space="preserve"> </w:t>
      </w:r>
      <w:r w:rsidRPr="003765E0">
        <w:rPr>
          <w:rFonts w:hint="cs"/>
          <w:sz w:val="32"/>
          <w:szCs w:val="32"/>
          <w:rtl/>
        </w:rPr>
        <w:t>موضع</w:t>
      </w:r>
      <w:r w:rsidRPr="003765E0">
        <w:rPr>
          <w:sz w:val="32"/>
          <w:szCs w:val="32"/>
          <w:rtl/>
        </w:rPr>
        <w:t xml:space="preserve"> </w:t>
      </w:r>
      <w:r w:rsidRPr="003765E0">
        <w:rPr>
          <w:rFonts w:hint="cs"/>
          <w:sz w:val="32"/>
          <w:szCs w:val="32"/>
          <w:rtl/>
        </w:rPr>
        <w:t>منازل</w:t>
      </w:r>
      <w:r w:rsidRPr="003765E0">
        <w:rPr>
          <w:sz w:val="32"/>
          <w:szCs w:val="32"/>
          <w:rtl/>
        </w:rPr>
        <w:t xml:space="preserve"> </w:t>
      </w:r>
      <w:r w:rsidRPr="003765E0">
        <w:rPr>
          <w:rFonts w:hint="cs"/>
          <w:sz w:val="32"/>
          <w:szCs w:val="32"/>
          <w:rtl/>
        </w:rPr>
        <w:t>بني</w:t>
      </w:r>
      <w:r w:rsidRPr="003765E0">
        <w:rPr>
          <w:sz w:val="32"/>
          <w:szCs w:val="32"/>
          <w:rtl/>
        </w:rPr>
        <w:t xml:space="preserve"> </w:t>
      </w:r>
      <w:r w:rsidRPr="003765E0">
        <w:rPr>
          <w:rFonts w:hint="cs"/>
          <w:sz w:val="32"/>
          <w:szCs w:val="32"/>
          <w:rtl/>
        </w:rPr>
        <w:t>النضير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الأماكن</w:instrText>
      </w:r>
      <w:r w:rsidRPr="003765E0">
        <w:rPr>
          <w:rtl/>
        </w:rPr>
        <w:instrText>:</w:instrText>
      </w:r>
      <w:r w:rsidRPr="003765E0">
        <w:rPr>
          <w:rFonts w:hint="eastAsia"/>
          <w:rtl/>
        </w:rPr>
        <w:instrText>النضير</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اليهود</w:t>
      </w:r>
      <w:r w:rsidRPr="003765E0">
        <w:rPr>
          <w:sz w:val="32"/>
          <w:szCs w:val="32"/>
          <w:rtl/>
        </w:rPr>
        <w:t xml:space="preserve"> </w:t>
      </w:r>
      <w:r w:rsidRPr="003765E0">
        <w:rPr>
          <w:rFonts w:hint="cs"/>
          <w:sz w:val="32"/>
          <w:szCs w:val="32"/>
          <w:rtl/>
        </w:rPr>
        <w:t>الذين</w:t>
      </w:r>
      <w:r w:rsidRPr="003765E0">
        <w:rPr>
          <w:sz w:val="32"/>
          <w:szCs w:val="32"/>
          <w:rtl/>
        </w:rPr>
        <w:t xml:space="preserve"> </w:t>
      </w:r>
      <w:r w:rsidRPr="003765E0">
        <w:rPr>
          <w:rFonts w:hint="cs"/>
          <w:sz w:val="32"/>
          <w:szCs w:val="32"/>
          <w:rtl/>
        </w:rPr>
        <w:t>غزاهم</w:t>
      </w:r>
      <w:r w:rsidRPr="003765E0">
        <w:rPr>
          <w:sz w:val="32"/>
          <w:szCs w:val="32"/>
          <w:rtl/>
        </w:rPr>
        <w:t xml:space="preserve"> </w:t>
      </w:r>
      <w:r w:rsidRPr="003765E0">
        <w:rPr>
          <w:rFonts w:hint="cs"/>
          <w:sz w:val="32"/>
          <w:szCs w:val="32"/>
          <w:rtl/>
        </w:rPr>
        <w:t>رسول</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صلى</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عليه</w:t>
      </w:r>
      <w:r w:rsidRPr="003765E0">
        <w:rPr>
          <w:sz w:val="32"/>
          <w:szCs w:val="32"/>
          <w:rtl/>
        </w:rPr>
        <w:t xml:space="preserve"> </w:t>
      </w:r>
      <w:r w:rsidRPr="003765E0">
        <w:rPr>
          <w:rFonts w:hint="cs"/>
          <w:sz w:val="32"/>
          <w:szCs w:val="32"/>
          <w:rtl/>
        </w:rPr>
        <w:t>وسلم،</w:t>
      </w:r>
      <w:r w:rsidRPr="003765E0">
        <w:rPr>
          <w:sz w:val="32"/>
          <w:szCs w:val="32"/>
          <w:rtl/>
        </w:rPr>
        <w:t xml:space="preserve"> </w:t>
      </w:r>
      <w:r w:rsidRPr="003765E0">
        <w:rPr>
          <w:rFonts w:hint="cs"/>
          <w:sz w:val="32"/>
          <w:szCs w:val="32"/>
          <w:rtl/>
        </w:rPr>
        <w:t>بعد</w:t>
      </w:r>
      <w:r w:rsidRPr="003765E0">
        <w:rPr>
          <w:sz w:val="32"/>
          <w:szCs w:val="32"/>
          <w:rtl/>
        </w:rPr>
        <w:t xml:space="preserve"> </w:t>
      </w:r>
      <w:r w:rsidRPr="003765E0">
        <w:rPr>
          <w:rFonts w:hint="cs"/>
          <w:sz w:val="32"/>
          <w:szCs w:val="32"/>
          <w:rtl/>
        </w:rPr>
        <w:t>غزوة</w:t>
      </w:r>
      <w:r w:rsidRPr="003765E0">
        <w:rPr>
          <w:sz w:val="32"/>
          <w:szCs w:val="32"/>
          <w:rtl/>
        </w:rPr>
        <w:t xml:space="preserve"> </w:t>
      </w:r>
      <w:r w:rsidRPr="003765E0">
        <w:rPr>
          <w:rFonts w:hint="cs"/>
          <w:sz w:val="32"/>
          <w:szCs w:val="32"/>
          <w:rtl/>
        </w:rPr>
        <w:t>أحد</w:t>
      </w:r>
      <w:r w:rsidRPr="003765E0">
        <w:rPr>
          <w:sz w:val="32"/>
          <w:szCs w:val="32"/>
          <w:rtl/>
        </w:rPr>
        <w:t xml:space="preserve"> </w:t>
      </w:r>
      <w:r w:rsidRPr="003765E0">
        <w:rPr>
          <w:rFonts w:hint="cs"/>
          <w:sz w:val="32"/>
          <w:szCs w:val="32"/>
          <w:rtl/>
        </w:rPr>
        <w:t>بستة</w:t>
      </w:r>
      <w:r w:rsidRPr="003765E0">
        <w:rPr>
          <w:sz w:val="32"/>
          <w:szCs w:val="32"/>
          <w:rtl/>
        </w:rPr>
        <w:t xml:space="preserve"> </w:t>
      </w:r>
      <w:r w:rsidRPr="003765E0">
        <w:rPr>
          <w:rFonts w:hint="cs"/>
          <w:sz w:val="32"/>
          <w:szCs w:val="32"/>
          <w:rtl/>
        </w:rPr>
        <w:t>أشهر،</w:t>
      </w:r>
      <w:r w:rsidRPr="003765E0">
        <w:rPr>
          <w:sz w:val="32"/>
          <w:szCs w:val="32"/>
          <w:rtl/>
        </w:rPr>
        <w:t xml:space="preserve"> </w:t>
      </w:r>
      <w:r w:rsidRPr="003765E0">
        <w:rPr>
          <w:rFonts w:hint="cs"/>
          <w:sz w:val="32"/>
          <w:szCs w:val="32"/>
          <w:rtl/>
        </w:rPr>
        <w:t>فأحرق</w:t>
      </w:r>
      <w:r w:rsidRPr="003765E0">
        <w:rPr>
          <w:sz w:val="32"/>
          <w:szCs w:val="32"/>
          <w:rtl/>
        </w:rPr>
        <w:t xml:space="preserve"> </w:t>
      </w:r>
      <w:r w:rsidRPr="003765E0">
        <w:rPr>
          <w:rFonts w:hint="cs"/>
          <w:sz w:val="32"/>
          <w:szCs w:val="32"/>
          <w:rtl/>
        </w:rPr>
        <w:t>نخلهم</w:t>
      </w:r>
      <w:r w:rsidRPr="003765E0">
        <w:rPr>
          <w:sz w:val="32"/>
          <w:szCs w:val="32"/>
          <w:rtl/>
        </w:rPr>
        <w:t xml:space="preserve"> </w:t>
      </w:r>
      <w:r w:rsidRPr="003765E0">
        <w:rPr>
          <w:rFonts w:hint="cs"/>
          <w:sz w:val="32"/>
          <w:szCs w:val="32"/>
          <w:rtl/>
        </w:rPr>
        <w:t>وقطّع</w:t>
      </w:r>
      <w:r w:rsidRPr="003765E0">
        <w:rPr>
          <w:sz w:val="32"/>
          <w:szCs w:val="32"/>
          <w:rtl/>
        </w:rPr>
        <w:t xml:space="preserve"> </w:t>
      </w:r>
      <w:r w:rsidRPr="003765E0">
        <w:rPr>
          <w:rFonts w:hint="cs"/>
          <w:sz w:val="32"/>
          <w:szCs w:val="32"/>
          <w:rtl/>
        </w:rPr>
        <w:t>زرعهم</w:t>
      </w:r>
      <w:r w:rsidRPr="003765E0">
        <w:rPr>
          <w:sz w:val="32"/>
          <w:szCs w:val="32"/>
          <w:rtl/>
        </w:rPr>
        <w:t xml:space="preserve"> </w:t>
      </w:r>
      <w:r w:rsidRPr="003765E0">
        <w:rPr>
          <w:rFonts w:hint="cs"/>
          <w:sz w:val="32"/>
          <w:szCs w:val="32"/>
          <w:rtl/>
        </w:rPr>
        <w:t>وشجرهم".</w:t>
      </w:r>
    </w:p>
  </w:footnote>
  <w:footnote w:id="66">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من (ج),</w:t>
      </w:r>
      <w:r w:rsidRPr="003765E0">
        <w:rPr>
          <w:sz w:val="32"/>
          <w:szCs w:val="32"/>
        </w:rPr>
        <w:t xml:space="preserve"> </w:t>
      </w:r>
      <w:r w:rsidRPr="003765E0">
        <w:rPr>
          <w:rFonts w:hint="cs"/>
          <w:sz w:val="32"/>
          <w:szCs w:val="32"/>
          <w:rtl/>
        </w:rPr>
        <w:t>(د), (س).</w:t>
      </w:r>
    </w:p>
  </w:footnote>
  <w:footnote w:id="6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حسان</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ثابت</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المنذر</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حرام</w:t>
      </w:r>
      <w:r w:rsidRPr="003765E0">
        <w:rPr>
          <w:sz w:val="32"/>
          <w:szCs w:val="32"/>
          <w:rtl/>
        </w:rPr>
        <w:t xml:space="preserve"> </w:t>
      </w:r>
      <w:r w:rsidRPr="003765E0">
        <w:rPr>
          <w:rFonts w:hint="cs"/>
          <w:sz w:val="32"/>
          <w:szCs w:val="32"/>
          <w:rtl/>
        </w:rPr>
        <w:t>الأنصاري</w:t>
      </w:r>
      <w:r w:rsidRPr="003765E0">
        <w:rPr>
          <w:sz w:val="32"/>
          <w:szCs w:val="32"/>
          <w:rtl/>
        </w:rPr>
        <w:t xml:space="preserve">, </w:t>
      </w:r>
      <w:r w:rsidRPr="003765E0">
        <w:rPr>
          <w:rFonts w:hint="cs"/>
          <w:sz w:val="32"/>
          <w:szCs w:val="32"/>
          <w:rtl/>
        </w:rPr>
        <w:t>أبو</w:t>
      </w:r>
      <w:r w:rsidRPr="003765E0">
        <w:rPr>
          <w:sz w:val="32"/>
          <w:szCs w:val="32"/>
          <w:rtl/>
        </w:rPr>
        <w:t xml:space="preserve"> </w:t>
      </w:r>
      <w:r w:rsidRPr="003765E0">
        <w:rPr>
          <w:rFonts w:hint="cs"/>
          <w:sz w:val="32"/>
          <w:szCs w:val="32"/>
          <w:rtl/>
        </w:rPr>
        <w:t>الوليد</w:t>
      </w:r>
      <w:r w:rsidRPr="003765E0">
        <w:rPr>
          <w:sz w:val="32"/>
          <w:szCs w:val="32"/>
          <w:rtl/>
        </w:rPr>
        <w:t xml:space="preserve"> </w:t>
      </w:r>
      <w:r w:rsidRPr="003765E0">
        <w:rPr>
          <w:rFonts w:hint="cs"/>
          <w:sz w:val="32"/>
          <w:szCs w:val="32"/>
          <w:rtl/>
        </w:rPr>
        <w:t>الخزرجي،</w:t>
      </w:r>
      <w:r w:rsidRPr="003765E0">
        <w:rPr>
          <w:sz w:val="32"/>
          <w:szCs w:val="32"/>
          <w:rtl/>
        </w:rPr>
        <w:t xml:space="preserve"> </w:t>
      </w:r>
      <w:r w:rsidRPr="003765E0">
        <w:rPr>
          <w:rFonts w:hint="cs"/>
          <w:sz w:val="32"/>
          <w:szCs w:val="32"/>
          <w:rtl/>
        </w:rPr>
        <w:t>النجاري،</w:t>
      </w:r>
      <w:r w:rsidRPr="003765E0">
        <w:rPr>
          <w:sz w:val="32"/>
          <w:szCs w:val="32"/>
          <w:rtl/>
        </w:rPr>
        <w:t xml:space="preserve"> </w:t>
      </w:r>
      <w:r w:rsidRPr="003765E0">
        <w:rPr>
          <w:rFonts w:hint="cs"/>
          <w:sz w:val="32"/>
          <w:szCs w:val="32"/>
          <w:rtl/>
        </w:rPr>
        <w:t>المدني،</w:t>
      </w:r>
      <w:r w:rsidRPr="003765E0">
        <w:rPr>
          <w:sz w:val="32"/>
          <w:szCs w:val="32"/>
          <w:rtl/>
        </w:rPr>
        <w:t xml:space="preserve"> </w:t>
      </w:r>
      <w:r w:rsidRPr="003765E0">
        <w:rPr>
          <w:rFonts w:hint="cs"/>
          <w:sz w:val="32"/>
          <w:szCs w:val="32"/>
          <w:rtl/>
        </w:rPr>
        <w:t>سيد</w:t>
      </w:r>
      <w:r w:rsidRPr="003765E0">
        <w:rPr>
          <w:sz w:val="32"/>
          <w:szCs w:val="32"/>
          <w:rtl/>
        </w:rPr>
        <w:t xml:space="preserve"> </w:t>
      </w:r>
      <w:r w:rsidRPr="003765E0">
        <w:rPr>
          <w:rFonts w:hint="cs"/>
          <w:sz w:val="32"/>
          <w:szCs w:val="32"/>
          <w:rtl/>
        </w:rPr>
        <w:t>الشعراء</w:t>
      </w:r>
      <w:r w:rsidRPr="003765E0">
        <w:rPr>
          <w:sz w:val="32"/>
          <w:szCs w:val="32"/>
          <w:rtl/>
        </w:rPr>
        <w:t xml:space="preserve"> </w:t>
      </w:r>
      <w:r w:rsidRPr="003765E0">
        <w:rPr>
          <w:rFonts w:hint="cs"/>
          <w:sz w:val="32"/>
          <w:szCs w:val="32"/>
          <w:rtl/>
        </w:rPr>
        <w:t>المؤمنين،</w:t>
      </w:r>
      <w:r w:rsidRPr="003765E0">
        <w:rPr>
          <w:sz w:val="32"/>
          <w:szCs w:val="32"/>
          <w:rtl/>
        </w:rPr>
        <w:t xml:space="preserve"> </w:t>
      </w:r>
      <w:r w:rsidRPr="003765E0">
        <w:rPr>
          <w:rFonts w:hint="cs"/>
          <w:sz w:val="32"/>
          <w:szCs w:val="32"/>
          <w:rtl/>
        </w:rPr>
        <w:t>المؤيد</w:t>
      </w:r>
      <w:r w:rsidRPr="003765E0">
        <w:rPr>
          <w:sz w:val="32"/>
          <w:szCs w:val="32"/>
          <w:rtl/>
        </w:rPr>
        <w:t xml:space="preserve"> </w:t>
      </w:r>
      <w:r w:rsidRPr="003765E0">
        <w:rPr>
          <w:rFonts w:hint="cs"/>
          <w:sz w:val="32"/>
          <w:szCs w:val="32"/>
          <w:rtl/>
        </w:rPr>
        <w:t>بروح</w:t>
      </w:r>
      <w:r w:rsidRPr="003765E0">
        <w:rPr>
          <w:sz w:val="32"/>
          <w:szCs w:val="32"/>
          <w:rtl/>
        </w:rPr>
        <w:t xml:space="preserve"> </w:t>
      </w:r>
      <w:r w:rsidRPr="003765E0">
        <w:rPr>
          <w:rFonts w:hint="cs"/>
          <w:sz w:val="32"/>
          <w:szCs w:val="32"/>
          <w:rtl/>
        </w:rPr>
        <w:t>القدس</w:t>
      </w:r>
      <w:r w:rsidRPr="003765E0">
        <w:rPr>
          <w:sz w:val="32"/>
          <w:szCs w:val="32"/>
          <w:rtl/>
        </w:rPr>
        <w:t xml:space="preserve">, </w:t>
      </w:r>
      <w:r w:rsidRPr="003765E0">
        <w:rPr>
          <w:rFonts w:hint="cs"/>
          <w:sz w:val="32"/>
          <w:szCs w:val="32"/>
          <w:rtl/>
        </w:rPr>
        <w:t>شاعر</w:t>
      </w:r>
      <w:r w:rsidRPr="003765E0">
        <w:rPr>
          <w:sz w:val="32"/>
          <w:szCs w:val="32"/>
          <w:rtl/>
        </w:rPr>
        <w:t xml:space="preserve"> </w:t>
      </w:r>
      <w:r w:rsidRPr="003765E0">
        <w:rPr>
          <w:rFonts w:hint="cs"/>
          <w:sz w:val="32"/>
          <w:szCs w:val="32"/>
          <w:rtl/>
        </w:rPr>
        <w:t>رسول</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صلى</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عليه</w:t>
      </w:r>
      <w:r w:rsidRPr="003765E0">
        <w:rPr>
          <w:sz w:val="32"/>
          <w:szCs w:val="32"/>
          <w:rtl/>
        </w:rPr>
        <w:t xml:space="preserve"> </w:t>
      </w:r>
      <w:r w:rsidRPr="003765E0">
        <w:rPr>
          <w:rFonts w:hint="cs"/>
          <w:sz w:val="32"/>
          <w:szCs w:val="32"/>
          <w:rtl/>
        </w:rPr>
        <w:t>وسلم</w:t>
      </w:r>
      <w:r w:rsidRPr="003765E0">
        <w:rPr>
          <w:sz w:val="32"/>
          <w:szCs w:val="32"/>
          <w:rtl/>
        </w:rPr>
        <w:t xml:space="preserve"> </w:t>
      </w:r>
      <w:r w:rsidRPr="003765E0">
        <w:rPr>
          <w:rFonts w:hint="cs"/>
          <w:sz w:val="32"/>
          <w:szCs w:val="32"/>
          <w:rtl/>
        </w:rPr>
        <w:t>وصاحبه</w:t>
      </w:r>
      <w:r w:rsidRPr="003765E0">
        <w:rPr>
          <w:sz w:val="32"/>
          <w:szCs w:val="32"/>
          <w:rtl/>
        </w:rPr>
        <w:t xml:space="preserve">, </w:t>
      </w:r>
      <w:r w:rsidRPr="003765E0">
        <w:rPr>
          <w:rFonts w:hint="cs"/>
          <w:sz w:val="32"/>
          <w:szCs w:val="32"/>
          <w:rtl/>
        </w:rPr>
        <w:t>توفي</w:t>
      </w:r>
      <w:r w:rsidRPr="003765E0">
        <w:rPr>
          <w:sz w:val="32"/>
          <w:szCs w:val="32"/>
          <w:rtl/>
        </w:rPr>
        <w:t xml:space="preserve"> </w:t>
      </w:r>
      <w:r w:rsidRPr="003765E0">
        <w:rPr>
          <w:rFonts w:hint="cs"/>
          <w:sz w:val="32"/>
          <w:szCs w:val="32"/>
          <w:rtl/>
        </w:rPr>
        <w:t>زمن</w:t>
      </w:r>
      <w:r w:rsidRPr="003765E0">
        <w:rPr>
          <w:sz w:val="32"/>
          <w:szCs w:val="32"/>
          <w:rtl/>
        </w:rPr>
        <w:t xml:space="preserve"> </w:t>
      </w:r>
      <w:r w:rsidRPr="003765E0">
        <w:rPr>
          <w:rFonts w:hint="cs"/>
          <w:sz w:val="32"/>
          <w:szCs w:val="32"/>
          <w:rtl/>
        </w:rPr>
        <w:t>معاوية</w:t>
      </w:r>
      <w:r w:rsidRPr="003765E0">
        <w:rPr>
          <w:sz w:val="32"/>
          <w:szCs w:val="32"/>
          <w:rtl/>
        </w:rPr>
        <w:t xml:space="preserve">, </w:t>
      </w:r>
      <w:r w:rsidRPr="003765E0">
        <w:rPr>
          <w:rFonts w:hint="cs"/>
          <w:sz w:val="32"/>
          <w:szCs w:val="32"/>
          <w:rtl/>
        </w:rPr>
        <w:t>والجمهور</w:t>
      </w:r>
      <w:r w:rsidRPr="003765E0">
        <w:rPr>
          <w:sz w:val="32"/>
          <w:szCs w:val="32"/>
          <w:rtl/>
        </w:rPr>
        <w:t xml:space="preserve"> </w:t>
      </w:r>
      <w:r w:rsidRPr="003765E0">
        <w:rPr>
          <w:rFonts w:hint="cs"/>
          <w:sz w:val="32"/>
          <w:szCs w:val="32"/>
          <w:rtl/>
        </w:rPr>
        <w:t>أنه</w:t>
      </w:r>
      <w:r w:rsidRPr="003765E0">
        <w:rPr>
          <w:sz w:val="32"/>
          <w:szCs w:val="32"/>
          <w:rtl/>
        </w:rPr>
        <w:t xml:space="preserve"> </w:t>
      </w:r>
      <w:r w:rsidRPr="003765E0">
        <w:rPr>
          <w:rFonts w:hint="cs"/>
          <w:sz w:val="32"/>
          <w:szCs w:val="32"/>
          <w:rtl/>
        </w:rPr>
        <w:t>عاش</w:t>
      </w:r>
      <w:r w:rsidRPr="003765E0">
        <w:rPr>
          <w:sz w:val="32"/>
          <w:szCs w:val="32"/>
          <w:rtl/>
        </w:rPr>
        <w:t xml:space="preserve"> </w:t>
      </w:r>
      <w:r w:rsidRPr="003765E0">
        <w:rPr>
          <w:rFonts w:hint="cs"/>
          <w:sz w:val="32"/>
          <w:szCs w:val="32"/>
          <w:rtl/>
        </w:rPr>
        <w:t>مائة</w:t>
      </w:r>
      <w:r w:rsidRPr="003765E0">
        <w:rPr>
          <w:sz w:val="32"/>
          <w:szCs w:val="32"/>
          <w:rtl/>
        </w:rPr>
        <w:t xml:space="preserve"> </w:t>
      </w:r>
      <w:r w:rsidRPr="003765E0">
        <w:rPr>
          <w:rFonts w:hint="cs"/>
          <w:sz w:val="32"/>
          <w:szCs w:val="32"/>
          <w:rtl/>
        </w:rPr>
        <w:t>وعشرين</w:t>
      </w:r>
      <w:r w:rsidRPr="003765E0">
        <w:rPr>
          <w:sz w:val="32"/>
          <w:szCs w:val="32"/>
          <w:rtl/>
        </w:rPr>
        <w:t xml:space="preserve"> </w:t>
      </w:r>
      <w:r w:rsidRPr="003765E0">
        <w:rPr>
          <w:rFonts w:hint="cs"/>
          <w:sz w:val="32"/>
          <w:szCs w:val="32"/>
          <w:rtl/>
        </w:rPr>
        <w:t>سنة</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الجاهلية</w:t>
      </w:r>
      <w:r w:rsidRPr="003765E0">
        <w:rPr>
          <w:sz w:val="32"/>
          <w:szCs w:val="32"/>
          <w:rtl/>
        </w:rPr>
        <w:t xml:space="preserve"> </w:t>
      </w:r>
      <w:r w:rsidRPr="003765E0">
        <w:rPr>
          <w:rFonts w:hint="cs"/>
          <w:sz w:val="32"/>
          <w:szCs w:val="32"/>
          <w:rtl/>
        </w:rPr>
        <w:t>ستين</w:t>
      </w:r>
      <w:r w:rsidRPr="003765E0">
        <w:rPr>
          <w:sz w:val="32"/>
          <w:szCs w:val="32"/>
          <w:rtl/>
        </w:rPr>
        <w:t xml:space="preserve"> </w:t>
      </w:r>
      <w:r w:rsidRPr="003765E0">
        <w:rPr>
          <w:rFonts w:hint="cs"/>
          <w:sz w:val="32"/>
          <w:szCs w:val="32"/>
          <w:rtl/>
        </w:rPr>
        <w:t>وفي</w:t>
      </w:r>
      <w:r w:rsidRPr="003765E0">
        <w:rPr>
          <w:sz w:val="32"/>
          <w:szCs w:val="32"/>
          <w:rtl/>
        </w:rPr>
        <w:t xml:space="preserve"> </w:t>
      </w:r>
      <w:r w:rsidRPr="003765E0">
        <w:rPr>
          <w:rFonts w:hint="cs"/>
          <w:sz w:val="32"/>
          <w:szCs w:val="32"/>
          <w:rtl/>
        </w:rPr>
        <w:t>الإسلام</w:t>
      </w:r>
      <w:r w:rsidRPr="003765E0">
        <w:rPr>
          <w:sz w:val="32"/>
          <w:szCs w:val="32"/>
          <w:rtl/>
        </w:rPr>
        <w:t xml:space="preserve"> </w:t>
      </w:r>
      <w:r w:rsidRPr="003765E0">
        <w:rPr>
          <w:rFonts w:hint="cs"/>
          <w:sz w:val="32"/>
          <w:szCs w:val="32"/>
          <w:rtl/>
        </w:rPr>
        <w:t>ستين</w:t>
      </w:r>
      <w:r w:rsidRPr="003765E0">
        <w:rPr>
          <w:sz w:val="32"/>
          <w:szCs w:val="32"/>
          <w:rtl/>
        </w:rPr>
        <w:t xml:space="preserve">. </w:t>
      </w:r>
      <w:r w:rsidRPr="003765E0">
        <w:rPr>
          <w:rFonts w:hint="cs"/>
          <w:sz w:val="32"/>
          <w:szCs w:val="32"/>
          <w:rtl/>
        </w:rPr>
        <w:t>انظر</w:t>
      </w:r>
      <w:r w:rsidRPr="003765E0">
        <w:rPr>
          <w:sz w:val="32"/>
          <w:szCs w:val="32"/>
          <w:rtl/>
        </w:rPr>
        <w:t xml:space="preserve">: </w:t>
      </w:r>
      <w:r w:rsidRPr="003765E0">
        <w:rPr>
          <w:rFonts w:hint="cs"/>
          <w:sz w:val="32"/>
          <w:szCs w:val="32"/>
          <w:rtl/>
        </w:rPr>
        <w:t>الاستيعاب</w:t>
      </w:r>
      <w:r w:rsidRPr="003765E0">
        <w:rPr>
          <w:sz w:val="32"/>
          <w:szCs w:val="32"/>
          <w:rtl/>
        </w:rPr>
        <w:t xml:space="preserve"> (1/ 341), </w:t>
      </w:r>
      <w:r w:rsidRPr="003765E0">
        <w:rPr>
          <w:rFonts w:hint="cs"/>
          <w:sz w:val="32"/>
          <w:szCs w:val="32"/>
          <w:rtl/>
        </w:rPr>
        <w:t>الإصابة</w:t>
      </w:r>
      <w:r w:rsidRPr="003765E0">
        <w:rPr>
          <w:sz w:val="32"/>
          <w:szCs w:val="32"/>
          <w:rtl/>
        </w:rPr>
        <w:t xml:space="preserve"> (2/ 55), </w:t>
      </w:r>
      <w:r w:rsidRPr="003765E0">
        <w:rPr>
          <w:rFonts w:hint="cs"/>
          <w:sz w:val="32"/>
          <w:szCs w:val="32"/>
          <w:rtl/>
        </w:rPr>
        <w:t>سير</w:t>
      </w:r>
      <w:r w:rsidRPr="003765E0">
        <w:rPr>
          <w:sz w:val="32"/>
          <w:szCs w:val="32"/>
          <w:rtl/>
        </w:rPr>
        <w:t xml:space="preserve"> </w:t>
      </w:r>
      <w:r w:rsidRPr="003765E0">
        <w:rPr>
          <w:rFonts w:hint="cs"/>
          <w:sz w:val="32"/>
          <w:szCs w:val="32"/>
          <w:rtl/>
        </w:rPr>
        <w:t>أعلام</w:t>
      </w:r>
      <w:r w:rsidRPr="003765E0">
        <w:rPr>
          <w:sz w:val="32"/>
          <w:szCs w:val="32"/>
          <w:rtl/>
        </w:rPr>
        <w:t xml:space="preserve"> </w:t>
      </w:r>
      <w:r w:rsidRPr="003765E0">
        <w:rPr>
          <w:rFonts w:hint="cs"/>
          <w:sz w:val="32"/>
          <w:szCs w:val="32"/>
          <w:rtl/>
        </w:rPr>
        <w:t>النبلاء</w:t>
      </w:r>
      <w:r w:rsidRPr="003765E0">
        <w:rPr>
          <w:sz w:val="32"/>
          <w:szCs w:val="32"/>
          <w:rtl/>
        </w:rPr>
        <w:t xml:space="preserve"> (2/512).</w:t>
      </w:r>
    </w:p>
  </w:footnote>
  <w:footnote w:id="68">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sz w:val="32"/>
          <w:szCs w:val="32"/>
          <w:rtl/>
        </w:rPr>
        <w:t>رواه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rFonts w:hint="cs"/>
          <w:sz w:val="32"/>
          <w:szCs w:val="32"/>
          <w:rtl/>
        </w:rPr>
        <w:t xml:space="preserve"> في صحيحه</w:t>
      </w:r>
      <w:r w:rsidRPr="003765E0">
        <w:rPr>
          <w:sz w:val="32"/>
          <w:szCs w:val="32"/>
          <w:rtl/>
        </w:rPr>
        <w:t>,</w:t>
      </w:r>
      <w:r w:rsidRPr="003765E0">
        <w:rPr>
          <w:rFonts w:hint="cs"/>
          <w:sz w:val="32"/>
          <w:szCs w:val="32"/>
          <w:rtl/>
        </w:rPr>
        <w:t xml:space="preserve"> </w:t>
      </w:r>
      <w:r w:rsidRPr="003765E0">
        <w:rPr>
          <w:sz w:val="32"/>
          <w:szCs w:val="32"/>
          <w:rtl/>
        </w:rPr>
        <w:t>كتاب التفسير,</w:t>
      </w:r>
      <w:r w:rsidRPr="003765E0">
        <w:rPr>
          <w:rFonts w:hint="cs"/>
          <w:sz w:val="32"/>
          <w:szCs w:val="32"/>
          <w:rtl/>
        </w:rPr>
        <w:t xml:space="preserve"> </w:t>
      </w:r>
      <w:r w:rsidRPr="003765E0">
        <w:rPr>
          <w:sz w:val="32"/>
          <w:szCs w:val="32"/>
          <w:rtl/>
        </w:rPr>
        <w:t>باب قوله</w:t>
      </w:r>
      <w:r w:rsidRPr="003765E0">
        <w:rPr>
          <w:rFonts w:hint="cs"/>
          <w:sz w:val="32"/>
          <w:szCs w:val="32"/>
          <w:rtl/>
        </w:rPr>
        <w:t xml:space="preserve"> </w:t>
      </w:r>
      <w:r w:rsidRPr="003765E0">
        <w:rPr>
          <w:sz w:val="32"/>
          <w:szCs w:val="32"/>
          <w:rtl/>
        </w:rPr>
        <w:t>"ما قطعتم من</w:t>
      </w:r>
      <w:r w:rsidRPr="003765E0">
        <w:rPr>
          <w:rFonts w:hint="cs"/>
          <w:sz w:val="32"/>
          <w:szCs w:val="32"/>
          <w:rtl/>
        </w:rPr>
        <w:t xml:space="preserve"> </w:t>
      </w:r>
      <w:r w:rsidRPr="003765E0">
        <w:rPr>
          <w:sz w:val="32"/>
          <w:szCs w:val="32"/>
          <w:rtl/>
        </w:rPr>
        <w:t>لينة"(6/147) (4884)</w:t>
      </w:r>
      <w:r w:rsidRPr="003765E0">
        <w:rPr>
          <w:rFonts w:hint="cs"/>
          <w:sz w:val="32"/>
          <w:szCs w:val="32"/>
          <w:rtl/>
        </w:rPr>
        <w:t>, ومواضع أخرى منها (</w:t>
      </w:r>
      <w:r w:rsidRPr="003765E0">
        <w:rPr>
          <w:sz w:val="32"/>
          <w:szCs w:val="32"/>
          <w:rtl/>
        </w:rPr>
        <w:t>2326</w:t>
      </w:r>
      <w:r w:rsidRPr="003765E0">
        <w:rPr>
          <w:rFonts w:hint="cs"/>
          <w:sz w:val="32"/>
          <w:szCs w:val="32"/>
          <w:rtl/>
        </w:rPr>
        <w:t>)(</w:t>
      </w:r>
      <w:r w:rsidRPr="003765E0">
        <w:rPr>
          <w:sz w:val="32"/>
          <w:szCs w:val="32"/>
          <w:rtl/>
        </w:rPr>
        <w:t xml:space="preserve"> 4031</w:t>
      </w:r>
      <w:r w:rsidRPr="003765E0">
        <w:rPr>
          <w:rFonts w:hint="cs"/>
          <w:sz w:val="32"/>
          <w:szCs w:val="32"/>
          <w:rtl/>
        </w:rPr>
        <w:t xml:space="preserve">), </w:t>
      </w:r>
      <w:r w:rsidRPr="003765E0">
        <w:rPr>
          <w:sz w:val="32"/>
          <w:szCs w:val="32"/>
          <w:rtl/>
        </w:rPr>
        <w:t>ومسلم</w:t>
      </w:r>
      <w:r w:rsidRPr="003765E0">
        <w:rPr>
          <w:rFonts w:hint="cs"/>
          <w:sz w:val="32"/>
          <w:szCs w:val="32"/>
          <w:rtl/>
        </w:rPr>
        <w:t xml:space="preserve"> في صحيحه</w:t>
      </w:r>
      <w:r w:rsidRPr="003765E0">
        <w:rPr>
          <w:sz w:val="32"/>
          <w:szCs w:val="32"/>
          <w:rtl/>
        </w:rPr>
        <w:t>,</w:t>
      </w:r>
      <w:r w:rsidRPr="003765E0">
        <w:rPr>
          <w:rFonts w:hint="cs"/>
          <w:sz w:val="32"/>
          <w:szCs w:val="32"/>
          <w:rtl/>
        </w:rPr>
        <w:t xml:space="preserve"> </w:t>
      </w:r>
      <w:r w:rsidRPr="003765E0">
        <w:rPr>
          <w:sz w:val="32"/>
          <w:szCs w:val="32"/>
          <w:rtl/>
        </w:rPr>
        <w:t>كتاب الجهاد و السير</w:t>
      </w:r>
      <w:r w:rsidRPr="003765E0">
        <w:rPr>
          <w:rFonts w:hint="cs"/>
          <w:sz w:val="32"/>
          <w:szCs w:val="32"/>
          <w:rtl/>
        </w:rPr>
        <w:t>,</w:t>
      </w:r>
      <w:r w:rsidRPr="003765E0">
        <w:rPr>
          <w:sz w:val="32"/>
          <w:szCs w:val="32"/>
          <w:rtl/>
        </w:rPr>
        <w:t xml:space="preserve"> </w:t>
      </w:r>
      <w:r w:rsidRPr="003765E0">
        <w:rPr>
          <w:rFonts w:hint="cs"/>
          <w:sz w:val="32"/>
          <w:szCs w:val="32"/>
          <w:rtl/>
        </w:rPr>
        <w:t>باب</w:t>
      </w:r>
      <w:r w:rsidRPr="003765E0">
        <w:rPr>
          <w:sz w:val="32"/>
          <w:szCs w:val="32"/>
          <w:rtl/>
        </w:rPr>
        <w:t xml:space="preserve"> </w:t>
      </w:r>
      <w:r w:rsidRPr="003765E0">
        <w:rPr>
          <w:rFonts w:hint="cs"/>
          <w:sz w:val="32"/>
          <w:szCs w:val="32"/>
          <w:rtl/>
        </w:rPr>
        <w:t>جواز</w:t>
      </w:r>
      <w:r w:rsidRPr="003765E0">
        <w:rPr>
          <w:sz w:val="32"/>
          <w:szCs w:val="32"/>
          <w:rtl/>
        </w:rPr>
        <w:t xml:space="preserve"> </w:t>
      </w:r>
      <w:r w:rsidRPr="003765E0">
        <w:rPr>
          <w:rFonts w:hint="cs"/>
          <w:sz w:val="32"/>
          <w:szCs w:val="32"/>
          <w:rtl/>
        </w:rPr>
        <w:t>قطع</w:t>
      </w:r>
      <w:r w:rsidRPr="003765E0">
        <w:rPr>
          <w:sz w:val="32"/>
          <w:szCs w:val="32"/>
          <w:rtl/>
        </w:rPr>
        <w:t xml:space="preserve"> </w:t>
      </w:r>
      <w:r w:rsidRPr="003765E0">
        <w:rPr>
          <w:rFonts w:hint="cs"/>
          <w:sz w:val="32"/>
          <w:szCs w:val="32"/>
          <w:rtl/>
        </w:rPr>
        <w:t>أشجار</w:t>
      </w:r>
      <w:r w:rsidRPr="003765E0">
        <w:rPr>
          <w:sz w:val="32"/>
          <w:szCs w:val="32"/>
          <w:rtl/>
        </w:rPr>
        <w:t xml:space="preserve"> </w:t>
      </w:r>
      <w:r w:rsidRPr="003765E0">
        <w:rPr>
          <w:rFonts w:hint="cs"/>
          <w:sz w:val="32"/>
          <w:szCs w:val="32"/>
          <w:rtl/>
        </w:rPr>
        <w:t>الكفار</w:t>
      </w:r>
      <w:r w:rsidRPr="003765E0">
        <w:rPr>
          <w:sz w:val="32"/>
          <w:szCs w:val="32"/>
          <w:rtl/>
        </w:rPr>
        <w:t xml:space="preserve"> </w:t>
      </w:r>
      <w:r w:rsidRPr="003765E0">
        <w:rPr>
          <w:rFonts w:hint="cs"/>
          <w:sz w:val="32"/>
          <w:szCs w:val="32"/>
          <w:rtl/>
        </w:rPr>
        <w:t xml:space="preserve">وتحريقها </w:t>
      </w:r>
      <w:r w:rsidRPr="003765E0">
        <w:rPr>
          <w:sz w:val="32"/>
          <w:szCs w:val="32"/>
          <w:rtl/>
        </w:rPr>
        <w:t>(3/1365)(1746)</w:t>
      </w:r>
      <w:r w:rsidRPr="003765E0">
        <w:rPr>
          <w:rFonts w:hint="cs"/>
          <w:sz w:val="32"/>
          <w:szCs w:val="32"/>
          <w:rtl/>
        </w:rPr>
        <w:t xml:space="preserve"> من حديث ابن 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عمر</w:instrText>
      </w:r>
      <w:r w:rsidRPr="003765E0">
        <w:instrText xml:space="preserve">" </w:instrText>
      </w:r>
      <w:r w:rsidRPr="003765E0">
        <w:rPr>
          <w:sz w:val="32"/>
          <w:szCs w:val="32"/>
          <w:rtl/>
        </w:rPr>
        <w:fldChar w:fldCharType="end"/>
      </w:r>
      <w:r w:rsidRPr="003765E0">
        <w:rPr>
          <w:rFonts w:hint="cs"/>
          <w:sz w:val="32"/>
          <w:szCs w:val="32"/>
          <w:rtl/>
        </w:rPr>
        <w:t xml:space="preserve"> رضي الله عنهما</w:t>
      </w:r>
      <w:r w:rsidRPr="003765E0">
        <w:rPr>
          <w:sz w:val="32"/>
          <w:szCs w:val="32"/>
          <w:rtl/>
        </w:rPr>
        <w:t>.</w:t>
      </w:r>
    </w:p>
  </w:footnote>
  <w:footnote w:id="69">
    <w:p w:rsidR="00A64017" w:rsidRPr="003765E0" w:rsidRDefault="00A64017" w:rsidP="000D4921">
      <w:pPr>
        <w:pStyle w:val="aa"/>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 xml:space="preserve"> </w:t>
      </w:r>
      <w:r w:rsidRPr="003765E0">
        <w:rPr>
          <w:rFonts w:hint="cs"/>
          <w:sz w:val="32"/>
          <w:szCs w:val="32"/>
          <w:rtl/>
        </w:rPr>
        <w:t>انظر:</w:t>
      </w:r>
      <w:r w:rsidRPr="003765E0">
        <w:rPr>
          <w:sz w:val="32"/>
          <w:szCs w:val="32"/>
          <w:rtl/>
        </w:rPr>
        <w:t xml:space="preserve"> المدونة  (1/500</w:t>
      </w:r>
      <w:r w:rsidRPr="003765E0">
        <w:rPr>
          <w:sz w:val="32"/>
          <w:szCs w:val="32"/>
        </w:rPr>
        <w:t>(</w:t>
      </w:r>
      <w:r w:rsidRPr="003765E0">
        <w:rPr>
          <w:sz w:val="32"/>
          <w:szCs w:val="32"/>
          <w:rtl/>
        </w:rPr>
        <w:t>.</w:t>
      </w:r>
    </w:p>
    <w:p w:rsidR="00A64017" w:rsidRPr="003765E0" w:rsidRDefault="00A64017" w:rsidP="000D4921">
      <w:pPr>
        <w:pStyle w:val="aa"/>
        <w:jc w:val="both"/>
        <w:rPr>
          <w:sz w:val="32"/>
          <w:szCs w:val="32"/>
          <w:rtl/>
        </w:rPr>
      </w:pPr>
      <w:r w:rsidRPr="003765E0">
        <w:rPr>
          <w:rFonts w:hint="cs"/>
          <w:sz w:val="32"/>
          <w:szCs w:val="32"/>
          <w:rtl/>
        </w:rPr>
        <w:t xml:space="preserve">    المدونة: هي أول كتاب يؤلف بعد موطأ الإمام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rFonts w:hint="cs"/>
          <w:sz w:val="32"/>
          <w:szCs w:val="32"/>
          <w:rtl/>
        </w:rPr>
        <w:t>, وأهم كتب المذهب المالكي, ألفها أسد بن الفرات عبر مسائل كان يلقيها على ابن القاسم</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القاسم</w:instrText>
      </w:r>
      <w:r w:rsidRPr="003765E0">
        <w:instrText xml:space="preserve">" </w:instrText>
      </w:r>
      <w:r w:rsidRPr="003765E0">
        <w:rPr>
          <w:sz w:val="32"/>
          <w:szCs w:val="32"/>
          <w:rtl/>
        </w:rPr>
        <w:fldChar w:fldCharType="end"/>
      </w:r>
      <w:r w:rsidRPr="003765E0">
        <w:rPr>
          <w:rFonts w:hint="cs"/>
          <w:sz w:val="32"/>
          <w:szCs w:val="32"/>
          <w:rtl/>
        </w:rPr>
        <w:t>, فيذكر ابن القاسم</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القاسم</w:instrText>
      </w:r>
      <w:r w:rsidRPr="003765E0">
        <w:instrText xml:space="preserve">" </w:instrText>
      </w:r>
      <w:r w:rsidRPr="003765E0">
        <w:rPr>
          <w:sz w:val="32"/>
          <w:szCs w:val="32"/>
          <w:rtl/>
        </w:rPr>
        <w:fldChar w:fldCharType="end"/>
      </w:r>
      <w:r w:rsidRPr="003765E0">
        <w:rPr>
          <w:rFonts w:hint="cs"/>
          <w:sz w:val="32"/>
          <w:szCs w:val="32"/>
          <w:rtl/>
        </w:rPr>
        <w:t xml:space="preserve"> ما سمع من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rFonts w:hint="cs"/>
          <w:sz w:val="32"/>
          <w:szCs w:val="32"/>
          <w:rtl/>
        </w:rPr>
        <w:t xml:space="preserve"> في تلك المسائل, ثم يبدي رأيه, وكانت تسمى بالأسدية, ثم جاء سحنون ورجع بها إلى ابن القاسم</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القاسم</w:instrText>
      </w:r>
      <w:r w:rsidRPr="003765E0">
        <w:instrText xml:space="preserve">" </w:instrText>
      </w:r>
      <w:r w:rsidRPr="003765E0">
        <w:rPr>
          <w:sz w:val="32"/>
          <w:szCs w:val="32"/>
          <w:rtl/>
        </w:rPr>
        <w:fldChar w:fldCharType="end"/>
      </w:r>
      <w:r w:rsidRPr="003765E0">
        <w:rPr>
          <w:rFonts w:hint="cs"/>
          <w:sz w:val="32"/>
          <w:szCs w:val="32"/>
          <w:rtl/>
        </w:rPr>
        <w:t>, وأضاف قول أصحاب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rFonts w:hint="cs"/>
          <w:sz w:val="32"/>
          <w:szCs w:val="32"/>
          <w:rtl/>
        </w:rPr>
        <w:t xml:space="preserve"> الكبار, ورتبها وهذبها, واشتهرت بعد ذلك باسم مدونة"سحنون". انظر: اصطلاح المذهب عند المالكية (ص:177), محمد إبراهيم علي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 xml:space="preserve">: </w:instrText>
      </w:r>
      <w:r w:rsidRPr="003765E0">
        <w:rPr>
          <w:rFonts w:hint="eastAsia"/>
          <w:rtl/>
        </w:rPr>
        <w:instrText>علي</w:instrText>
      </w:r>
      <w:r w:rsidRPr="003765E0">
        <w:instrText xml:space="preserve">" </w:instrText>
      </w:r>
      <w:r w:rsidRPr="003765E0">
        <w:rPr>
          <w:sz w:val="32"/>
          <w:szCs w:val="32"/>
          <w:rtl/>
        </w:rPr>
        <w:fldChar w:fldCharType="end"/>
      </w:r>
      <w:r w:rsidRPr="003765E0">
        <w:rPr>
          <w:rFonts w:hint="cs"/>
          <w:sz w:val="32"/>
          <w:szCs w:val="32"/>
          <w:rtl/>
        </w:rPr>
        <w:t>.</w:t>
      </w:r>
    </w:p>
  </w:footnote>
  <w:footnote w:id="70">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(س) قاله في المدنية, وهو خطأ ظاهر.</w:t>
      </w:r>
    </w:p>
  </w:footnote>
  <w:footnote w:id="71">
    <w:p w:rsidR="00A64017" w:rsidRPr="003765E0" w:rsidRDefault="00A64017" w:rsidP="00DA6D0C">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كتاب الواضحة في الفقه والسنن, لمؤلفه أبي</w:t>
      </w:r>
      <w:r w:rsidRPr="003765E0">
        <w:rPr>
          <w:sz w:val="32"/>
          <w:szCs w:val="32"/>
          <w:rtl/>
        </w:rPr>
        <w:t xml:space="preserve"> </w:t>
      </w:r>
      <w:r w:rsidRPr="003765E0">
        <w:rPr>
          <w:rFonts w:hint="cs"/>
          <w:sz w:val="32"/>
          <w:szCs w:val="32"/>
          <w:rtl/>
        </w:rPr>
        <w:t>مروان</w:t>
      </w:r>
      <w:r w:rsidRPr="003765E0">
        <w:rPr>
          <w:sz w:val="32"/>
          <w:szCs w:val="32"/>
          <w:rtl/>
        </w:rPr>
        <w:t xml:space="preserve"> </w:t>
      </w:r>
      <w:r w:rsidRPr="003765E0">
        <w:rPr>
          <w:rFonts w:hint="cs"/>
          <w:sz w:val="32"/>
          <w:szCs w:val="32"/>
          <w:rtl/>
        </w:rPr>
        <w:t>عبد</w:t>
      </w:r>
      <w:r w:rsidRPr="003765E0">
        <w:rPr>
          <w:sz w:val="32"/>
          <w:szCs w:val="32"/>
          <w:rtl/>
        </w:rPr>
        <w:t xml:space="preserve"> </w:t>
      </w:r>
      <w:r w:rsidRPr="003765E0">
        <w:rPr>
          <w:rFonts w:hint="cs"/>
          <w:sz w:val="32"/>
          <w:szCs w:val="32"/>
          <w:rtl/>
        </w:rPr>
        <w:t>الملك</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حَبِيب</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سليمان</w:t>
      </w:r>
      <w:r w:rsidRPr="003765E0">
        <w:rPr>
          <w:sz w:val="32"/>
          <w:szCs w:val="32"/>
          <w:rtl/>
        </w:rPr>
        <w:t xml:space="preserve"> </w:t>
      </w:r>
      <w:r w:rsidRPr="003765E0">
        <w:rPr>
          <w:rFonts w:hint="cs"/>
          <w:sz w:val="32"/>
          <w:szCs w:val="32"/>
          <w:rtl/>
        </w:rPr>
        <w:t>السلمي</w:t>
      </w:r>
      <w:r w:rsidRPr="003765E0">
        <w:rPr>
          <w:sz w:val="32"/>
          <w:szCs w:val="32"/>
          <w:rtl/>
        </w:rPr>
        <w:t xml:space="preserve"> </w:t>
      </w:r>
      <w:r w:rsidRPr="003765E0">
        <w:rPr>
          <w:rFonts w:hint="cs"/>
          <w:sz w:val="32"/>
          <w:szCs w:val="32"/>
          <w:rtl/>
        </w:rPr>
        <w:t xml:space="preserve">القرطبي </w:t>
      </w:r>
      <w:r w:rsidRPr="003765E0">
        <w:rPr>
          <w:sz w:val="32"/>
          <w:szCs w:val="32"/>
          <w:rtl/>
        </w:rPr>
        <w:t>(</w:t>
      </w:r>
      <w:r w:rsidRPr="003765E0">
        <w:rPr>
          <w:rFonts w:hint="cs"/>
          <w:sz w:val="32"/>
          <w:szCs w:val="32"/>
          <w:rtl/>
        </w:rPr>
        <w:t>المتوفى</w:t>
      </w:r>
      <w:r w:rsidRPr="003765E0">
        <w:rPr>
          <w:sz w:val="32"/>
          <w:szCs w:val="32"/>
          <w:rtl/>
        </w:rPr>
        <w:t>: 238</w:t>
      </w:r>
      <w:r w:rsidRPr="003765E0">
        <w:rPr>
          <w:rFonts w:hint="cs"/>
          <w:sz w:val="32"/>
          <w:szCs w:val="32"/>
          <w:rtl/>
        </w:rPr>
        <w:t>هـ</w:t>
      </w:r>
      <w:r w:rsidRPr="003765E0">
        <w:rPr>
          <w:sz w:val="32"/>
          <w:szCs w:val="32"/>
          <w:rtl/>
        </w:rPr>
        <w:t>)</w:t>
      </w:r>
      <w:r w:rsidRPr="003765E0">
        <w:rPr>
          <w:rFonts w:hint="cs"/>
          <w:sz w:val="32"/>
          <w:szCs w:val="32"/>
          <w:rtl/>
        </w:rPr>
        <w:t>, من أهم كتب الفقه المالكي في القرن الثالث والرابع الهجري, وخاصة في بلاد الأندلس. انظر: ترتيب</w:t>
      </w:r>
      <w:r w:rsidRPr="003765E0">
        <w:rPr>
          <w:sz w:val="32"/>
          <w:szCs w:val="32"/>
          <w:rtl/>
        </w:rPr>
        <w:t xml:space="preserve"> </w:t>
      </w:r>
      <w:r w:rsidRPr="003765E0">
        <w:rPr>
          <w:rFonts w:hint="cs"/>
          <w:sz w:val="32"/>
          <w:szCs w:val="32"/>
          <w:rtl/>
        </w:rPr>
        <w:t>المدارك</w:t>
      </w:r>
      <w:r w:rsidRPr="003765E0">
        <w:rPr>
          <w:sz w:val="32"/>
          <w:szCs w:val="32"/>
          <w:rtl/>
        </w:rPr>
        <w:t xml:space="preserve"> (4/ 127)</w:t>
      </w:r>
      <w:r w:rsidRPr="003765E0">
        <w:rPr>
          <w:rFonts w:hint="cs"/>
          <w:sz w:val="32"/>
          <w:szCs w:val="32"/>
          <w:rtl/>
        </w:rPr>
        <w:t>, اصطلاح المذهب عند المالكية ص (108), تأليف الدكتور محمد إبراهيم علي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 xml:space="preserve">: </w:instrText>
      </w:r>
      <w:r w:rsidRPr="003765E0">
        <w:rPr>
          <w:rFonts w:hint="eastAsia"/>
          <w:rtl/>
        </w:rPr>
        <w:instrText>علي</w:instrText>
      </w:r>
      <w:r w:rsidRPr="003765E0">
        <w:instrText xml:space="preserve">" </w:instrText>
      </w:r>
      <w:r w:rsidRPr="003765E0">
        <w:rPr>
          <w:sz w:val="32"/>
          <w:szCs w:val="32"/>
          <w:rtl/>
        </w:rPr>
        <w:fldChar w:fldCharType="end"/>
      </w:r>
      <w:r w:rsidRPr="003765E0">
        <w:rPr>
          <w:rFonts w:hint="cs"/>
          <w:sz w:val="32"/>
          <w:szCs w:val="32"/>
          <w:rtl/>
        </w:rPr>
        <w:t>.</w:t>
      </w:r>
    </w:p>
  </w:footnote>
  <w:footnote w:id="72">
    <w:p w:rsidR="00A64017" w:rsidRPr="003765E0" w:rsidRDefault="00A64017" w:rsidP="000D4921">
      <w:pPr>
        <w:pStyle w:val="aa"/>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محمد بن إدريس بن العباس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العباس</w:instrText>
      </w:r>
      <w:r w:rsidRPr="003765E0">
        <w:instrText xml:space="preserve">" </w:instrText>
      </w:r>
      <w:r w:rsidRPr="003765E0">
        <w:rPr>
          <w:sz w:val="32"/>
          <w:szCs w:val="32"/>
          <w:rtl/>
        </w:rPr>
        <w:fldChar w:fldCharType="end"/>
      </w:r>
      <w:r w:rsidRPr="003765E0">
        <w:rPr>
          <w:sz w:val="32"/>
          <w:szCs w:val="32"/>
          <w:rtl/>
        </w:rPr>
        <w:t>, أبو عبد الله القرشي ثم المطلبي الشافعي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الشافعي</w:instrText>
      </w:r>
      <w:r w:rsidRPr="003765E0">
        <w:instrText xml:space="preserve">" </w:instrText>
      </w:r>
      <w:r w:rsidRPr="003765E0">
        <w:rPr>
          <w:sz w:val="32"/>
          <w:szCs w:val="32"/>
          <w:rtl/>
        </w:rPr>
        <w:fldChar w:fldCharType="end"/>
      </w:r>
      <w:r w:rsidRPr="003765E0">
        <w:rPr>
          <w:sz w:val="32"/>
          <w:szCs w:val="32"/>
          <w:rtl/>
        </w:rPr>
        <w:t xml:space="preserve"> المكي، الغزي المولد، الإمام،</w:t>
      </w:r>
      <w:r w:rsidRPr="003765E0">
        <w:rPr>
          <w:rFonts w:hint="cs"/>
          <w:sz w:val="32"/>
          <w:szCs w:val="32"/>
          <w:rtl/>
        </w:rPr>
        <w:t xml:space="preserve"> </w:t>
      </w:r>
      <w:r w:rsidRPr="003765E0">
        <w:rPr>
          <w:sz w:val="32"/>
          <w:szCs w:val="32"/>
          <w:rtl/>
        </w:rPr>
        <w:t>عالم العصر، ناصر الحديث، ودون العلم,</w:t>
      </w:r>
      <w:r w:rsidRPr="003765E0">
        <w:rPr>
          <w:rFonts w:hint="cs"/>
          <w:sz w:val="32"/>
          <w:szCs w:val="32"/>
          <w:rtl/>
        </w:rPr>
        <w:t xml:space="preserve"> </w:t>
      </w:r>
      <w:r w:rsidRPr="003765E0">
        <w:rPr>
          <w:sz w:val="32"/>
          <w:szCs w:val="32"/>
          <w:rtl/>
        </w:rPr>
        <w:t>أحد الأئمة الأربعة، وصنف في أصول الفقه الرسالة, مجدد لأمر الدين على رأس المائتين, مات في شعبان سنة أربع ومئتين.</w:t>
      </w:r>
      <w:r w:rsidRPr="003765E0">
        <w:rPr>
          <w:rFonts w:hint="cs"/>
          <w:sz w:val="32"/>
          <w:szCs w:val="32"/>
          <w:rtl/>
        </w:rPr>
        <w:t xml:space="preserve"> انظر</w:t>
      </w:r>
      <w:r w:rsidRPr="003765E0">
        <w:rPr>
          <w:sz w:val="32"/>
          <w:szCs w:val="32"/>
          <w:rtl/>
        </w:rPr>
        <w:t xml:space="preserve">: </w:t>
      </w:r>
      <w:r w:rsidRPr="003765E0">
        <w:rPr>
          <w:rFonts w:hint="cs"/>
          <w:sz w:val="32"/>
          <w:szCs w:val="32"/>
          <w:rtl/>
        </w:rPr>
        <w:t>الثقات</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حبان</w:t>
      </w:r>
      <w:r w:rsidRPr="003765E0">
        <w:rPr>
          <w:sz w:val="32"/>
          <w:szCs w:val="32"/>
          <w:rtl/>
        </w:rPr>
        <w:t xml:space="preserve"> (9/ 30)</w:t>
      </w:r>
      <w:r w:rsidRPr="003765E0">
        <w:rPr>
          <w:rFonts w:hint="cs"/>
          <w:sz w:val="32"/>
          <w:szCs w:val="32"/>
          <w:rtl/>
        </w:rPr>
        <w:t>,</w:t>
      </w:r>
      <w:r w:rsidRPr="003765E0">
        <w:rPr>
          <w:sz w:val="32"/>
          <w:szCs w:val="32"/>
          <w:rtl/>
        </w:rPr>
        <w:t xml:space="preserve"> سير أعلام النبلاء (10/5), تقريب التهذيب (1/ 824).</w:t>
      </w:r>
    </w:p>
  </w:footnote>
  <w:footnote w:id="73">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rFonts w:hint="cs"/>
          <w:sz w:val="32"/>
          <w:szCs w:val="32"/>
          <w:rtl/>
        </w:rPr>
        <w:t xml:space="preserve"> </w:t>
      </w:r>
      <w:r w:rsidRPr="003765E0">
        <w:rPr>
          <w:sz w:val="32"/>
          <w:szCs w:val="32"/>
          <w:rtl/>
        </w:rPr>
        <w:t>قال في المغني (9/233</w:t>
      </w:r>
      <w:r w:rsidRPr="003765E0">
        <w:rPr>
          <w:rFonts w:hint="cs"/>
          <w:sz w:val="32"/>
          <w:szCs w:val="32"/>
          <w:rtl/>
        </w:rPr>
        <w:t>-234</w:t>
      </w:r>
      <w:r w:rsidRPr="003765E0">
        <w:rPr>
          <w:sz w:val="32"/>
          <w:szCs w:val="32"/>
          <w:rtl/>
        </w:rPr>
        <w:t xml:space="preserve">) في مسألة إحراق المدن والزروع وقطع الأشجار ونحو ذلك, أنه لا يخلو من ثلاث حالات:" </w:t>
      </w:r>
      <w:r w:rsidRPr="003765E0">
        <w:rPr>
          <w:b/>
          <w:bCs/>
          <w:sz w:val="32"/>
          <w:szCs w:val="32"/>
          <w:rtl/>
        </w:rPr>
        <w:t>أحدها</w:t>
      </w:r>
      <w:r w:rsidRPr="003765E0">
        <w:rPr>
          <w:rFonts w:hint="cs"/>
          <w:sz w:val="32"/>
          <w:szCs w:val="32"/>
          <w:rtl/>
        </w:rPr>
        <w:t>:</w:t>
      </w:r>
      <w:r w:rsidRPr="003765E0">
        <w:rPr>
          <w:sz w:val="32"/>
          <w:szCs w:val="32"/>
          <w:rtl/>
        </w:rPr>
        <w:t xml:space="preserve"> ما تدعو الحاجة إلى إتلافه كالذي يقرب من حصونهم، ويمنع من قتالهم، أو يسترون به من المسلمين، أو يحتاج إلى قطعه لتوسعة طريق</w:t>
      </w:r>
      <w:r w:rsidRPr="003765E0">
        <w:rPr>
          <w:rFonts w:hint="cs"/>
          <w:sz w:val="32"/>
          <w:szCs w:val="32"/>
          <w:rtl/>
        </w:rPr>
        <w:t xml:space="preserve"> ...</w:t>
      </w:r>
      <w:r w:rsidRPr="003765E0">
        <w:rPr>
          <w:sz w:val="32"/>
          <w:szCs w:val="32"/>
          <w:rtl/>
        </w:rPr>
        <w:t>أو غيره، أو يكونون يفعلون ذلك بنا، فيفعل بهم ذلك، لينتهوا، فهذا يجوز، بغير خلاف نعلمه.</w:t>
      </w:r>
      <w:r w:rsidRPr="003765E0">
        <w:rPr>
          <w:rFonts w:hint="cs"/>
          <w:sz w:val="32"/>
          <w:szCs w:val="32"/>
          <w:rtl/>
        </w:rPr>
        <w:t xml:space="preserve"> </w:t>
      </w:r>
      <w:r w:rsidRPr="003765E0">
        <w:rPr>
          <w:b/>
          <w:bCs/>
          <w:sz w:val="32"/>
          <w:szCs w:val="32"/>
          <w:rtl/>
        </w:rPr>
        <w:t>الثاني</w:t>
      </w:r>
      <w:r w:rsidRPr="003765E0">
        <w:rPr>
          <w:rFonts w:hint="cs"/>
          <w:sz w:val="32"/>
          <w:szCs w:val="32"/>
          <w:rtl/>
        </w:rPr>
        <w:t>:</w:t>
      </w:r>
      <w:r w:rsidRPr="003765E0">
        <w:rPr>
          <w:sz w:val="32"/>
          <w:szCs w:val="32"/>
          <w:rtl/>
        </w:rPr>
        <w:t xml:space="preserve"> ما يتضرر المسلمون بقطعه، لكونهم ينتفعون ببقائه لعلوفتهم، أو يستظلون به، أو يأكلون من ثمره، أو تكون العادة لم تجر بذلك بيننا وبين عدونا، فإذا فعلناه بهم فعلوه بنا، فهذا يحرم ; لما فيه من الإضرار بالمسلمين</w:t>
      </w:r>
      <w:r w:rsidRPr="003765E0">
        <w:rPr>
          <w:rFonts w:hint="cs"/>
          <w:sz w:val="32"/>
          <w:szCs w:val="32"/>
          <w:rtl/>
        </w:rPr>
        <w:t>.</w:t>
      </w:r>
      <w:r w:rsidRPr="003765E0">
        <w:rPr>
          <w:sz w:val="32"/>
          <w:szCs w:val="32"/>
          <w:rtl/>
        </w:rPr>
        <w:t xml:space="preserve"> </w:t>
      </w:r>
      <w:r w:rsidRPr="003765E0">
        <w:rPr>
          <w:b/>
          <w:bCs/>
          <w:sz w:val="32"/>
          <w:szCs w:val="32"/>
          <w:rtl/>
        </w:rPr>
        <w:t>الثالث</w:t>
      </w:r>
      <w:r w:rsidRPr="003765E0">
        <w:rPr>
          <w:rFonts w:hint="cs"/>
          <w:sz w:val="32"/>
          <w:szCs w:val="32"/>
          <w:rtl/>
        </w:rPr>
        <w:t>:</w:t>
      </w:r>
      <w:r w:rsidRPr="003765E0">
        <w:rPr>
          <w:sz w:val="32"/>
          <w:szCs w:val="32"/>
          <w:rtl/>
        </w:rPr>
        <w:t xml:space="preserve"> ما عدا هذين القسمين، مما لا ضرر فيه بالمسلمين، ولا نفع سوى غيظ الكفار، والإضرار بهم، ففيه روايتان ; إحداهما، لا يجوز</w:t>
      </w:r>
      <w:r w:rsidRPr="003765E0">
        <w:rPr>
          <w:rFonts w:hint="cs"/>
          <w:sz w:val="32"/>
          <w:szCs w:val="32"/>
          <w:rtl/>
        </w:rPr>
        <w:t>...</w:t>
      </w:r>
      <w:r w:rsidRPr="003765E0">
        <w:rPr>
          <w:sz w:val="32"/>
          <w:szCs w:val="32"/>
          <w:rtl/>
        </w:rPr>
        <w:t>وبهذا قال الأوزاعي، والليث، وأبو ثور. والرواية الثانية، يجوز</w:t>
      </w:r>
      <w:r w:rsidRPr="003765E0">
        <w:rPr>
          <w:rFonts w:hint="cs"/>
          <w:sz w:val="32"/>
          <w:szCs w:val="32"/>
          <w:rtl/>
        </w:rPr>
        <w:t xml:space="preserve">, </w:t>
      </w:r>
      <w:r w:rsidRPr="003765E0">
        <w:rPr>
          <w:sz w:val="32"/>
          <w:szCs w:val="32"/>
          <w:rtl/>
        </w:rPr>
        <w:t>وبهذا قال ومالك، والشافعي، وإسحاق، وابن المنذر".</w:t>
      </w:r>
    </w:p>
  </w:footnote>
  <w:footnote w:id="74">
    <w:p w:rsidR="00A64017" w:rsidRPr="003765E0" w:rsidRDefault="00A64017" w:rsidP="000D4921">
      <w:pPr>
        <w:pStyle w:val="aa"/>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w:t>
      </w:r>
      <w:r w:rsidRPr="003765E0">
        <w:rPr>
          <w:sz w:val="32"/>
          <w:szCs w:val="32"/>
          <w:rtl/>
        </w:rPr>
        <w:t>وبه قال قتادة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قتادة</w:instrText>
      </w:r>
      <w:r w:rsidRPr="003765E0">
        <w:instrText xml:space="preserve">" </w:instrText>
      </w:r>
      <w:r w:rsidRPr="003765E0">
        <w:rPr>
          <w:sz w:val="32"/>
          <w:szCs w:val="32"/>
          <w:rtl/>
        </w:rPr>
        <w:fldChar w:fldCharType="end"/>
      </w:r>
      <w:r w:rsidRPr="003765E0">
        <w:rPr>
          <w:sz w:val="32"/>
          <w:szCs w:val="32"/>
          <w:rtl/>
        </w:rPr>
        <w:t>,</w:t>
      </w:r>
      <w:r w:rsidRPr="003765E0">
        <w:rPr>
          <w:rFonts w:hint="cs"/>
          <w:sz w:val="32"/>
          <w:szCs w:val="32"/>
          <w:rtl/>
        </w:rPr>
        <w:t xml:space="preserve"> وابن</w:t>
      </w:r>
      <w:r w:rsidRPr="003765E0">
        <w:rPr>
          <w:sz w:val="32"/>
          <w:szCs w:val="32"/>
          <w:rtl/>
        </w:rPr>
        <w:t xml:space="preserve"> </w:t>
      </w:r>
      <w:r w:rsidRPr="003765E0">
        <w:rPr>
          <w:rFonts w:hint="cs"/>
          <w:sz w:val="32"/>
          <w:szCs w:val="32"/>
          <w:rtl/>
        </w:rPr>
        <w:t>جبير</w:t>
      </w:r>
      <w:r w:rsidRPr="003765E0">
        <w:rPr>
          <w:sz w:val="32"/>
          <w:szCs w:val="32"/>
          <w:rtl/>
        </w:rPr>
        <w:t xml:space="preserve"> ورواية عن ابن عباس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عباس</w:instrText>
      </w:r>
      <w:r w:rsidRPr="003765E0">
        <w:instrText xml:space="preserve">" </w:instrText>
      </w:r>
      <w:r w:rsidRPr="003765E0">
        <w:rPr>
          <w:sz w:val="32"/>
          <w:szCs w:val="32"/>
          <w:rtl/>
        </w:rPr>
        <w:fldChar w:fldCharType="end"/>
      </w:r>
      <w:r w:rsidRPr="003765E0">
        <w:rPr>
          <w:sz w:val="32"/>
          <w:szCs w:val="32"/>
          <w:rtl/>
        </w:rPr>
        <w:t xml:space="preserve">, انظر:  تفسير الطبري (23 / 269), تفسير </w:t>
      </w:r>
      <w:r w:rsidRPr="003765E0">
        <w:rPr>
          <w:rFonts w:hint="cs"/>
          <w:sz w:val="32"/>
          <w:szCs w:val="32"/>
          <w:rtl/>
        </w:rPr>
        <w:t>عبد الرزاق</w:t>
      </w:r>
      <w:r w:rsidRPr="003765E0">
        <w:rPr>
          <w:sz w:val="32"/>
          <w:szCs w:val="32"/>
          <w:rtl/>
        </w:rPr>
        <w:t xml:space="preserve"> (</w:t>
      </w:r>
      <w:r w:rsidRPr="003765E0">
        <w:rPr>
          <w:rFonts w:hint="cs"/>
          <w:sz w:val="32"/>
          <w:szCs w:val="32"/>
          <w:rtl/>
        </w:rPr>
        <w:t>3</w:t>
      </w:r>
      <w:r w:rsidRPr="003765E0">
        <w:rPr>
          <w:sz w:val="32"/>
          <w:szCs w:val="32"/>
          <w:rtl/>
        </w:rPr>
        <w:t>/</w:t>
      </w:r>
      <w:r w:rsidRPr="003765E0">
        <w:rPr>
          <w:rFonts w:hint="cs"/>
          <w:sz w:val="32"/>
          <w:szCs w:val="32"/>
          <w:rtl/>
        </w:rPr>
        <w:t>297</w:t>
      </w:r>
      <w:r w:rsidRPr="003765E0">
        <w:rPr>
          <w:sz w:val="32"/>
          <w:szCs w:val="32"/>
        </w:rPr>
        <w:t>(</w:t>
      </w:r>
      <w:r w:rsidRPr="003765E0">
        <w:rPr>
          <w:rFonts w:hint="cs"/>
          <w:sz w:val="32"/>
          <w:szCs w:val="32"/>
          <w:rtl/>
        </w:rPr>
        <w:t>, الهداية</w:t>
      </w:r>
      <w:r w:rsidRPr="003765E0">
        <w:rPr>
          <w:sz w:val="32"/>
          <w:szCs w:val="32"/>
          <w:rtl/>
        </w:rPr>
        <w:t xml:space="preserve"> (11/ 7385)</w:t>
      </w:r>
      <w:r w:rsidRPr="003765E0">
        <w:rPr>
          <w:rFonts w:hint="cs"/>
          <w:sz w:val="32"/>
          <w:szCs w:val="32"/>
          <w:rtl/>
        </w:rPr>
        <w:t>,</w:t>
      </w:r>
      <w:r w:rsidRPr="003765E0">
        <w:rPr>
          <w:sz w:val="32"/>
          <w:szCs w:val="32"/>
          <w:rtl/>
        </w:rPr>
        <w:t xml:space="preserve"> تفسير البغوي (8 /71),</w:t>
      </w:r>
      <w:r w:rsidRPr="003765E0">
        <w:rPr>
          <w:rFonts w:hint="cs"/>
          <w:sz w:val="32"/>
          <w:szCs w:val="32"/>
          <w:rtl/>
        </w:rPr>
        <w:t xml:space="preserve"> تفسير</w:t>
      </w:r>
      <w:r w:rsidRPr="003765E0">
        <w:rPr>
          <w:sz w:val="32"/>
          <w:szCs w:val="32"/>
          <w:rtl/>
        </w:rPr>
        <w:t xml:space="preserve"> </w:t>
      </w:r>
      <w:r w:rsidRPr="003765E0">
        <w:rPr>
          <w:rFonts w:hint="cs"/>
          <w:sz w:val="32"/>
          <w:szCs w:val="32"/>
          <w:rtl/>
        </w:rPr>
        <w:t>الثعلبي</w:t>
      </w:r>
      <w:r w:rsidRPr="003765E0">
        <w:rPr>
          <w:sz w:val="32"/>
          <w:szCs w:val="32"/>
          <w:rtl/>
        </w:rPr>
        <w:t xml:space="preserve"> (</w:t>
      </w:r>
      <w:r w:rsidRPr="003765E0">
        <w:rPr>
          <w:rFonts w:hint="cs"/>
          <w:sz w:val="32"/>
          <w:szCs w:val="32"/>
          <w:rtl/>
        </w:rPr>
        <w:t>9</w:t>
      </w:r>
      <w:r w:rsidRPr="003765E0">
        <w:rPr>
          <w:sz w:val="32"/>
          <w:szCs w:val="32"/>
          <w:rtl/>
        </w:rPr>
        <w:t>/</w:t>
      </w:r>
      <w:r w:rsidRPr="003765E0">
        <w:rPr>
          <w:rFonts w:hint="cs"/>
          <w:sz w:val="32"/>
          <w:szCs w:val="32"/>
          <w:rtl/>
        </w:rPr>
        <w:t>271</w:t>
      </w:r>
      <w:r w:rsidRPr="003765E0">
        <w:rPr>
          <w:sz w:val="32"/>
          <w:szCs w:val="32"/>
          <w:rtl/>
        </w:rPr>
        <w:t>)</w:t>
      </w:r>
      <w:r w:rsidRPr="003765E0">
        <w:rPr>
          <w:rFonts w:hint="cs"/>
          <w:sz w:val="32"/>
          <w:szCs w:val="32"/>
          <w:rtl/>
        </w:rPr>
        <w:t>,</w:t>
      </w:r>
      <w:r w:rsidRPr="003765E0">
        <w:rPr>
          <w:sz w:val="32"/>
          <w:szCs w:val="32"/>
          <w:rtl/>
        </w:rPr>
        <w:t xml:space="preserve"> زاد المسير (8 / 208), الدر المنثور في التفسير بالمأثور (14/351</w:t>
      </w:r>
      <w:r w:rsidRPr="003765E0">
        <w:rPr>
          <w:sz w:val="32"/>
          <w:szCs w:val="32"/>
        </w:rPr>
        <w:t>(</w:t>
      </w:r>
      <w:r w:rsidRPr="003765E0">
        <w:rPr>
          <w:sz w:val="32"/>
          <w:szCs w:val="32"/>
          <w:rtl/>
        </w:rPr>
        <w:t>.</w:t>
      </w:r>
    </w:p>
  </w:footnote>
  <w:footnote w:id="75">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الخليل</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الخليل</w:instrText>
      </w:r>
      <w:r w:rsidRPr="003765E0">
        <w:instrText xml:space="preserve">" </w:instrText>
      </w:r>
      <w:r w:rsidRPr="003765E0">
        <w:rPr>
          <w:sz w:val="32"/>
          <w:szCs w:val="32"/>
          <w:rtl/>
        </w:rPr>
        <w:fldChar w:fldCharType="end"/>
      </w:r>
      <w:r w:rsidRPr="003765E0">
        <w:rPr>
          <w:sz w:val="32"/>
          <w:szCs w:val="32"/>
          <w:rtl/>
        </w:rPr>
        <w:t xml:space="preserve"> بن أحمد</w:t>
      </w:r>
      <w:r w:rsidRPr="003765E0">
        <w:rPr>
          <w:rFonts w:hint="cs"/>
          <w:sz w:val="32"/>
          <w:szCs w:val="32"/>
          <w:rtl/>
        </w:rPr>
        <w:t>,</w:t>
      </w:r>
      <w:r w:rsidRPr="003765E0">
        <w:rPr>
          <w:sz w:val="32"/>
          <w:szCs w:val="32"/>
          <w:rtl/>
        </w:rPr>
        <w:t xml:space="preserve"> أبو عبد الرحمن الفراهيدي</w:t>
      </w:r>
      <w:r w:rsidRPr="003765E0">
        <w:rPr>
          <w:rFonts w:hint="cs"/>
          <w:sz w:val="32"/>
          <w:szCs w:val="32"/>
          <w:rtl/>
        </w:rPr>
        <w:t xml:space="preserve">, </w:t>
      </w:r>
      <w:r w:rsidRPr="003765E0">
        <w:rPr>
          <w:sz w:val="32"/>
          <w:szCs w:val="32"/>
          <w:rtl/>
        </w:rPr>
        <w:t>الإمام، صاحب العربية، ومنشئ علم العروض، البصري، وكان رأسا</w:t>
      </w:r>
      <w:r w:rsidRPr="003765E0">
        <w:rPr>
          <w:rFonts w:hint="cs"/>
          <w:sz w:val="32"/>
          <w:szCs w:val="32"/>
          <w:rtl/>
        </w:rPr>
        <w:t>ً</w:t>
      </w:r>
      <w:r w:rsidRPr="003765E0">
        <w:rPr>
          <w:sz w:val="32"/>
          <w:szCs w:val="32"/>
          <w:rtl/>
        </w:rPr>
        <w:t xml:space="preserve"> في لسان العرب، دينا</w:t>
      </w:r>
      <w:r w:rsidRPr="003765E0">
        <w:rPr>
          <w:rFonts w:hint="cs"/>
          <w:sz w:val="32"/>
          <w:szCs w:val="32"/>
          <w:rtl/>
        </w:rPr>
        <w:t>ًً</w:t>
      </w:r>
      <w:r w:rsidRPr="003765E0">
        <w:rPr>
          <w:sz w:val="32"/>
          <w:szCs w:val="32"/>
          <w:rtl/>
        </w:rPr>
        <w:t>، ورعا</w:t>
      </w:r>
      <w:r w:rsidRPr="003765E0">
        <w:rPr>
          <w:rFonts w:hint="cs"/>
          <w:sz w:val="32"/>
          <w:szCs w:val="32"/>
          <w:rtl/>
        </w:rPr>
        <w:t>ً</w:t>
      </w:r>
      <w:r w:rsidRPr="003765E0">
        <w:rPr>
          <w:sz w:val="32"/>
          <w:szCs w:val="32"/>
          <w:rtl/>
        </w:rPr>
        <w:t>، قانعا</w:t>
      </w:r>
      <w:r w:rsidRPr="003765E0">
        <w:rPr>
          <w:rFonts w:hint="cs"/>
          <w:sz w:val="32"/>
          <w:szCs w:val="32"/>
          <w:rtl/>
        </w:rPr>
        <w:t>ً</w:t>
      </w:r>
      <w:r w:rsidRPr="003765E0">
        <w:rPr>
          <w:sz w:val="32"/>
          <w:szCs w:val="32"/>
          <w:rtl/>
        </w:rPr>
        <w:t>، متواضعا</w:t>
      </w:r>
      <w:r w:rsidRPr="003765E0">
        <w:rPr>
          <w:rFonts w:hint="cs"/>
          <w:sz w:val="32"/>
          <w:szCs w:val="32"/>
          <w:rtl/>
        </w:rPr>
        <w:t>ً</w:t>
      </w:r>
      <w:r w:rsidRPr="003765E0">
        <w:rPr>
          <w:sz w:val="32"/>
          <w:szCs w:val="32"/>
          <w:rtl/>
        </w:rPr>
        <w:t>، كبير الشأن</w:t>
      </w:r>
      <w:r w:rsidRPr="003765E0">
        <w:rPr>
          <w:rFonts w:hint="cs"/>
          <w:sz w:val="32"/>
          <w:szCs w:val="32"/>
          <w:rtl/>
        </w:rPr>
        <w:t>, له معجم العين,</w:t>
      </w:r>
      <w:r w:rsidRPr="003765E0">
        <w:rPr>
          <w:sz w:val="32"/>
          <w:szCs w:val="32"/>
          <w:rtl/>
        </w:rPr>
        <w:t xml:space="preserve"> مات سنة بضع وستين ومائة. سير أعلام النبلاء (7/ 429)</w:t>
      </w:r>
      <w:r w:rsidRPr="003765E0">
        <w:rPr>
          <w:rFonts w:hint="cs"/>
          <w:sz w:val="32"/>
          <w:szCs w:val="32"/>
          <w:rtl/>
        </w:rPr>
        <w:t>,</w:t>
      </w:r>
      <w:r w:rsidRPr="003765E0">
        <w:rPr>
          <w:sz w:val="32"/>
          <w:szCs w:val="32"/>
          <w:rtl/>
        </w:rPr>
        <w:t xml:space="preserve"> معجم الأدباء (3/ 1260)</w:t>
      </w:r>
      <w:r w:rsidRPr="003765E0">
        <w:rPr>
          <w:rFonts w:hint="cs"/>
          <w:sz w:val="32"/>
          <w:szCs w:val="32"/>
          <w:rtl/>
        </w:rPr>
        <w:t>,</w:t>
      </w:r>
      <w:r w:rsidRPr="003765E0">
        <w:rPr>
          <w:sz w:val="32"/>
          <w:szCs w:val="32"/>
          <w:rtl/>
        </w:rPr>
        <w:t xml:space="preserve"> البلغة في تراجم أئمة النحو واللغة (ص:134)</w:t>
      </w:r>
      <w:r w:rsidRPr="003765E0">
        <w:rPr>
          <w:rFonts w:hint="cs"/>
          <w:sz w:val="32"/>
          <w:szCs w:val="32"/>
          <w:rtl/>
        </w:rPr>
        <w:t>.</w:t>
      </w:r>
    </w:p>
  </w:footnote>
  <w:footnote w:id="76">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وبه قال</w:t>
      </w:r>
      <w:r w:rsidRPr="003765E0">
        <w:rPr>
          <w:sz w:val="32"/>
          <w:szCs w:val="32"/>
          <w:rtl/>
        </w:rPr>
        <w:t xml:space="preserve"> </w:t>
      </w:r>
      <w:r w:rsidRPr="003765E0">
        <w:rPr>
          <w:rFonts w:hint="cs"/>
          <w:sz w:val="32"/>
          <w:szCs w:val="32"/>
          <w:rtl/>
        </w:rPr>
        <w:t>مجاهد</w:t>
      </w:r>
      <w:r w:rsidRPr="003765E0">
        <w:rPr>
          <w:sz w:val="32"/>
          <w:szCs w:val="32"/>
          <w:rtl/>
        </w:rPr>
        <w:t xml:space="preserve"> </w:t>
      </w:r>
      <w:r w:rsidRPr="003765E0">
        <w:rPr>
          <w:rFonts w:hint="cs"/>
          <w:sz w:val="32"/>
          <w:szCs w:val="32"/>
          <w:rtl/>
        </w:rPr>
        <w:t>وعطية</w:t>
      </w:r>
      <w:r w:rsidRPr="003765E0">
        <w:rPr>
          <w:sz w:val="32"/>
          <w:szCs w:val="32"/>
          <w:rtl/>
        </w:rPr>
        <w:t xml:space="preserve"> </w:t>
      </w:r>
      <w:r w:rsidRPr="003765E0">
        <w:rPr>
          <w:rFonts w:hint="cs"/>
          <w:sz w:val="32"/>
          <w:szCs w:val="32"/>
          <w:rtl/>
        </w:rPr>
        <w:t>وابن</w:t>
      </w:r>
      <w:r w:rsidRPr="003765E0">
        <w:rPr>
          <w:sz w:val="32"/>
          <w:szCs w:val="32"/>
          <w:rtl/>
        </w:rPr>
        <w:t xml:space="preserve"> </w:t>
      </w:r>
      <w:r w:rsidRPr="003765E0">
        <w:rPr>
          <w:rFonts w:hint="cs"/>
          <w:sz w:val="32"/>
          <w:szCs w:val="32"/>
          <w:rtl/>
        </w:rPr>
        <w:t xml:space="preserve">زيد, انظر: </w:t>
      </w:r>
      <w:r w:rsidRPr="003765E0">
        <w:rPr>
          <w:sz w:val="32"/>
          <w:szCs w:val="32"/>
          <w:rtl/>
        </w:rPr>
        <w:t>تفسير الطبري (23 /269),</w:t>
      </w:r>
      <w:r w:rsidRPr="003765E0">
        <w:rPr>
          <w:rFonts w:hint="cs"/>
          <w:sz w:val="32"/>
          <w:szCs w:val="32"/>
          <w:rtl/>
        </w:rPr>
        <w:t xml:space="preserve"> الهداية</w:t>
      </w:r>
      <w:r w:rsidRPr="003765E0">
        <w:rPr>
          <w:sz w:val="32"/>
          <w:szCs w:val="32"/>
          <w:rtl/>
        </w:rPr>
        <w:t xml:space="preserve"> (11/ 7385)</w:t>
      </w:r>
      <w:r w:rsidRPr="003765E0">
        <w:rPr>
          <w:rFonts w:hint="cs"/>
          <w:sz w:val="32"/>
          <w:szCs w:val="32"/>
          <w:rtl/>
        </w:rPr>
        <w:t>, تفسير</w:t>
      </w:r>
      <w:r w:rsidRPr="003765E0">
        <w:rPr>
          <w:sz w:val="32"/>
          <w:szCs w:val="32"/>
          <w:rtl/>
        </w:rPr>
        <w:t xml:space="preserve"> </w:t>
      </w:r>
      <w:r w:rsidRPr="003765E0">
        <w:rPr>
          <w:rFonts w:hint="cs"/>
          <w:sz w:val="32"/>
          <w:szCs w:val="32"/>
          <w:rtl/>
        </w:rPr>
        <w:t>الثعلبي</w:t>
      </w:r>
      <w:r w:rsidRPr="003765E0">
        <w:rPr>
          <w:sz w:val="32"/>
          <w:szCs w:val="32"/>
          <w:rtl/>
        </w:rPr>
        <w:t xml:space="preserve"> (9/271)</w:t>
      </w:r>
      <w:r w:rsidRPr="003765E0">
        <w:rPr>
          <w:rFonts w:hint="cs"/>
          <w:sz w:val="32"/>
          <w:szCs w:val="32"/>
          <w:rtl/>
        </w:rPr>
        <w:t>, الدر</w:t>
      </w:r>
      <w:r w:rsidRPr="003765E0">
        <w:rPr>
          <w:sz w:val="32"/>
          <w:szCs w:val="32"/>
          <w:rtl/>
        </w:rPr>
        <w:t xml:space="preserve"> </w:t>
      </w:r>
      <w:r w:rsidRPr="003765E0">
        <w:rPr>
          <w:rFonts w:hint="cs"/>
          <w:sz w:val="32"/>
          <w:szCs w:val="32"/>
          <w:rtl/>
        </w:rPr>
        <w:t>المنثور</w:t>
      </w:r>
      <w:r w:rsidRPr="003765E0">
        <w:rPr>
          <w:sz w:val="32"/>
          <w:szCs w:val="32"/>
          <w:rtl/>
        </w:rPr>
        <w:t xml:space="preserve"> (14/350)</w:t>
      </w:r>
      <w:r w:rsidRPr="003765E0">
        <w:rPr>
          <w:rFonts w:hint="cs"/>
          <w:sz w:val="32"/>
          <w:szCs w:val="32"/>
          <w:rtl/>
        </w:rPr>
        <w:t>.</w:t>
      </w:r>
    </w:p>
  </w:footnote>
  <w:footnote w:id="77">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tl/>
        </w:rPr>
        <w:t xml:space="preserve"> وبه قال سفيان</w:t>
      </w:r>
      <w:r w:rsidRPr="003765E0">
        <w:rPr>
          <w:rFonts w:hint="cs"/>
          <w:sz w:val="32"/>
          <w:szCs w:val="32"/>
          <w:rtl/>
        </w:rPr>
        <w:t>, انظر:</w:t>
      </w:r>
      <w:r w:rsidRPr="003765E0">
        <w:rPr>
          <w:sz w:val="32"/>
          <w:szCs w:val="32"/>
          <w:rtl/>
        </w:rPr>
        <w:t xml:space="preserve"> تفسير الطبري (23 /</w:t>
      </w:r>
      <w:r w:rsidRPr="003765E0">
        <w:rPr>
          <w:rFonts w:hint="cs"/>
          <w:sz w:val="32"/>
          <w:szCs w:val="32"/>
          <w:rtl/>
        </w:rPr>
        <w:t>270</w:t>
      </w:r>
      <w:r w:rsidRPr="003765E0">
        <w:rPr>
          <w:sz w:val="32"/>
          <w:szCs w:val="32"/>
          <w:rtl/>
        </w:rPr>
        <w:t>)</w:t>
      </w:r>
      <w:r w:rsidRPr="003765E0">
        <w:rPr>
          <w:rFonts w:hint="cs"/>
          <w:sz w:val="32"/>
          <w:szCs w:val="32"/>
          <w:rtl/>
        </w:rPr>
        <w:t>,</w:t>
      </w:r>
      <w:r w:rsidRPr="003765E0">
        <w:rPr>
          <w:sz w:val="32"/>
          <w:szCs w:val="32"/>
          <w:rtl/>
        </w:rPr>
        <w:t xml:space="preserve"> </w:t>
      </w:r>
      <w:r w:rsidRPr="003765E0">
        <w:rPr>
          <w:rFonts w:hint="cs"/>
          <w:sz w:val="32"/>
          <w:szCs w:val="32"/>
          <w:rtl/>
        </w:rPr>
        <w:t>الهداية</w:t>
      </w:r>
      <w:r w:rsidRPr="003765E0">
        <w:rPr>
          <w:sz w:val="32"/>
          <w:szCs w:val="32"/>
          <w:rtl/>
        </w:rPr>
        <w:t xml:space="preserve"> (11/ 738</w:t>
      </w:r>
      <w:r w:rsidRPr="003765E0">
        <w:rPr>
          <w:rFonts w:hint="cs"/>
          <w:sz w:val="32"/>
          <w:szCs w:val="32"/>
          <w:rtl/>
        </w:rPr>
        <w:t>6</w:t>
      </w:r>
      <w:r w:rsidRPr="003765E0">
        <w:rPr>
          <w:sz w:val="32"/>
          <w:szCs w:val="32"/>
          <w:rtl/>
        </w:rPr>
        <w:t>),</w:t>
      </w:r>
      <w:r w:rsidRPr="003765E0">
        <w:rPr>
          <w:rFonts w:hint="cs"/>
          <w:sz w:val="32"/>
          <w:szCs w:val="32"/>
          <w:rtl/>
        </w:rPr>
        <w:t xml:space="preserve"> تفسير</w:t>
      </w:r>
      <w:r w:rsidRPr="003765E0">
        <w:rPr>
          <w:sz w:val="32"/>
          <w:szCs w:val="32"/>
          <w:rtl/>
        </w:rPr>
        <w:t xml:space="preserve"> </w:t>
      </w:r>
      <w:r w:rsidRPr="003765E0">
        <w:rPr>
          <w:rFonts w:hint="cs"/>
          <w:sz w:val="32"/>
          <w:szCs w:val="32"/>
          <w:rtl/>
        </w:rPr>
        <w:t xml:space="preserve">الثعلبي </w:t>
      </w:r>
      <w:r w:rsidRPr="003765E0">
        <w:rPr>
          <w:sz w:val="32"/>
          <w:szCs w:val="32"/>
          <w:rtl/>
        </w:rPr>
        <w:t>(9/271)</w:t>
      </w:r>
      <w:r w:rsidRPr="003765E0">
        <w:rPr>
          <w:rFonts w:hint="cs"/>
          <w:sz w:val="32"/>
          <w:szCs w:val="32"/>
          <w:rtl/>
        </w:rPr>
        <w:t xml:space="preserve">, </w:t>
      </w:r>
      <w:r w:rsidRPr="003765E0">
        <w:rPr>
          <w:sz w:val="32"/>
          <w:szCs w:val="32"/>
          <w:rtl/>
        </w:rPr>
        <w:t>زاد المسير (8/ 208)</w:t>
      </w:r>
      <w:r w:rsidRPr="003765E0">
        <w:rPr>
          <w:rFonts w:hint="cs"/>
          <w:sz w:val="32"/>
          <w:szCs w:val="32"/>
          <w:rtl/>
        </w:rPr>
        <w:t xml:space="preserve">. </w:t>
      </w:r>
    </w:p>
  </w:footnote>
  <w:footnote w:id="78">
    <w:p w:rsidR="00A64017" w:rsidRPr="003765E0" w:rsidRDefault="00A64017" w:rsidP="000D4921">
      <w:pPr>
        <w:pStyle w:val="a4"/>
        <w:jc w:val="both"/>
        <w:rPr>
          <w:sz w:val="32"/>
          <w:szCs w:val="32"/>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sz w:val="32"/>
          <w:szCs w:val="32"/>
          <w:rtl/>
        </w:rPr>
        <w:t>محمد بن القاسم بن شعبان العماري المصري، من ولد عمار بن ياسر, العلامة، أبو إسحاق، شيخ المالكية, له التصانيف البديعة:</w:t>
      </w:r>
      <w:r w:rsidRPr="003765E0">
        <w:rPr>
          <w:rFonts w:hint="cs"/>
          <w:sz w:val="32"/>
          <w:szCs w:val="32"/>
          <w:rtl/>
        </w:rPr>
        <w:t xml:space="preserve"> </w:t>
      </w:r>
      <w:r w:rsidRPr="003765E0">
        <w:rPr>
          <w:sz w:val="32"/>
          <w:szCs w:val="32"/>
          <w:rtl/>
        </w:rPr>
        <w:t>منها كتاب "الزاهي"</w:t>
      </w:r>
      <w:r w:rsidRPr="003765E0">
        <w:rPr>
          <w:rFonts w:hint="cs"/>
          <w:sz w:val="32"/>
          <w:szCs w:val="32"/>
          <w:rtl/>
        </w:rPr>
        <w:t xml:space="preserve"> </w:t>
      </w:r>
      <w:r w:rsidRPr="003765E0">
        <w:rPr>
          <w:sz w:val="32"/>
          <w:szCs w:val="32"/>
          <w:rtl/>
        </w:rPr>
        <w:t>و" مناقب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sz w:val="32"/>
          <w:szCs w:val="32"/>
          <w:rtl/>
        </w:rPr>
        <w:t xml:space="preserve">", كان صاحب سنة واتباع، وباع مديد في الفقه, مات سنة خمس وخمسين وثلاث مئة. </w:t>
      </w:r>
      <w:r w:rsidRPr="003765E0">
        <w:rPr>
          <w:rFonts w:hint="cs"/>
          <w:sz w:val="32"/>
          <w:szCs w:val="32"/>
          <w:rtl/>
        </w:rPr>
        <w:t>ترتيب</w:t>
      </w:r>
      <w:r w:rsidRPr="003765E0">
        <w:rPr>
          <w:sz w:val="32"/>
          <w:szCs w:val="32"/>
          <w:rtl/>
        </w:rPr>
        <w:t xml:space="preserve"> </w:t>
      </w:r>
      <w:r w:rsidRPr="003765E0">
        <w:rPr>
          <w:rFonts w:hint="cs"/>
          <w:sz w:val="32"/>
          <w:szCs w:val="32"/>
          <w:rtl/>
        </w:rPr>
        <w:t>المدارك</w:t>
      </w:r>
      <w:r w:rsidRPr="003765E0">
        <w:rPr>
          <w:sz w:val="32"/>
          <w:szCs w:val="32"/>
          <w:rtl/>
        </w:rPr>
        <w:t xml:space="preserve"> (</w:t>
      </w:r>
      <w:r w:rsidRPr="003765E0">
        <w:rPr>
          <w:rFonts w:hint="cs"/>
          <w:sz w:val="32"/>
          <w:szCs w:val="32"/>
          <w:rtl/>
        </w:rPr>
        <w:t>5</w:t>
      </w:r>
      <w:r w:rsidRPr="003765E0">
        <w:rPr>
          <w:sz w:val="32"/>
          <w:szCs w:val="32"/>
          <w:rtl/>
        </w:rPr>
        <w:t>/</w:t>
      </w:r>
      <w:r w:rsidRPr="003765E0">
        <w:rPr>
          <w:rFonts w:hint="cs"/>
          <w:sz w:val="32"/>
          <w:szCs w:val="32"/>
          <w:rtl/>
        </w:rPr>
        <w:t>274</w:t>
      </w:r>
      <w:r w:rsidRPr="003765E0">
        <w:rPr>
          <w:sz w:val="32"/>
          <w:szCs w:val="32"/>
        </w:rPr>
        <w:t>(</w:t>
      </w:r>
      <w:r w:rsidRPr="003765E0">
        <w:rPr>
          <w:rFonts w:hint="cs"/>
          <w:sz w:val="32"/>
          <w:szCs w:val="32"/>
          <w:rtl/>
        </w:rPr>
        <w:t xml:space="preserve">, </w:t>
      </w:r>
      <w:r w:rsidRPr="003765E0">
        <w:rPr>
          <w:sz w:val="32"/>
          <w:szCs w:val="32"/>
          <w:rtl/>
        </w:rPr>
        <w:t>سير أعلام النبلاء (16/78</w:t>
      </w:r>
      <w:r w:rsidRPr="003765E0">
        <w:rPr>
          <w:rFonts w:hint="cs"/>
          <w:sz w:val="32"/>
          <w:szCs w:val="32"/>
          <w:rtl/>
        </w:rPr>
        <w:t>).</w:t>
      </w:r>
    </w:p>
  </w:footnote>
  <w:footnote w:id="79">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انظر: تفسير النكت</w:t>
      </w:r>
      <w:r w:rsidRPr="003765E0">
        <w:rPr>
          <w:sz w:val="32"/>
          <w:szCs w:val="32"/>
          <w:rtl/>
        </w:rPr>
        <w:t xml:space="preserve"> </w:t>
      </w:r>
      <w:r w:rsidRPr="003765E0">
        <w:rPr>
          <w:rFonts w:hint="cs"/>
          <w:sz w:val="32"/>
          <w:szCs w:val="32"/>
          <w:rtl/>
        </w:rPr>
        <w:t>والعيون</w:t>
      </w:r>
      <w:r w:rsidRPr="003765E0">
        <w:rPr>
          <w:sz w:val="32"/>
          <w:szCs w:val="32"/>
          <w:rtl/>
        </w:rPr>
        <w:t xml:space="preserve"> (5 /502)</w:t>
      </w:r>
      <w:r w:rsidRPr="003765E0">
        <w:rPr>
          <w:rFonts w:hint="cs"/>
          <w:sz w:val="32"/>
          <w:szCs w:val="32"/>
          <w:rtl/>
        </w:rPr>
        <w:t>.</w:t>
      </w:r>
    </w:p>
  </w:footnote>
  <w:footnote w:id="80">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sz w:val="32"/>
          <w:szCs w:val="32"/>
          <w:rtl/>
        </w:rPr>
        <w:t>جعفر بن محمد</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جعفر</w:instrText>
      </w:r>
      <w:r w:rsidRPr="003765E0">
        <w:rPr>
          <w:rtl/>
        </w:rPr>
        <w:instrText xml:space="preserve"> </w:instrText>
      </w:r>
      <w:r w:rsidRPr="003765E0">
        <w:rPr>
          <w:rFonts w:hint="eastAsia"/>
          <w:rtl/>
        </w:rPr>
        <w:instrText>بن</w:instrText>
      </w:r>
      <w:r w:rsidRPr="003765E0">
        <w:rPr>
          <w:rtl/>
        </w:rPr>
        <w:instrText xml:space="preserve"> </w:instrText>
      </w:r>
      <w:r w:rsidRPr="003765E0">
        <w:rPr>
          <w:rFonts w:hint="eastAsia"/>
          <w:rtl/>
        </w:rPr>
        <w:instrText>محمد</w:instrText>
      </w:r>
      <w:r w:rsidRPr="003765E0">
        <w:instrText xml:space="preserve">" </w:instrText>
      </w:r>
      <w:r w:rsidRPr="003765E0">
        <w:rPr>
          <w:sz w:val="32"/>
          <w:szCs w:val="32"/>
          <w:rtl/>
        </w:rPr>
        <w:fldChar w:fldCharType="end"/>
      </w:r>
      <w:r w:rsidRPr="003765E0">
        <w:rPr>
          <w:sz w:val="32"/>
          <w:szCs w:val="32"/>
          <w:rtl/>
        </w:rPr>
        <w:t xml:space="preserve"> بن علي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 xml:space="preserve">: </w:instrText>
      </w:r>
      <w:r w:rsidRPr="003765E0">
        <w:rPr>
          <w:rFonts w:hint="eastAsia"/>
          <w:rtl/>
        </w:rPr>
        <w:instrText>علي</w:instrText>
      </w:r>
      <w:r w:rsidRPr="003765E0">
        <w:instrText xml:space="preserve">" </w:instrText>
      </w:r>
      <w:r w:rsidRPr="003765E0">
        <w:rPr>
          <w:sz w:val="32"/>
          <w:szCs w:val="32"/>
          <w:rtl/>
        </w:rPr>
        <w:fldChar w:fldCharType="end"/>
      </w:r>
      <w:r w:rsidRPr="003765E0">
        <w:rPr>
          <w:sz w:val="32"/>
          <w:szCs w:val="32"/>
          <w:rtl/>
        </w:rPr>
        <w:t xml:space="preserve"> بن الشهيد أبي عبد الله، ريحانة النبي صلى الله عليه وسلم وسبطه ومحبوبه الحسين بن أمير المؤمنين</w:t>
      </w:r>
      <w:r w:rsidRPr="003765E0">
        <w:rPr>
          <w:rFonts w:hint="cs"/>
          <w:sz w:val="32"/>
          <w:szCs w:val="32"/>
          <w:rtl/>
        </w:rPr>
        <w:t xml:space="preserve"> </w:t>
      </w:r>
      <w:r w:rsidRPr="003765E0">
        <w:rPr>
          <w:sz w:val="32"/>
          <w:szCs w:val="32"/>
          <w:rtl/>
        </w:rPr>
        <w:t>علي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 xml:space="preserve">: </w:instrText>
      </w:r>
      <w:r w:rsidRPr="003765E0">
        <w:rPr>
          <w:rFonts w:hint="eastAsia"/>
          <w:rtl/>
        </w:rPr>
        <w:instrText>علي</w:instrText>
      </w:r>
      <w:r w:rsidRPr="003765E0">
        <w:instrText xml:space="preserve">" </w:instrText>
      </w:r>
      <w:r w:rsidRPr="003765E0">
        <w:rPr>
          <w:sz w:val="32"/>
          <w:szCs w:val="32"/>
          <w:rtl/>
        </w:rPr>
        <w:fldChar w:fldCharType="end"/>
      </w:r>
      <w:r w:rsidRPr="003765E0">
        <w:rPr>
          <w:sz w:val="32"/>
          <w:szCs w:val="32"/>
          <w:rtl/>
        </w:rPr>
        <w:t xml:space="preserve"> بن أبي طالب، </w:t>
      </w:r>
      <w:r w:rsidRPr="003765E0">
        <w:rPr>
          <w:rFonts w:hint="cs"/>
          <w:sz w:val="32"/>
          <w:szCs w:val="32"/>
          <w:rtl/>
        </w:rPr>
        <w:t>الإمام</w:t>
      </w:r>
      <w:r w:rsidRPr="003765E0">
        <w:rPr>
          <w:sz w:val="32"/>
          <w:szCs w:val="32"/>
          <w:rtl/>
        </w:rPr>
        <w:t xml:space="preserve"> الصادق،</w:t>
      </w:r>
      <w:r w:rsidRPr="003765E0">
        <w:rPr>
          <w:rFonts w:hint="cs"/>
          <w:sz w:val="32"/>
          <w:szCs w:val="32"/>
          <w:rtl/>
        </w:rPr>
        <w:t xml:space="preserve"> </w:t>
      </w:r>
      <w:r w:rsidRPr="003765E0">
        <w:rPr>
          <w:sz w:val="32"/>
          <w:szCs w:val="32"/>
          <w:rtl/>
        </w:rPr>
        <w:t xml:space="preserve">شيخ بني هاشم أبو عبد الله القرشي، المدني، أحد </w:t>
      </w:r>
      <w:r w:rsidRPr="003765E0">
        <w:rPr>
          <w:rFonts w:hint="cs"/>
          <w:sz w:val="32"/>
          <w:szCs w:val="32"/>
          <w:rtl/>
        </w:rPr>
        <w:t>الأعلام</w:t>
      </w:r>
      <w:r w:rsidRPr="003765E0">
        <w:rPr>
          <w:sz w:val="32"/>
          <w:szCs w:val="32"/>
          <w:rtl/>
        </w:rPr>
        <w:t>, مات في سنة ثمان وأربعين ومئة.</w:t>
      </w:r>
      <w:r w:rsidRPr="003765E0">
        <w:rPr>
          <w:rFonts w:hint="cs"/>
          <w:sz w:val="32"/>
          <w:szCs w:val="32"/>
          <w:rtl/>
        </w:rPr>
        <w:t xml:space="preserve"> انظر</w:t>
      </w:r>
      <w:r w:rsidRPr="003765E0">
        <w:rPr>
          <w:sz w:val="32"/>
          <w:szCs w:val="32"/>
          <w:rtl/>
        </w:rPr>
        <w:t xml:space="preserve">: </w:t>
      </w:r>
      <w:r w:rsidRPr="003765E0">
        <w:rPr>
          <w:rFonts w:hint="cs"/>
          <w:sz w:val="32"/>
          <w:szCs w:val="32"/>
          <w:rtl/>
        </w:rPr>
        <w:t>الثقات</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حبان</w:t>
      </w:r>
      <w:r w:rsidRPr="003765E0">
        <w:rPr>
          <w:sz w:val="32"/>
          <w:szCs w:val="32"/>
          <w:rtl/>
        </w:rPr>
        <w:t xml:space="preserve"> (6/ 131)</w:t>
      </w:r>
      <w:r w:rsidRPr="003765E0">
        <w:rPr>
          <w:rFonts w:hint="cs"/>
          <w:sz w:val="32"/>
          <w:szCs w:val="32"/>
          <w:rtl/>
        </w:rPr>
        <w:t xml:space="preserve">, </w:t>
      </w:r>
      <w:r w:rsidRPr="003765E0">
        <w:rPr>
          <w:sz w:val="32"/>
          <w:szCs w:val="32"/>
          <w:rtl/>
        </w:rPr>
        <w:t>سير أعلام النبلاء (6/</w:t>
      </w:r>
      <w:r w:rsidRPr="003765E0">
        <w:rPr>
          <w:rFonts w:hint="cs"/>
          <w:sz w:val="32"/>
          <w:szCs w:val="32"/>
          <w:rtl/>
        </w:rPr>
        <w:t>255</w:t>
      </w:r>
      <w:r w:rsidRPr="003765E0">
        <w:rPr>
          <w:sz w:val="32"/>
          <w:szCs w:val="32"/>
          <w:rtl/>
        </w:rPr>
        <w:t>)</w:t>
      </w:r>
      <w:r w:rsidRPr="003765E0">
        <w:rPr>
          <w:rFonts w:hint="cs"/>
          <w:sz w:val="32"/>
          <w:szCs w:val="32"/>
          <w:rtl/>
        </w:rPr>
        <w:t>, تقريب</w:t>
      </w:r>
      <w:r w:rsidRPr="003765E0">
        <w:rPr>
          <w:sz w:val="32"/>
          <w:szCs w:val="32"/>
          <w:rtl/>
        </w:rPr>
        <w:t xml:space="preserve"> </w:t>
      </w:r>
      <w:r w:rsidRPr="003765E0">
        <w:rPr>
          <w:rFonts w:hint="cs"/>
          <w:sz w:val="32"/>
          <w:szCs w:val="32"/>
          <w:rtl/>
        </w:rPr>
        <w:t>التهذيب</w:t>
      </w:r>
      <w:r w:rsidRPr="003765E0">
        <w:rPr>
          <w:sz w:val="32"/>
          <w:szCs w:val="32"/>
          <w:rtl/>
        </w:rPr>
        <w:t xml:space="preserve"> (1/</w:t>
      </w:r>
      <w:r w:rsidRPr="003765E0">
        <w:rPr>
          <w:rFonts w:hint="cs"/>
          <w:sz w:val="32"/>
          <w:szCs w:val="32"/>
          <w:rtl/>
        </w:rPr>
        <w:t>141).</w:t>
      </w:r>
    </w:p>
  </w:footnote>
  <w:footnote w:id="81">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تفسير</w:t>
      </w:r>
      <w:r w:rsidRPr="003765E0">
        <w:rPr>
          <w:sz w:val="32"/>
          <w:szCs w:val="32"/>
          <w:rtl/>
        </w:rPr>
        <w:t xml:space="preserve"> </w:t>
      </w:r>
      <w:r w:rsidRPr="003765E0">
        <w:rPr>
          <w:rFonts w:hint="cs"/>
          <w:sz w:val="32"/>
          <w:szCs w:val="32"/>
          <w:rtl/>
        </w:rPr>
        <w:t>النكت</w:t>
      </w:r>
      <w:r w:rsidRPr="003765E0">
        <w:rPr>
          <w:sz w:val="32"/>
          <w:szCs w:val="32"/>
          <w:rtl/>
        </w:rPr>
        <w:t xml:space="preserve"> </w:t>
      </w:r>
      <w:r w:rsidRPr="003765E0">
        <w:rPr>
          <w:rFonts w:hint="cs"/>
          <w:sz w:val="32"/>
          <w:szCs w:val="32"/>
          <w:rtl/>
        </w:rPr>
        <w:t>والعيون</w:t>
      </w:r>
      <w:r w:rsidRPr="003765E0">
        <w:rPr>
          <w:sz w:val="32"/>
          <w:szCs w:val="32"/>
          <w:rtl/>
        </w:rPr>
        <w:t xml:space="preserve"> (5/ 502)</w:t>
      </w:r>
      <w:r w:rsidRPr="003765E0">
        <w:rPr>
          <w:rFonts w:hint="cs"/>
          <w:sz w:val="32"/>
          <w:szCs w:val="32"/>
          <w:rtl/>
        </w:rPr>
        <w:t>.</w:t>
      </w:r>
    </w:p>
  </w:footnote>
  <w:footnote w:id="82">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قول لابن عباس, انظر: تفسير</w:t>
      </w:r>
      <w:r w:rsidRPr="003765E0">
        <w:rPr>
          <w:sz w:val="32"/>
          <w:szCs w:val="32"/>
          <w:rtl/>
        </w:rPr>
        <w:t xml:space="preserve"> </w:t>
      </w:r>
      <w:r w:rsidRPr="003765E0">
        <w:rPr>
          <w:rFonts w:hint="cs"/>
          <w:sz w:val="32"/>
          <w:szCs w:val="32"/>
          <w:rtl/>
        </w:rPr>
        <w:t>الثعلبي</w:t>
      </w:r>
      <w:r w:rsidRPr="003765E0">
        <w:rPr>
          <w:sz w:val="32"/>
          <w:szCs w:val="32"/>
          <w:rtl/>
        </w:rPr>
        <w:t xml:space="preserve"> (9/271)</w:t>
      </w:r>
      <w:r w:rsidRPr="003765E0">
        <w:rPr>
          <w:rFonts w:hint="cs"/>
          <w:sz w:val="32"/>
          <w:szCs w:val="32"/>
          <w:rtl/>
        </w:rPr>
        <w:t>.</w:t>
      </w:r>
    </w:p>
  </w:footnote>
  <w:footnote w:id="83">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غريب</w:t>
      </w:r>
      <w:r w:rsidRPr="003765E0">
        <w:rPr>
          <w:sz w:val="32"/>
          <w:szCs w:val="32"/>
          <w:rtl/>
        </w:rPr>
        <w:t xml:space="preserve"> </w:t>
      </w:r>
      <w:r w:rsidRPr="003765E0">
        <w:rPr>
          <w:rFonts w:hint="cs"/>
          <w:sz w:val="32"/>
          <w:szCs w:val="32"/>
          <w:rtl/>
        </w:rPr>
        <w:t>القرآن</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قتيبة</w:t>
      </w:r>
      <w:r w:rsidRPr="003765E0">
        <w:rPr>
          <w:sz w:val="32"/>
          <w:szCs w:val="32"/>
          <w:rtl/>
        </w:rPr>
        <w:t xml:space="preserve"> (1/459)</w:t>
      </w:r>
      <w:r w:rsidRPr="003765E0">
        <w:rPr>
          <w:rFonts w:hint="cs"/>
          <w:sz w:val="32"/>
          <w:szCs w:val="32"/>
          <w:rtl/>
        </w:rPr>
        <w:t>, الدر</w:t>
      </w:r>
      <w:r w:rsidRPr="003765E0">
        <w:rPr>
          <w:sz w:val="32"/>
          <w:szCs w:val="32"/>
          <w:rtl/>
        </w:rPr>
        <w:t xml:space="preserve"> </w:t>
      </w:r>
      <w:r w:rsidRPr="003765E0">
        <w:rPr>
          <w:rFonts w:hint="cs"/>
          <w:sz w:val="32"/>
          <w:szCs w:val="32"/>
          <w:rtl/>
        </w:rPr>
        <w:t>المنثور</w:t>
      </w:r>
      <w:r w:rsidRPr="003765E0">
        <w:rPr>
          <w:sz w:val="32"/>
          <w:szCs w:val="32"/>
          <w:rtl/>
        </w:rPr>
        <w:t xml:space="preserve"> (14/343)</w:t>
      </w:r>
      <w:r w:rsidRPr="003765E0">
        <w:rPr>
          <w:rFonts w:hint="cs"/>
          <w:sz w:val="32"/>
          <w:szCs w:val="32"/>
          <w:rtl/>
        </w:rPr>
        <w:t>.</w:t>
      </w:r>
    </w:p>
  </w:footnote>
  <w:footnote w:id="84">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عبد الملك بن قريب بن عبد الملك, حجة الأدب، لسان العرب، أبو سعيد الأصمعي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الأصمعي</w:instrText>
      </w:r>
      <w:r w:rsidRPr="003765E0">
        <w:instrText xml:space="preserve">" </w:instrText>
      </w:r>
      <w:r w:rsidRPr="003765E0">
        <w:rPr>
          <w:sz w:val="32"/>
          <w:szCs w:val="32"/>
          <w:rtl/>
        </w:rPr>
        <w:fldChar w:fldCharType="end"/>
      </w:r>
      <w:r w:rsidRPr="003765E0">
        <w:rPr>
          <w:sz w:val="32"/>
          <w:szCs w:val="32"/>
          <w:rtl/>
        </w:rPr>
        <w:t xml:space="preserve"> البصري، اللغوي </w:t>
      </w:r>
      <w:r w:rsidRPr="003765E0">
        <w:rPr>
          <w:rFonts w:hint="cs"/>
          <w:sz w:val="32"/>
          <w:szCs w:val="32"/>
          <w:rtl/>
        </w:rPr>
        <w:t>الإخباري</w:t>
      </w:r>
      <w:r w:rsidRPr="003765E0">
        <w:rPr>
          <w:sz w:val="32"/>
          <w:szCs w:val="32"/>
          <w:rtl/>
        </w:rPr>
        <w:t>، أحد الأعلام,</w:t>
      </w:r>
      <w:r w:rsidRPr="003765E0">
        <w:rPr>
          <w:rFonts w:hint="cs"/>
          <w:sz w:val="32"/>
          <w:szCs w:val="32"/>
          <w:rtl/>
        </w:rPr>
        <w:t xml:space="preserve"> </w:t>
      </w:r>
      <w:r w:rsidRPr="003765E0">
        <w:rPr>
          <w:sz w:val="32"/>
          <w:szCs w:val="32"/>
          <w:rtl/>
        </w:rPr>
        <w:t>كان ذا حفظ وذكاء ولطف عبارة, ونوادره كثيرة، وأكثر تواليفه مختصرات، مات  سنة ست عشرة</w:t>
      </w:r>
      <w:r w:rsidRPr="003765E0">
        <w:rPr>
          <w:rFonts w:hint="cs"/>
          <w:sz w:val="32"/>
          <w:szCs w:val="32"/>
          <w:rtl/>
        </w:rPr>
        <w:t xml:space="preserve"> ومئتين.</w:t>
      </w:r>
      <w:r w:rsidRPr="003765E0">
        <w:rPr>
          <w:sz w:val="32"/>
          <w:szCs w:val="32"/>
          <w:rtl/>
        </w:rPr>
        <w:t xml:space="preserve"> سير أعلام النبلاء (10/181)</w:t>
      </w:r>
      <w:r w:rsidRPr="003765E0">
        <w:rPr>
          <w:rFonts w:hint="cs"/>
          <w:sz w:val="32"/>
          <w:szCs w:val="32"/>
          <w:rtl/>
        </w:rPr>
        <w:t>, تهذيب</w:t>
      </w:r>
      <w:r w:rsidRPr="003765E0">
        <w:rPr>
          <w:sz w:val="32"/>
          <w:szCs w:val="32"/>
          <w:rtl/>
        </w:rPr>
        <w:t xml:space="preserve"> </w:t>
      </w:r>
      <w:r w:rsidRPr="003765E0">
        <w:rPr>
          <w:rFonts w:hint="cs"/>
          <w:sz w:val="32"/>
          <w:szCs w:val="32"/>
          <w:rtl/>
        </w:rPr>
        <w:t>التهذيب</w:t>
      </w:r>
      <w:r w:rsidRPr="003765E0">
        <w:rPr>
          <w:sz w:val="32"/>
          <w:szCs w:val="32"/>
          <w:rtl/>
        </w:rPr>
        <w:t xml:space="preserve"> (6/415)</w:t>
      </w:r>
      <w:r w:rsidRPr="003765E0">
        <w:rPr>
          <w:rFonts w:hint="cs"/>
          <w:sz w:val="32"/>
          <w:szCs w:val="32"/>
          <w:rtl/>
        </w:rPr>
        <w:t>.</w:t>
      </w:r>
    </w:p>
  </w:footnote>
  <w:footnote w:id="85">
    <w:p w:rsidR="00A64017" w:rsidRPr="003765E0" w:rsidRDefault="00A64017" w:rsidP="007D2526">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في (أ), (ب), (د) لا تنتفخ الموائد, وفي (س) لاننحي المرابد, والمثبت من (ج), وفي </w:t>
      </w:r>
      <w:r w:rsidRPr="003765E0">
        <w:rPr>
          <w:sz w:val="32"/>
          <w:szCs w:val="32"/>
          <w:rtl/>
        </w:rPr>
        <w:t>جمهرة اللغة (2/989)</w:t>
      </w:r>
      <w:r w:rsidRPr="003765E0">
        <w:rPr>
          <w:rFonts w:hint="cs"/>
          <w:sz w:val="32"/>
          <w:szCs w:val="32"/>
          <w:rtl/>
        </w:rPr>
        <w:t xml:space="preserve">: </w:t>
      </w:r>
      <w:r w:rsidRPr="003765E0">
        <w:rPr>
          <w:sz w:val="32"/>
          <w:szCs w:val="32"/>
          <w:rtl/>
        </w:rPr>
        <w:t>وقال الأصمعي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الأصمعي</w:instrText>
      </w:r>
      <w:r w:rsidRPr="003765E0">
        <w:instrText xml:space="preserve">" </w:instrText>
      </w:r>
      <w:r w:rsidRPr="003765E0">
        <w:rPr>
          <w:sz w:val="32"/>
          <w:szCs w:val="32"/>
          <w:rtl/>
        </w:rPr>
        <w:fldChar w:fldCharType="end"/>
      </w:r>
      <w:r w:rsidRPr="003765E0">
        <w:rPr>
          <w:sz w:val="32"/>
          <w:szCs w:val="32"/>
          <w:rtl/>
        </w:rPr>
        <w:t>: يقول أهل المدينة: لا تنتفج المرابد حتى تجذ الألوان يريدون الدقل، المرابد: المواضع التي يطرح فيها التمر</w:t>
      </w:r>
      <w:r w:rsidRPr="003765E0">
        <w:rPr>
          <w:rFonts w:hint="cs"/>
          <w:sz w:val="32"/>
          <w:szCs w:val="32"/>
          <w:rtl/>
        </w:rPr>
        <w:t>.</w:t>
      </w:r>
    </w:p>
  </w:footnote>
  <w:footnote w:id="86">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وصححه الطبري في تفسيره</w:t>
      </w:r>
      <w:r w:rsidRPr="003765E0">
        <w:rPr>
          <w:sz w:val="32"/>
          <w:szCs w:val="32"/>
          <w:rtl/>
        </w:rPr>
        <w:t xml:space="preserve"> (23/271)</w:t>
      </w:r>
      <w:r w:rsidRPr="003765E0">
        <w:rPr>
          <w:rFonts w:hint="cs"/>
          <w:sz w:val="32"/>
          <w:szCs w:val="32"/>
          <w:rtl/>
        </w:rPr>
        <w:t>.</w:t>
      </w:r>
    </w:p>
  </w:footnote>
  <w:footnote w:id="8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تهذيب</w:t>
      </w:r>
      <w:r w:rsidRPr="003765E0">
        <w:rPr>
          <w:sz w:val="32"/>
          <w:szCs w:val="32"/>
          <w:rtl/>
        </w:rPr>
        <w:t xml:space="preserve"> </w:t>
      </w:r>
      <w:r w:rsidRPr="003765E0">
        <w:rPr>
          <w:rFonts w:hint="cs"/>
          <w:sz w:val="32"/>
          <w:szCs w:val="32"/>
          <w:rtl/>
        </w:rPr>
        <w:t>اللغة</w:t>
      </w:r>
      <w:r w:rsidRPr="003765E0">
        <w:rPr>
          <w:sz w:val="32"/>
          <w:szCs w:val="32"/>
          <w:rtl/>
        </w:rPr>
        <w:t xml:space="preserve"> (15/ 266)</w:t>
      </w:r>
      <w:r w:rsidRPr="003765E0">
        <w:rPr>
          <w:rFonts w:hint="cs"/>
          <w:sz w:val="32"/>
          <w:szCs w:val="32"/>
          <w:rtl/>
        </w:rPr>
        <w:t>, لسان</w:t>
      </w:r>
      <w:r w:rsidRPr="003765E0">
        <w:rPr>
          <w:sz w:val="32"/>
          <w:szCs w:val="32"/>
          <w:rtl/>
        </w:rPr>
        <w:t xml:space="preserve"> </w:t>
      </w:r>
      <w:r w:rsidRPr="003765E0">
        <w:rPr>
          <w:rFonts w:hint="cs"/>
          <w:sz w:val="32"/>
          <w:szCs w:val="32"/>
          <w:rtl/>
        </w:rPr>
        <w:t>العرب</w:t>
      </w:r>
      <w:r w:rsidRPr="003765E0">
        <w:rPr>
          <w:sz w:val="32"/>
          <w:szCs w:val="32"/>
          <w:rtl/>
        </w:rPr>
        <w:t xml:space="preserve"> (13/ 393)</w:t>
      </w:r>
      <w:r w:rsidRPr="003765E0">
        <w:rPr>
          <w:rFonts w:hint="cs"/>
          <w:sz w:val="32"/>
          <w:szCs w:val="32"/>
          <w:rtl/>
        </w:rPr>
        <w:t>,  تاج</w:t>
      </w:r>
      <w:r w:rsidRPr="003765E0">
        <w:rPr>
          <w:sz w:val="32"/>
          <w:szCs w:val="32"/>
          <w:rtl/>
        </w:rPr>
        <w:t xml:space="preserve"> </w:t>
      </w:r>
      <w:r w:rsidRPr="003765E0">
        <w:rPr>
          <w:rFonts w:hint="cs"/>
          <w:sz w:val="32"/>
          <w:szCs w:val="32"/>
          <w:rtl/>
        </w:rPr>
        <w:t>العروس</w:t>
      </w:r>
      <w:r w:rsidRPr="003765E0">
        <w:rPr>
          <w:sz w:val="32"/>
          <w:szCs w:val="32"/>
          <w:rtl/>
        </w:rPr>
        <w:t xml:space="preserve"> (36/ 131)</w:t>
      </w:r>
      <w:r w:rsidRPr="003765E0">
        <w:rPr>
          <w:rFonts w:hint="cs"/>
          <w:sz w:val="32"/>
          <w:szCs w:val="32"/>
          <w:rtl/>
        </w:rPr>
        <w:t>.</w:t>
      </w:r>
    </w:p>
  </w:footnote>
  <w:footnote w:id="88">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روى أبو عوانة في مستخرجه </w:t>
      </w:r>
      <w:r w:rsidRPr="003765E0">
        <w:rPr>
          <w:sz w:val="32"/>
          <w:szCs w:val="32"/>
          <w:rtl/>
        </w:rPr>
        <w:t>(4/ 224)</w:t>
      </w:r>
      <w:r w:rsidRPr="003765E0">
        <w:rPr>
          <w:rFonts w:hint="cs"/>
          <w:sz w:val="32"/>
          <w:szCs w:val="32"/>
          <w:rtl/>
        </w:rPr>
        <w:t>(6597) على حديث ابن 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عمر</w:instrText>
      </w:r>
      <w:r w:rsidRPr="003765E0">
        <w:instrText xml:space="preserve">" </w:instrText>
      </w:r>
      <w:r w:rsidRPr="003765E0">
        <w:rPr>
          <w:sz w:val="32"/>
          <w:szCs w:val="32"/>
          <w:rtl/>
        </w:rPr>
        <w:fldChar w:fldCharType="end"/>
      </w:r>
      <w:r w:rsidRPr="003765E0">
        <w:rPr>
          <w:rFonts w:hint="cs"/>
          <w:sz w:val="32"/>
          <w:szCs w:val="32"/>
          <w:rtl/>
        </w:rPr>
        <w:t xml:space="preserve"> المتقدم بالتحريق لبني النضير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الأماكن</w:instrText>
      </w:r>
      <w:r w:rsidRPr="003765E0">
        <w:rPr>
          <w:rtl/>
        </w:rPr>
        <w:instrText>:</w:instrText>
      </w:r>
      <w:r w:rsidRPr="003765E0">
        <w:rPr>
          <w:rFonts w:hint="eastAsia"/>
          <w:rtl/>
        </w:rPr>
        <w:instrText>النضير</w:instrText>
      </w:r>
      <w:r w:rsidRPr="003765E0">
        <w:instrText xml:space="preserve">" </w:instrText>
      </w:r>
      <w:r w:rsidRPr="003765E0">
        <w:rPr>
          <w:sz w:val="32"/>
          <w:szCs w:val="32"/>
          <w:rtl/>
        </w:rPr>
        <w:fldChar w:fldCharType="end"/>
      </w:r>
      <w:r w:rsidRPr="003765E0">
        <w:rPr>
          <w:rFonts w:hint="cs"/>
          <w:sz w:val="32"/>
          <w:szCs w:val="32"/>
          <w:rtl/>
        </w:rPr>
        <w:t xml:space="preserve"> وقريظة.</w:t>
      </w:r>
    </w:p>
  </w:footnote>
  <w:footnote w:id="89">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سقط من (أ), والمثبت من (ب), (ج), (د), (س).</w:t>
      </w:r>
    </w:p>
  </w:footnote>
  <w:footnote w:id="90">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رواه الطبري في تفسيره</w:t>
      </w:r>
      <w:r w:rsidRPr="003765E0">
        <w:rPr>
          <w:sz w:val="32"/>
          <w:szCs w:val="32"/>
          <w:rtl/>
        </w:rPr>
        <w:t xml:space="preserve"> (23/ 271)</w:t>
      </w:r>
      <w:r w:rsidRPr="003765E0">
        <w:rPr>
          <w:rFonts w:hint="cs"/>
          <w:sz w:val="32"/>
          <w:szCs w:val="32"/>
          <w:rtl/>
        </w:rPr>
        <w:t xml:space="preserve"> من طريق محمد بن إسحاق عن يزيد بن رومان فذكره.</w:t>
      </w:r>
    </w:p>
  </w:footnote>
  <w:footnote w:id="91">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رواه عن مجاهد </w:t>
      </w:r>
      <w:r w:rsidRPr="003765E0">
        <w:rPr>
          <w:sz w:val="32"/>
          <w:szCs w:val="32"/>
          <w:rtl/>
        </w:rPr>
        <w:t xml:space="preserve">عبد الرزاق </w:t>
      </w:r>
      <w:r w:rsidRPr="003765E0">
        <w:rPr>
          <w:rFonts w:hint="cs"/>
          <w:sz w:val="32"/>
          <w:szCs w:val="32"/>
          <w:rtl/>
        </w:rPr>
        <w:t xml:space="preserve">في </w:t>
      </w:r>
      <w:r w:rsidRPr="003765E0">
        <w:rPr>
          <w:sz w:val="32"/>
          <w:szCs w:val="32"/>
          <w:rtl/>
        </w:rPr>
        <w:t>مصنف</w:t>
      </w:r>
      <w:r w:rsidRPr="003765E0">
        <w:rPr>
          <w:rFonts w:hint="cs"/>
          <w:sz w:val="32"/>
          <w:szCs w:val="32"/>
          <w:rtl/>
        </w:rPr>
        <w:t>ه</w:t>
      </w:r>
      <w:r w:rsidRPr="003765E0">
        <w:rPr>
          <w:sz w:val="32"/>
          <w:szCs w:val="32"/>
          <w:rtl/>
        </w:rPr>
        <w:t xml:space="preserve"> (5/ 198)</w:t>
      </w:r>
      <w:r w:rsidRPr="003765E0">
        <w:rPr>
          <w:rFonts w:hint="cs"/>
          <w:sz w:val="32"/>
          <w:szCs w:val="32"/>
          <w:rtl/>
        </w:rPr>
        <w:t>, والطبري في تفسيره</w:t>
      </w:r>
      <w:r w:rsidRPr="003765E0">
        <w:rPr>
          <w:sz w:val="32"/>
          <w:szCs w:val="32"/>
          <w:rtl/>
        </w:rPr>
        <w:t xml:space="preserve"> (23/ 272)</w:t>
      </w:r>
      <w:r w:rsidRPr="003765E0">
        <w:rPr>
          <w:rFonts w:hint="cs"/>
          <w:sz w:val="32"/>
          <w:szCs w:val="32"/>
          <w:rtl/>
        </w:rPr>
        <w:t>.</w:t>
      </w:r>
    </w:p>
  </w:footnote>
  <w:footnote w:id="92">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وتمام الآية  </w:t>
      </w:r>
      <w:r w:rsidRPr="003765E0">
        <w:rPr>
          <w:rFonts w:ascii="QCF_BSML" w:eastAsiaTheme="minorHAnsi" w:hAnsi="QCF_BSML" w:cs="QCF_BSML"/>
          <w:sz w:val="27"/>
          <w:szCs w:val="27"/>
          <w:rtl/>
        </w:rPr>
        <w:t>ﭽ</w:t>
      </w:r>
      <w:r w:rsidRPr="003765E0">
        <w:rPr>
          <w:rFonts w:ascii="QCF_P546" w:eastAsiaTheme="minorHAnsi" w:hAnsi="QCF_P546" w:cs="QCF_P546"/>
          <w:sz w:val="27"/>
          <w:szCs w:val="27"/>
          <w:rtl/>
        </w:rPr>
        <w:t xml:space="preserve"> ﭰ  ﭱ  ﭲ  ﭳ  ﭴ  ﭵ  ﭶ  ﭷ  ﭸ    ﭹ   ﭺ  ﭻ  ﭼ  ﭽ  ﭾ  ﭿ  ﮀﮁ  ﮂ  ﮃ  ﮄ  ﮅ   ﮆ</w:t>
      </w:r>
      <w:r w:rsidRPr="003765E0">
        <w:rPr>
          <w:rFonts w:ascii="QCF_BSML" w:eastAsiaTheme="minorHAnsi" w:hAnsi="QCF_BSML" w:cs="QCF_BSML"/>
          <w:sz w:val="27"/>
          <w:szCs w:val="27"/>
          <w:rtl/>
        </w:rPr>
        <w:t>ﭼ</w:t>
      </w:r>
      <w:r w:rsidRPr="003765E0">
        <w:rPr>
          <w:rFonts w:ascii="Arial" w:eastAsiaTheme="minorHAnsi" w:hAnsi="Arial" w:cs="Arial"/>
          <w:sz w:val="32"/>
          <w:szCs w:val="32"/>
          <w:rtl/>
        </w:rPr>
        <w:t xml:space="preserve"> </w:t>
      </w:r>
      <w:r w:rsidRPr="003765E0">
        <w:rPr>
          <w:sz w:val="32"/>
          <w:szCs w:val="32"/>
          <w:rtl/>
        </w:rPr>
        <w:t>الحشر: ٦</w:t>
      </w:r>
      <w:r w:rsidRPr="003765E0">
        <w:rPr>
          <w:rFonts w:hint="cs"/>
          <w:sz w:val="32"/>
          <w:szCs w:val="32"/>
          <w:rtl/>
        </w:rPr>
        <w:t>.</w:t>
      </w:r>
    </w:p>
  </w:footnote>
  <w:footnote w:id="93">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سقط من (أ), والمثبت من (ب) و (ج), (د), (س).</w:t>
      </w:r>
    </w:p>
  </w:footnote>
  <w:footnote w:id="94">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غريب</w:t>
      </w:r>
      <w:r w:rsidRPr="003765E0">
        <w:rPr>
          <w:sz w:val="32"/>
          <w:szCs w:val="32"/>
          <w:rtl/>
        </w:rPr>
        <w:t xml:space="preserve"> </w:t>
      </w:r>
      <w:r w:rsidRPr="003765E0">
        <w:rPr>
          <w:rFonts w:hint="cs"/>
          <w:sz w:val="32"/>
          <w:szCs w:val="32"/>
          <w:rtl/>
        </w:rPr>
        <w:t>القرآن</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قتيبة</w:t>
      </w:r>
      <w:r w:rsidRPr="003765E0">
        <w:rPr>
          <w:sz w:val="32"/>
          <w:szCs w:val="32"/>
          <w:rtl/>
        </w:rPr>
        <w:t xml:space="preserve"> (1/ 460)</w:t>
      </w:r>
      <w:r w:rsidRPr="003765E0">
        <w:rPr>
          <w:rFonts w:hint="cs"/>
          <w:sz w:val="32"/>
          <w:szCs w:val="32"/>
          <w:rtl/>
        </w:rPr>
        <w:t>, مفردات</w:t>
      </w:r>
      <w:r w:rsidRPr="003765E0">
        <w:rPr>
          <w:sz w:val="32"/>
          <w:szCs w:val="32"/>
          <w:rtl/>
        </w:rPr>
        <w:t xml:space="preserve"> </w:t>
      </w:r>
      <w:r w:rsidRPr="003765E0">
        <w:rPr>
          <w:rFonts w:hint="cs"/>
          <w:sz w:val="32"/>
          <w:szCs w:val="32"/>
          <w:rtl/>
        </w:rPr>
        <w:t>ألفاظ</w:t>
      </w:r>
      <w:r w:rsidRPr="003765E0">
        <w:rPr>
          <w:sz w:val="32"/>
          <w:szCs w:val="32"/>
          <w:rtl/>
        </w:rPr>
        <w:t xml:space="preserve"> </w:t>
      </w:r>
      <w:r w:rsidRPr="003765E0">
        <w:rPr>
          <w:rFonts w:hint="cs"/>
          <w:sz w:val="32"/>
          <w:szCs w:val="32"/>
          <w:rtl/>
        </w:rPr>
        <w:t>القرآن</w:t>
      </w:r>
      <w:r w:rsidRPr="003765E0">
        <w:rPr>
          <w:sz w:val="32"/>
          <w:szCs w:val="32"/>
          <w:rtl/>
        </w:rPr>
        <w:t xml:space="preserve"> </w:t>
      </w:r>
      <w:r w:rsidRPr="003765E0">
        <w:rPr>
          <w:rFonts w:hint="cs"/>
          <w:sz w:val="32"/>
          <w:szCs w:val="32"/>
          <w:rtl/>
        </w:rPr>
        <w:t>للأصفهاني</w:t>
      </w:r>
      <w:r w:rsidRPr="003765E0">
        <w:rPr>
          <w:sz w:val="32"/>
          <w:szCs w:val="32"/>
          <w:rtl/>
        </w:rPr>
        <w:t xml:space="preserve">(2/ </w:t>
      </w:r>
      <w:r w:rsidRPr="003765E0">
        <w:rPr>
          <w:rFonts w:hint="cs"/>
          <w:sz w:val="32"/>
          <w:szCs w:val="32"/>
          <w:rtl/>
        </w:rPr>
        <w:t>514</w:t>
      </w:r>
      <w:r w:rsidRPr="003765E0">
        <w:rPr>
          <w:sz w:val="32"/>
          <w:szCs w:val="32"/>
          <w:rtl/>
        </w:rPr>
        <w:t>)</w:t>
      </w:r>
      <w:r w:rsidRPr="003765E0">
        <w:rPr>
          <w:rFonts w:hint="cs"/>
          <w:sz w:val="32"/>
          <w:szCs w:val="32"/>
          <w:rtl/>
        </w:rPr>
        <w:t>, معاني</w:t>
      </w:r>
      <w:r w:rsidRPr="003765E0">
        <w:rPr>
          <w:sz w:val="32"/>
          <w:szCs w:val="32"/>
          <w:rtl/>
        </w:rPr>
        <w:t xml:space="preserve"> </w:t>
      </w:r>
      <w:r w:rsidRPr="003765E0">
        <w:rPr>
          <w:rFonts w:hint="cs"/>
          <w:sz w:val="32"/>
          <w:szCs w:val="32"/>
          <w:rtl/>
        </w:rPr>
        <w:t>القرآن</w:t>
      </w:r>
      <w:r w:rsidRPr="003765E0">
        <w:rPr>
          <w:sz w:val="32"/>
          <w:szCs w:val="32"/>
          <w:rtl/>
        </w:rPr>
        <w:t xml:space="preserve"> </w:t>
      </w:r>
      <w:r w:rsidRPr="003765E0">
        <w:rPr>
          <w:rFonts w:hint="cs"/>
          <w:sz w:val="32"/>
          <w:szCs w:val="32"/>
          <w:rtl/>
        </w:rPr>
        <w:t>للفراء</w:t>
      </w:r>
      <w:r w:rsidRPr="003765E0">
        <w:rPr>
          <w:sz w:val="32"/>
          <w:szCs w:val="32"/>
          <w:rtl/>
        </w:rPr>
        <w:t xml:space="preserve"> (3/144)</w:t>
      </w:r>
      <w:r w:rsidRPr="003765E0">
        <w:rPr>
          <w:rFonts w:hint="cs"/>
          <w:sz w:val="32"/>
          <w:szCs w:val="32"/>
          <w:rtl/>
        </w:rPr>
        <w:t>, غريب</w:t>
      </w:r>
      <w:r w:rsidRPr="003765E0">
        <w:rPr>
          <w:sz w:val="32"/>
          <w:szCs w:val="32"/>
          <w:rtl/>
        </w:rPr>
        <w:t xml:space="preserve"> </w:t>
      </w:r>
      <w:r w:rsidRPr="003765E0">
        <w:rPr>
          <w:rFonts w:hint="cs"/>
          <w:sz w:val="32"/>
          <w:szCs w:val="32"/>
          <w:rtl/>
        </w:rPr>
        <w:t>القرآن</w:t>
      </w:r>
      <w:r w:rsidRPr="003765E0">
        <w:rPr>
          <w:sz w:val="32"/>
          <w:szCs w:val="32"/>
          <w:rtl/>
        </w:rPr>
        <w:t xml:space="preserve"> </w:t>
      </w:r>
      <w:r w:rsidRPr="003765E0">
        <w:rPr>
          <w:rFonts w:hint="cs"/>
          <w:sz w:val="32"/>
          <w:szCs w:val="32"/>
          <w:rtl/>
        </w:rPr>
        <w:t>للسجستاني</w:t>
      </w:r>
      <w:r w:rsidRPr="003765E0">
        <w:rPr>
          <w:sz w:val="32"/>
          <w:szCs w:val="32"/>
          <w:rtl/>
        </w:rPr>
        <w:t xml:space="preserve"> (1/ 83)</w:t>
      </w:r>
      <w:r w:rsidRPr="003765E0">
        <w:rPr>
          <w:rFonts w:hint="cs"/>
          <w:sz w:val="32"/>
          <w:szCs w:val="32"/>
          <w:rtl/>
        </w:rPr>
        <w:t>.</w:t>
      </w:r>
    </w:p>
  </w:footnote>
  <w:footnote w:id="95">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غريب</w:t>
      </w:r>
      <w:r w:rsidRPr="003765E0">
        <w:rPr>
          <w:sz w:val="32"/>
          <w:szCs w:val="32"/>
          <w:rtl/>
        </w:rPr>
        <w:t xml:space="preserve"> </w:t>
      </w:r>
      <w:r w:rsidRPr="003765E0">
        <w:rPr>
          <w:rFonts w:hint="cs"/>
          <w:sz w:val="32"/>
          <w:szCs w:val="32"/>
          <w:rtl/>
        </w:rPr>
        <w:t>القرآن</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قتيبة</w:t>
      </w:r>
      <w:r w:rsidRPr="003765E0">
        <w:rPr>
          <w:sz w:val="32"/>
          <w:szCs w:val="32"/>
          <w:rtl/>
        </w:rPr>
        <w:t xml:space="preserve"> (1/ 460)</w:t>
      </w:r>
      <w:r w:rsidRPr="003765E0">
        <w:rPr>
          <w:rFonts w:hint="cs"/>
          <w:sz w:val="32"/>
          <w:szCs w:val="32"/>
          <w:rtl/>
        </w:rPr>
        <w:t>, مفردات</w:t>
      </w:r>
      <w:r w:rsidRPr="003765E0">
        <w:rPr>
          <w:sz w:val="32"/>
          <w:szCs w:val="32"/>
          <w:rtl/>
        </w:rPr>
        <w:t xml:space="preserve"> </w:t>
      </w:r>
      <w:r w:rsidRPr="003765E0">
        <w:rPr>
          <w:rFonts w:hint="cs"/>
          <w:sz w:val="32"/>
          <w:szCs w:val="32"/>
          <w:rtl/>
        </w:rPr>
        <w:t>ألفاظ</w:t>
      </w:r>
      <w:r w:rsidRPr="003765E0">
        <w:rPr>
          <w:sz w:val="32"/>
          <w:szCs w:val="32"/>
          <w:rtl/>
        </w:rPr>
        <w:t xml:space="preserve"> </w:t>
      </w:r>
      <w:r w:rsidRPr="003765E0">
        <w:rPr>
          <w:rFonts w:hint="cs"/>
          <w:sz w:val="32"/>
          <w:szCs w:val="32"/>
          <w:rtl/>
        </w:rPr>
        <w:t>القرآن</w:t>
      </w:r>
      <w:r w:rsidRPr="003765E0">
        <w:rPr>
          <w:sz w:val="32"/>
          <w:szCs w:val="32"/>
          <w:rtl/>
        </w:rPr>
        <w:t xml:space="preserve"> </w:t>
      </w:r>
      <w:r w:rsidRPr="003765E0">
        <w:rPr>
          <w:rFonts w:hint="cs"/>
          <w:sz w:val="32"/>
          <w:szCs w:val="32"/>
          <w:rtl/>
        </w:rPr>
        <w:t>للأصفهاني</w:t>
      </w:r>
      <w:r w:rsidRPr="003765E0">
        <w:rPr>
          <w:sz w:val="32"/>
          <w:szCs w:val="32"/>
          <w:rtl/>
        </w:rPr>
        <w:t>(</w:t>
      </w:r>
      <w:r w:rsidRPr="003765E0">
        <w:rPr>
          <w:rFonts w:hint="cs"/>
          <w:sz w:val="32"/>
          <w:szCs w:val="32"/>
          <w:rtl/>
        </w:rPr>
        <w:t>1</w:t>
      </w:r>
      <w:r w:rsidRPr="003765E0">
        <w:rPr>
          <w:sz w:val="32"/>
          <w:szCs w:val="32"/>
          <w:rtl/>
        </w:rPr>
        <w:t xml:space="preserve">/ </w:t>
      </w:r>
      <w:r w:rsidRPr="003765E0">
        <w:rPr>
          <w:rFonts w:hint="cs"/>
          <w:sz w:val="32"/>
          <w:szCs w:val="32"/>
          <w:rtl/>
        </w:rPr>
        <w:t>202</w:t>
      </w:r>
      <w:r w:rsidRPr="003765E0">
        <w:rPr>
          <w:sz w:val="32"/>
          <w:szCs w:val="32"/>
          <w:rtl/>
        </w:rPr>
        <w:t>)</w:t>
      </w:r>
      <w:r w:rsidRPr="003765E0">
        <w:rPr>
          <w:rFonts w:hint="cs"/>
          <w:sz w:val="32"/>
          <w:szCs w:val="32"/>
          <w:rtl/>
        </w:rPr>
        <w:t>, معاني</w:t>
      </w:r>
      <w:r w:rsidRPr="003765E0">
        <w:rPr>
          <w:sz w:val="32"/>
          <w:szCs w:val="32"/>
          <w:rtl/>
        </w:rPr>
        <w:t xml:space="preserve"> </w:t>
      </w:r>
      <w:r w:rsidRPr="003765E0">
        <w:rPr>
          <w:rFonts w:hint="cs"/>
          <w:sz w:val="32"/>
          <w:szCs w:val="32"/>
          <w:rtl/>
        </w:rPr>
        <w:t>القرآن</w:t>
      </w:r>
      <w:r w:rsidRPr="003765E0">
        <w:rPr>
          <w:sz w:val="32"/>
          <w:szCs w:val="32"/>
          <w:rtl/>
        </w:rPr>
        <w:t xml:space="preserve"> </w:t>
      </w:r>
      <w:r w:rsidRPr="003765E0">
        <w:rPr>
          <w:rFonts w:hint="cs"/>
          <w:sz w:val="32"/>
          <w:szCs w:val="32"/>
          <w:rtl/>
        </w:rPr>
        <w:t>للفراء</w:t>
      </w:r>
      <w:r w:rsidRPr="003765E0">
        <w:rPr>
          <w:sz w:val="32"/>
          <w:szCs w:val="32"/>
          <w:rtl/>
        </w:rPr>
        <w:t xml:space="preserve"> (3/144)</w:t>
      </w:r>
      <w:r w:rsidRPr="003765E0">
        <w:rPr>
          <w:rFonts w:hint="cs"/>
          <w:sz w:val="32"/>
          <w:szCs w:val="32"/>
          <w:rtl/>
        </w:rPr>
        <w:t>, غريب</w:t>
      </w:r>
      <w:r w:rsidRPr="003765E0">
        <w:rPr>
          <w:sz w:val="32"/>
          <w:szCs w:val="32"/>
          <w:rtl/>
        </w:rPr>
        <w:t xml:space="preserve"> </w:t>
      </w:r>
      <w:r w:rsidRPr="003765E0">
        <w:rPr>
          <w:rFonts w:hint="cs"/>
          <w:sz w:val="32"/>
          <w:szCs w:val="32"/>
          <w:rtl/>
        </w:rPr>
        <w:t>القرآن</w:t>
      </w:r>
      <w:r w:rsidRPr="003765E0">
        <w:rPr>
          <w:sz w:val="32"/>
          <w:szCs w:val="32"/>
          <w:rtl/>
        </w:rPr>
        <w:t xml:space="preserve"> </w:t>
      </w:r>
      <w:r w:rsidRPr="003765E0">
        <w:rPr>
          <w:rFonts w:hint="cs"/>
          <w:sz w:val="32"/>
          <w:szCs w:val="32"/>
          <w:rtl/>
        </w:rPr>
        <w:t>للسجستاني</w:t>
      </w:r>
      <w:r w:rsidRPr="003765E0">
        <w:rPr>
          <w:sz w:val="32"/>
          <w:szCs w:val="32"/>
          <w:rtl/>
        </w:rPr>
        <w:t xml:space="preserve"> (1/ </w:t>
      </w:r>
      <w:r w:rsidRPr="003765E0">
        <w:rPr>
          <w:rFonts w:hint="cs"/>
          <w:sz w:val="32"/>
          <w:szCs w:val="32"/>
          <w:rtl/>
        </w:rPr>
        <w:t>294</w:t>
      </w:r>
      <w:r w:rsidRPr="003765E0">
        <w:rPr>
          <w:sz w:val="32"/>
          <w:szCs w:val="32"/>
          <w:rtl/>
        </w:rPr>
        <w:t>)</w:t>
      </w:r>
      <w:r w:rsidRPr="003765E0">
        <w:rPr>
          <w:rFonts w:hint="cs"/>
          <w:sz w:val="32"/>
          <w:szCs w:val="32"/>
          <w:rtl/>
        </w:rPr>
        <w:t>.</w:t>
      </w:r>
    </w:p>
  </w:footnote>
  <w:footnote w:id="96">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انظر: </w:t>
      </w:r>
      <w:r w:rsidRPr="003765E0">
        <w:rPr>
          <w:sz w:val="32"/>
          <w:szCs w:val="32"/>
          <w:rtl/>
        </w:rPr>
        <w:t xml:space="preserve">تفسير الطبري (23 / </w:t>
      </w:r>
      <w:r w:rsidRPr="003765E0">
        <w:rPr>
          <w:rFonts w:hint="cs"/>
          <w:sz w:val="32"/>
          <w:szCs w:val="32"/>
          <w:rtl/>
        </w:rPr>
        <w:t>274</w:t>
      </w:r>
      <w:r w:rsidRPr="003765E0">
        <w:rPr>
          <w:sz w:val="32"/>
          <w:szCs w:val="32"/>
          <w:rtl/>
        </w:rPr>
        <w:t>),</w:t>
      </w:r>
      <w:r w:rsidRPr="003765E0">
        <w:rPr>
          <w:rFonts w:hint="cs"/>
          <w:sz w:val="32"/>
          <w:szCs w:val="32"/>
          <w:rtl/>
        </w:rPr>
        <w:t xml:space="preserve"> تفسير</w:t>
      </w:r>
      <w:r w:rsidRPr="003765E0">
        <w:rPr>
          <w:sz w:val="32"/>
          <w:szCs w:val="32"/>
          <w:rtl/>
        </w:rPr>
        <w:t xml:space="preserve"> </w:t>
      </w:r>
      <w:r w:rsidRPr="003765E0">
        <w:rPr>
          <w:rFonts w:hint="cs"/>
          <w:sz w:val="32"/>
          <w:szCs w:val="32"/>
          <w:rtl/>
        </w:rPr>
        <w:t>الثعلبي</w:t>
      </w:r>
      <w:r w:rsidRPr="003765E0">
        <w:rPr>
          <w:sz w:val="32"/>
          <w:szCs w:val="32"/>
          <w:rtl/>
        </w:rPr>
        <w:t xml:space="preserve"> (9/ 272)</w:t>
      </w:r>
      <w:r w:rsidRPr="003765E0">
        <w:rPr>
          <w:rFonts w:hint="cs"/>
          <w:sz w:val="32"/>
          <w:szCs w:val="32"/>
          <w:rtl/>
        </w:rPr>
        <w:t xml:space="preserve"> , </w:t>
      </w:r>
      <w:r w:rsidRPr="003765E0">
        <w:rPr>
          <w:sz w:val="32"/>
          <w:szCs w:val="32"/>
          <w:rtl/>
        </w:rPr>
        <w:t>تفسير البغوي (8/</w:t>
      </w:r>
      <w:r w:rsidRPr="003765E0">
        <w:rPr>
          <w:rFonts w:hint="cs"/>
          <w:sz w:val="32"/>
          <w:szCs w:val="32"/>
          <w:rtl/>
        </w:rPr>
        <w:t>72</w:t>
      </w:r>
      <w:r w:rsidRPr="003765E0">
        <w:rPr>
          <w:sz w:val="32"/>
          <w:szCs w:val="32"/>
          <w:rtl/>
        </w:rPr>
        <w:t>), زاد المسير (8/</w:t>
      </w:r>
      <w:r w:rsidRPr="003765E0">
        <w:rPr>
          <w:rFonts w:hint="cs"/>
          <w:sz w:val="32"/>
          <w:szCs w:val="32"/>
          <w:rtl/>
        </w:rPr>
        <w:t>209</w:t>
      </w:r>
      <w:r w:rsidRPr="003765E0">
        <w:rPr>
          <w:sz w:val="32"/>
          <w:szCs w:val="32"/>
          <w:rtl/>
        </w:rPr>
        <w:t>)</w:t>
      </w:r>
      <w:r w:rsidRPr="003765E0">
        <w:rPr>
          <w:rFonts w:hint="cs"/>
          <w:sz w:val="32"/>
          <w:szCs w:val="32"/>
          <w:rtl/>
        </w:rPr>
        <w:t>, تفسير</w:t>
      </w:r>
      <w:r w:rsidRPr="003765E0">
        <w:rPr>
          <w:sz w:val="32"/>
          <w:szCs w:val="32"/>
          <w:rtl/>
        </w:rPr>
        <w:t xml:space="preserve"> </w:t>
      </w:r>
      <w:r w:rsidRPr="003765E0">
        <w:rPr>
          <w:rFonts w:hint="cs"/>
          <w:sz w:val="32"/>
          <w:szCs w:val="32"/>
          <w:rtl/>
        </w:rPr>
        <w:t>ابن</w:t>
      </w:r>
      <w:r w:rsidRPr="003765E0">
        <w:rPr>
          <w:sz w:val="32"/>
          <w:szCs w:val="32"/>
          <w:rtl/>
        </w:rPr>
        <w:t xml:space="preserve"> </w:t>
      </w:r>
      <w:r w:rsidRPr="003765E0">
        <w:rPr>
          <w:rFonts w:hint="cs"/>
          <w:sz w:val="32"/>
          <w:szCs w:val="32"/>
          <w:rtl/>
        </w:rPr>
        <w:t>كثير</w:t>
      </w:r>
      <w:r w:rsidRPr="003765E0">
        <w:rPr>
          <w:sz w:val="32"/>
          <w:szCs w:val="32"/>
          <w:rtl/>
        </w:rPr>
        <w:t xml:space="preserve"> (</w:t>
      </w:r>
      <w:r w:rsidRPr="003765E0">
        <w:rPr>
          <w:rFonts w:hint="cs"/>
          <w:sz w:val="32"/>
          <w:szCs w:val="32"/>
          <w:rtl/>
        </w:rPr>
        <w:t>8</w:t>
      </w:r>
      <w:r w:rsidRPr="003765E0">
        <w:rPr>
          <w:sz w:val="32"/>
          <w:szCs w:val="32"/>
          <w:rtl/>
        </w:rPr>
        <w:t xml:space="preserve">/ </w:t>
      </w:r>
      <w:r w:rsidRPr="003765E0">
        <w:rPr>
          <w:rFonts w:hint="cs"/>
          <w:sz w:val="32"/>
          <w:szCs w:val="32"/>
          <w:rtl/>
        </w:rPr>
        <w:t>65</w:t>
      </w:r>
      <w:r w:rsidRPr="003765E0">
        <w:rPr>
          <w:sz w:val="32"/>
          <w:szCs w:val="32"/>
          <w:rtl/>
        </w:rPr>
        <w:t xml:space="preserve">), الدر المنثور (14/ </w:t>
      </w:r>
      <w:r w:rsidRPr="003765E0">
        <w:rPr>
          <w:rFonts w:hint="cs"/>
          <w:sz w:val="32"/>
          <w:szCs w:val="32"/>
          <w:rtl/>
        </w:rPr>
        <w:t>342</w:t>
      </w:r>
      <w:r w:rsidRPr="003765E0">
        <w:rPr>
          <w:sz w:val="32"/>
          <w:szCs w:val="32"/>
        </w:rPr>
        <w:t xml:space="preserve"> (</w:t>
      </w:r>
      <w:r w:rsidRPr="003765E0">
        <w:rPr>
          <w:rFonts w:hint="cs"/>
          <w:sz w:val="32"/>
          <w:szCs w:val="32"/>
          <w:rtl/>
        </w:rPr>
        <w:t>.</w:t>
      </w:r>
    </w:p>
  </w:footnote>
  <w:footnote w:id="97">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sz w:val="32"/>
          <w:szCs w:val="32"/>
          <w:rtl/>
        </w:rPr>
        <w:t>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sz w:val="32"/>
          <w:szCs w:val="32"/>
          <w:rtl/>
        </w:rPr>
        <w:t xml:space="preserve"> بن أوس بن الحدثان بن الحارث بن عوف، الفقيه </w:t>
      </w:r>
      <w:r w:rsidRPr="003765E0">
        <w:rPr>
          <w:rFonts w:hint="cs"/>
          <w:sz w:val="32"/>
          <w:szCs w:val="32"/>
          <w:rtl/>
        </w:rPr>
        <w:t>الإمام</w:t>
      </w:r>
      <w:r w:rsidRPr="003765E0">
        <w:rPr>
          <w:sz w:val="32"/>
          <w:szCs w:val="32"/>
          <w:rtl/>
        </w:rPr>
        <w:t xml:space="preserve"> الحجة، أبو سعد</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سعد</w:instrText>
      </w:r>
      <w:r w:rsidRPr="003765E0">
        <w:instrText xml:space="preserve">" </w:instrText>
      </w:r>
      <w:r w:rsidRPr="003765E0">
        <w:rPr>
          <w:sz w:val="32"/>
          <w:szCs w:val="32"/>
          <w:rtl/>
        </w:rPr>
        <w:fldChar w:fldCharType="end"/>
      </w:r>
      <w:r w:rsidRPr="003765E0">
        <w:rPr>
          <w:sz w:val="32"/>
          <w:szCs w:val="32"/>
          <w:rtl/>
        </w:rPr>
        <w:t xml:space="preserve"> النصري الحجازي المدني، أدرك حياة النبي صلى الله عليه وسلم, </w:t>
      </w:r>
      <w:r w:rsidRPr="003765E0">
        <w:rPr>
          <w:rFonts w:hint="cs"/>
          <w:sz w:val="32"/>
          <w:szCs w:val="32"/>
          <w:rtl/>
        </w:rPr>
        <w:t>اختلف في صحبته</w:t>
      </w:r>
      <w:r w:rsidRPr="003765E0">
        <w:rPr>
          <w:sz w:val="32"/>
          <w:szCs w:val="32"/>
          <w:rtl/>
        </w:rPr>
        <w:t>,</w:t>
      </w:r>
      <w:r w:rsidRPr="003765E0">
        <w:rPr>
          <w:rFonts w:hint="cs"/>
          <w:sz w:val="32"/>
          <w:szCs w:val="32"/>
          <w:rtl/>
        </w:rPr>
        <w:t xml:space="preserve"> أخذ عن كبار الصحابة,</w:t>
      </w:r>
      <w:r w:rsidRPr="003765E0">
        <w:rPr>
          <w:sz w:val="32"/>
          <w:szCs w:val="32"/>
          <w:rtl/>
        </w:rPr>
        <w:t xml:space="preserve"> مات سنة اثنتين وتسعين.</w:t>
      </w:r>
      <w:r w:rsidRPr="003765E0">
        <w:rPr>
          <w:rFonts w:hint="cs"/>
          <w:sz w:val="32"/>
          <w:szCs w:val="32"/>
          <w:rtl/>
        </w:rPr>
        <w:t xml:space="preserve"> انظر: الاستيعاب</w:t>
      </w:r>
      <w:r w:rsidRPr="003765E0">
        <w:rPr>
          <w:sz w:val="32"/>
          <w:szCs w:val="32"/>
          <w:rtl/>
        </w:rPr>
        <w:t>(3/1346</w:t>
      </w:r>
      <w:r w:rsidRPr="003765E0">
        <w:rPr>
          <w:sz w:val="32"/>
          <w:szCs w:val="32"/>
        </w:rPr>
        <w:t>(</w:t>
      </w:r>
      <w:r w:rsidRPr="003765E0">
        <w:rPr>
          <w:rFonts w:hint="cs"/>
          <w:sz w:val="32"/>
          <w:szCs w:val="32"/>
          <w:rtl/>
        </w:rPr>
        <w:t>,</w:t>
      </w:r>
      <w:r w:rsidRPr="003765E0">
        <w:rPr>
          <w:sz w:val="32"/>
          <w:szCs w:val="32"/>
          <w:rtl/>
        </w:rPr>
        <w:t xml:space="preserve"> </w:t>
      </w:r>
      <w:r w:rsidRPr="003765E0">
        <w:rPr>
          <w:rFonts w:hint="cs"/>
          <w:sz w:val="32"/>
          <w:szCs w:val="32"/>
          <w:rtl/>
        </w:rPr>
        <w:t>الإصابة</w:t>
      </w:r>
      <w:r w:rsidRPr="003765E0">
        <w:rPr>
          <w:sz w:val="32"/>
          <w:szCs w:val="32"/>
          <w:rtl/>
        </w:rPr>
        <w:t xml:space="preserve"> (5/ </w:t>
      </w:r>
      <w:r w:rsidRPr="003765E0">
        <w:rPr>
          <w:rFonts w:hint="cs"/>
          <w:sz w:val="32"/>
          <w:szCs w:val="32"/>
          <w:rtl/>
        </w:rPr>
        <w:t>709</w:t>
      </w:r>
      <w:r w:rsidRPr="003765E0">
        <w:rPr>
          <w:sz w:val="32"/>
          <w:szCs w:val="32"/>
        </w:rPr>
        <w:t>(</w:t>
      </w:r>
      <w:r w:rsidRPr="003765E0">
        <w:rPr>
          <w:rFonts w:hint="cs"/>
          <w:sz w:val="32"/>
          <w:szCs w:val="32"/>
          <w:rtl/>
        </w:rPr>
        <w:t>,</w:t>
      </w:r>
      <w:r w:rsidRPr="003765E0">
        <w:rPr>
          <w:sz w:val="32"/>
          <w:szCs w:val="32"/>
          <w:rtl/>
        </w:rPr>
        <w:t xml:space="preserve"> سير أعلام النبلاء (4/</w:t>
      </w:r>
      <w:r w:rsidRPr="003765E0">
        <w:rPr>
          <w:rFonts w:hint="cs"/>
          <w:sz w:val="32"/>
          <w:szCs w:val="32"/>
          <w:rtl/>
        </w:rPr>
        <w:t>171</w:t>
      </w:r>
      <w:r w:rsidRPr="003765E0">
        <w:rPr>
          <w:sz w:val="32"/>
          <w:szCs w:val="32"/>
        </w:rPr>
        <w:t>(</w:t>
      </w:r>
      <w:r w:rsidRPr="003765E0">
        <w:rPr>
          <w:sz w:val="32"/>
          <w:szCs w:val="32"/>
          <w:rtl/>
        </w:rPr>
        <w:t>.</w:t>
      </w:r>
    </w:p>
  </w:footnote>
  <w:footnote w:id="98">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hint="cs"/>
          <w:sz w:val="32"/>
          <w:szCs w:val="32"/>
          <w:rtl/>
        </w:rPr>
        <w:t xml:space="preserve"> على</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أبى</w:t>
      </w:r>
      <w:r w:rsidRPr="003765E0">
        <w:rPr>
          <w:sz w:val="32"/>
          <w:szCs w:val="32"/>
          <w:rtl/>
        </w:rPr>
        <w:t xml:space="preserve"> </w:t>
      </w:r>
      <w:r w:rsidRPr="003765E0">
        <w:rPr>
          <w:rFonts w:hint="cs"/>
          <w:sz w:val="32"/>
          <w:szCs w:val="32"/>
          <w:rtl/>
        </w:rPr>
        <w:t>طالب</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عبد</w:t>
      </w:r>
      <w:r w:rsidRPr="003765E0">
        <w:rPr>
          <w:sz w:val="32"/>
          <w:szCs w:val="32"/>
          <w:rtl/>
        </w:rPr>
        <w:t xml:space="preserve"> </w:t>
      </w:r>
      <w:r w:rsidRPr="003765E0">
        <w:rPr>
          <w:rFonts w:hint="cs"/>
          <w:sz w:val="32"/>
          <w:szCs w:val="32"/>
          <w:rtl/>
        </w:rPr>
        <w:t>المطلب,</w:t>
      </w:r>
      <w:r w:rsidRPr="003765E0">
        <w:rPr>
          <w:sz w:val="32"/>
          <w:szCs w:val="32"/>
          <w:rtl/>
        </w:rPr>
        <w:t xml:space="preserve"> </w:t>
      </w:r>
      <w:r w:rsidRPr="003765E0">
        <w:rPr>
          <w:rFonts w:hint="cs"/>
          <w:sz w:val="32"/>
          <w:szCs w:val="32"/>
          <w:rtl/>
        </w:rPr>
        <w:t>أبو</w:t>
      </w:r>
      <w:r w:rsidRPr="003765E0">
        <w:rPr>
          <w:sz w:val="32"/>
          <w:szCs w:val="32"/>
          <w:rtl/>
        </w:rPr>
        <w:t xml:space="preserve"> </w:t>
      </w:r>
      <w:r w:rsidRPr="003765E0">
        <w:rPr>
          <w:rFonts w:hint="cs"/>
          <w:sz w:val="32"/>
          <w:szCs w:val="32"/>
          <w:rtl/>
        </w:rPr>
        <w:t>الحسن</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الحسن</w:instrText>
      </w:r>
      <w:r w:rsidRPr="003765E0">
        <w:instrText xml:space="preserve">" </w:instrText>
      </w:r>
      <w:r w:rsidRPr="003765E0">
        <w:rPr>
          <w:sz w:val="32"/>
          <w:szCs w:val="32"/>
          <w:rtl/>
        </w:rPr>
        <w:fldChar w:fldCharType="end"/>
      </w:r>
      <w:r w:rsidRPr="003765E0">
        <w:rPr>
          <w:rFonts w:hint="cs"/>
          <w:sz w:val="32"/>
          <w:szCs w:val="32"/>
          <w:rtl/>
        </w:rPr>
        <w:t xml:space="preserve"> القرشى</w:t>
      </w:r>
      <w:r w:rsidRPr="003765E0">
        <w:rPr>
          <w:sz w:val="32"/>
          <w:szCs w:val="32"/>
          <w:rtl/>
        </w:rPr>
        <w:t xml:space="preserve"> </w:t>
      </w:r>
      <w:r w:rsidRPr="003765E0">
        <w:rPr>
          <w:rFonts w:hint="cs"/>
          <w:sz w:val="32"/>
          <w:szCs w:val="32"/>
          <w:rtl/>
        </w:rPr>
        <w:t>الهاشمى, أمير المؤمنين, رابع الخلفاء الراشدين, و</w:t>
      </w:r>
      <w:r w:rsidRPr="003765E0">
        <w:rPr>
          <w:sz w:val="32"/>
          <w:szCs w:val="32"/>
          <w:rtl/>
        </w:rPr>
        <w:t>أول الناس إسلام</w:t>
      </w:r>
      <w:r w:rsidRPr="003765E0">
        <w:rPr>
          <w:rFonts w:hint="cs"/>
          <w:sz w:val="32"/>
          <w:szCs w:val="32"/>
          <w:rtl/>
        </w:rPr>
        <w:t>اً, من العشرة المبشرين بالجنة, قال له النبي صلى الله عليه وسلم أنت مني</w:t>
      </w:r>
      <w:r w:rsidRPr="003765E0">
        <w:rPr>
          <w:sz w:val="32"/>
          <w:szCs w:val="32"/>
          <w:rtl/>
        </w:rPr>
        <w:t xml:space="preserve"> </w:t>
      </w:r>
      <w:r w:rsidRPr="003765E0">
        <w:rPr>
          <w:rFonts w:hint="cs"/>
          <w:sz w:val="32"/>
          <w:szCs w:val="32"/>
          <w:rtl/>
        </w:rPr>
        <w:t>بمنزلة</w:t>
      </w:r>
      <w:r w:rsidRPr="003765E0">
        <w:rPr>
          <w:sz w:val="32"/>
          <w:szCs w:val="32"/>
          <w:rtl/>
        </w:rPr>
        <w:t xml:space="preserve"> </w:t>
      </w:r>
      <w:r w:rsidRPr="003765E0">
        <w:rPr>
          <w:rFonts w:hint="cs"/>
          <w:sz w:val="32"/>
          <w:szCs w:val="32"/>
          <w:rtl/>
        </w:rPr>
        <w:t>هارون</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موسى</w:t>
      </w:r>
      <w:r w:rsidRPr="003765E0">
        <w:rPr>
          <w:sz w:val="32"/>
          <w:szCs w:val="32"/>
          <w:rtl/>
        </w:rPr>
        <w:t xml:space="preserve"> </w:t>
      </w:r>
      <w:r w:rsidRPr="003765E0">
        <w:rPr>
          <w:rFonts w:hint="cs"/>
          <w:sz w:val="32"/>
          <w:szCs w:val="32"/>
          <w:rtl/>
        </w:rPr>
        <w:t>وزوجه</w:t>
      </w:r>
      <w:r w:rsidRPr="003765E0">
        <w:rPr>
          <w:sz w:val="32"/>
          <w:szCs w:val="32"/>
          <w:rtl/>
        </w:rPr>
        <w:t xml:space="preserve"> </w:t>
      </w:r>
      <w:r w:rsidRPr="003765E0">
        <w:rPr>
          <w:rFonts w:hint="cs"/>
          <w:sz w:val="32"/>
          <w:szCs w:val="32"/>
          <w:rtl/>
        </w:rPr>
        <w:t>بنته</w:t>
      </w:r>
      <w:r w:rsidRPr="003765E0">
        <w:rPr>
          <w:sz w:val="32"/>
          <w:szCs w:val="32"/>
          <w:rtl/>
        </w:rPr>
        <w:t xml:space="preserve"> </w:t>
      </w:r>
      <w:r w:rsidRPr="003765E0">
        <w:rPr>
          <w:rFonts w:hint="cs"/>
          <w:sz w:val="32"/>
          <w:szCs w:val="32"/>
          <w:rtl/>
        </w:rPr>
        <w:t>فاطمة رضي الله عنها, استشهد</w:t>
      </w:r>
      <w:r w:rsidRPr="003765E0">
        <w:rPr>
          <w:sz w:val="32"/>
          <w:szCs w:val="32"/>
          <w:rtl/>
        </w:rPr>
        <w:t xml:space="preserve"> في ليلة السابع عشر من شهر رمضان سنة أربعين من الهجرة</w:t>
      </w:r>
      <w:r w:rsidRPr="003765E0">
        <w:rPr>
          <w:rFonts w:hint="cs"/>
          <w:sz w:val="32"/>
          <w:szCs w:val="32"/>
          <w:rtl/>
        </w:rPr>
        <w:t>. انظر: الاستيعاب</w:t>
      </w:r>
      <w:r w:rsidRPr="003765E0">
        <w:rPr>
          <w:sz w:val="32"/>
          <w:szCs w:val="32"/>
          <w:rtl/>
        </w:rPr>
        <w:t xml:space="preserve"> (3/1089</w:t>
      </w:r>
      <w:r w:rsidRPr="003765E0">
        <w:rPr>
          <w:sz w:val="32"/>
          <w:szCs w:val="32"/>
        </w:rPr>
        <w:t>(</w:t>
      </w:r>
      <w:r w:rsidRPr="003765E0">
        <w:rPr>
          <w:rFonts w:hint="cs"/>
          <w:sz w:val="32"/>
          <w:szCs w:val="32"/>
          <w:rtl/>
        </w:rPr>
        <w:t xml:space="preserve">, الإصابة </w:t>
      </w:r>
      <w:r w:rsidRPr="003765E0">
        <w:rPr>
          <w:sz w:val="32"/>
          <w:szCs w:val="32"/>
          <w:rtl/>
        </w:rPr>
        <w:t>(4/564</w:t>
      </w:r>
      <w:r w:rsidRPr="003765E0">
        <w:rPr>
          <w:sz w:val="32"/>
          <w:szCs w:val="32"/>
        </w:rPr>
        <w:t>(</w:t>
      </w:r>
      <w:r w:rsidRPr="003765E0">
        <w:rPr>
          <w:rFonts w:hint="cs"/>
          <w:sz w:val="32"/>
          <w:szCs w:val="32"/>
          <w:rtl/>
        </w:rPr>
        <w:t>.</w:t>
      </w:r>
    </w:p>
  </w:footnote>
  <w:footnote w:id="99">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sz w:val="32"/>
          <w:szCs w:val="32"/>
          <w:rtl/>
        </w:rPr>
        <w:t>العباس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العباس</w:instrText>
      </w:r>
      <w:r w:rsidRPr="003765E0">
        <w:instrText xml:space="preserve">" </w:instrText>
      </w:r>
      <w:r w:rsidRPr="003765E0">
        <w:rPr>
          <w:sz w:val="32"/>
          <w:szCs w:val="32"/>
          <w:rtl/>
        </w:rPr>
        <w:fldChar w:fldCharType="end"/>
      </w:r>
      <w:r w:rsidRPr="003765E0">
        <w:rPr>
          <w:sz w:val="32"/>
          <w:szCs w:val="32"/>
          <w:rtl/>
        </w:rPr>
        <w:t xml:space="preserve"> بن عبد المطلب شيبة بن هاشم عم رسول الله صلى الله عليه وسلم, كان شريفاً، مهيباً، عاقلاً، جميلاً بل كان من أطول الرجال، وأحسنهم صورة، وأجهرهم صوتاً، مع الحلم الوافر، والسؤدد</w:t>
      </w:r>
      <w:r w:rsidRPr="003765E0">
        <w:rPr>
          <w:rFonts w:hint="cs"/>
          <w:sz w:val="32"/>
          <w:szCs w:val="32"/>
          <w:rtl/>
        </w:rPr>
        <w:t>,</w:t>
      </w:r>
      <w:r w:rsidRPr="003765E0">
        <w:rPr>
          <w:sz w:val="32"/>
          <w:szCs w:val="32"/>
          <w:rtl/>
        </w:rPr>
        <w:t xml:space="preserve"> ومات سنة اثنتين وثلاثين، صلى عليه عثمان</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عثمان</w:instrText>
      </w:r>
      <w:r w:rsidRPr="003765E0">
        <w:instrText xml:space="preserve">" </w:instrText>
      </w:r>
      <w:r w:rsidRPr="003765E0">
        <w:rPr>
          <w:sz w:val="32"/>
          <w:szCs w:val="32"/>
          <w:rtl/>
        </w:rPr>
        <w:fldChar w:fldCharType="end"/>
      </w:r>
      <w:r w:rsidRPr="003765E0">
        <w:rPr>
          <w:sz w:val="32"/>
          <w:szCs w:val="32"/>
          <w:rtl/>
        </w:rPr>
        <w:t>, ودفن بالبقيع</w:t>
      </w:r>
      <w:r w:rsidRPr="003765E0">
        <w:rPr>
          <w:sz w:val="32"/>
          <w:szCs w:val="32"/>
        </w:rPr>
        <w:t>.</w:t>
      </w:r>
      <w:r w:rsidRPr="003765E0">
        <w:rPr>
          <w:sz w:val="32"/>
          <w:szCs w:val="32"/>
          <w:rtl/>
        </w:rPr>
        <w:t xml:space="preserve"> </w:t>
      </w:r>
      <w:r w:rsidRPr="003765E0">
        <w:rPr>
          <w:rFonts w:hint="cs"/>
          <w:sz w:val="32"/>
          <w:szCs w:val="32"/>
          <w:rtl/>
        </w:rPr>
        <w:t>انظر: الاستيعاب</w:t>
      </w:r>
      <w:r w:rsidRPr="003765E0">
        <w:rPr>
          <w:sz w:val="32"/>
          <w:szCs w:val="32"/>
          <w:rtl/>
        </w:rPr>
        <w:t xml:space="preserve"> (2/810)</w:t>
      </w:r>
      <w:r w:rsidRPr="003765E0">
        <w:rPr>
          <w:rFonts w:hint="cs"/>
          <w:sz w:val="32"/>
          <w:szCs w:val="32"/>
          <w:rtl/>
        </w:rPr>
        <w:t xml:space="preserve">, </w:t>
      </w:r>
      <w:r w:rsidRPr="003765E0">
        <w:rPr>
          <w:sz w:val="32"/>
          <w:szCs w:val="32"/>
          <w:rtl/>
        </w:rPr>
        <w:t>سير أعلام النبلاء (2/ 78)</w:t>
      </w:r>
      <w:r w:rsidRPr="003765E0">
        <w:rPr>
          <w:rFonts w:hint="cs"/>
          <w:sz w:val="32"/>
          <w:szCs w:val="32"/>
          <w:rtl/>
        </w:rPr>
        <w:t>, الإصابة</w:t>
      </w:r>
      <w:r w:rsidRPr="003765E0">
        <w:rPr>
          <w:sz w:val="32"/>
          <w:szCs w:val="32"/>
          <w:rtl/>
        </w:rPr>
        <w:t xml:space="preserve"> (3/ 631).</w:t>
      </w:r>
    </w:p>
  </w:footnote>
  <w:footnote w:id="100">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hint="cs"/>
          <w:sz w:val="32"/>
          <w:szCs w:val="32"/>
          <w:rtl/>
        </w:rPr>
        <w:t xml:space="preserve"> 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عمر</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الخطاب</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نفيل</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عبد</w:t>
      </w:r>
      <w:r w:rsidRPr="003765E0">
        <w:rPr>
          <w:sz w:val="32"/>
          <w:szCs w:val="32"/>
          <w:rtl/>
        </w:rPr>
        <w:t xml:space="preserve"> </w:t>
      </w:r>
      <w:r w:rsidRPr="003765E0">
        <w:rPr>
          <w:rFonts w:hint="cs"/>
          <w:sz w:val="32"/>
          <w:szCs w:val="32"/>
          <w:rtl/>
        </w:rPr>
        <w:t>العزى,</w:t>
      </w:r>
      <w:r w:rsidRPr="003765E0">
        <w:rPr>
          <w:sz w:val="32"/>
          <w:szCs w:val="32"/>
          <w:rtl/>
        </w:rPr>
        <w:t xml:space="preserve"> </w:t>
      </w:r>
      <w:r w:rsidRPr="003765E0">
        <w:rPr>
          <w:rFonts w:hint="cs"/>
          <w:sz w:val="32"/>
          <w:szCs w:val="32"/>
          <w:rtl/>
        </w:rPr>
        <w:t>أبو</w:t>
      </w:r>
      <w:r w:rsidRPr="003765E0">
        <w:rPr>
          <w:sz w:val="32"/>
          <w:szCs w:val="32"/>
          <w:rtl/>
        </w:rPr>
        <w:t xml:space="preserve"> </w:t>
      </w:r>
      <w:r w:rsidRPr="003765E0">
        <w:rPr>
          <w:rFonts w:hint="cs"/>
          <w:sz w:val="32"/>
          <w:szCs w:val="32"/>
          <w:rtl/>
        </w:rPr>
        <w:t>حفص القرشى</w:t>
      </w:r>
      <w:r w:rsidRPr="003765E0">
        <w:rPr>
          <w:sz w:val="32"/>
          <w:szCs w:val="32"/>
          <w:rtl/>
        </w:rPr>
        <w:t xml:space="preserve"> </w:t>
      </w:r>
      <w:r w:rsidRPr="003765E0">
        <w:rPr>
          <w:rFonts w:hint="cs"/>
          <w:sz w:val="32"/>
          <w:szCs w:val="32"/>
          <w:rtl/>
        </w:rPr>
        <w:t>العدوى,</w:t>
      </w:r>
      <w:r w:rsidRPr="003765E0">
        <w:rPr>
          <w:sz w:val="32"/>
          <w:szCs w:val="32"/>
          <w:rtl/>
        </w:rPr>
        <w:t xml:space="preserve"> </w:t>
      </w:r>
      <w:r w:rsidRPr="003765E0">
        <w:rPr>
          <w:rFonts w:hint="cs"/>
          <w:sz w:val="32"/>
          <w:szCs w:val="32"/>
          <w:rtl/>
        </w:rPr>
        <w:t>أمير</w:t>
      </w:r>
      <w:r w:rsidRPr="003765E0">
        <w:rPr>
          <w:sz w:val="32"/>
          <w:szCs w:val="32"/>
          <w:rtl/>
        </w:rPr>
        <w:t xml:space="preserve"> </w:t>
      </w:r>
      <w:r w:rsidRPr="003765E0">
        <w:rPr>
          <w:rFonts w:hint="cs"/>
          <w:sz w:val="32"/>
          <w:szCs w:val="32"/>
          <w:rtl/>
        </w:rPr>
        <w:t>المؤمنين</w:t>
      </w:r>
      <w:r w:rsidRPr="003765E0">
        <w:rPr>
          <w:sz w:val="32"/>
          <w:szCs w:val="32"/>
          <w:rtl/>
        </w:rPr>
        <w:t xml:space="preserve"> </w:t>
      </w:r>
      <w:r w:rsidRPr="003765E0">
        <w:rPr>
          <w:rFonts w:hint="cs"/>
          <w:sz w:val="32"/>
          <w:szCs w:val="32"/>
          <w:rtl/>
        </w:rPr>
        <w:t>رضى</w:t>
      </w:r>
      <w:r w:rsidRPr="003765E0">
        <w:rPr>
          <w:sz w:val="32"/>
          <w:szCs w:val="32"/>
          <w:rtl/>
        </w:rPr>
        <w:t xml:space="preserve"> </w:t>
      </w:r>
      <w:r w:rsidRPr="003765E0">
        <w:rPr>
          <w:rFonts w:hint="cs"/>
          <w:sz w:val="32"/>
          <w:szCs w:val="32"/>
          <w:rtl/>
        </w:rPr>
        <w:t>الله عنه, ثاني الخلفاء الراشدين ,من العشرة المبشرين بالجنة, شهد المشاهد مع النبي صلى الله عليه وسلم, وتوفي وهو عنه راض, استشهد</w:t>
      </w:r>
      <w:r w:rsidRPr="003765E0">
        <w:rPr>
          <w:sz w:val="32"/>
          <w:szCs w:val="32"/>
          <w:rtl/>
        </w:rPr>
        <w:t xml:space="preserve"> 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عمر</w:instrText>
      </w:r>
      <w:r w:rsidRPr="003765E0">
        <w:instrText xml:space="preserve">" </w:instrText>
      </w:r>
      <w:r w:rsidRPr="003765E0">
        <w:rPr>
          <w:sz w:val="32"/>
          <w:szCs w:val="32"/>
          <w:rtl/>
        </w:rPr>
        <w:fldChar w:fldCharType="end"/>
      </w:r>
      <w:r w:rsidRPr="003765E0">
        <w:rPr>
          <w:sz w:val="32"/>
          <w:szCs w:val="32"/>
          <w:rtl/>
        </w:rPr>
        <w:t xml:space="preserve"> رضى الله عنه </w:t>
      </w:r>
      <w:r w:rsidRPr="003765E0">
        <w:rPr>
          <w:rFonts w:hint="cs"/>
          <w:sz w:val="32"/>
          <w:szCs w:val="32"/>
          <w:rtl/>
        </w:rPr>
        <w:t>في</w:t>
      </w:r>
      <w:r w:rsidRPr="003765E0">
        <w:rPr>
          <w:sz w:val="32"/>
          <w:szCs w:val="32"/>
          <w:rtl/>
        </w:rPr>
        <w:t xml:space="preserve"> </w:t>
      </w:r>
      <w:r w:rsidRPr="003765E0">
        <w:rPr>
          <w:rFonts w:hint="cs"/>
          <w:sz w:val="32"/>
          <w:szCs w:val="32"/>
          <w:rtl/>
        </w:rPr>
        <w:t>ذي</w:t>
      </w:r>
      <w:r w:rsidRPr="003765E0">
        <w:rPr>
          <w:sz w:val="32"/>
          <w:szCs w:val="32"/>
          <w:rtl/>
        </w:rPr>
        <w:t xml:space="preserve"> الحجة سنة ثلاث وعشرين</w:t>
      </w:r>
      <w:r w:rsidRPr="003765E0">
        <w:rPr>
          <w:rFonts w:hint="cs"/>
          <w:sz w:val="32"/>
          <w:szCs w:val="32"/>
          <w:rtl/>
        </w:rPr>
        <w:t>. انظر</w:t>
      </w:r>
      <w:r w:rsidRPr="003765E0">
        <w:rPr>
          <w:sz w:val="32"/>
          <w:szCs w:val="32"/>
          <w:rtl/>
        </w:rPr>
        <w:t xml:space="preserve">: </w:t>
      </w:r>
      <w:r w:rsidRPr="003765E0">
        <w:rPr>
          <w:rFonts w:hint="cs"/>
          <w:sz w:val="32"/>
          <w:szCs w:val="32"/>
          <w:rtl/>
        </w:rPr>
        <w:t xml:space="preserve">الاستيعاب </w:t>
      </w:r>
      <w:r w:rsidRPr="003765E0">
        <w:rPr>
          <w:sz w:val="32"/>
          <w:szCs w:val="32"/>
          <w:rtl/>
        </w:rPr>
        <w:t>(3 / 1144</w:t>
      </w:r>
      <w:r w:rsidRPr="003765E0">
        <w:rPr>
          <w:sz w:val="32"/>
          <w:szCs w:val="32"/>
        </w:rPr>
        <w:t>(</w:t>
      </w:r>
      <w:r w:rsidRPr="003765E0">
        <w:rPr>
          <w:rFonts w:hint="cs"/>
          <w:sz w:val="32"/>
          <w:szCs w:val="32"/>
          <w:rtl/>
        </w:rPr>
        <w:t xml:space="preserve"> الإصابة</w:t>
      </w:r>
      <w:r w:rsidRPr="003765E0">
        <w:rPr>
          <w:sz w:val="32"/>
          <w:szCs w:val="32"/>
          <w:rtl/>
        </w:rPr>
        <w:t xml:space="preserve"> (4 / 588</w:t>
      </w:r>
      <w:r w:rsidRPr="003765E0">
        <w:rPr>
          <w:sz w:val="32"/>
          <w:szCs w:val="32"/>
        </w:rPr>
        <w:t>(</w:t>
      </w:r>
      <w:r w:rsidRPr="003765E0">
        <w:rPr>
          <w:rFonts w:hint="cs"/>
          <w:sz w:val="32"/>
          <w:szCs w:val="32"/>
          <w:rtl/>
        </w:rPr>
        <w:t>.</w:t>
      </w:r>
    </w:p>
  </w:footnote>
  <w:footnote w:id="101">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hint="cs"/>
          <w:sz w:val="32"/>
          <w:szCs w:val="32"/>
          <w:rtl/>
        </w:rPr>
        <w:t xml:space="preserve"> عثمان</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عثمان</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عفان</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أبى</w:t>
      </w:r>
      <w:r w:rsidRPr="003765E0">
        <w:rPr>
          <w:sz w:val="32"/>
          <w:szCs w:val="32"/>
          <w:rtl/>
        </w:rPr>
        <w:t xml:space="preserve"> </w:t>
      </w:r>
      <w:r w:rsidRPr="003765E0">
        <w:rPr>
          <w:rFonts w:hint="cs"/>
          <w:sz w:val="32"/>
          <w:szCs w:val="32"/>
          <w:rtl/>
        </w:rPr>
        <w:t>العاص</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أمية القرشى,</w:t>
      </w:r>
      <w:r w:rsidRPr="003765E0">
        <w:rPr>
          <w:sz w:val="32"/>
          <w:szCs w:val="32"/>
          <w:rtl/>
        </w:rPr>
        <w:t xml:space="preserve"> </w:t>
      </w:r>
      <w:r w:rsidRPr="003765E0">
        <w:rPr>
          <w:rFonts w:hint="cs"/>
          <w:sz w:val="32"/>
          <w:szCs w:val="32"/>
          <w:rtl/>
        </w:rPr>
        <w:t>ذو النورين أبو</w:t>
      </w:r>
      <w:r w:rsidRPr="003765E0">
        <w:rPr>
          <w:sz w:val="32"/>
          <w:szCs w:val="32"/>
          <w:rtl/>
        </w:rPr>
        <w:t xml:space="preserve"> </w:t>
      </w:r>
      <w:r w:rsidRPr="003765E0">
        <w:rPr>
          <w:rFonts w:hint="cs"/>
          <w:sz w:val="32"/>
          <w:szCs w:val="32"/>
          <w:rtl/>
        </w:rPr>
        <w:t>عبد</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وأبو</w:t>
      </w:r>
      <w:r w:rsidRPr="003765E0">
        <w:rPr>
          <w:sz w:val="32"/>
          <w:szCs w:val="32"/>
          <w:rtl/>
        </w:rPr>
        <w:t xml:space="preserve"> </w:t>
      </w:r>
      <w:r w:rsidRPr="003765E0">
        <w:rPr>
          <w:rFonts w:hint="cs"/>
          <w:sz w:val="32"/>
          <w:szCs w:val="32"/>
          <w:rtl/>
        </w:rPr>
        <w:t>عمرو</w:t>
      </w:r>
      <w:r w:rsidRPr="003765E0">
        <w:rPr>
          <w:sz w:val="32"/>
          <w:szCs w:val="32"/>
          <w:rtl/>
        </w:rPr>
        <w:t xml:space="preserve"> </w:t>
      </w:r>
      <w:r w:rsidRPr="003765E0">
        <w:rPr>
          <w:rFonts w:hint="cs"/>
          <w:sz w:val="32"/>
          <w:szCs w:val="32"/>
          <w:rtl/>
        </w:rPr>
        <w:t>كنيتان</w:t>
      </w:r>
      <w:r w:rsidRPr="003765E0">
        <w:rPr>
          <w:sz w:val="32"/>
          <w:szCs w:val="32"/>
          <w:rtl/>
        </w:rPr>
        <w:t xml:space="preserve"> </w:t>
      </w:r>
      <w:r w:rsidRPr="003765E0">
        <w:rPr>
          <w:rFonts w:hint="cs"/>
          <w:sz w:val="32"/>
          <w:szCs w:val="32"/>
          <w:rtl/>
        </w:rPr>
        <w:t>مشهورتان, أمير المؤمنين رضي الله عنه, وثالث الخلفاء الراشدين, من العشرة المبشرين بالجنة, استشهد في ذي</w:t>
      </w:r>
      <w:r w:rsidRPr="003765E0">
        <w:rPr>
          <w:sz w:val="32"/>
          <w:szCs w:val="32"/>
          <w:rtl/>
        </w:rPr>
        <w:t xml:space="preserve"> </w:t>
      </w:r>
      <w:r w:rsidRPr="003765E0">
        <w:rPr>
          <w:rFonts w:hint="cs"/>
          <w:sz w:val="32"/>
          <w:szCs w:val="32"/>
          <w:rtl/>
        </w:rPr>
        <w:t>الحجة</w:t>
      </w:r>
      <w:r w:rsidRPr="003765E0">
        <w:rPr>
          <w:sz w:val="32"/>
          <w:szCs w:val="32"/>
          <w:rtl/>
        </w:rPr>
        <w:t xml:space="preserve"> </w:t>
      </w:r>
      <w:r w:rsidRPr="003765E0">
        <w:rPr>
          <w:rFonts w:hint="cs"/>
          <w:sz w:val="32"/>
          <w:szCs w:val="32"/>
          <w:rtl/>
        </w:rPr>
        <w:t>سنة</w:t>
      </w:r>
      <w:r w:rsidRPr="003765E0">
        <w:rPr>
          <w:sz w:val="32"/>
          <w:szCs w:val="32"/>
          <w:rtl/>
        </w:rPr>
        <w:t xml:space="preserve"> </w:t>
      </w:r>
      <w:r w:rsidRPr="003765E0">
        <w:rPr>
          <w:rFonts w:hint="cs"/>
          <w:sz w:val="32"/>
          <w:szCs w:val="32"/>
          <w:rtl/>
        </w:rPr>
        <w:t>خمس</w:t>
      </w:r>
      <w:r w:rsidRPr="003765E0">
        <w:rPr>
          <w:sz w:val="32"/>
          <w:szCs w:val="32"/>
          <w:rtl/>
        </w:rPr>
        <w:t xml:space="preserve"> </w:t>
      </w:r>
      <w:r w:rsidRPr="003765E0">
        <w:rPr>
          <w:rFonts w:hint="cs"/>
          <w:sz w:val="32"/>
          <w:szCs w:val="32"/>
          <w:rtl/>
        </w:rPr>
        <w:t>وثلاثين. انظر</w:t>
      </w:r>
      <w:r w:rsidRPr="003765E0">
        <w:rPr>
          <w:sz w:val="32"/>
          <w:szCs w:val="32"/>
          <w:rtl/>
        </w:rPr>
        <w:t xml:space="preserve">: </w:t>
      </w:r>
      <w:r w:rsidRPr="003765E0">
        <w:rPr>
          <w:rFonts w:hint="cs"/>
          <w:sz w:val="32"/>
          <w:szCs w:val="32"/>
          <w:rtl/>
        </w:rPr>
        <w:t xml:space="preserve">الاستيعاب </w:t>
      </w:r>
      <w:r w:rsidRPr="003765E0">
        <w:rPr>
          <w:sz w:val="32"/>
          <w:szCs w:val="32"/>
          <w:rtl/>
        </w:rPr>
        <w:t>(3/1037</w:t>
      </w:r>
      <w:r w:rsidRPr="003765E0">
        <w:rPr>
          <w:sz w:val="32"/>
          <w:szCs w:val="32"/>
        </w:rPr>
        <w:t>(</w:t>
      </w:r>
      <w:r w:rsidRPr="003765E0">
        <w:rPr>
          <w:rFonts w:hint="cs"/>
          <w:sz w:val="32"/>
          <w:szCs w:val="32"/>
          <w:rtl/>
        </w:rPr>
        <w:t xml:space="preserve">, الإصابة </w:t>
      </w:r>
      <w:r w:rsidRPr="003765E0">
        <w:rPr>
          <w:sz w:val="32"/>
          <w:szCs w:val="32"/>
          <w:rtl/>
        </w:rPr>
        <w:t>(4/458</w:t>
      </w:r>
      <w:r w:rsidRPr="003765E0">
        <w:rPr>
          <w:sz w:val="32"/>
          <w:szCs w:val="32"/>
        </w:rPr>
        <w:t>(</w:t>
      </w:r>
      <w:r w:rsidRPr="003765E0">
        <w:rPr>
          <w:rFonts w:hint="cs"/>
          <w:sz w:val="32"/>
          <w:szCs w:val="32"/>
          <w:rtl/>
        </w:rPr>
        <w:t>.</w:t>
      </w:r>
    </w:p>
  </w:footnote>
  <w:footnote w:id="102">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زيادة من (ب), (ج), (د), (س).</w:t>
      </w:r>
    </w:p>
  </w:footnote>
  <w:footnote w:id="103">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عبد الرحمن بن عوف بن عبد بن الحارث، أبو محمد القرشي الزهري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الزهري</w:instrText>
      </w:r>
      <w:r w:rsidRPr="003765E0">
        <w:instrText xml:space="preserve">" </w:instrText>
      </w:r>
      <w:r w:rsidRPr="003765E0">
        <w:rPr>
          <w:sz w:val="32"/>
          <w:szCs w:val="32"/>
          <w:rtl/>
        </w:rPr>
        <w:fldChar w:fldCharType="end"/>
      </w:r>
      <w:r w:rsidRPr="003765E0">
        <w:rPr>
          <w:sz w:val="32"/>
          <w:szCs w:val="32"/>
          <w:rtl/>
        </w:rPr>
        <w:t xml:space="preserve">, أحد العشرة، وأحد الستة أهل الشورى، وأحد السابقين البدريين، وهو أحد الثمانية الذين بادروا إلى </w:t>
      </w:r>
      <w:r w:rsidRPr="003765E0">
        <w:rPr>
          <w:rFonts w:hint="cs"/>
          <w:sz w:val="32"/>
          <w:szCs w:val="32"/>
          <w:rtl/>
        </w:rPr>
        <w:t>الإسلام</w:t>
      </w:r>
      <w:r w:rsidRPr="003765E0">
        <w:rPr>
          <w:sz w:val="32"/>
          <w:szCs w:val="32"/>
          <w:rtl/>
        </w:rPr>
        <w:t>,</w:t>
      </w:r>
      <w:r w:rsidRPr="003765E0">
        <w:rPr>
          <w:sz w:val="32"/>
          <w:szCs w:val="32"/>
        </w:rPr>
        <w:t xml:space="preserve"> </w:t>
      </w:r>
      <w:r w:rsidRPr="003765E0">
        <w:rPr>
          <w:sz w:val="32"/>
          <w:szCs w:val="32"/>
          <w:rtl/>
        </w:rPr>
        <w:t>كان غنياً شاكراً</w:t>
      </w:r>
      <w:r w:rsidRPr="003765E0">
        <w:rPr>
          <w:rFonts w:hint="cs"/>
          <w:sz w:val="32"/>
          <w:szCs w:val="32"/>
          <w:rtl/>
        </w:rPr>
        <w:t>,</w:t>
      </w:r>
      <w:r w:rsidRPr="003765E0">
        <w:rPr>
          <w:sz w:val="32"/>
          <w:szCs w:val="32"/>
          <w:rtl/>
        </w:rPr>
        <w:t xml:space="preserve"> مات سنة اثنتين وثلاثين. </w:t>
      </w:r>
      <w:r w:rsidRPr="003765E0">
        <w:rPr>
          <w:rFonts w:hint="cs"/>
          <w:sz w:val="32"/>
          <w:szCs w:val="32"/>
          <w:rtl/>
        </w:rPr>
        <w:t>انظر</w:t>
      </w:r>
      <w:r w:rsidRPr="003765E0">
        <w:rPr>
          <w:sz w:val="32"/>
          <w:szCs w:val="32"/>
          <w:rtl/>
        </w:rPr>
        <w:t xml:space="preserve">: </w:t>
      </w:r>
      <w:r w:rsidRPr="003765E0">
        <w:rPr>
          <w:rFonts w:hint="cs"/>
          <w:sz w:val="32"/>
          <w:szCs w:val="32"/>
          <w:rtl/>
        </w:rPr>
        <w:t>الاستيعاب</w:t>
      </w:r>
      <w:r w:rsidRPr="003765E0">
        <w:rPr>
          <w:sz w:val="32"/>
          <w:szCs w:val="32"/>
          <w:rtl/>
        </w:rPr>
        <w:t xml:space="preserve"> (2 / 844)</w:t>
      </w:r>
      <w:r w:rsidRPr="003765E0">
        <w:rPr>
          <w:rFonts w:hint="cs"/>
          <w:sz w:val="32"/>
          <w:szCs w:val="32"/>
          <w:rtl/>
        </w:rPr>
        <w:t xml:space="preserve">, </w:t>
      </w:r>
      <w:r w:rsidRPr="003765E0">
        <w:rPr>
          <w:sz w:val="32"/>
          <w:szCs w:val="32"/>
          <w:rtl/>
        </w:rPr>
        <w:t>سير أعلام النبلاء (1/68)</w:t>
      </w:r>
      <w:r w:rsidRPr="003765E0">
        <w:rPr>
          <w:rFonts w:hint="cs"/>
          <w:sz w:val="32"/>
          <w:szCs w:val="32"/>
          <w:rtl/>
        </w:rPr>
        <w:t>,</w:t>
      </w:r>
      <w:r w:rsidRPr="003765E0">
        <w:rPr>
          <w:sz w:val="32"/>
          <w:szCs w:val="32"/>
          <w:rtl/>
        </w:rPr>
        <w:t xml:space="preserve"> </w:t>
      </w:r>
      <w:r w:rsidRPr="003765E0">
        <w:rPr>
          <w:rFonts w:hint="cs"/>
          <w:sz w:val="32"/>
          <w:szCs w:val="32"/>
          <w:rtl/>
        </w:rPr>
        <w:t xml:space="preserve">الإصابة </w:t>
      </w:r>
      <w:r w:rsidRPr="003765E0">
        <w:rPr>
          <w:sz w:val="32"/>
          <w:szCs w:val="32"/>
          <w:rtl/>
        </w:rPr>
        <w:t>(4/346)</w:t>
      </w:r>
      <w:r w:rsidRPr="003765E0">
        <w:rPr>
          <w:rFonts w:hint="cs"/>
          <w:sz w:val="32"/>
          <w:szCs w:val="32"/>
          <w:rtl/>
        </w:rPr>
        <w:t>.</w:t>
      </w:r>
    </w:p>
  </w:footnote>
  <w:footnote w:id="104">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الزبير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الزبير</w:instrText>
      </w:r>
      <w:r w:rsidRPr="003765E0">
        <w:instrText xml:space="preserve">" </w:instrText>
      </w:r>
      <w:r w:rsidRPr="003765E0">
        <w:rPr>
          <w:sz w:val="32"/>
          <w:szCs w:val="32"/>
          <w:rtl/>
        </w:rPr>
        <w:fldChar w:fldCharType="end"/>
      </w:r>
      <w:r w:rsidRPr="003765E0">
        <w:rPr>
          <w:sz w:val="32"/>
          <w:szCs w:val="32"/>
          <w:rtl/>
        </w:rPr>
        <w:t xml:space="preserve"> بن العوام بن خويلد, </w:t>
      </w:r>
      <w:r w:rsidRPr="003765E0">
        <w:rPr>
          <w:rFonts w:hint="cs"/>
          <w:sz w:val="32"/>
          <w:szCs w:val="32"/>
          <w:rtl/>
        </w:rPr>
        <w:t xml:space="preserve">أبو عبد الله </w:t>
      </w:r>
      <w:r w:rsidRPr="003765E0">
        <w:rPr>
          <w:sz w:val="32"/>
          <w:szCs w:val="32"/>
          <w:rtl/>
        </w:rPr>
        <w:t>حواري رسول الله</w:t>
      </w:r>
      <w:r w:rsidRPr="003765E0">
        <w:rPr>
          <w:rFonts w:hint="cs"/>
          <w:sz w:val="32"/>
          <w:szCs w:val="32"/>
          <w:rtl/>
        </w:rPr>
        <w:t xml:space="preserve"> </w:t>
      </w:r>
      <w:r w:rsidRPr="003765E0">
        <w:rPr>
          <w:sz w:val="32"/>
          <w:szCs w:val="32"/>
          <w:rtl/>
        </w:rPr>
        <w:t>صلى الله عليه وسلم</w:t>
      </w:r>
      <w:r w:rsidRPr="003765E0">
        <w:rPr>
          <w:rFonts w:hint="cs"/>
          <w:sz w:val="32"/>
          <w:szCs w:val="32"/>
          <w:rtl/>
        </w:rPr>
        <w:t xml:space="preserve"> </w:t>
      </w:r>
      <w:r w:rsidRPr="003765E0">
        <w:rPr>
          <w:sz w:val="32"/>
          <w:szCs w:val="32"/>
          <w:rtl/>
        </w:rPr>
        <w:t>وابن عمته صفية بنت عبد المطلب، وأحد العشرة المشهود لهم بالجنة، وأحد الستة أهل الشورى، وأول من سل سيفه في سبيل الله، أسلم وهو حدث، قتل يوم الجمل في رجب سنة ست وثلاثين</w:t>
      </w:r>
      <w:r w:rsidRPr="003765E0">
        <w:rPr>
          <w:rFonts w:hint="cs"/>
          <w:sz w:val="32"/>
          <w:szCs w:val="32"/>
          <w:rtl/>
        </w:rPr>
        <w:t>.</w:t>
      </w:r>
      <w:r w:rsidRPr="003765E0">
        <w:rPr>
          <w:sz w:val="32"/>
          <w:szCs w:val="32"/>
          <w:rtl/>
        </w:rPr>
        <w:t xml:space="preserve"> </w:t>
      </w:r>
      <w:r w:rsidRPr="003765E0">
        <w:rPr>
          <w:rFonts w:hint="cs"/>
          <w:sz w:val="32"/>
          <w:szCs w:val="32"/>
          <w:rtl/>
        </w:rPr>
        <w:t>انظر</w:t>
      </w:r>
      <w:r w:rsidRPr="003765E0">
        <w:rPr>
          <w:sz w:val="32"/>
          <w:szCs w:val="32"/>
          <w:rtl/>
        </w:rPr>
        <w:t xml:space="preserve">: </w:t>
      </w:r>
      <w:r w:rsidRPr="003765E0">
        <w:rPr>
          <w:rFonts w:hint="cs"/>
          <w:sz w:val="32"/>
          <w:szCs w:val="32"/>
          <w:rtl/>
        </w:rPr>
        <w:t>الاستيعاب</w:t>
      </w:r>
      <w:r w:rsidRPr="003765E0">
        <w:rPr>
          <w:sz w:val="32"/>
          <w:szCs w:val="32"/>
          <w:rtl/>
        </w:rPr>
        <w:t xml:space="preserve"> (2/510)</w:t>
      </w:r>
      <w:r w:rsidRPr="003765E0">
        <w:rPr>
          <w:rFonts w:hint="cs"/>
          <w:sz w:val="32"/>
          <w:szCs w:val="32"/>
          <w:rtl/>
        </w:rPr>
        <w:t xml:space="preserve">, </w:t>
      </w:r>
      <w:r w:rsidRPr="003765E0">
        <w:rPr>
          <w:sz w:val="32"/>
          <w:szCs w:val="32"/>
          <w:rtl/>
        </w:rPr>
        <w:t>سير أعلام النبلاء (1/ 41)</w:t>
      </w:r>
      <w:r w:rsidRPr="003765E0">
        <w:rPr>
          <w:rFonts w:hint="cs"/>
          <w:sz w:val="32"/>
          <w:szCs w:val="32"/>
          <w:rtl/>
        </w:rPr>
        <w:t>, الإصابة</w:t>
      </w:r>
      <w:r w:rsidRPr="003765E0">
        <w:rPr>
          <w:sz w:val="32"/>
          <w:szCs w:val="32"/>
          <w:rtl/>
        </w:rPr>
        <w:t xml:space="preserve"> </w:t>
      </w:r>
      <w:r w:rsidRPr="003765E0">
        <w:rPr>
          <w:rFonts w:hint="cs"/>
          <w:sz w:val="32"/>
          <w:szCs w:val="32"/>
          <w:rtl/>
        </w:rPr>
        <w:t>(</w:t>
      </w:r>
      <w:r w:rsidRPr="003765E0">
        <w:rPr>
          <w:sz w:val="32"/>
          <w:szCs w:val="32"/>
          <w:rtl/>
        </w:rPr>
        <w:t>2/553)</w:t>
      </w:r>
      <w:r w:rsidRPr="003765E0">
        <w:rPr>
          <w:rFonts w:hint="cs"/>
          <w:sz w:val="32"/>
          <w:szCs w:val="32"/>
          <w:rtl/>
        </w:rPr>
        <w:t>.</w:t>
      </w:r>
    </w:p>
  </w:footnote>
  <w:footnote w:id="105">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سعد</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سعد</w:instrText>
      </w:r>
      <w:r w:rsidRPr="003765E0">
        <w:instrText xml:space="preserve">" </w:instrText>
      </w:r>
      <w:r w:rsidRPr="003765E0">
        <w:rPr>
          <w:sz w:val="32"/>
          <w:szCs w:val="32"/>
          <w:rtl/>
        </w:rPr>
        <w:fldChar w:fldCharType="end"/>
      </w:r>
      <w:r w:rsidRPr="003765E0">
        <w:rPr>
          <w:sz w:val="32"/>
          <w:szCs w:val="32"/>
          <w:rtl/>
        </w:rPr>
        <w:t xml:space="preserve"> بن أبي وقاص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sz w:val="32"/>
          <w:szCs w:val="32"/>
          <w:rtl/>
        </w:rPr>
        <w:t xml:space="preserve"> بن أهيب, الأمير أبو إسحاق القرشي الزهري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الزهري</w:instrText>
      </w:r>
      <w:r w:rsidRPr="003765E0">
        <w:instrText xml:space="preserve">" </w:instrText>
      </w:r>
      <w:r w:rsidRPr="003765E0">
        <w:rPr>
          <w:sz w:val="32"/>
          <w:szCs w:val="32"/>
          <w:rtl/>
        </w:rPr>
        <w:fldChar w:fldCharType="end"/>
      </w:r>
      <w:r w:rsidRPr="003765E0">
        <w:rPr>
          <w:sz w:val="32"/>
          <w:szCs w:val="32"/>
          <w:rtl/>
        </w:rPr>
        <w:t xml:space="preserve"> المكي, أحد العشرة، وأحد الستة أهل الشورى, اعتزل الفتنة، فلا حضر الجمل ولا صفين ولا التحكيم، ولقد كان أهلاً للإمامة، كبير الشأن، رضي الله عنه, مات سنة ست وخمسين.</w:t>
      </w:r>
      <w:r w:rsidRPr="003765E0">
        <w:rPr>
          <w:rFonts w:hint="cs"/>
          <w:sz w:val="32"/>
          <w:szCs w:val="32"/>
          <w:rtl/>
        </w:rPr>
        <w:t xml:space="preserve"> انظر</w:t>
      </w:r>
      <w:r w:rsidRPr="003765E0">
        <w:rPr>
          <w:sz w:val="32"/>
          <w:szCs w:val="32"/>
          <w:rtl/>
        </w:rPr>
        <w:t xml:space="preserve">: </w:t>
      </w:r>
      <w:r w:rsidRPr="003765E0">
        <w:rPr>
          <w:rFonts w:hint="cs"/>
          <w:sz w:val="32"/>
          <w:szCs w:val="32"/>
          <w:rtl/>
        </w:rPr>
        <w:t xml:space="preserve">الاستيعاب </w:t>
      </w:r>
      <w:r w:rsidRPr="003765E0">
        <w:rPr>
          <w:sz w:val="32"/>
          <w:szCs w:val="32"/>
          <w:rtl/>
        </w:rPr>
        <w:t>(2/ 606)</w:t>
      </w:r>
      <w:r w:rsidRPr="003765E0">
        <w:rPr>
          <w:rFonts w:hint="cs"/>
          <w:sz w:val="32"/>
          <w:szCs w:val="32"/>
          <w:rtl/>
        </w:rPr>
        <w:t>,</w:t>
      </w:r>
      <w:r w:rsidRPr="003765E0">
        <w:rPr>
          <w:sz w:val="32"/>
          <w:szCs w:val="32"/>
          <w:rtl/>
        </w:rPr>
        <w:t xml:space="preserve"> سير أعلام النبلاء (1/92)</w:t>
      </w:r>
      <w:r w:rsidRPr="003765E0">
        <w:rPr>
          <w:rFonts w:hint="cs"/>
          <w:sz w:val="32"/>
          <w:szCs w:val="32"/>
          <w:rtl/>
        </w:rPr>
        <w:t xml:space="preserve">, </w:t>
      </w:r>
      <w:r w:rsidRPr="003765E0">
        <w:rPr>
          <w:sz w:val="32"/>
          <w:szCs w:val="32"/>
          <w:rtl/>
        </w:rPr>
        <w:t>الإصابة (3 / 73)</w:t>
      </w:r>
      <w:r w:rsidRPr="003765E0">
        <w:rPr>
          <w:rFonts w:hint="cs"/>
          <w:sz w:val="32"/>
          <w:szCs w:val="32"/>
          <w:rtl/>
        </w:rPr>
        <w:t>.</w:t>
      </w:r>
    </w:p>
  </w:footnote>
  <w:footnote w:id="106">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(ب), (ج) بسهم بدل بشيء.</w:t>
      </w:r>
    </w:p>
  </w:footnote>
  <w:footnote w:id="107">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زيادة من (ب), (ج)</w:t>
      </w:r>
      <w:r w:rsidRPr="003765E0">
        <w:rPr>
          <w:rFonts w:hint="cs"/>
          <w:sz w:val="32"/>
          <w:szCs w:val="32"/>
          <w:rtl/>
        </w:rPr>
        <w:t>, (د), (س).</w:t>
      </w:r>
    </w:p>
  </w:footnote>
  <w:footnote w:id="108">
    <w:p w:rsidR="00A64017" w:rsidRPr="003765E0" w:rsidRDefault="00A64017" w:rsidP="000D4921">
      <w:pPr>
        <w:autoSpaceDE w:val="0"/>
        <w:autoSpaceDN w:val="0"/>
        <w:adjustRightInd w:val="0"/>
        <w:spacing w:line="240" w:lineRule="auto"/>
        <w:jc w:val="both"/>
        <w:rPr>
          <w:b/>
          <w:bCs/>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ذكره ابن العربي مختصراً والأثر بطوله </w:t>
      </w:r>
      <w:r w:rsidRPr="003765E0">
        <w:rPr>
          <w:sz w:val="32"/>
          <w:szCs w:val="32"/>
          <w:rtl/>
        </w:rPr>
        <w:t xml:space="preserve">رواه </w:t>
      </w:r>
      <w:r w:rsidRPr="003765E0">
        <w:rPr>
          <w:sz w:val="32"/>
          <w:szCs w:val="32"/>
          <w:rtl/>
          <w:lang w:bidi="ar-AE"/>
        </w:rPr>
        <w:t>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sz w:val="32"/>
          <w:szCs w:val="32"/>
          <w:rtl/>
        </w:rPr>
        <w:t xml:space="preserve"> في صحيحه, كتاب فرض الخمس, باب فرض الخمس (4</w:t>
      </w:r>
      <w:r w:rsidRPr="003765E0">
        <w:rPr>
          <w:sz w:val="32"/>
          <w:szCs w:val="32"/>
          <w:rtl/>
          <w:lang w:bidi="ar-AE"/>
        </w:rPr>
        <w:t>/79)</w:t>
      </w:r>
      <w:r w:rsidRPr="003765E0">
        <w:rPr>
          <w:sz w:val="32"/>
          <w:szCs w:val="32"/>
          <w:rtl/>
        </w:rPr>
        <w:t>(</w:t>
      </w:r>
      <w:r w:rsidRPr="003765E0">
        <w:rPr>
          <w:sz w:val="32"/>
          <w:szCs w:val="32"/>
          <w:rtl/>
          <w:lang w:bidi="ar-AE"/>
        </w:rPr>
        <w:t>3094</w:t>
      </w:r>
      <w:r w:rsidRPr="003765E0">
        <w:rPr>
          <w:sz w:val="32"/>
          <w:szCs w:val="32"/>
          <w:rtl/>
        </w:rPr>
        <w:t>),</w:t>
      </w:r>
      <w:r w:rsidRPr="003765E0">
        <w:rPr>
          <w:rFonts w:hint="cs"/>
          <w:sz w:val="32"/>
          <w:szCs w:val="32"/>
          <w:rtl/>
        </w:rPr>
        <w:t xml:space="preserve"> </w:t>
      </w:r>
      <w:r w:rsidRPr="003765E0">
        <w:rPr>
          <w:sz w:val="32"/>
          <w:szCs w:val="32"/>
          <w:rtl/>
        </w:rPr>
        <w:t>ومسلم في صحيحه, كتاب الجهاد والسير</w:t>
      </w:r>
      <w:r w:rsidRPr="003765E0">
        <w:rPr>
          <w:rFonts w:hint="cs"/>
          <w:sz w:val="32"/>
          <w:szCs w:val="32"/>
          <w:rtl/>
        </w:rPr>
        <w:t>, باب</w:t>
      </w:r>
      <w:r w:rsidRPr="003765E0">
        <w:rPr>
          <w:sz w:val="32"/>
          <w:szCs w:val="32"/>
          <w:rtl/>
        </w:rPr>
        <w:t xml:space="preserve"> </w:t>
      </w:r>
      <w:r w:rsidRPr="003765E0">
        <w:rPr>
          <w:rFonts w:hint="cs"/>
          <w:sz w:val="32"/>
          <w:szCs w:val="32"/>
          <w:rtl/>
        </w:rPr>
        <w:t>حكم</w:t>
      </w:r>
      <w:r w:rsidRPr="003765E0">
        <w:rPr>
          <w:sz w:val="32"/>
          <w:szCs w:val="32"/>
          <w:rtl/>
        </w:rPr>
        <w:t xml:space="preserve"> </w:t>
      </w:r>
      <w:r w:rsidRPr="003765E0">
        <w:rPr>
          <w:rFonts w:hint="cs"/>
          <w:sz w:val="32"/>
          <w:szCs w:val="32"/>
          <w:rtl/>
        </w:rPr>
        <w:t>الفيء</w:t>
      </w:r>
      <w:r w:rsidRPr="003765E0">
        <w:rPr>
          <w:sz w:val="32"/>
          <w:szCs w:val="32"/>
          <w:rtl/>
        </w:rPr>
        <w:t xml:space="preserve"> (3/1376)( 1757).</w:t>
      </w:r>
    </w:p>
  </w:footnote>
  <w:footnote w:id="109">
    <w:p w:rsidR="00A64017" w:rsidRPr="003765E0" w:rsidRDefault="00A64017" w:rsidP="0032296B">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رواه أبو داود في سننه, كتاب</w:t>
      </w:r>
      <w:r w:rsidRPr="003765E0">
        <w:rPr>
          <w:sz w:val="32"/>
          <w:szCs w:val="32"/>
          <w:rtl/>
        </w:rPr>
        <w:t xml:space="preserve"> </w:t>
      </w:r>
      <w:r w:rsidRPr="003765E0">
        <w:rPr>
          <w:rFonts w:hint="cs"/>
          <w:sz w:val="32"/>
          <w:szCs w:val="32"/>
          <w:rtl/>
        </w:rPr>
        <w:t>الخراج والإمارة والفيء,</w:t>
      </w:r>
      <w:r w:rsidRPr="003765E0">
        <w:rPr>
          <w:sz w:val="32"/>
          <w:szCs w:val="32"/>
          <w:rtl/>
        </w:rPr>
        <w:t xml:space="preserve"> باب في خبر النضير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الأماكن</w:instrText>
      </w:r>
      <w:r w:rsidRPr="003765E0">
        <w:rPr>
          <w:rtl/>
        </w:rPr>
        <w:instrText>:</w:instrText>
      </w:r>
      <w:r w:rsidRPr="003765E0">
        <w:rPr>
          <w:rFonts w:hint="eastAsia"/>
          <w:rtl/>
        </w:rPr>
        <w:instrText>النضير</w:instrText>
      </w:r>
      <w:r w:rsidRPr="003765E0">
        <w:instrText xml:space="preserve">" </w:instrText>
      </w:r>
      <w:r w:rsidRPr="003765E0">
        <w:rPr>
          <w:sz w:val="32"/>
          <w:szCs w:val="32"/>
          <w:rtl/>
        </w:rPr>
        <w:fldChar w:fldCharType="end"/>
      </w:r>
      <w:r w:rsidRPr="003765E0">
        <w:rPr>
          <w:sz w:val="32"/>
          <w:szCs w:val="32"/>
          <w:rtl/>
        </w:rPr>
        <w:t xml:space="preserve"> (3/156)</w:t>
      </w:r>
      <w:r w:rsidRPr="003765E0">
        <w:rPr>
          <w:rFonts w:hint="cs"/>
          <w:sz w:val="32"/>
          <w:szCs w:val="32"/>
          <w:rtl/>
        </w:rPr>
        <w:t>(</w:t>
      </w:r>
      <w:r w:rsidRPr="003765E0">
        <w:rPr>
          <w:sz w:val="32"/>
          <w:szCs w:val="32"/>
          <w:rtl/>
        </w:rPr>
        <w:t>3004</w:t>
      </w:r>
      <w:r w:rsidRPr="003765E0">
        <w:rPr>
          <w:rFonts w:hint="cs"/>
          <w:sz w:val="32"/>
          <w:szCs w:val="32"/>
          <w:rtl/>
        </w:rPr>
        <w:t xml:space="preserve">), عن </w:t>
      </w:r>
      <w:r w:rsidRPr="003765E0">
        <w:rPr>
          <w:sz w:val="32"/>
          <w:szCs w:val="32"/>
          <w:rtl/>
        </w:rPr>
        <w:t>محمد بن داود بن سفيان</w:t>
      </w:r>
      <w:r w:rsidRPr="003765E0">
        <w:rPr>
          <w:rFonts w:hint="cs"/>
          <w:sz w:val="32"/>
          <w:szCs w:val="32"/>
          <w:rtl/>
        </w:rPr>
        <w:t>, عن عبد الرزاق كما في المصنف</w:t>
      </w:r>
      <w:r w:rsidRPr="003765E0">
        <w:rPr>
          <w:sz w:val="32"/>
          <w:szCs w:val="32"/>
          <w:rtl/>
        </w:rPr>
        <w:t xml:space="preserve"> (5/358)</w:t>
      </w:r>
      <w:r w:rsidRPr="003765E0">
        <w:rPr>
          <w:rFonts w:hint="cs"/>
          <w:sz w:val="32"/>
          <w:szCs w:val="32"/>
          <w:rtl/>
        </w:rPr>
        <w:t>(</w:t>
      </w:r>
      <w:r w:rsidRPr="003765E0">
        <w:rPr>
          <w:sz w:val="32"/>
          <w:szCs w:val="32"/>
          <w:rtl/>
        </w:rPr>
        <w:t>9733</w:t>
      </w:r>
      <w:r w:rsidRPr="003765E0">
        <w:rPr>
          <w:rFonts w:hint="cs"/>
          <w:sz w:val="32"/>
          <w:szCs w:val="32"/>
          <w:rtl/>
        </w:rPr>
        <w:t xml:space="preserve">), والبيهقي في </w:t>
      </w:r>
      <w:r w:rsidRPr="003765E0">
        <w:rPr>
          <w:sz w:val="32"/>
          <w:szCs w:val="32"/>
          <w:rtl/>
        </w:rPr>
        <w:t>السنن الكبرى (9/388)</w:t>
      </w:r>
      <w:r w:rsidRPr="003765E0">
        <w:rPr>
          <w:rFonts w:hint="cs"/>
          <w:sz w:val="32"/>
          <w:szCs w:val="32"/>
          <w:rtl/>
        </w:rPr>
        <w:t>(</w:t>
      </w:r>
      <w:r w:rsidRPr="003765E0">
        <w:rPr>
          <w:sz w:val="32"/>
          <w:szCs w:val="32"/>
          <w:rtl/>
        </w:rPr>
        <w:t>18855</w:t>
      </w:r>
      <w:r w:rsidRPr="003765E0">
        <w:rPr>
          <w:rFonts w:hint="cs"/>
          <w:sz w:val="32"/>
          <w:szCs w:val="32"/>
          <w:rtl/>
        </w:rPr>
        <w:t>), والدلائل</w:t>
      </w:r>
      <w:r w:rsidRPr="003765E0">
        <w:rPr>
          <w:sz w:val="32"/>
          <w:szCs w:val="32"/>
          <w:rtl/>
        </w:rPr>
        <w:t xml:space="preserve"> (3/178)</w:t>
      </w:r>
      <w:r w:rsidRPr="003765E0">
        <w:rPr>
          <w:rFonts w:hint="cs"/>
          <w:sz w:val="32"/>
          <w:szCs w:val="32"/>
          <w:rtl/>
        </w:rPr>
        <w:t xml:space="preserve"> من طريق عبد الرزاق عن </w:t>
      </w:r>
      <w:r w:rsidRPr="003765E0">
        <w:rPr>
          <w:sz w:val="32"/>
          <w:szCs w:val="32"/>
          <w:rtl/>
        </w:rPr>
        <w:t>معمر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معمر</w:instrText>
      </w:r>
      <w:r w:rsidRPr="003765E0">
        <w:instrText xml:space="preserve">" </w:instrText>
      </w:r>
      <w:r w:rsidRPr="003765E0">
        <w:rPr>
          <w:sz w:val="32"/>
          <w:szCs w:val="32"/>
          <w:rtl/>
        </w:rPr>
        <w:fldChar w:fldCharType="end"/>
      </w:r>
      <w:r w:rsidRPr="003765E0">
        <w:rPr>
          <w:sz w:val="32"/>
          <w:szCs w:val="32"/>
          <w:rtl/>
        </w:rPr>
        <w:t>، عن الزهري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الزهري</w:instrText>
      </w:r>
      <w:r w:rsidRPr="003765E0">
        <w:instrText xml:space="preserve">" </w:instrText>
      </w:r>
      <w:r w:rsidRPr="003765E0">
        <w:rPr>
          <w:sz w:val="32"/>
          <w:szCs w:val="32"/>
          <w:rtl/>
        </w:rPr>
        <w:fldChar w:fldCharType="end"/>
      </w:r>
      <w:r w:rsidRPr="003765E0">
        <w:rPr>
          <w:sz w:val="32"/>
          <w:szCs w:val="32"/>
          <w:rtl/>
        </w:rPr>
        <w:t>، عن عبد الرحمن بن كعب بن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sz w:val="32"/>
          <w:szCs w:val="32"/>
          <w:rtl/>
        </w:rPr>
        <w:t>، عن رجل، من أصحاب النبي صلى الله عليه وسلم</w:t>
      </w:r>
      <w:r w:rsidRPr="003765E0">
        <w:rPr>
          <w:rFonts w:hint="cs"/>
          <w:sz w:val="32"/>
          <w:szCs w:val="32"/>
          <w:rtl/>
        </w:rPr>
        <w:t xml:space="preserve"> في أثر طويل في قصة بني النضير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الأماكن</w:instrText>
      </w:r>
      <w:r w:rsidRPr="003765E0">
        <w:rPr>
          <w:rtl/>
        </w:rPr>
        <w:instrText>:</w:instrText>
      </w:r>
      <w:r w:rsidRPr="003765E0">
        <w:rPr>
          <w:rFonts w:hint="eastAsia"/>
          <w:rtl/>
        </w:rPr>
        <w:instrText>النضير</w:instrText>
      </w:r>
      <w:r w:rsidRPr="003765E0">
        <w:instrText xml:space="preserve">" </w:instrText>
      </w:r>
      <w:r w:rsidRPr="003765E0">
        <w:rPr>
          <w:sz w:val="32"/>
          <w:szCs w:val="32"/>
          <w:rtl/>
        </w:rPr>
        <w:fldChar w:fldCharType="end"/>
      </w:r>
      <w:r w:rsidRPr="003765E0">
        <w:rPr>
          <w:rFonts w:hint="cs"/>
          <w:sz w:val="32"/>
          <w:szCs w:val="32"/>
          <w:rtl/>
        </w:rPr>
        <w:t xml:space="preserve"> وذكر في آخره : "</w:t>
      </w:r>
      <w:r w:rsidRPr="003765E0">
        <w:rPr>
          <w:sz w:val="32"/>
          <w:szCs w:val="32"/>
          <w:rtl/>
        </w:rPr>
        <w:t>فأعطى النبي صلى الله عليه وسلم أكثرها للمهاجرين، وقسمها بينهم وقسم منها لرجلين من الأنصار، وكانا ذوي حاجة لم يقسم لأحد من الأنصار غيرهما</w:t>
      </w:r>
      <w:r w:rsidRPr="003765E0">
        <w:rPr>
          <w:rFonts w:hint="cs"/>
          <w:sz w:val="32"/>
          <w:szCs w:val="32"/>
          <w:rtl/>
        </w:rPr>
        <w:t>". بدون ذكر اسميهم.</w:t>
      </w:r>
    </w:p>
    <w:p w:rsidR="00A64017" w:rsidRPr="003765E0" w:rsidRDefault="00A64017" w:rsidP="002B1648">
      <w:pPr>
        <w:pStyle w:val="a4"/>
        <w:jc w:val="both"/>
        <w:rPr>
          <w:sz w:val="32"/>
          <w:szCs w:val="32"/>
          <w:rtl/>
        </w:rPr>
      </w:pPr>
      <w:r w:rsidRPr="003765E0">
        <w:rPr>
          <w:rFonts w:hint="cs"/>
          <w:sz w:val="32"/>
          <w:szCs w:val="32"/>
          <w:rtl/>
        </w:rPr>
        <w:t xml:space="preserve">     ورواه الطبري في تفسيره</w:t>
      </w:r>
      <w:r w:rsidRPr="003765E0">
        <w:rPr>
          <w:sz w:val="32"/>
          <w:szCs w:val="32"/>
          <w:rtl/>
        </w:rPr>
        <w:t xml:space="preserve"> (23/ 283)</w:t>
      </w:r>
      <w:r w:rsidRPr="003765E0">
        <w:rPr>
          <w:rFonts w:hint="cs"/>
          <w:sz w:val="32"/>
          <w:szCs w:val="32"/>
          <w:rtl/>
        </w:rPr>
        <w:t xml:space="preserve"> عن محمد بن إسحاق عن عبد الله بن أبي بكر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أبي</w:instrText>
      </w:r>
      <w:r w:rsidRPr="003765E0">
        <w:rPr>
          <w:rtl/>
        </w:rPr>
        <w:instrText xml:space="preserve"> </w:instrText>
      </w:r>
      <w:r w:rsidRPr="003765E0">
        <w:rPr>
          <w:rFonts w:hint="eastAsia"/>
          <w:rtl/>
        </w:rPr>
        <w:instrText>بكر</w:instrText>
      </w:r>
      <w:r w:rsidRPr="003765E0">
        <w:instrText xml:space="preserve">" </w:instrText>
      </w:r>
      <w:r w:rsidRPr="003765E0">
        <w:rPr>
          <w:sz w:val="32"/>
          <w:szCs w:val="32"/>
          <w:rtl/>
        </w:rPr>
        <w:fldChar w:fldCharType="end"/>
      </w:r>
      <w:r w:rsidRPr="003765E0">
        <w:rPr>
          <w:rFonts w:hint="cs"/>
          <w:sz w:val="32"/>
          <w:szCs w:val="32"/>
          <w:rtl/>
        </w:rPr>
        <w:t xml:space="preserve"> فذكره مختصراً, وفيه: "</w:t>
      </w:r>
      <w:r w:rsidRPr="003765E0">
        <w:rPr>
          <w:sz w:val="32"/>
          <w:szCs w:val="32"/>
          <w:rtl/>
        </w:rPr>
        <w:t>إلا أن سهل بن حنيف</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سهل</w:instrText>
      </w:r>
      <w:r w:rsidRPr="003765E0">
        <w:rPr>
          <w:rtl/>
        </w:rPr>
        <w:instrText xml:space="preserve"> </w:instrText>
      </w:r>
      <w:r w:rsidRPr="003765E0">
        <w:rPr>
          <w:rFonts w:hint="eastAsia"/>
          <w:rtl/>
        </w:rPr>
        <w:instrText>بن</w:instrText>
      </w:r>
      <w:r w:rsidRPr="003765E0">
        <w:rPr>
          <w:rtl/>
        </w:rPr>
        <w:instrText xml:space="preserve"> </w:instrText>
      </w:r>
      <w:r w:rsidRPr="003765E0">
        <w:rPr>
          <w:rFonts w:hint="eastAsia"/>
          <w:rtl/>
        </w:rPr>
        <w:instrText>حنيف</w:instrText>
      </w:r>
      <w:r w:rsidRPr="003765E0">
        <w:instrText xml:space="preserve">" </w:instrText>
      </w:r>
      <w:r w:rsidRPr="003765E0">
        <w:rPr>
          <w:sz w:val="32"/>
          <w:szCs w:val="32"/>
          <w:rtl/>
        </w:rPr>
        <w:fldChar w:fldCharType="end"/>
      </w:r>
      <w:r w:rsidRPr="003765E0">
        <w:rPr>
          <w:sz w:val="32"/>
          <w:szCs w:val="32"/>
          <w:rtl/>
        </w:rPr>
        <w:t xml:space="preserve"> وأبا دجانة سماك بن خرشة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سماك</w:instrText>
      </w:r>
      <w:r w:rsidRPr="003765E0">
        <w:rPr>
          <w:rtl/>
        </w:rPr>
        <w:instrText xml:space="preserve"> </w:instrText>
      </w:r>
      <w:r w:rsidRPr="003765E0">
        <w:rPr>
          <w:rFonts w:hint="eastAsia"/>
          <w:rtl/>
        </w:rPr>
        <w:instrText>بن</w:instrText>
      </w:r>
      <w:r w:rsidRPr="003765E0">
        <w:rPr>
          <w:rtl/>
        </w:rPr>
        <w:instrText xml:space="preserve"> </w:instrText>
      </w:r>
      <w:r w:rsidRPr="003765E0">
        <w:rPr>
          <w:rFonts w:hint="eastAsia"/>
          <w:rtl/>
        </w:rPr>
        <w:instrText>خرشة</w:instrText>
      </w:r>
      <w:r w:rsidRPr="003765E0">
        <w:instrText xml:space="preserve">" </w:instrText>
      </w:r>
      <w:r w:rsidRPr="003765E0">
        <w:rPr>
          <w:sz w:val="32"/>
          <w:szCs w:val="32"/>
          <w:rtl/>
        </w:rPr>
        <w:fldChar w:fldCharType="end"/>
      </w:r>
      <w:r w:rsidRPr="003765E0">
        <w:rPr>
          <w:sz w:val="32"/>
          <w:szCs w:val="32"/>
          <w:rtl/>
        </w:rPr>
        <w:t xml:space="preserve"> ذكرا فقرا، فأعطاهما رسول الله صلى الله عليه وسلم</w:t>
      </w:r>
      <w:r w:rsidRPr="003765E0">
        <w:rPr>
          <w:rFonts w:hint="cs"/>
          <w:sz w:val="32"/>
          <w:szCs w:val="32"/>
          <w:rtl/>
        </w:rPr>
        <w:t>"</w:t>
      </w:r>
      <w:r w:rsidRPr="003765E0">
        <w:rPr>
          <w:sz w:val="32"/>
          <w:szCs w:val="32"/>
          <w:rtl/>
        </w:rPr>
        <w:t>.</w:t>
      </w:r>
    </w:p>
  </w:footnote>
  <w:footnote w:id="110">
    <w:p w:rsidR="00A64017" w:rsidRPr="003765E0" w:rsidRDefault="00A64017" w:rsidP="000D4921">
      <w:pPr>
        <w:pStyle w:val="aa"/>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سماك بن خرشة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سماك</w:instrText>
      </w:r>
      <w:r w:rsidRPr="003765E0">
        <w:rPr>
          <w:rtl/>
        </w:rPr>
        <w:instrText xml:space="preserve"> </w:instrText>
      </w:r>
      <w:r w:rsidRPr="003765E0">
        <w:rPr>
          <w:rFonts w:hint="eastAsia"/>
          <w:rtl/>
        </w:rPr>
        <w:instrText>بن</w:instrText>
      </w:r>
      <w:r w:rsidRPr="003765E0">
        <w:rPr>
          <w:rtl/>
        </w:rPr>
        <w:instrText xml:space="preserve"> </w:instrText>
      </w:r>
      <w:r w:rsidRPr="003765E0">
        <w:rPr>
          <w:rFonts w:hint="eastAsia"/>
          <w:rtl/>
        </w:rPr>
        <w:instrText>خرشة</w:instrText>
      </w:r>
      <w:r w:rsidRPr="003765E0">
        <w:instrText xml:space="preserve">" </w:instrText>
      </w:r>
      <w:r w:rsidRPr="003765E0">
        <w:rPr>
          <w:sz w:val="32"/>
          <w:szCs w:val="32"/>
          <w:rtl/>
        </w:rPr>
        <w:fldChar w:fldCharType="end"/>
      </w:r>
      <w:r w:rsidRPr="003765E0">
        <w:rPr>
          <w:sz w:val="32"/>
          <w:szCs w:val="32"/>
          <w:rtl/>
        </w:rPr>
        <w:t xml:space="preserve"> بن لوذان, أبو دجانة الأنصاري الساعدي, كان يوم أحد عليه عصابة حمراء, وثبت مع النبي</w:t>
      </w:r>
      <w:r w:rsidRPr="003765E0">
        <w:rPr>
          <w:rFonts w:hint="cs"/>
          <w:sz w:val="32"/>
          <w:szCs w:val="32"/>
          <w:rtl/>
        </w:rPr>
        <w:t xml:space="preserve"> </w:t>
      </w:r>
      <w:r w:rsidRPr="003765E0">
        <w:rPr>
          <w:sz w:val="32"/>
          <w:szCs w:val="32"/>
          <w:rtl/>
        </w:rPr>
        <w:t>صلى الله عليه وسلم</w:t>
      </w:r>
      <w:r w:rsidRPr="003765E0">
        <w:rPr>
          <w:rFonts w:hint="cs"/>
          <w:sz w:val="32"/>
          <w:szCs w:val="32"/>
          <w:rtl/>
        </w:rPr>
        <w:t xml:space="preserve"> </w:t>
      </w:r>
      <w:r w:rsidRPr="003765E0">
        <w:rPr>
          <w:sz w:val="32"/>
          <w:szCs w:val="32"/>
          <w:rtl/>
        </w:rPr>
        <w:t>وبايعه على الموت, ممن شارك في قتل مسيلمة الكذاب يوم اليمامة، ثم استشهد.</w:t>
      </w:r>
      <w:r w:rsidRPr="003765E0">
        <w:rPr>
          <w:rFonts w:hint="cs"/>
          <w:sz w:val="32"/>
          <w:szCs w:val="32"/>
          <w:rtl/>
        </w:rPr>
        <w:t xml:space="preserve"> انظر: </w:t>
      </w:r>
      <w:r w:rsidRPr="003765E0">
        <w:rPr>
          <w:sz w:val="32"/>
          <w:szCs w:val="32"/>
          <w:rtl/>
        </w:rPr>
        <w:t>الاستيعاب (4/1644), سير أعلام النبلاء (1/243), الإصابة (3/174).</w:t>
      </w:r>
    </w:p>
  </w:footnote>
  <w:footnote w:id="111">
    <w:p w:rsidR="00A64017" w:rsidRPr="003765E0" w:rsidRDefault="00A64017" w:rsidP="002B1648">
      <w:pPr>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سهل بن حنيف</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سهل</w:instrText>
      </w:r>
      <w:r w:rsidRPr="003765E0">
        <w:rPr>
          <w:rtl/>
        </w:rPr>
        <w:instrText xml:space="preserve"> </w:instrText>
      </w:r>
      <w:r w:rsidRPr="003765E0">
        <w:rPr>
          <w:rFonts w:hint="eastAsia"/>
          <w:rtl/>
        </w:rPr>
        <w:instrText>بن</w:instrText>
      </w:r>
      <w:r w:rsidRPr="003765E0">
        <w:rPr>
          <w:rtl/>
        </w:rPr>
        <w:instrText xml:space="preserve"> </w:instrText>
      </w:r>
      <w:r w:rsidRPr="003765E0">
        <w:rPr>
          <w:rFonts w:hint="eastAsia"/>
          <w:rtl/>
        </w:rPr>
        <w:instrText>حنيف</w:instrText>
      </w:r>
      <w:r w:rsidRPr="003765E0">
        <w:instrText xml:space="preserve">" </w:instrText>
      </w:r>
      <w:r w:rsidRPr="003765E0">
        <w:rPr>
          <w:sz w:val="32"/>
          <w:szCs w:val="32"/>
          <w:rtl/>
        </w:rPr>
        <w:fldChar w:fldCharType="end"/>
      </w:r>
      <w:r w:rsidRPr="003765E0">
        <w:rPr>
          <w:sz w:val="32"/>
          <w:szCs w:val="32"/>
          <w:rtl/>
        </w:rPr>
        <w:t>, أبو ثابت الأنصاري الأوسي العوفي, وكان من أمراء علي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 xml:space="preserve">: </w:instrText>
      </w:r>
      <w:r w:rsidRPr="003765E0">
        <w:rPr>
          <w:rFonts w:hint="eastAsia"/>
          <w:rtl/>
        </w:rPr>
        <w:instrText>علي</w:instrText>
      </w:r>
      <w:r w:rsidRPr="003765E0">
        <w:instrText xml:space="preserve">" </w:instrText>
      </w:r>
      <w:r w:rsidRPr="003765E0">
        <w:rPr>
          <w:sz w:val="32"/>
          <w:szCs w:val="32"/>
          <w:rtl/>
        </w:rPr>
        <w:fldChar w:fldCharType="end"/>
      </w:r>
      <w:r w:rsidRPr="003765E0">
        <w:rPr>
          <w:sz w:val="32"/>
          <w:szCs w:val="32"/>
          <w:rtl/>
        </w:rPr>
        <w:t xml:space="preserve"> رضي الله عنه</w:t>
      </w:r>
      <w:r w:rsidRPr="003765E0">
        <w:rPr>
          <w:rFonts w:hint="cs"/>
          <w:sz w:val="32"/>
          <w:szCs w:val="32"/>
          <w:rtl/>
        </w:rPr>
        <w:t>,</w:t>
      </w:r>
      <w:r w:rsidRPr="003765E0">
        <w:rPr>
          <w:sz w:val="32"/>
          <w:szCs w:val="32"/>
          <w:rtl/>
        </w:rPr>
        <w:t xml:space="preserve"> شهد بدراً، وثبت يوم أحد, وبايع على الموت في سنة ثمان وثلاثين، وصلى عليه علي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 xml:space="preserve">: </w:instrText>
      </w:r>
      <w:r w:rsidRPr="003765E0">
        <w:rPr>
          <w:rFonts w:hint="eastAsia"/>
          <w:rtl/>
        </w:rPr>
        <w:instrText>علي</w:instrText>
      </w:r>
      <w:r w:rsidRPr="003765E0">
        <w:instrText xml:space="preserve">" </w:instrText>
      </w:r>
      <w:r w:rsidRPr="003765E0">
        <w:rPr>
          <w:sz w:val="32"/>
          <w:szCs w:val="32"/>
          <w:rtl/>
        </w:rPr>
        <w:fldChar w:fldCharType="end"/>
      </w:r>
      <w:r w:rsidRPr="003765E0">
        <w:rPr>
          <w:sz w:val="32"/>
          <w:szCs w:val="32"/>
          <w:rtl/>
        </w:rPr>
        <w:t xml:space="preserve"> رضي الله عنه. </w:t>
      </w:r>
      <w:r w:rsidRPr="003765E0">
        <w:rPr>
          <w:rFonts w:hint="cs"/>
          <w:sz w:val="32"/>
          <w:szCs w:val="32"/>
          <w:rtl/>
        </w:rPr>
        <w:t>انظر</w:t>
      </w:r>
      <w:r w:rsidRPr="003765E0">
        <w:rPr>
          <w:sz w:val="32"/>
          <w:szCs w:val="32"/>
          <w:rtl/>
        </w:rPr>
        <w:t xml:space="preserve">: </w:t>
      </w:r>
      <w:r w:rsidRPr="003765E0">
        <w:rPr>
          <w:rFonts w:hint="cs"/>
          <w:sz w:val="32"/>
          <w:szCs w:val="32"/>
          <w:rtl/>
        </w:rPr>
        <w:t>الاستيعاب</w:t>
      </w:r>
      <w:r w:rsidRPr="003765E0">
        <w:rPr>
          <w:sz w:val="32"/>
          <w:szCs w:val="32"/>
          <w:rtl/>
        </w:rPr>
        <w:t xml:space="preserve"> (2 /662)</w:t>
      </w:r>
      <w:r w:rsidRPr="003765E0">
        <w:rPr>
          <w:rFonts w:hint="cs"/>
          <w:sz w:val="32"/>
          <w:szCs w:val="32"/>
          <w:rtl/>
        </w:rPr>
        <w:t xml:space="preserve">, </w:t>
      </w:r>
      <w:r w:rsidRPr="003765E0">
        <w:rPr>
          <w:sz w:val="32"/>
          <w:szCs w:val="32"/>
          <w:rtl/>
        </w:rPr>
        <w:t>سير أعلام النبلاء (2/325)</w:t>
      </w:r>
      <w:r w:rsidRPr="003765E0">
        <w:rPr>
          <w:rFonts w:hint="cs"/>
          <w:sz w:val="32"/>
          <w:szCs w:val="32"/>
          <w:rtl/>
        </w:rPr>
        <w:t>, الإصابة</w:t>
      </w:r>
      <w:r w:rsidRPr="003765E0">
        <w:rPr>
          <w:sz w:val="32"/>
          <w:szCs w:val="32"/>
          <w:rtl/>
        </w:rPr>
        <w:t xml:space="preserve"> (3/198)</w:t>
      </w:r>
      <w:r w:rsidRPr="003765E0">
        <w:rPr>
          <w:rFonts w:hint="cs"/>
          <w:sz w:val="32"/>
          <w:szCs w:val="32"/>
          <w:rtl/>
        </w:rPr>
        <w:t>.</w:t>
      </w:r>
    </w:p>
  </w:footnote>
  <w:footnote w:id="112">
    <w:p w:rsidR="00A64017" w:rsidRPr="003765E0" w:rsidRDefault="00A64017" w:rsidP="002B1648">
      <w:pPr>
        <w:pStyle w:val="a4"/>
      </w:pPr>
      <w:r w:rsidRPr="003765E0">
        <w:rPr>
          <w:rStyle w:val="a5"/>
          <w:vertAlign w:val="baseline"/>
          <w:rtl/>
        </w:rPr>
        <w:t>(</w:t>
      </w:r>
      <w:r w:rsidRPr="003765E0">
        <w:rPr>
          <w:rStyle w:val="a5"/>
          <w:vertAlign w:val="baseline"/>
          <w:rtl/>
        </w:rPr>
        <w:footnoteRef/>
      </w:r>
      <w:r w:rsidRPr="003765E0">
        <w:rPr>
          <w:rStyle w:val="a5"/>
          <w:vertAlign w:val="baseline"/>
          <w:rtl/>
        </w:rPr>
        <w:t>)</w:t>
      </w:r>
      <w:r w:rsidRPr="003765E0">
        <w:rPr>
          <w:rtl/>
        </w:rPr>
        <w:t xml:space="preserve"> </w:t>
      </w:r>
      <w:r w:rsidRPr="003765E0">
        <w:rPr>
          <w:rFonts w:ascii="Traditional Arabic" w:eastAsiaTheme="minorHAnsi" w:hAnsi="Traditional Arabic" w:hint="cs"/>
          <w:sz w:val="32"/>
          <w:szCs w:val="32"/>
          <w:rtl/>
        </w:rPr>
        <w:t>تكلمنا على هذا الكتاب في المقدمة في مبحث مؤلفات القاضي (ص:75).</w:t>
      </w:r>
    </w:p>
  </w:footnote>
  <w:footnote w:id="113">
    <w:p w:rsidR="00A64017" w:rsidRPr="003765E0" w:rsidRDefault="00A64017" w:rsidP="002B1648">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وتمام الآية </w:t>
      </w:r>
      <w:r w:rsidRPr="003765E0">
        <w:rPr>
          <w:rFonts w:ascii="QCF_BSML" w:eastAsiaTheme="minorHAnsi" w:hAnsi="QCF_BSML" w:cs="QCF_BSML"/>
          <w:sz w:val="27"/>
          <w:szCs w:val="27"/>
          <w:rtl/>
        </w:rPr>
        <w:t>ﭽ</w:t>
      </w:r>
      <w:r w:rsidRPr="003765E0">
        <w:rPr>
          <w:rFonts w:ascii="QCF_P546" w:eastAsiaTheme="minorHAnsi" w:hAnsi="QCF_P546" w:cs="QCF_P546"/>
          <w:sz w:val="27"/>
          <w:szCs w:val="27"/>
          <w:rtl/>
        </w:rPr>
        <w:t xml:space="preserve"> ﮐ  ﮑ   ﮒ  ﮓ</w:t>
      </w:r>
      <w:r w:rsidRPr="003765E0">
        <w:rPr>
          <w:rFonts w:ascii="QCF_BSML" w:eastAsiaTheme="minorHAnsi" w:hAnsi="QCF_BSML" w:cs="QCF_BSML"/>
          <w:sz w:val="27"/>
          <w:szCs w:val="27"/>
          <w:rtl/>
        </w:rPr>
        <w:t xml:space="preserve"> </w:t>
      </w:r>
      <w:r w:rsidRPr="003765E0">
        <w:rPr>
          <w:rFonts w:ascii="QCF_P546" w:eastAsiaTheme="minorHAnsi" w:hAnsi="QCF_P546" w:cs="QCF_P546"/>
          <w:sz w:val="27"/>
          <w:szCs w:val="27"/>
          <w:rtl/>
        </w:rPr>
        <w:t>ﮔ  ﮕ  ﮖ  ﮗ  ﮘ  ﮙ    ﮚ   ﮛ  ﮜ  ﮝ  ﮞﮟ  ﮠ  ﮡ  ﮢ  ﮣ  ﮤ   ﮥ    ﮦ  ﮧﮨ  ﮩ  ﮪﮫ  ﮬ     ﮭ  ﮮ  ﮯ</w:t>
      </w:r>
      <w:r w:rsidRPr="003765E0">
        <w:rPr>
          <w:rFonts w:ascii="QCF_BSML" w:eastAsiaTheme="minorHAnsi" w:hAnsi="QCF_BSML" w:cs="QCF_BSML"/>
          <w:sz w:val="27"/>
          <w:szCs w:val="27"/>
          <w:rtl/>
        </w:rPr>
        <w:t>ﭼ</w:t>
      </w:r>
      <w:r w:rsidRPr="003765E0">
        <w:rPr>
          <w:rFonts w:ascii="Arial" w:eastAsiaTheme="minorHAnsi" w:hAnsi="Arial" w:cs="Arial"/>
          <w:sz w:val="32"/>
          <w:szCs w:val="32"/>
          <w:rtl/>
        </w:rPr>
        <w:t xml:space="preserve"> </w:t>
      </w:r>
      <w:r w:rsidRPr="003765E0">
        <w:rPr>
          <w:rFonts w:ascii="Arial" w:eastAsiaTheme="minorHAnsi" w:hAnsi="Arial"/>
          <w:sz w:val="32"/>
          <w:szCs w:val="32"/>
          <w:rtl/>
        </w:rPr>
        <w:t>الحشر: ٧</w:t>
      </w:r>
      <w:r w:rsidRPr="003765E0">
        <w:rPr>
          <w:rFonts w:hint="cs"/>
          <w:sz w:val="32"/>
          <w:szCs w:val="32"/>
          <w:rtl/>
        </w:rPr>
        <w:t>.</w:t>
      </w:r>
    </w:p>
  </w:footnote>
  <w:footnote w:id="114">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(ب), (ج), (د), (س) قاله عكرمة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عكرمة</w:instrText>
      </w:r>
      <w:r w:rsidRPr="003765E0">
        <w:instrText xml:space="preserve">" </w:instrText>
      </w:r>
      <w:r w:rsidRPr="003765E0">
        <w:rPr>
          <w:sz w:val="32"/>
          <w:szCs w:val="32"/>
          <w:rtl/>
        </w:rPr>
        <w:fldChar w:fldCharType="end"/>
      </w:r>
      <w:r w:rsidRPr="003765E0">
        <w:rPr>
          <w:rFonts w:hint="cs"/>
          <w:sz w:val="32"/>
          <w:szCs w:val="32"/>
          <w:rtl/>
        </w:rPr>
        <w:t xml:space="preserve"> وغيره, ثم نسخ ذلك في سورة الأنفال.</w:t>
      </w:r>
    </w:p>
  </w:footnote>
  <w:footnote w:id="115">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وبه قال قتادة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قتادة</w:instrText>
      </w:r>
      <w:r w:rsidRPr="003765E0">
        <w:instrText xml:space="preserve">" </w:instrText>
      </w:r>
      <w:r w:rsidRPr="003765E0">
        <w:rPr>
          <w:sz w:val="32"/>
          <w:szCs w:val="32"/>
          <w:rtl/>
        </w:rPr>
        <w:fldChar w:fldCharType="end"/>
      </w:r>
      <w:r w:rsidRPr="003765E0">
        <w:rPr>
          <w:rFonts w:hint="cs"/>
          <w:sz w:val="32"/>
          <w:szCs w:val="32"/>
          <w:rtl/>
        </w:rPr>
        <w:t xml:space="preserve"> ويزيد بن رومان, انظر: تفسير</w:t>
      </w:r>
      <w:r w:rsidRPr="003765E0">
        <w:rPr>
          <w:sz w:val="32"/>
          <w:szCs w:val="32"/>
          <w:rtl/>
        </w:rPr>
        <w:t xml:space="preserve"> </w:t>
      </w:r>
      <w:r w:rsidRPr="003765E0">
        <w:rPr>
          <w:rFonts w:hint="cs"/>
          <w:sz w:val="32"/>
          <w:szCs w:val="32"/>
          <w:rtl/>
        </w:rPr>
        <w:t>الطبري</w:t>
      </w:r>
      <w:r w:rsidRPr="003765E0">
        <w:rPr>
          <w:sz w:val="32"/>
          <w:szCs w:val="32"/>
          <w:rtl/>
        </w:rPr>
        <w:t xml:space="preserve"> (23 / 276)</w:t>
      </w:r>
      <w:r w:rsidRPr="003765E0">
        <w:rPr>
          <w:rFonts w:hint="cs"/>
          <w:sz w:val="32"/>
          <w:szCs w:val="32"/>
          <w:rtl/>
        </w:rPr>
        <w:t>, زاد</w:t>
      </w:r>
      <w:r w:rsidRPr="003765E0">
        <w:rPr>
          <w:sz w:val="32"/>
          <w:szCs w:val="32"/>
          <w:rtl/>
        </w:rPr>
        <w:t xml:space="preserve"> </w:t>
      </w:r>
      <w:r w:rsidRPr="003765E0">
        <w:rPr>
          <w:rFonts w:hint="cs"/>
          <w:sz w:val="32"/>
          <w:szCs w:val="32"/>
          <w:rtl/>
        </w:rPr>
        <w:t>المسير</w:t>
      </w:r>
      <w:r w:rsidRPr="003765E0">
        <w:rPr>
          <w:sz w:val="32"/>
          <w:szCs w:val="32"/>
          <w:rtl/>
        </w:rPr>
        <w:t xml:space="preserve"> (8 / 210)</w:t>
      </w:r>
      <w:r w:rsidRPr="003765E0">
        <w:rPr>
          <w:rFonts w:hint="cs"/>
          <w:sz w:val="32"/>
          <w:szCs w:val="32"/>
          <w:rtl/>
        </w:rPr>
        <w:t>.</w:t>
      </w:r>
    </w:p>
  </w:footnote>
  <w:footnote w:id="116">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وهو قول قتادة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قتادة</w:instrText>
      </w:r>
      <w:r w:rsidRPr="003765E0">
        <w:instrText xml:space="preserve">" </w:instrText>
      </w:r>
      <w:r w:rsidRPr="003765E0">
        <w:rPr>
          <w:sz w:val="32"/>
          <w:szCs w:val="32"/>
          <w:rtl/>
        </w:rPr>
        <w:fldChar w:fldCharType="end"/>
      </w:r>
      <w:r w:rsidRPr="003765E0">
        <w:rPr>
          <w:rFonts w:hint="cs"/>
          <w:sz w:val="32"/>
          <w:szCs w:val="32"/>
          <w:rtl/>
        </w:rPr>
        <w:t>, انظر: الناسخ</w:t>
      </w:r>
      <w:r w:rsidRPr="003765E0">
        <w:rPr>
          <w:sz w:val="32"/>
          <w:szCs w:val="32"/>
          <w:rtl/>
        </w:rPr>
        <w:t xml:space="preserve"> </w:t>
      </w:r>
      <w:r w:rsidRPr="003765E0">
        <w:rPr>
          <w:rFonts w:hint="cs"/>
          <w:sz w:val="32"/>
          <w:szCs w:val="32"/>
          <w:rtl/>
        </w:rPr>
        <w:t>والمنسوخ</w:t>
      </w:r>
      <w:r w:rsidRPr="003765E0">
        <w:rPr>
          <w:sz w:val="32"/>
          <w:szCs w:val="32"/>
          <w:rtl/>
        </w:rPr>
        <w:t xml:space="preserve"> </w:t>
      </w:r>
      <w:r w:rsidRPr="003765E0">
        <w:rPr>
          <w:rFonts w:hint="cs"/>
          <w:sz w:val="32"/>
          <w:szCs w:val="32"/>
          <w:rtl/>
        </w:rPr>
        <w:t>لقتادة</w:t>
      </w:r>
      <w:r w:rsidRPr="003765E0">
        <w:rPr>
          <w:sz w:val="32"/>
          <w:szCs w:val="32"/>
          <w:rtl/>
        </w:rPr>
        <w:t xml:space="preserve"> (</w:t>
      </w:r>
      <w:r w:rsidRPr="003765E0">
        <w:rPr>
          <w:rFonts w:hint="cs"/>
          <w:sz w:val="32"/>
          <w:szCs w:val="32"/>
          <w:rtl/>
        </w:rPr>
        <w:t>ص</w:t>
      </w:r>
      <w:r w:rsidRPr="003765E0">
        <w:rPr>
          <w:sz w:val="32"/>
          <w:szCs w:val="32"/>
          <w:rtl/>
        </w:rPr>
        <w:t>: 48)</w:t>
      </w:r>
      <w:r w:rsidRPr="003765E0">
        <w:rPr>
          <w:rFonts w:hint="cs"/>
          <w:sz w:val="32"/>
          <w:szCs w:val="32"/>
          <w:rtl/>
        </w:rPr>
        <w:t>, الناسخ</w:t>
      </w:r>
      <w:r w:rsidRPr="003765E0">
        <w:rPr>
          <w:sz w:val="32"/>
          <w:szCs w:val="32"/>
          <w:rtl/>
        </w:rPr>
        <w:t xml:space="preserve"> </w:t>
      </w:r>
      <w:r w:rsidRPr="003765E0">
        <w:rPr>
          <w:rFonts w:hint="cs"/>
          <w:sz w:val="32"/>
          <w:szCs w:val="32"/>
          <w:rtl/>
        </w:rPr>
        <w:t>والمنسوخ</w:t>
      </w:r>
      <w:r w:rsidRPr="003765E0">
        <w:rPr>
          <w:sz w:val="32"/>
          <w:szCs w:val="32"/>
          <w:rtl/>
        </w:rPr>
        <w:t xml:space="preserve"> </w:t>
      </w:r>
      <w:r w:rsidRPr="003765E0">
        <w:rPr>
          <w:rFonts w:hint="cs"/>
          <w:sz w:val="32"/>
          <w:szCs w:val="32"/>
          <w:rtl/>
        </w:rPr>
        <w:t>للنحاس</w:t>
      </w:r>
      <w:r w:rsidRPr="003765E0">
        <w:rPr>
          <w:sz w:val="32"/>
          <w:szCs w:val="32"/>
          <w:rtl/>
        </w:rPr>
        <w:t xml:space="preserve"> (</w:t>
      </w:r>
      <w:r w:rsidRPr="003765E0">
        <w:rPr>
          <w:rFonts w:hint="cs"/>
          <w:sz w:val="32"/>
          <w:szCs w:val="32"/>
          <w:rtl/>
        </w:rPr>
        <w:t>ص</w:t>
      </w:r>
      <w:r w:rsidRPr="003765E0">
        <w:rPr>
          <w:sz w:val="32"/>
          <w:szCs w:val="32"/>
          <w:rtl/>
        </w:rPr>
        <w:t>:703)</w:t>
      </w:r>
      <w:r w:rsidRPr="003765E0">
        <w:rPr>
          <w:rFonts w:hint="cs"/>
          <w:sz w:val="32"/>
          <w:szCs w:val="32"/>
          <w:rtl/>
        </w:rPr>
        <w:t>, الناسخ</w:t>
      </w:r>
      <w:r w:rsidRPr="003765E0">
        <w:rPr>
          <w:sz w:val="32"/>
          <w:szCs w:val="32"/>
          <w:rtl/>
        </w:rPr>
        <w:t xml:space="preserve"> </w:t>
      </w:r>
      <w:r w:rsidRPr="003765E0">
        <w:rPr>
          <w:rFonts w:hint="cs"/>
          <w:sz w:val="32"/>
          <w:szCs w:val="32"/>
          <w:rtl/>
        </w:rPr>
        <w:t>والمنسوخ</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حزم</w:t>
      </w:r>
      <w:r w:rsidRPr="003765E0">
        <w:rPr>
          <w:sz w:val="32"/>
          <w:szCs w:val="32"/>
          <w:rtl/>
        </w:rPr>
        <w:t xml:space="preserve"> (</w:t>
      </w:r>
      <w:r w:rsidRPr="003765E0">
        <w:rPr>
          <w:rFonts w:hint="cs"/>
          <w:sz w:val="32"/>
          <w:szCs w:val="32"/>
          <w:rtl/>
        </w:rPr>
        <w:t>ص</w:t>
      </w:r>
      <w:r w:rsidRPr="003765E0">
        <w:rPr>
          <w:sz w:val="32"/>
          <w:szCs w:val="32"/>
          <w:rtl/>
        </w:rPr>
        <w:t>: 59)</w:t>
      </w:r>
      <w:r w:rsidRPr="003765E0">
        <w:rPr>
          <w:rFonts w:hint="cs"/>
          <w:sz w:val="32"/>
          <w:szCs w:val="32"/>
          <w:rtl/>
        </w:rPr>
        <w:t>, المصفى</w:t>
      </w:r>
      <w:r w:rsidRPr="003765E0">
        <w:rPr>
          <w:sz w:val="32"/>
          <w:szCs w:val="32"/>
          <w:rtl/>
        </w:rPr>
        <w:t xml:space="preserve"> </w:t>
      </w:r>
      <w:r w:rsidRPr="003765E0">
        <w:rPr>
          <w:rFonts w:hint="cs"/>
          <w:sz w:val="32"/>
          <w:szCs w:val="32"/>
          <w:rtl/>
        </w:rPr>
        <w:t>بأكف</w:t>
      </w:r>
      <w:r w:rsidRPr="003765E0">
        <w:rPr>
          <w:sz w:val="32"/>
          <w:szCs w:val="32"/>
          <w:rtl/>
        </w:rPr>
        <w:t xml:space="preserve"> </w:t>
      </w:r>
      <w:r w:rsidRPr="003765E0">
        <w:rPr>
          <w:rFonts w:hint="cs"/>
          <w:sz w:val="32"/>
          <w:szCs w:val="32"/>
          <w:rtl/>
        </w:rPr>
        <w:t>أهل</w:t>
      </w:r>
      <w:r w:rsidRPr="003765E0">
        <w:rPr>
          <w:sz w:val="32"/>
          <w:szCs w:val="32"/>
          <w:rtl/>
        </w:rPr>
        <w:t xml:space="preserve"> </w:t>
      </w:r>
      <w:r w:rsidRPr="003765E0">
        <w:rPr>
          <w:rFonts w:hint="cs"/>
          <w:sz w:val="32"/>
          <w:szCs w:val="32"/>
          <w:rtl/>
        </w:rPr>
        <w:t>الرسوخ</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علم</w:t>
      </w:r>
      <w:r w:rsidRPr="003765E0">
        <w:rPr>
          <w:sz w:val="32"/>
          <w:szCs w:val="32"/>
          <w:rtl/>
        </w:rPr>
        <w:t xml:space="preserve"> </w:t>
      </w:r>
      <w:r w:rsidRPr="003765E0">
        <w:rPr>
          <w:rFonts w:hint="cs"/>
          <w:sz w:val="32"/>
          <w:szCs w:val="32"/>
          <w:rtl/>
        </w:rPr>
        <w:t>الناسخ</w:t>
      </w:r>
      <w:r w:rsidRPr="003765E0">
        <w:rPr>
          <w:sz w:val="32"/>
          <w:szCs w:val="32"/>
          <w:rtl/>
        </w:rPr>
        <w:t xml:space="preserve"> </w:t>
      </w:r>
      <w:r w:rsidRPr="003765E0">
        <w:rPr>
          <w:rFonts w:hint="cs"/>
          <w:sz w:val="32"/>
          <w:szCs w:val="32"/>
          <w:rtl/>
        </w:rPr>
        <w:t>والمنسوخ</w:t>
      </w:r>
      <w:r w:rsidRPr="003765E0">
        <w:rPr>
          <w:sz w:val="32"/>
          <w:szCs w:val="32"/>
          <w:rtl/>
        </w:rPr>
        <w:t xml:space="preserve"> (</w:t>
      </w:r>
      <w:r w:rsidRPr="003765E0">
        <w:rPr>
          <w:rFonts w:hint="cs"/>
          <w:sz w:val="32"/>
          <w:szCs w:val="32"/>
          <w:rtl/>
        </w:rPr>
        <w:t>ص</w:t>
      </w:r>
      <w:r w:rsidRPr="003765E0">
        <w:rPr>
          <w:sz w:val="32"/>
          <w:szCs w:val="32"/>
          <w:rtl/>
        </w:rPr>
        <w:t>: 56)</w:t>
      </w:r>
      <w:r w:rsidRPr="003765E0">
        <w:rPr>
          <w:rFonts w:hint="cs"/>
          <w:sz w:val="32"/>
          <w:szCs w:val="32"/>
          <w:rtl/>
        </w:rPr>
        <w:t>.</w:t>
      </w:r>
    </w:p>
    <w:p w:rsidR="00A64017" w:rsidRPr="003765E0" w:rsidRDefault="00A64017" w:rsidP="000D4921">
      <w:pPr>
        <w:pStyle w:val="a4"/>
        <w:jc w:val="both"/>
        <w:rPr>
          <w:sz w:val="32"/>
          <w:szCs w:val="32"/>
          <w:rtl/>
        </w:rPr>
      </w:pPr>
      <w:r w:rsidRPr="003765E0">
        <w:rPr>
          <w:rFonts w:hint="cs"/>
          <w:sz w:val="32"/>
          <w:szCs w:val="32"/>
          <w:rtl/>
        </w:rPr>
        <w:t xml:space="preserve">     وزاد ابن الجوزي في نواسخ</w:t>
      </w:r>
      <w:r w:rsidRPr="003765E0">
        <w:rPr>
          <w:sz w:val="32"/>
          <w:szCs w:val="32"/>
          <w:rtl/>
        </w:rPr>
        <w:t xml:space="preserve"> </w:t>
      </w:r>
      <w:r w:rsidRPr="003765E0">
        <w:rPr>
          <w:rFonts w:hint="cs"/>
          <w:sz w:val="32"/>
          <w:szCs w:val="32"/>
          <w:rtl/>
        </w:rPr>
        <w:t>القرآن</w:t>
      </w:r>
      <w:r w:rsidRPr="003765E0">
        <w:rPr>
          <w:sz w:val="32"/>
          <w:szCs w:val="32"/>
          <w:rtl/>
        </w:rPr>
        <w:t xml:space="preserve"> (2/ 601)</w:t>
      </w:r>
      <w:r w:rsidRPr="003765E0">
        <w:rPr>
          <w:rFonts w:hint="cs"/>
          <w:sz w:val="32"/>
          <w:szCs w:val="32"/>
          <w:rtl/>
        </w:rPr>
        <w:t xml:space="preserve"> أنه قول يزيد بن رومان و مجاهد</w:t>
      </w:r>
      <w:r w:rsidRPr="003765E0">
        <w:rPr>
          <w:sz w:val="32"/>
          <w:szCs w:val="32"/>
          <w:rtl/>
        </w:rPr>
        <w:t xml:space="preserve"> </w:t>
      </w:r>
      <w:r w:rsidRPr="003765E0">
        <w:rPr>
          <w:rFonts w:hint="cs"/>
          <w:sz w:val="32"/>
          <w:szCs w:val="32"/>
          <w:rtl/>
        </w:rPr>
        <w:t>وعكرمة.</w:t>
      </w:r>
    </w:p>
  </w:footnote>
  <w:footnote w:id="117">
    <w:p w:rsidR="00A64017" w:rsidRPr="003765E0" w:rsidRDefault="00A64017" w:rsidP="006448FE">
      <w:pPr>
        <w:pStyle w:val="a4"/>
        <w:rPr>
          <w:rtl/>
        </w:rPr>
      </w:pPr>
      <w:r w:rsidRPr="003765E0">
        <w:rPr>
          <w:rStyle w:val="a5"/>
          <w:vertAlign w:val="baseline"/>
          <w:rtl/>
        </w:rPr>
        <w:t>(</w:t>
      </w:r>
      <w:r w:rsidRPr="003765E0">
        <w:rPr>
          <w:rStyle w:val="a5"/>
          <w:vertAlign w:val="baseline"/>
          <w:rtl/>
        </w:rPr>
        <w:footnoteRef/>
      </w:r>
      <w:r w:rsidRPr="003765E0">
        <w:rPr>
          <w:rStyle w:val="a5"/>
          <w:vertAlign w:val="baseline"/>
          <w:rtl/>
        </w:rPr>
        <w:t>)</w:t>
      </w:r>
      <w:r w:rsidRPr="003765E0">
        <w:rPr>
          <w:rtl/>
        </w:rPr>
        <w:t xml:space="preserve"> </w:t>
      </w:r>
      <w:r w:rsidRPr="003765E0">
        <w:rPr>
          <w:rFonts w:hint="cs"/>
          <w:sz w:val="32"/>
          <w:szCs w:val="32"/>
          <w:rtl/>
        </w:rPr>
        <w:t>وقد رد هذه الدعوى د. مصطفى زيد في كتابه النسخ في القرآن الكريم (ص:773) وسيأتي.</w:t>
      </w:r>
    </w:p>
  </w:footnote>
  <w:footnote w:id="118">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تفسير</w:t>
      </w:r>
      <w:r w:rsidRPr="003765E0">
        <w:rPr>
          <w:sz w:val="32"/>
          <w:szCs w:val="32"/>
          <w:rtl/>
        </w:rPr>
        <w:t xml:space="preserve"> </w:t>
      </w:r>
      <w:r w:rsidRPr="003765E0">
        <w:rPr>
          <w:rFonts w:hint="cs"/>
          <w:sz w:val="32"/>
          <w:szCs w:val="32"/>
          <w:rtl/>
        </w:rPr>
        <w:t>الطبري</w:t>
      </w:r>
      <w:r w:rsidRPr="003765E0">
        <w:rPr>
          <w:sz w:val="32"/>
          <w:szCs w:val="32"/>
          <w:rtl/>
        </w:rPr>
        <w:t xml:space="preserve"> (23/277)</w:t>
      </w:r>
      <w:r w:rsidRPr="003765E0">
        <w:rPr>
          <w:rFonts w:hint="cs"/>
          <w:sz w:val="32"/>
          <w:szCs w:val="32"/>
          <w:rtl/>
        </w:rPr>
        <w:t xml:space="preserve"> قال ابن جرير"</w:t>
      </w:r>
      <w:r w:rsidRPr="003765E0">
        <w:rPr>
          <w:sz w:val="32"/>
          <w:szCs w:val="32"/>
          <w:rtl/>
        </w:rPr>
        <w:t xml:space="preserve"> هذا قول كان يقوله بعض المتفقهة من المتأخرين</w:t>
      </w:r>
      <w:r w:rsidRPr="003765E0">
        <w:rPr>
          <w:rFonts w:hint="cs"/>
          <w:sz w:val="32"/>
          <w:szCs w:val="32"/>
          <w:rtl/>
        </w:rPr>
        <w:t>".</w:t>
      </w:r>
    </w:p>
  </w:footnote>
  <w:footnote w:id="119">
    <w:p w:rsidR="00A64017" w:rsidRPr="003765E0" w:rsidRDefault="00A64017" w:rsidP="000D4921">
      <w:pPr>
        <w:pStyle w:val="aa"/>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معمر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معمر</w:instrText>
      </w:r>
      <w:r w:rsidRPr="003765E0">
        <w:instrText xml:space="preserve">" </w:instrText>
      </w:r>
      <w:r w:rsidRPr="003765E0">
        <w:rPr>
          <w:sz w:val="32"/>
          <w:szCs w:val="32"/>
          <w:rtl/>
        </w:rPr>
        <w:fldChar w:fldCharType="end"/>
      </w:r>
      <w:r w:rsidRPr="003765E0">
        <w:rPr>
          <w:sz w:val="32"/>
          <w:szCs w:val="32"/>
          <w:rtl/>
        </w:rPr>
        <w:t xml:space="preserve"> بن راشد, أبو عروة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عروة</w:instrText>
      </w:r>
      <w:r w:rsidRPr="003765E0">
        <w:instrText xml:space="preserve">" </w:instrText>
      </w:r>
      <w:r w:rsidRPr="003765E0">
        <w:rPr>
          <w:sz w:val="32"/>
          <w:szCs w:val="32"/>
          <w:rtl/>
        </w:rPr>
        <w:fldChar w:fldCharType="end"/>
      </w:r>
      <w:r w:rsidRPr="003765E0">
        <w:rPr>
          <w:sz w:val="32"/>
          <w:szCs w:val="32"/>
          <w:rtl/>
        </w:rPr>
        <w:t xml:space="preserve"> الأزدي البصري, الإمام، الحافظ، شيخ الإسلام، وكان من أوعية العلم، مع الصدق، والتحري، والورع، والجلالة، وحسن التصنيف, ثقة ثبت فاضل, مات معمر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معمر</w:instrText>
      </w:r>
      <w:r w:rsidRPr="003765E0">
        <w:instrText xml:space="preserve">" </w:instrText>
      </w:r>
      <w:r w:rsidRPr="003765E0">
        <w:rPr>
          <w:sz w:val="32"/>
          <w:szCs w:val="32"/>
          <w:rtl/>
        </w:rPr>
        <w:fldChar w:fldCharType="end"/>
      </w:r>
      <w:r w:rsidRPr="003765E0">
        <w:rPr>
          <w:sz w:val="32"/>
          <w:szCs w:val="32"/>
          <w:rtl/>
        </w:rPr>
        <w:t xml:space="preserve"> في رمضان، سنة ثلاث وخمسين ومائة. </w:t>
      </w:r>
      <w:r w:rsidRPr="003765E0">
        <w:rPr>
          <w:rFonts w:hint="cs"/>
          <w:sz w:val="32"/>
          <w:szCs w:val="32"/>
          <w:rtl/>
        </w:rPr>
        <w:t>انظر</w:t>
      </w:r>
      <w:r w:rsidRPr="003765E0">
        <w:rPr>
          <w:sz w:val="32"/>
          <w:szCs w:val="32"/>
          <w:rtl/>
        </w:rPr>
        <w:t xml:space="preserve">: </w:t>
      </w:r>
      <w:r w:rsidRPr="003765E0">
        <w:rPr>
          <w:rFonts w:hint="cs"/>
          <w:sz w:val="32"/>
          <w:szCs w:val="32"/>
          <w:rtl/>
        </w:rPr>
        <w:t>الثقات</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حبان</w:t>
      </w:r>
      <w:r w:rsidRPr="003765E0">
        <w:rPr>
          <w:sz w:val="32"/>
          <w:szCs w:val="32"/>
          <w:rtl/>
        </w:rPr>
        <w:t xml:space="preserve"> (7/ 484)</w:t>
      </w:r>
      <w:r w:rsidRPr="003765E0">
        <w:rPr>
          <w:rFonts w:hint="cs"/>
          <w:sz w:val="32"/>
          <w:szCs w:val="32"/>
          <w:rtl/>
        </w:rPr>
        <w:t xml:space="preserve">, </w:t>
      </w:r>
      <w:r w:rsidRPr="003765E0">
        <w:rPr>
          <w:sz w:val="32"/>
          <w:szCs w:val="32"/>
          <w:rtl/>
        </w:rPr>
        <w:t>سير أعلام النبلاء (7/5), تقريب التهذيب (1/ 961).</w:t>
      </w:r>
    </w:p>
  </w:footnote>
  <w:footnote w:id="120">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انظر: تفسير</w:t>
      </w:r>
      <w:r w:rsidRPr="003765E0">
        <w:rPr>
          <w:sz w:val="32"/>
          <w:szCs w:val="32"/>
          <w:rtl/>
        </w:rPr>
        <w:t xml:space="preserve"> </w:t>
      </w:r>
      <w:r w:rsidRPr="003765E0">
        <w:rPr>
          <w:rFonts w:hint="cs"/>
          <w:sz w:val="32"/>
          <w:szCs w:val="32"/>
          <w:rtl/>
        </w:rPr>
        <w:t>الطبري</w:t>
      </w:r>
      <w:r w:rsidRPr="003765E0">
        <w:rPr>
          <w:sz w:val="32"/>
          <w:szCs w:val="32"/>
          <w:rtl/>
        </w:rPr>
        <w:t xml:space="preserve"> (23/276)</w:t>
      </w:r>
      <w:r w:rsidRPr="003765E0">
        <w:rPr>
          <w:rFonts w:hint="cs"/>
          <w:sz w:val="32"/>
          <w:szCs w:val="32"/>
          <w:rtl/>
        </w:rPr>
        <w:t>, زاد</w:t>
      </w:r>
      <w:r w:rsidRPr="003765E0">
        <w:rPr>
          <w:sz w:val="32"/>
          <w:szCs w:val="32"/>
          <w:rtl/>
        </w:rPr>
        <w:t xml:space="preserve"> </w:t>
      </w:r>
      <w:r w:rsidRPr="003765E0">
        <w:rPr>
          <w:rFonts w:hint="cs"/>
          <w:sz w:val="32"/>
          <w:szCs w:val="32"/>
          <w:rtl/>
        </w:rPr>
        <w:t>المسير</w:t>
      </w:r>
      <w:r w:rsidRPr="003765E0">
        <w:rPr>
          <w:sz w:val="32"/>
          <w:szCs w:val="32"/>
          <w:rtl/>
        </w:rPr>
        <w:t xml:space="preserve"> (8/210)</w:t>
      </w:r>
      <w:r w:rsidRPr="003765E0">
        <w:rPr>
          <w:rFonts w:hint="cs"/>
          <w:sz w:val="32"/>
          <w:szCs w:val="32"/>
          <w:rtl/>
        </w:rPr>
        <w:t>, وأثر معمر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معمر</w:instrText>
      </w:r>
      <w:r w:rsidRPr="003765E0">
        <w:instrText xml:space="preserve">" </w:instrText>
      </w:r>
      <w:r w:rsidRPr="003765E0">
        <w:rPr>
          <w:sz w:val="32"/>
          <w:szCs w:val="32"/>
          <w:rtl/>
        </w:rPr>
        <w:fldChar w:fldCharType="end"/>
      </w:r>
      <w:r w:rsidRPr="003765E0">
        <w:rPr>
          <w:rFonts w:hint="cs"/>
          <w:sz w:val="32"/>
          <w:szCs w:val="32"/>
          <w:rtl/>
        </w:rPr>
        <w:t xml:space="preserve"> أخرجه عبد الرزاق عنه في تفسيره </w:t>
      </w:r>
      <w:r w:rsidRPr="003765E0">
        <w:rPr>
          <w:sz w:val="32"/>
          <w:szCs w:val="32"/>
          <w:rtl/>
        </w:rPr>
        <w:t>(7/158)</w:t>
      </w:r>
      <w:r w:rsidRPr="003765E0">
        <w:rPr>
          <w:rFonts w:hint="cs"/>
          <w:sz w:val="32"/>
          <w:szCs w:val="32"/>
          <w:rtl/>
        </w:rPr>
        <w:t>(</w:t>
      </w:r>
      <w:r w:rsidRPr="003765E0">
        <w:rPr>
          <w:sz w:val="32"/>
          <w:szCs w:val="32"/>
          <w:rtl/>
        </w:rPr>
        <w:t>3095</w:t>
      </w:r>
      <w:r w:rsidRPr="003765E0">
        <w:rPr>
          <w:rFonts w:hint="cs"/>
          <w:sz w:val="32"/>
          <w:szCs w:val="32"/>
          <w:rtl/>
        </w:rPr>
        <w:t>).</w:t>
      </w:r>
    </w:p>
  </w:footnote>
  <w:footnote w:id="121">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سقط من (أ), والمثبت من (ب) و (ج), (د), (س).</w:t>
      </w:r>
    </w:p>
  </w:footnote>
  <w:footnote w:id="122">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المدونة</w:t>
      </w:r>
      <w:r w:rsidRPr="003765E0">
        <w:rPr>
          <w:sz w:val="32"/>
          <w:szCs w:val="32"/>
          <w:rtl/>
        </w:rPr>
        <w:t xml:space="preserve"> (1/502)</w:t>
      </w:r>
      <w:r w:rsidRPr="003765E0">
        <w:rPr>
          <w:rFonts w:hint="cs"/>
          <w:sz w:val="32"/>
          <w:szCs w:val="32"/>
          <w:rtl/>
        </w:rPr>
        <w:t>.</w:t>
      </w:r>
    </w:p>
  </w:footnote>
  <w:footnote w:id="123">
    <w:p w:rsidR="00A64017" w:rsidRPr="003765E0" w:rsidRDefault="00A64017" w:rsidP="000D4921">
      <w:pPr>
        <w:pStyle w:val="aa"/>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w:t>
      </w:r>
      <w:r w:rsidRPr="003765E0">
        <w:rPr>
          <w:sz w:val="32"/>
          <w:szCs w:val="32"/>
          <w:rtl/>
        </w:rPr>
        <w:t xml:space="preserve">الحارث بن الصمة-بكسر المهملة وتشديد الميم-بن عمرو بن عتيك, صحابي جليل,آخى النبي صلى الله عليه وسلم بينه وبين صهيب بن سنان, ذكره بعضهم </w:t>
      </w:r>
      <w:r w:rsidRPr="003765E0">
        <w:rPr>
          <w:rFonts w:hint="cs"/>
          <w:sz w:val="32"/>
          <w:szCs w:val="32"/>
          <w:rtl/>
        </w:rPr>
        <w:t>م</w:t>
      </w:r>
      <w:r w:rsidRPr="003765E0">
        <w:rPr>
          <w:sz w:val="32"/>
          <w:szCs w:val="32"/>
          <w:rtl/>
        </w:rPr>
        <w:t xml:space="preserve">من شهد بدراً, استشهد ببئر معونة. </w:t>
      </w:r>
      <w:r w:rsidRPr="003765E0">
        <w:rPr>
          <w:rFonts w:hint="cs"/>
          <w:sz w:val="32"/>
          <w:szCs w:val="32"/>
          <w:rtl/>
        </w:rPr>
        <w:t>انظر</w:t>
      </w:r>
      <w:r w:rsidRPr="003765E0">
        <w:rPr>
          <w:sz w:val="32"/>
          <w:szCs w:val="32"/>
          <w:rtl/>
        </w:rPr>
        <w:t xml:space="preserve">: الاستيعاب (1/292), </w:t>
      </w:r>
      <w:r w:rsidRPr="003765E0">
        <w:rPr>
          <w:rFonts w:eastAsia="Times New Roman"/>
          <w:sz w:val="32"/>
          <w:szCs w:val="32"/>
          <w:rtl/>
        </w:rPr>
        <w:t>الإصابة (1/578)</w:t>
      </w:r>
      <w:r w:rsidRPr="003765E0">
        <w:rPr>
          <w:sz w:val="32"/>
          <w:szCs w:val="32"/>
          <w:rtl/>
        </w:rPr>
        <w:t>.</w:t>
      </w:r>
    </w:p>
  </w:footnote>
  <w:footnote w:id="124">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مغازي</w:t>
      </w:r>
      <w:r w:rsidRPr="003765E0">
        <w:rPr>
          <w:sz w:val="32"/>
          <w:szCs w:val="32"/>
          <w:rtl/>
        </w:rPr>
        <w:t xml:space="preserve"> </w:t>
      </w:r>
      <w:r w:rsidRPr="003765E0">
        <w:rPr>
          <w:rFonts w:hint="cs"/>
          <w:sz w:val="32"/>
          <w:szCs w:val="32"/>
          <w:rtl/>
        </w:rPr>
        <w:t>الواقدي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الواقدي</w:instrText>
      </w:r>
      <w:r w:rsidRPr="003765E0">
        <w:instrText xml:space="preserve">" </w:instrText>
      </w:r>
      <w:r w:rsidRPr="003765E0">
        <w:rPr>
          <w:sz w:val="32"/>
          <w:szCs w:val="32"/>
          <w:rtl/>
        </w:rPr>
        <w:fldChar w:fldCharType="end"/>
      </w:r>
      <w:r w:rsidRPr="003765E0">
        <w:rPr>
          <w:sz w:val="32"/>
          <w:szCs w:val="32"/>
          <w:rtl/>
        </w:rPr>
        <w:t xml:space="preserve"> (2/ 496)</w:t>
      </w:r>
      <w:r w:rsidRPr="003765E0">
        <w:rPr>
          <w:rFonts w:hint="cs"/>
          <w:sz w:val="32"/>
          <w:szCs w:val="32"/>
          <w:rtl/>
        </w:rPr>
        <w:t>, السيرة</w:t>
      </w:r>
      <w:r w:rsidRPr="003765E0">
        <w:rPr>
          <w:sz w:val="32"/>
          <w:szCs w:val="32"/>
          <w:rtl/>
        </w:rPr>
        <w:t xml:space="preserve"> </w:t>
      </w:r>
      <w:r w:rsidRPr="003765E0">
        <w:rPr>
          <w:rFonts w:hint="cs"/>
          <w:sz w:val="32"/>
          <w:szCs w:val="32"/>
          <w:rtl/>
        </w:rPr>
        <w:t>النبوية</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كثير</w:t>
      </w:r>
      <w:r w:rsidRPr="003765E0">
        <w:rPr>
          <w:sz w:val="32"/>
          <w:szCs w:val="32"/>
          <w:rtl/>
        </w:rPr>
        <w:t xml:space="preserve"> (3/ 224)</w:t>
      </w:r>
      <w:r w:rsidRPr="003765E0">
        <w:rPr>
          <w:rFonts w:hint="cs"/>
          <w:sz w:val="32"/>
          <w:szCs w:val="32"/>
          <w:rtl/>
        </w:rPr>
        <w:t>.</w:t>
      </w:r>
    </w:p>
  </w:footnote>
  <w:footnote w:id="125">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الأنفال: ٤١</w:t>
      </w:r>
      <w:r w:rsidRPr="003765E0">
        <w:rPr>
          <w:rFonts w:hint="cs"/>
          <w:sz w:val="32"/>
          <w:szCs w:val="32"/>
          <w:rtl/>
        </w:rPr>
        <w:t>.</w:t>
      </w:r>
    </w:p>
  </w:footnote>
  <w:footnote w:id="126">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(س) السادسة وهو خطأ.</w:t>
      </w:r>
    </w:p>
  </w:footnote>
  <w:footnote w:id="127">
    <w:p w:rsidR="00A64017" w:rsidRPr="003765E0" w:rsidRDefault="00A64017" w:rsidP="002B1648">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(ب), (ج), (د), (س) وسميت الآية الثالثة آية الغنيمة.</w:t>
      </w:r>
    </w:p>
  </w:footnote>
  <w:footnote w:id="128">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سقط من (أ), والمثبت من (ب) و (ج), (د), (س).</w:t>
      </w:r>
    </w:p>
  </w:footnote>
  <w:footnote w:id="129">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باقي النسخ في الثانية, وهو خطأ, حيث جعل آية الأنفال هي الآية الثالثة.</w:t>
      </w:r>
    </w:p>
  </w:footnote>
  <w:footnote w:id="130">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وقد تكلم القاضي رحمه الله عن هذه الآية في الناسخ والمنسوخ له (2/383).</w:t>
      </w:r>
    </w:p>
    <w:p w:rsidR="00A64017" w:rsidRPr="003765E0" w:rsidRDefault="00A64017" w:rsidP="000D4921">
      <w:pPr>
        <w:pStyle w:val="a4"/>
        <w:jc w:val="both"/>
        <w:rPr>
          <w:sz w:val="32"/>
          <w:szCs w:val="32"/>
          <w:rtl/>
        </w:rPr>
      </w:pPr>
      <w:r w:rsidRPr="003765E0">
        <w:rPr>
          <w:rFonts w:hint="cs"/>
          <w:sz w:val="32"/>
          <w:szCs w:val="32"/>
          <w:rtl/>
        </w:rPr>
        <w:t xml:space="preserve">    وما ذهب إليه القاضي رحمه الله من إحكامها, وعدم صحة النسخ فيها هو الصحيح عند العلماء المحققين, كما ذهب إليه الطبري في تفسيره</w:t>
      </w:r>
      <w:r w:rsidRPr="003765E0">
        <w:rPr>
          <w:sz w:val="32"/>
          <w:szCs w:val="32"/>
          <w:rtl/>
        </w:rPr>
        <w:t>(23/ 277)</w:t>
      </w:r>
      <w:r w:rsidRPr="003765E0">
        <w:rPr>
          <w:rFonts w:hint="cs"/>
          <w:sz w:val="32"/>
          <w:szCs w:val="32"/>
          <w:rtl/>
        </w:rPr>
        <w:t>, وابن الجوزي في نواسخ</w:t>
      </w:r>
      <w:r w:rsidRPr="003765E0">
        <w:rPr>
          <w:sz w:val="32"/>
          <w:szCs w:val="32"/>
          <w:rtl/>
        </w:rPr>
        <w:t xml:space="preserve"> </w:t>
      </w:r>
      <w:r w:rsidRPr="003765E0">
        <w:rPr>
          <w:rFonts w:hint="cs"/>
          <w:sz w:val="32"/>
          <w:szCs w:val="32"/>
          <w:rtl/>
        </w:rPr>
        <w:t>القرآن</w:t>
      </w:r>
      <w:r w:rsidRPr="003765E0">
        <w:rPr>
          <w:sz w:val="32"/>
          <w:szCs w:val="32"/>
          <w:rtl/>
        </w:rPr>
        <w:t xml:space="preserve"> (2/601)</w:t>
      </w:r>
      <w:r w:rsidRPr="003765E0">
        <w:rPr>
          <w:rFonts w:hint="cs"/>
          <w:sz w:val="32"/>
          <w:szCs w:val="32"/>
          <w:rtl/>
        </w:rPr>
        <w:t xml:space="preserve"> وذكر أن</w:t>
      </w:r>
      <w:r w:rsidRPr="003765E0">
        <w:rPr>
          <w:sz w:val="32"/>
          <w:szCs w:val="32"/>
          <w:rtl/>
        </w:rPr>
        <w:t xml:space="preserve"> </w:t>
      </w:r>
      <w:r w:rsidRPr="003765E0">
        <w:rPr>
          <w:rFonts w:hint="cs"/>
          <w:sz w:val="32"/>
          <w:szCs w:val="32"/>
          <w:rtl/>
        </w:rPr>
        <w:t>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عمر</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عبد</w:t>
      </w:r>
      <w:r w:rsidRPr="003765E0">
        <w:rPr>
          <w:sz w:val="32"/>
          <w:szCs w:val="32"/>
          <w:rtl/>
        </w:rPr>
        <w:t xml:space="preserve"> </w:t>
      </w:r>
      <w:r w:rsidRPr="003765E0">
        <w:rPr>
          <w:rFonts w:hint="cs"/>
          <w:sz w:val="32"/>
          <w:szCs w:val="32"/>
          <w:rtl/>
        </w:rPr>
        <w:t>العزيز،</w:t>
      </w:r>
      <w:r w:rsidRPr="003765E0">
        <w:rPr>
          <w:sz w:val="32"/>
          <w:szCs w:val="32"/>
          <w:rtl/>
        </w:rPr>
        <w:t xml:space="preserve"> </w:t>
      </w:r>
      <w:r w:rsidRPr="003765E0">
        <w:rPr>
          <w:rFonts w:hint="cs"/>
          <w:sz w:val="32"/>
          <w:szCs w:val="32"/>
          <w:rtl/>
        </w:rPr>
        <w:t>قال</w:t>
      </w:r>
      <w:r w:rsidRPr="003765E0">
        <w:rPr>
          <w:sz w:val="32"/>
          <w:szCs w:val="32"/>
          <w:rtl/>
        </w:rPr>
        <w:t xml:space="preserve">: </w:t>
      </w:r>
      <w:r w:rsidRPr="003765E0">
        <w:rPr>
          <w:rFonts w:hint="cs"/>
          <w:sz w:val="32"/>
          <w:szCs w:val="32"/>
          <w:rtl/>
        </w:rPr>
        <w:t>دخلت</w:t>
      </w:r>
      <w:r w:rsidRPr="003765E0">
        <w:rPr>
          <w:sz w:val="32"/>
          <w:szCs w:val="32"/>
          <w:rtl/>
        </w:rPr>
        <w:t xml:space="preserve"> </w:t>
      </w:r>
      <w:r w:rsidRPr="003765E0">
        <w:rPr>
          <w:rFonts w:hint="cs"/>
          <w:sz w:val="32"/>
          <w:szCs w:val="32"/>
          <w:rtl/>
        </w:rPr>
        <w:t>آية</w:t>
      </w:r>
      <w:r w:rsidRPr="003765E0">
        <w:rPr>
          <w:sz w:val="32"/>
          <w:szCs w:val="32"/>
          <w:rtl/>
        </w:rPr>
        <w:t xml:space="preserve"> </w:t>
      </w:r>
      <w:r w:rsidRPr="003765E0">
        <w:rPr>
          <w:rFonts w:hint="cs"/>
          <w:sz w:val="32"/>
          <w:szCs w:val="32"/>
          <w:rtl/>
        </w:rPr>
        <w:t>الفيء</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آية</w:t>
      </w:r>
      <w:r w:rsidRPr="003765E0">
        <w:rPr>
          <w:sz w:val="32"/>
          <w:szCs w:val="32"/>
          <w:rtl/>
        </w:rPr>
        <w:t xml:space="preserve"> </w:t>
      </w:r>
      <w:r w:rsidRPr="003765E0">
        <w:rPr>
          <w:rFonts w:hint="cs"/>
          <w:sz w:val="32"/>
          <w:szCs w:val="32"/>
          <w:rtl/>
        </w:rPr>
        <w:t>الغنائم،</w:t>
      </w:r>
      <w:r w:rsidRPr="003765E0">
        <w:rPr>
          <w:sz w:val="32"/>
          <w:szCs w:val="32"/>
          <w:rtl/>
        </w:rPr>
        <w:t xml:space="preserve"> </w:t>
      </w:r>
      <w:r w:rsidRPr="003765E0">
        <w:rPr>
          <w:rFonts w:hint="cs"/>
          <w:sz w:val="32"/>
          <w:szCs w:val="32"/>
          <w:rtl/>
        </w:rPr>
        <w:t>قال</w:t>
      </w:r>
      <w:r w:rsidRPr="003765E0">
        <w:rPr>
          <w:sz w:val="32"/>
          <w:szCs w:val="32"/>
          <w:rtl/>
        </w:rPr>
        <w:t xml:space="preserve"> </w:t>
      </w:r>
      <w:r w:rsidRPr="003765E0">
        <w:rPr>
          <w:rFonts w:hint="cs"/>
          <w:sz w:val="32"/>
          <w:szCs w:val="32"/>
          <w:rtl/>
        </w:rPr>
        <w:t>أحمد</w:t>
      </w:r>
      <w:r w:rsidRPr="003765E0">
        <w:rPr>
          <w:sz w:val="32"/>
          <w:szCs w:val="32"/>
          <w:rtl/>
        </w:rPr>
        <w:t xml:space="preserve"> </w:t>
      </w:r>
      <w:r w:rsidRPr="003765E0">
        <w:rPr>
          <w:rFonts w:hint="cs"/>
          <w:sz w:val="32"/>
          <w:szCs w:val="32"/>
          <w:rtl/>
        </w:rPr>
        <w:t>ابن</w:t>
      </w:r>
      <w:r w:rsidRPr="003765E0">
        <w:rPr>
          <w:sz w:val="32"/>
          <w:szCs w:val="32"/>
          <w:rtl/>
        </w:rPr>
        <w:t xml:space="preserve"> </w:t>
      </w:r>
      <w:r w:rsidRPr="003765E0">
        <w:rPr>
          <w:rFonts w:hint="cs"/>
          <w:sz w:val="32"/>
          <w:szCs w:val="32"/>
          <w:rtl/>
        </w:rPr>
        <w:t>شبويه-المروزي-</w:t>
      </w:r>
      <w:r w:rsidRPr="003765E0">
        <w:rPr>
          <w:sz w:val="32"/>
          <w:szCs w:val="32"/>
          <w:rtl/>
        </w:rPr>
        <w:t xml:space="preserve"> </w:t>
      </w:r>
      <w:r w:rsidRPr="003765E0">
        <w:rPr>
          <w:rFonts w:hint="cs"/>
          <w:sz w:val="32"/>
          <w:szCs w:val="32"/>
          <w:rtl/>
        </w:rPr>
        <w:t>هذا</w:t>
      </w:r>
      <w:r w:rsidRPr="003765E0">
        <w:rPr>
          <w:sz w:val="32"/>
          <w:szCs w:val="32"/>
          <w:rtl/>
        </w:rPr>
        <w:t xml:space="preserve"> </w:t>
      </w:r>
      <w:r w:rsidRPr="003765E0">
        <w:rPr>
          <w:rFonts w:hint="cs"/>
          <w:sz w:val="32"/>
          <w:szCs w:val="32"/>
          <w:rtl/>
        </w:rPr>
        <w:t>أشبه</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قول</w:t>
      </w:r>
      <w:r w:rsidRPr="003765E0">
        <w:rPr>
          <w:sz w:val="32"/>
          <w:szCs w:val="32"/>
          <w:rtl/>
        </w:rPr>
        <w:t xml:space="preserve"> </w:t>
      </w:r>
      <w:r w:rsidRPr="003765E0">
        <w:rPr>
          <w:rFonts w:hint="cs"/>
          <w:sz w:val="32"/>
          <w:szCs w:val="32"/>
          <w:rtl/>
        </w:rPr>
        <w:t>قتادة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قتادة</w:instrText>
      </w:r>
      <w:r w:rsidRPr="003765E0">
        <w:instrText xml:space="preserve">" </w:instrText>
      </w:r>
      <w:r w:rsidRPr="003765E0">
        <w:rPr>
          <w:sz w:val="32"/>
          <w:szCs w:val="32"/>
          <w:rtl/>
        </w:rPr>
        <w:fldChar w:fldCharType="end"/>
      </w:r>
      <w:r w:rsidRPr="003765E0">
        <w:rPr>
          <w:rFonts w:hint="cs"/>
          <w:sz w:val="32"/>
          <w:szCs w:val="32"/>
          <w:rtl/>
        </w:rPr>
        <w:t>،</w:t>
      </w:r>
      <w:r w:rsidRPr="003765E0">
        <w:rPr>
          <w:sz w:val="32"/>
          <w:szCs w:val="32"/>
          <w:rtl/>
        </w:rPr>
        <w:t xml:space="preserve"> </w:t>
      </w:r>
      <w:r w:rsidRPr="003765E0">
        <w:rPr>
          <w:rFonts w:hint="cs"/>
          <w:sz w:val="32"/>
          <w:szCs w:val="32"/>
          <w:rtl/>
        </w:rPr>
        <w:t>وسورة</w:t>
      </w:r>
      <w:r w:rsidRPr="003765E0">
        <w:rPr>
          <w:sz w:val="32"/>
          <w:szCs w:val="32"/>
          <w:rtl/>
        </w:rPr>
        <w:t xml:space="preserve"> </w:t>
      </w:r>
      <w:r w:rsidRPr="003765E0">
        <w:rPr>
          <w:rFonts w:hint="cs"/>
          <w:sz w:val="32"/>
          <w:szCs w:val="32"/>
          <w:rtl/>
        </w:rPr>
        <w:t>الحشر</w:t>
      </w:r>
      <w:r w:rsidRPr="003765E0">
        <w:rPr>
          <w:sz w:val="32"/>
          <w:szCs w:val="32"/>
          <w:rtl/>
        </w:rPr>
        <w:t xml:space="preserve"> </w:t>
      </w:r>
      <w:r w:rsidRPr="003765E0">
        <w:rPr>
          <w:rFonts w:hint="cs"/>
          <w:sz w:val="32"/>
          <w:szCs w:val="32"/>
          <w:rtl/>
        </w:rPr>
        <w:t>نزلت</w:t>
      </w:r>
      <w:r w:rsidRPr="003765E0">
        <w:rPr>
          <w:sz w:val="32"/>
          <w:szCs w:val="32"/>
          <w:rtl/>
        </w:rPr>
        <w:t xml:space="preserve"> </w:t>
      </w:r>
      <w:r w:rsidRPr="003765E0">
        <w:rPr>
          <w:rFonts w:hint="cs"/>
          <w:sz w:val="32"/>
          <w:szCs w:val="32"/>
          <w:rtl/>
        </w:rPr>
        <w:t>بعد</w:t>
      </w:r>
      <w:r w:rsidRPr="003765E0">
        <w:rPr>
          <w:sz w:val="32"/>
          <w:szCs w:val="32"/>
          <w:rtl/>
        </w:rPr>
        <w:t xml:space="preserve"> </w:t>
      </w:r>
      <w:r w:rsidRPr="003765E0">
        <w:rPr>
          <w:rFonts w:hint="cs"/>
          <w:sz w:val="32"/>
          <w:szCs w:val="32"/>
          <w:rtl/>
        </w:rPr>
        <w:t>الأنفال</w:t>
      </w:r>
      <w:r w:rsidRPr="003765E0">
        <w:rPr>
          <w:sz w:val="32"/>
          <w:szCs w:val="32"/>
          <w:rtl/>
        </w:rPr>
        <w:t xml:space="preserve"> </w:t>
      </w:r>
      <w:r w:rsidRPr="003765E0">
        <w:rPr>
          <w:rFonts w:hint="cs"/>
          <w:sz w:val="32"/>
          <w:szCs w:val="32"/>
          <w:rtl/>
        </w:rPr>
        <w:t>بسنة</w:t>
      </w:r>
      <w:r w:rsidRPr="003765E0">
        <w:rPr>
          <w:sz w:val="32"/>
          <w:szCs w:val="32"/>
          <w:rtl/>
        </w:rPr>
        <w:t xml:space="preserve"> </w:t>
      </w:r>
      <w:r w:rsidRPr="003765E0">
        <w:rPr>
          <w:rFonts w:hint="cs"/>
          <w:sz w:val="32"/>
          <w:szCs w:val="32"/>
          <w:rtl/>
        </w:rPr>
        <w:t>فمحال</w:t>
      </w:r>
      <w:r w:rsidRPr="003765E0">
        <w:rPr>
          <w:sz w:val="32"/>
          <w:szCs w:val="32"/>
          <w:rtl/>
        </w:rPr>
        <w:t xml:space="preserve"> </w:t>
      </w:r>
      <w:r w:rsidRPr="003765E0">
        <w:rPr>
          <w:rFonts w:hint="cs"/>
          <w:sz w:val="32"/>
          <w:szCs w:val="32"/>
          <w:rtl/>
        </w:rPr>
        <w:t>أن</w:t>
      </w:r>
      <w:r w:rsidRPr="003765E0">
        <w:rPr>
          <w:sz w:val="32"/>
          <w:szCs w:val="32"/>
          <w:rtl/>
        </w:rPr>
        <w:t xml:space="preserve"> </w:t>
      </w:r>
      <w:r w:rsidRPr="003765E0">
        <w:rPr>
          <w:rFonts w:hint="cs"/>
          <w:sz w:val="32"/>
          <w:szCs w:val="32"/>
          <w:rtl/>
        </w:rPr>
        <w:t>ينسخ</w:t>
      </w:r>
      <w:r w:rsidRPr="003765E0">
        <w:rPr>
          <w:sz w:val="32"/>
          <w:szCs w:val="32"/>
          <w:rtl/>
        </w:rPr>
        <w:t xml:space="preserve"> </w:t>
      </w:r>
      <w:r w:rsidRPr="003765E0">
        <w:rPr>
          <w:rFonts w:hint="cs"/>
          <w:sz w:val="32"/>
          <w:szCs w:val="32"/>
          <w:rtl/>
        </w:rPr>
        <w:t>ما</w:t>
      </w:r>
      <w:r w:rsidRPr="003765E0">
        <w:rPr>
          <w:sz w:val="32"/>
          <w:szCs w:val="32"/>
          <w:rtl/>
        </w:rPr>
        <w:t xml:space="preserve"> </w:t>
      </w:r>
      <w:r w:rsidRPr="003765E0">
        <w:rPr>
          <w:rFonts w:hint="cs"/>
          <w:sz w:val="32"/>
          <w:szCs w:val="32"/>
          <w:rtl/>
        </w:rPr>
        <w:t>قبل</w:t>
      </w:r>
      <w:r w:rsidRPr="003765E0">
        <w:rPr>
          <w:sz w:val="32"/>
          <w:szCs w:val="32"/>
          <w:rtl/>
        </w:rPr>
        <w:t xml:space="preserve"> </w:t>
      </w:r>
      <w:r w:rsidRPr="003765E0">
        <w:rPr>
          <w:rFonts w:hint="cs"/>
          <w:sz w:val="32"/>
          <w:szCs w:val="32"/>
          <w:rtl/>
        </w:rPr>
        <w:t>ما</w:t>
      </w:r>
      <w:r w:rsidRPr="003765E0">
        <w:rPr>
          <w:sz w:val="32"/>
          <w:szCs w:val="32"/>
          <w:rtl/>
        </w:rPr>
        <w:t xml:space="preserve"> </w:t>
      </w:r>
      <w:r w:rsidRPr="003765E0">
        <w:rPr>
          <w:rFonts w:hint="cs"/>
          <w:sz w:val="32"/>
          <w:szCs w:val="32"/>
          <w:rtl/>
        </w:rPr>
        <w:t>بعد</w:t>
      </w:r>
      <w:r w:rsidRPr="003765E0">
        <w:rPr>
          <w:sz w:val="32"/>
          <w:szCs w:val="32"/>
          <w:rtl/>
        </w:rPr>
        <w:t>.</w:t>
      </w:r>
    </w:p>
    <w:p w:rsidR="00A64017" w:rsidRPr="003765E0" w:rsidRDefault="00A64017" w:rsidP="00C019EA">
      <w:pPr>
        <w:pStyle w:val="a4"/>
        <w:jc w:val="both"/>
        <w:rPr>
          <w:sz w:val="32"/>
          <w:szCs w:val="32"/>
          <w:rtl/>
        </w:rPr>
      </w:pPr>
      <w:r w:rsidRPr="003765E0">
        <w:rPr>
          <w:rFonts w:hint="cs"/>
          <w:sz w:val="32"/>
          <w:szCs w:val="32"/>
          <w:rtl/>
        </w:rPr>
        <w:t xml:space="preserve">    وقد حقق القول في ذلك الدكتور مصطفى زيد ونقل قول ابن العربي ونصره في كتابه القيم النسخ في القرآن الكريم(1/ص:771).</w:t>
      </w:r>
    </w:p>
  </w:footnote>
  <w:footnote w:id="131">
    <w:p w:rsidR="00A64017" w:rsidRPr="003765E0" w:rsidRDefault="00A64017" w:rsidP="000D4921">
      <w:pPr>
        <w:pStyle w:val="a4"/>
        <w:jc w:val="both"/>
        <w:rPr>
          <w:rFonts w:ascii="Traditional Arabic" w:hAnsi="Traditional Arabic"/>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وتمام الآية قوله تعالى</w:t>
      </w:r>
      <w:r w:rsidRPr="003765E0">
        <w:rPr>
          <w:sz w:val="32"/>
          <w:szCs w:val="32"/>
          <w:rtl/>
        </w:rPr>
        <w:t xml:space="preserve"> </w:t>
      </w:r>
      <w:r w:rsidRPr="003765E0">
        <w:rPr>
          <w:rFonts w:ascii="QCF_BSML" w:hAnsi="QCF_BSML" w:cs="QCF_BSML"/>
          <w:color w:val="000000"/>
          <w:sz w:val="32"/>
          <w:szCs w:val="32"/>
          <w:rtl/>
        </w:rPr>
        <w:t xml:space="preserve"> </w:t>
      </w:r>
      <w:r w:rsidRPr="003765E0">
        <w:rPr>
          <w:rFonts w:ascii="QCF_BSML" w:hAnsi="QCF_BSML" w:cs="QCF_BSML"/>
          <w:color w:val="000000"/>
          <w:sz w:val="27"/>
          <w:szCs w:val="27"/>
          <w:rtl/>
        </w:rPr>
        <w:t xml:space="preserve">ﭽ </w:t>
      </w:r>
      <w:r w:rsidRPr="003765E0">
        <w:rPr>
          <w:rFonts w:ascii="QCF_P546" w:hAnsi="QCF_P546" w:cs="QCF_P546"/>
          <w:color w:val="000000"/>
          <w:sz w:val="27"/>
          <w:szCs w:val="27"/>
          <w:rtl/>
        </w:rPr>
        <w:t xml:space="preserve">ﮩ  ﮪﮫ  ﮬ     ﮭ  ﮮ  ﮯ  </w:t>
      </w:r>
      <w:r w:rsidRPr="003765E0">
        <w:rPr>
          <w:rFonts w:ascii="QCF_BSML" w:hAnsi="QCF_BSML" w:cs="QCF_BSML"/>
          <w:color w:val="000000"/>
          <w:sz w:val="27"/>
          <w:szCs w:val="27"/>
          <w:rtl/>
        </w:rPr>
        <w:t>ﭼ</w:t>
      </w:r>
      <w:r w:rsidRPr="003765E0">
        <w:rPr>
          <w:rFonts w:ascii="Arial" w:hAnsi="Arial" w:cs="Arial"/>
          <w:color w:val="000000"/>
          <w:sz w:val="32"/>
          <w:szCs w:val="32"/>
          <w:rtl/>
        </w:rPr>
        <w:t xml:space="preserve"> </w:t>
      </w:r>
      <w:r w:rsidRPr="003765E0">
        <w:rPr>
          <w:rFonts w:hAnsi="Arial"/>
          <w:color w:val="000000"/>
          <w:sz w:val="32"/>
          <w:szCs w:val="32"/>
          <w:rtl/>
        </w:rPr>
        <w:t>الحشر: ٧</w:t>
      </w:r>
      <w:r w:rsidRPr="003765E0">
        <w:rPr>
          <w:rFonts w:ascii="Traditional Arabic" w:hAnsi="Traditional Arabic" w:hint="cs"/>
          <w:sz w:val="32"/>
          <w:szCs w:val="32"/>
          <w:rtl/>
        </w:rPr>
        <w:t>.</w:t>
      </w:r>
    </w:p>
  </w:footnote>
  <w:footnote w:id="132">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(أ) وفيه قولان, والمثبت من (ب), (ج), (د),(س) ويدل عليه تعدد الأقوال.</w:t>
      </w:r>
    </w:p>
  </w:footnote>
  <w:footnote w:id="133">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انظر:</w:t>
      </w:r>
      <w:r w:rsidRPr="003765E0">
        <w:rPr>
          <w:sz w:val="32"/>
          <w:szCs w:val="32"/>
          <w:rtl/>
        </w:rPr>
        <w:t xml:space="preserve"> </w:t>
      </w:r>
      <w:r w:rsidRPr="003765E0">
        <w:rPr>
          <w:rFonts w:hint="cs"/>
          <w:sz w:val="32"/>
          <w:szCs w:val="32"/>
          <w:rtl/>
        </w:rPr>
        <w:t>تفسير</w:t>
      </w:r>
      <w:r w:rsidRPr="003765E0">
        <w:rPr>
          <w:sz w:val="32"/>
          <w:szCs w:val="32"/>
          <w:rtl/>
        </w:rPr>
        <w:t xml:space="preserve"> </w:t>
      </w:r>
      <w:r w:rsidRPr="003765E0">
        <w:rPr>
          <w:rFonts w:hint="cs"/>
          <w:sz w:val="32"/>
          <w:szCs w:val="32"/>
          <w:rtl/>
        </w:rPr>
        <w:t xml:space="preserve">البغوي </w:t>
      </w:r>
      <w:r w:rsidRPr="003765E0">
        <w:rPr>
          <w:sz w:val="32"/>
          <w:szCs w:val="32"/>
          <w:rtl/>
        </w:rPr>
        <w:t>(8 / 74</w:t>
      </w:r>
      <w:r w:rsidRPr="003765E0">
        <w:rPr>
          <w:rFonts w:hint="cs"/>
          <w:sz w:val="32"/>
          <w:szCs w:val="32"/>
          <w:rtl/>
        </w:rPr>
        <w:t>), زاد</w:t>
      </w:r>
      <w:r w:rsidRPr="003765E0">
        <w:rPr>
          <w:sz w:val="32"/>
          <w:szCs w:val="32"/>
          <w:rtl/>
        </w:rPr>
        <w:t xml:space="preserve"> </w:t>
      </w:r>
      <w:r w:rsidRPr="003765E0">
        <w:rPr>
          <w:rFonts w:hint="cs"/>
          <w:sz w:val="32"/>
          <w:szCs w:val="32"/>
          <w:rtl/>
        </w:rPr>
        <w:t>المسير</w:t>
      </w:r>
      <w:r w:rsidRPr="003765E0">
        <w:rPr>
          <w:sz w:val="32"/>
          <w:szCs w:val="32"/>
          <w:rtl/>
        </w:rPr>
        <w:t xml:space="preserve"> (8 / 211)</w:t>
      </w:r>
      <w:r w:rsidRPr="003765E0">
        <w:rPr>
          <w:rFonts w:hint="cs"/>
          <w:sz w:val="32"/>
          <w:szCs w:val="32"/>
          <w:rtl/>
        </w:rPr>
        <w:t>, الدر</w:t>
      </w:r>
      <w:r w:rsidRPr="003765E0">
        <w:rPr>
          <w:sz w:val="32"/>
          <w:szCs w:val="32"/>
          <w:rtl/>
        </w:rPr>
        <w:t xml:space="preserve"> </w:t>
      </w:r>
      <w:r w:rsidRPr="003765E0">
        <w:rPr>
          <w:rFonts w:hint="cs"/>
          <w:sz w:val="32"/>
          <w:szCs w:val="32"/>
          <w:rtl/>
        </w:rPr>
        <w:t>المنثور</w:t>
      </w:r>
      <w:r w:rsidRPr="003765E0">
        <w:rPr>
          <w:sz w:val="32"/>
          <w:szCs w:val="32"/>
          <w:rtl/>
        </w:rPr>
        <w:t xml:space="preserve"> (14/364)</w:t>
      </w:r>
      <w:r w:rsidRPr="003765E0">
        <w:rPr>
          <w:rFonts w:hint="cs"/>
          <w:sz w:val="32"/>
          <w:szCs w:val="32"/>
          <w:rtl/>
        </w:rPr>
        <w:t>.</w:t>
      </w:r>
    </w:p>
  </w:footnote>
  <w:footnote w:id="134">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سقط من (أ), والمثبت من (ب) و( ج), (د), (س) وهو ما سبب الإشكال للناسخ في تعدد الأقوال.</w:t>
      </w:r>
    </w:p>
  </w:footnote>
  <w:footnote w:id="135">
    <w:p w:rsidR="00A64017" w:rsidRPr="003765E0" w:rsidRDefault="00A64017" w:rsidP="00C019EA">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وبه قال الحسن</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الحسن</w:instrText>
      </w:r>
      <w:r w:rsidRPr="003765E0">
        <w:instrText xml:space="preserve">" </w:instrText>
      </w:r>
      <w:r w:rsidRPr="003765E0">
        <w:rPr>
          <w:sz w:val="32"/>
          <w:szCs w:val="32"/>
          <w:rtl/>
        </w:rPr>
        <w:fldChar w:fldCharType="end"/>
      </w:r>
      <w:r w:rsidRPr="003765E0">
        <w:rPr>
          <w:rFonts w:hint="cs"/>
          <w:sz w:val="32"/>
          <w:szCs w:val="32"/>
          <w:rtl/>
        </w:rPr>
        <w:t>, انظر: تفسير</w:t>
      </w:r>
      <w:r w:rsidRPr="003765E0">
        <w:rPr>
          <w:sz w:val="32"/>
          <w:szCs w:val="32"/>
          <w:rtl/>
        </w:rPr>
        <w:t xml:space="preserve"> </w:t>
      </w:r>
      <w:r w:rsidRPr="003765E0">
        <w:rPr>
          <w:rFonts w:hint="cs"/>
          <w:sz w:val="32"/>
          <w:szCs w:val="32"/>
          <w:rtl/>
        </w:rPr>
        <w:t>الطبري</w:t>
      </w:r>
      <w:r w:rsidRPr="003765E0">
        <w:rPr>
          <w:sz w:val="32"/>
          <w:szCs w:val="32"/>
          <w:rtl/>
        </w:rPr>
        <w:t xml:space="preserve"> (23/280)</w:t>
      </w:r>
      <w:r w:rsidRPr="003765E0">
        <w:rPr>
          <w:rFonts w:hint="cs"/>
          <w:sz w:val="32"/>
          <w:szCs w:val="32"/>
          <w:rtl/>
        </w:rPr>
        <w:t>, تفسير</w:t>
      </w:r>
      <w:r w:rsidRPr="003765E0">
        <w:rPr>
          <w:sz w:val="32"/>
          <w:szCs w:val="32"/>
          <w:rtl/>
        </w:rPr>
        <w:t xml:space="preserve"> </w:t>
      </w:r>
      <w:r w:rsidRPr="003765E0">
        <w:rPr>
          <w:rFonts w:hint="cs"/>
          <w:sz w:val="32"/>
          <w:szCs w:val="32"/>
          <w:rtl/>
        </w:rPr>
        <w:t xml:space="preserve">الثعلبي </w:t>
      </w:r>
      <w:r w:rsidRPr="003765E0">
        <w:rPr>
          <w:sz w:val="32"/>
          <w:szCs w:val="32"/>
          <w:rtl/>
        </w:rPr>
        <w:t>(1/2268)</w:t>
      </w:r>
      <w:r w:rsidRPr="003765E0">
        <w:rPr>
          <w:rFonts w:hint="cs"/>
          <w:sz w:val="32"/>
          <w:szCs w:val="32"/>
          <w:rtl/>
        </w:rPr>
        <w:t>, الدر</w:t>
      </w:r>
      <w:r w:rsidRPr="003765E0">
        <w:rPr>
          <w:sz w:val="32"/>
          <w:szCs w:val="32"/>
          <w:rtl/>
        </w:rPr>
        <w:t xml:space="preserve"> </w:t>
      </w:r>
      <w:r w:rsidRPr="003765E0">
        <w:rPr>
          <w:rFonts w:hint="cs"/>
          <w:sz w:val="32"/>
          <w:szCs w:val="32"/>
          <w:rtl/>
        </w:rPr>
        <w:t>المنثور</w:t>
      </w:r>
      <w:r w:rsidRPr="003765E0">
        <w:rPr>
          <w:sz w:val="32"/>
          <w:szCs w:val="32"/>
          <w:rtl/>
        </w:rPr>
        <w:t xml:space="preserve"> (14/364)</w:t>
      </w:r>
      <w:r w:rsidRPr="003765E0">
        <w:rPr>
          <w:rFonts w:hint="cs"/>
          <w:sz w:val="32"/>
          <w:szCs w:val="32"/>
          <w:rtl/>
        </w:rPr>
        <w:t>.</w:t>
      </w:r>
    </w:p>
  </w:footnote>
  <w:footnote w:id="136">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تفسير</w:t>
      </w:r>
      <w:r w:rsidRPr="003765E0">
        <w:rPr>
          <w:sz w:val="32"/>
          <w:szCs w:val="32"/>
          <w:rtl/>
        </w:rPr>
        <w:t xml:space="preserve"> </w:t>
      </w:r>
      <w:r w:rsidRPr="003765E0">
        <w:rPr>
          <w:rFonts w:hint="cs"/>
          <w:sz w:val="32"/>
          <w:szCs w:val="32"/>
          <w:rtl/>
        </w:rPr>
        <w:t xml:space="preserve">الثعلبي </w:t>
      </w:r>
      <w:r w:rsidRPr="003765E0">
        <w:rPr>
          <w:sz w:val="32"/>
          <w:szCs w:val="32"/>
          <w:rtl/>
        </w:rPr>
        <w:t>(</w:t>
      </w:r>
      <w:r w:rsidRPr="003765E0">
        <w:rPr>
          <w:rFonts w:hint="cs"/>
          <w:sz w:val="32"/>
          <w:szCs w:val="32"/>
          <w:rtl/>
        </w:rPr>
        <w:t>9</w:t>
      </w:r>
      <w:r w:rsidRPr="003765E0">
        <w:rPr>
          <w:sz w:val="32"/>
          <w:szCs w:val="32"/>
          <w:rtl/>
        </w:rPr>
        <w:t>/</w:t>
      </w:r>
      <w:r w:rsidRPr="003765E0">
        <w:rPr>
          <w:rFonts w:hint="cs"/>
          <w:sz w:val="32"/>
          <w:szCs w:val="32"/>
          <w:rtl/>
        </w:rPr>
        <w:t>277</w:t>
      </w:r>
      <w:r w:rsidRPr="003765E0">
        <w:rPr>
          <w:sz w:val="32"/>
          <w:szCs w:val="32"/>
          <w:rtl/>
        </w:rPr>
        <w:t>)</w:t>
      </w:r>
      <w:r w:rsidRPr="003765E0">
        <w:rPr>
          <w:rFonts w:hint="cs"/>
          <w:sz w:val="32"/>
          <w:szCs w:val="32"/>
          <w:rtl/>
        </w:rPr>
        <w:t>, تفسير</w:t>
      </w:r>
      <w:r w:rsidRPr="003765E0">
        <w:rPr>
          <w:sz w:val="32"/>
          <w:szCs w:val="32"/>
          <w:rtl/>
        </w:rPr>
        <w:t xml:space="preserve"> </w:t>
      </w:r>
      <w:r w:rsidRPr="003765E0">
        <w:rPr>
          <w:rFonts w:hint="cs"/>
          <w:sz w:val="32"/>
          <w:szCs w:val="32"/>
          <w:rtl/>
        </w:rPr>
        <w:t xml:space="preserve">البغوي </w:t>
      </w:r>
      <w:r w:rsidRPr="003765E0">
        <w:rPr>
          <w:sz w:val="32"/>
          <w:szCs w:val="32"/>
          <w:rtl/>
        </w:rPr>
        <w:t>(8/74</w:t>
      </w:r>
      <w:r w:rsidRPr="003765E0">
        <w:rPr>
          <w:rFonts w:hint="cs"/>
          <w:sz w:val="32"/>
          <w:szCs w:val="32"/>
          <w:rtl/>
        </w:rPr>
        <w:t>), المحرر</w:t>
      </w:r>
      <w:r w:rsidRPr="003765E0">
        <w:rPr>
          <w:sz w:val="32"/>
          <w:szCs w:val="32"/>
          <w:rtl/>
        </w:rPr>
        <w:t xml:space="preserve"> </w:t>
      </w:r>
      <w:r w:rsidRPr="003765E0">
        <w:rPr>
          <w:rFonts w:hint="cs"/>
          <w:sz w:val="32"/>
          <w:szCs w:val="32"/>
          <w:rtl/>
        </w:rPr>
        <w:t>الوجيز</w:t>
      </w:r>
      <w:r w:rsidRPr="003765E0">
        <w:rPr>
          <w:sz w:val="32"/>
          <w:szCs w:val="32"/>
          <w:rtl/>
        </w:rPr>
        <w:t xml:space="preserve"> (5/286)</w:t>
      </w:r>
      <w:r w:rsidRPr="003765E0">
        <w:rPr>
          <w:rFonts w:hint="cs"/>
          <w:sz w:val="32"/>
          <w:szCs w:val="32"/>
          <w:rtl/>
        </w:rPr>
        <w:t>, زاد</w:t>
      </w:r>
      <w:r w:rsidRPr="003765E0">
        <w:rPr>
          <w:sz w:val="32"/>
          <w:szCs w:val="32"/>
          <w:rtl/>
        </w:rPr>
        <w:t xml:space="preserve"> </w:t>
      </w:r>
      <w:r w:rsidRPr="003765E0">
        <w:rPr>
          <w:rFonts w:hint="cs"/>
          <w:sz w:val="32"/>
          <w:szCs w:val="32"/>
          <w:rtl/>
        </w:rPr>
        <w:t>المسير</w:t>
      </w:r>
      <w:r w:rsidRPr="003765E0">
        <w:rPr>
          <w:sz w:val="32"/>
          <w:szCs w:val="32"/>
          <w:rtl/>
        </w:rPr>
        <w:t xml:space="preserve"> (8/211)</w:t>
      </w:r>
      <w:r w:rsidRPr="003765E0">
        <w:rPr>
          <w:rFonts w:hint="cs"/>
          <w:sz w:val="32"/>
          <w:szCs w:val="32"/>
          <w:rtl/>
        </w:rPr>
        <w:t>, تفسير</w:t>
      </w:r>
      <w:r w:rsidRPr="003765E0">
        <w:rPr>
          <w:sz w:val="32"/>
          <w:szCs w:val="32"/>
          <w:rtl/>
        </w:rPr>
        <w:t xml:space="preserve"> </w:t>
      </w:r>
      <w:r w:rsidRPr="003765E0">
        <w:rPr>
          <w:rFonts w:hint="cs"/>
          <w:sz w:val="32"/>
          <w:szCs w:val="32"/>
          <w:rtl/>
        </w:rPr>
        <w:t>ابن</w:t>
      </w:r>
      <w:r w:rsidRPr="003765E0">
        <w:rPr>
          <w:sz w:val="32"/>
          <w:szCs w:val="32"/>
          <w:rtl/>
        </w:rPr>
        <w:t xml:space="preserve"> </w:t>
      </w:r>
      <w:r w:rsidRPr="003765E0">
        <w:rPr>
          <w:rFonts w:hint="cs"/>
          <w:sz w:val="32"/>
          <w:szCs w:val="32"/>
          <w:rtl/>
        </w:rPr>
        <w:t>كثير</w:t>
      </w:r>
      <w:r w:rsidRPr="003765E0">
        <w:rPr>
          <w:sz w:val="32"/>
          <w:szCs w:val="32"/>
          <w:rtl/>
        </w:rPr>
        <w:t xml:space="preserve"> (13/485)</w:t>
      </w:r>
      <w:r w:rsidRPr="003765E0">
        <w:rPr>
          <w:rFonts w:hint="cs"/>
          <w:sz w:val="32"/>
          <w:szCs w:val="32"/>
          <w:rtl/>
        </w:rPr>
        <w:t>, فتح</w:t>
      </w:r>
      <w:r w:rsidRPr="003765E0">
        <w:rPr>
          <w:sz w:val="32"/>
          <w:szCs w:val="32"/>
          <w:rtl/>
        </w:rPr>
        <w:t xml:space="preserve"> </w:t>
      </w:r>
      <w:r w:rsidRPr="003765E0">
        <w:rPr>
          <w:rFonts w:hint="cs"/>
          <w:sz w:val="32"/>
          <w:szCs w:val="32"/>
          <w:rtl/>
        </w:rPr>
        <w:t>القدير</w:t>
      </w:r>
      <w:r w:rsidRPr="003765E0">
        <w:rPr>
          <w:sz w:val="32"/>
          <w:szCs w:val="32"/>
          <w:rtl/>
        </w:rPr>
        <w:t xml:space="preserve"> (5/278</w:t>
      </w:r>
      <w:r w:rsidRPr="003765E0">
        <w:rPr>
          <w:rFonts w:hint="cs"/>
          <w:sz w:val="32"/>
          <w:szCs w:val="32"/>
          <w:rtl/>
        </w:rPr>
        <w:t>), الدر</w:t>
      </w:r>
      <w:r w:rsidRPr="003765E0">
        <w:rPr>
          <w:sz w:val="32"/>
          <w:szCs w:val="32"/>
          <w:rtl/>
        </w:rPr>
        <w:t xml:space="preserve"> </w:t>
      </w:r>
      <w:r w:rsidRPr="003765E0">
        <w:rPr>
          <w:rFonts w:hint="cs"/>
          <w:sz w:val="32"/>
          <w:szCs w:val="32"/>
          <w:rtl/>
        </w:rPr>
        <w:t>المنثور</w:t>
      </w:r>
      <w:r w:rsidRPr="003765E0">
        <w:rPr>
          <w:sz w:val="32"/>
          <w:szCs w:val="32"/>
          <w:rtl/>
        </w:rPr>
        <w:t xml:space="preserve"> (14/364)</w:t>
      </w:r>
      <w:r w:rsidRPr="003765E0">
        <w:rPr>
          <w:rFonts w:hint="cs"/>
          <w:sz w:val="32"/>
          <w:szCs w:val="32"/>
          <w:rtl/>
        </w:rPr>
        <w:t>.</w:t>
      </w:r>
    </w:p>
  </w:footnote>
  <w:footnote w:id="137">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rFonts w:eastAsiaTheme="minorHAnsi" w:hint="cs"/>
          <w:sz w:val="32"/>
          <w:szCs w:val="32"/>
          <w:rtl/>
        </w:rPr>
        <w:t>رواه</w:t>
      </w:r>
      <w:r w:rsidRPr="003765E0">
        <w:rPr>
          <w:rFonts w:eastAsiaTheme="minorHAnsi"/>
          <w:sz w:val="32"/>
          <w:szCs w:val="32"/>
          <w:rtl/>
        </w:rPr>
        <w:t xml:space="preserve"> البخاري</w:t>
      </w:r>
      <w:r w:rsidRPr="003765E0">
        <w:rPr>
          <w:rFonts w:eastAsiaTheme="minorHAnsi"/>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rFonts w:eastAsiaTheme="minorHAnsi"/>
          <w:sz w:val="32"/>
          <w:szCs w:val="32"/>
          <w:rtl/>
        </w:rPr>
        <w:fldChar w:fldCharType="end"/>
      </w:r>
      <w:r w:rsidRPr="003765E0">
        <w:rPr>
          <w:rFonts w:eastAsiaTheme="minorHAnsi" w:hint="cs"/>
          <w:sz w:val="32"/>
          <w:szCs w:val="32"/>
          <w:rtl/>
        </w:rPr>
        <w:t xml:space="preserve"> في صحيحه</w:t>
      </w:r>
      <w:r w:rsidRPr="003765E0">
        <w:rPr>
          <w:rFonts w:eastAsiaTheme="minorHAnsi"/>
          <w:sz w:val="32"/>
          <w:szCs w:val="32"/>
          <w:rtl/>
        </w:rPr>
        <w:t>,</w:t>
      </w:r>
      <w:r w:rsidRPr="003765E0">
        <w:rPr>
          <w:rFonts w:eastAsiaTheme="minorHAnsi" w:hint="cs"/>
          <w:sz w:val="32"/>
          <w:szCs w:val="32"/>
          <w:rtl/>
        </w:rPr>
        <w:t xml:space="preserve"> </w:t>
      </w:r>
      <w:r w:rsidRPr="003765E0">
        <w:rPr>
          <w:rFonts w:eastAsiaTheme="minorHAnsi"/>
          <w:sz w:val="32"/>
          <w:szCs w:val="32"/>
          <w:rtl/>
        </w:rPr>
        <w:t>كتاب الاعتصام بالكتاب والسنة, باب ال</w:t>
      </w:r>
      <w:r w:rsidRPr="003765E0">
        <w:rPr>
          <w:rFonts w:eastAsiaTheme="minorHAnsi" w:hint="cs"/>
          <w:sz w:val="32"/>
          <w:szCs w:val="32"/>
          <w:rtl/>
        </w:rPr>
        <w:t>ا</w:t>
      </w:r>
      <w:r w:rsidRPr="003765E0">
        <w:rPr>
          <w:rFonts w:eastAsiaTheme="minorHAnsi"/>
          <w:sz w:val="32"/>
          <w:szCs w:val="32"/>
          <w:rtl/>
        </w:rPr>
        <w:t>قتداء بسنة رسول الله صَلَّى اللَّهُ عَلَيْهِ وَسَلَّمَ</w:t>
      </w:r>
      <w:r w:rsidRPr="003765E0">
        <w:rPr>
          <w:rFonts w:eastAsiaTheme="minorHAnsi" w:hint="cs"/>
          <w:sz w:val="32"/>
          <w:szCs w:val="32"/>
          <w:rtl/>
        </w:rPr>
        <w:t xml:space="preserve"> </w:t>
      </w:r>
      <w:r w:rsidRPr="003765E0">
        <w:rPr>
          <w:rFonts w:eastAsiaTheme="minorHAnsi"/>
          <w:sz w:val="32"/>
          <w:szCs w:val="32"/>
          <w:rtl/>
        </w:rPr>
        <w:t>(9/94) (7288)</w:t>
      </w:r>
      <w:r w:rsidRPr="003765E0">
        <w:rPr>
          <w:rFonts w:eastAsiaTheme="minorHAnsi" w:hint="cs"/>
          <w:sz w:val="32"/>
          <w:szCs w:val="32"/>
          <w:rtl/>
        </w:rPr>
        <w:t xml:space="preserve">, </w:t>
      </w:r>
      <w:r w:rsidRPr="003765E0">
        <w:rPr>
          <w:rFonts w:eastAsiaTheme="minorHAnsi"/>
          <w:sz w:val="32"/>
          <w:szCs w:val="32"/>
          <w:rtl/>
        </w:rPr>
        <w:t>ومسلم</w:t>
      </w:r>
      <w:r w:rsidRPr="003765E0">
        <w:rPr>
          <w:rFonts w:eastAsiaTheme="minorHAnsi" w:hint="cs"/>
          <w:sz w:val="32"/>
          <w:szCs w:val="32"/>
          <w:rtl/>
        </w:rPr>
        <w:t xml:space="preserve"> في صحيحه</w:t>
      </w:r>
      <w:r w:rsidRPr="003765E0">
        <w:rPr>
          <w:rFonts w:eastAsiaTheme="minorHAnsi"/>
          <w:sz w:val="32"/>
          <w:szCs w:val="32"/>
          <w:rtl/>
        </w:rPr>
        <w:t>,</w:t>
      </w:r>
      <w:r w:rsidRPr="003765E0">
        <w:rPr>
          <w:rFonts w:eastAsiaTheme="minorHAnsi" w:hint="cs"/>
          <w:sz w:val="32"/>
          <w:szCs w:val="32"/>
          <w:rtl/>
        </w:rPr>
        <w:t xml:space="preserve"> </w:t>
      </w:r>
      <w:r w:rsidRPr="003765E0">
        <w:rPr>
          <w:rFonts w:eastAsiaTheme="minorHAnsi"/>
          <w:sz w:val="32"/>
          <w:szCs w:val="32"/>
          <w:rtl/>
        </w:rPr>
        <w:t xml:space="preserve">كتاب </w:t>
      </w:r>
      <w:r w:rsidRPr="003765E0">
        <w:rPr>
          <w:rFonts w:eastAsiaTheme="minorHAnsi" w:hint="cs"/>
          <w:sz w:val="32"/>
          <w:szCs w:val="32"/>
          <w:rtl/>
        </w:rPr>
        <w:t>الحج,</w:t>
      </w:r>
      <w:r w:rsidRPr="003765E0">
        <w:rPr>
          <w:rFonts w:hint="cs"/>
          <w:sz w:val="32"/>
          <w:szCs w:val="32"/>
          <w:rtl/>
        </w:rPr>
        <w:t xml:space="preserve"> </w:t>
      </w:r>
      <w:r w:rsidRPr="003765E0">
        <w:rPr>
          <w:rFonts w:eastAsiaTheme="minorHAnsi" w:hint="cs"/>
          <w:sz w:val="32"/>
          <w:szCs w:val="32"/>
          <w:rtl/>
        </w:rPr>
        <w:t>باب</w:t>
      </w:r>
      <w:r w:rsidRPr="003765E0">
        <w:rPr>
          <w:rFonts w:eastAsiaTheme="minorHAnsi"/>
          <w:sz w:val="32"/>
          <w:szCs w:val="32"/>
          <w:rtl/>
        </w:rPr>
        <w:t xml:space="preserve"> </w:t>
      </w:r>
      <w:r w:rsidRPr="003765E0">
        <w:rPr>
          <w:rFonts w:eastAsiaTheme="minorHAnsi" w:hint="cs"/>
          <w:sz w:val="32"/>
          <w:szCs w:val="32"/>
          <w:rtl/>
        </w:rPr>
        <w:t>فرض</w:t>
      </w:r>
      <w:r w:rsidRPr="003765E0">
        <w:rPr>
          <w:rFonts w:eastAsiaTheme="minorHAnsi"/>
          <w:sz w:val="32"/>
          <w:szCs w:val="32"/>
          <w:rtl/>
        </w:rPr>
        <w:t xml:space="preserve"> </w:t>
      </w:r>
      <w:r w:rsidRPr="003765E0">
        <w:rPr>
          <w:rFonts w:eastAsiaTheme="minorHAnsi" w:hint="cs"/>
          <w:sz w:val="32"/>
          <w:szCs w:val="32"/>
          <w:rtl/>
        </w:rPr>
        <w:t>الحج</w:t>
      </w:r>
      <w:r w:rsidRPr="003765E0">
        <w:rPr>
          <w:rFonts w:eastAsiaTheme="minorHAnsi"/>
          <w:sz w:val="32"/>
          <w:szCs w:val="32"/>
          <w:rtl/>
        </w:rPr>
        <w:t xml:space="preserve"> </w:t>
      </w:r>
      <w:r w:rsidRPr="003765E0">
        <w:rPr>
          <w:rFonts w:eastAsiaTheme="minorHAnsi" w:hint="cs"/>
          <w:sz w:val="32"/>
          <w:szCs w:val="32"/>
          <w:rtl/>
        </w:rPr>
        <w:t>مرة</w:t>
      </w:r>
      <w:r w:rsidRPr="003765E0">
        <w:rPr>
          <w:rFonts w:eastAsiaTheme="minorHAnsi"/>
          <w:sz w:val="32"/>
          <w:szCs w:val="32"/>
          <w:rtl/>
        </w:rPr>
        <w:t xml:space="preserve"> </w:t>
      </w:r>
      <w:r w:rsidRPr="003765E0">
        <w:rPr>
          <w:rFonts w:eastAsiaTheme="minorHAnsi" w:hint="cs"/>
          <w:sz w:val="32"/>
          <w:szCs w:val="32"/>
          <w:rtl/>
        </w:rPr>
        <w:t>في</w:t>
      </w:r>
      <w:r w:rsidRPr="003765E0">
        <w:rPr>
          <w:rFonts w:eastAsiaTheme="minorHAnsi"/>
          <w:sz w:val="32"/>
          <w:szCs w:val="32"/>
          <w:rtl/>
        </w:rPr>
        <w:t xml:space="preserve"> </w:t>
      </w:r>
      <w:r w:rsidRPr="003765E0">
        <w:rPr>
          <w:rFonts w:eastAsiaTheme="minorHAnsi" w:hint="cs"/>
          <w:sz w:val="32"/>
          <w:szCs w:val="32"/>
          <w:rtl/>
        </w:rPr>
        <w:t>العمر</w:t>
      </w:r>
      <w:r w:rsidRPr="003765E0">
        <w:rPr>
          <w:rFonts w:eastAsiaTheme="minorHAnsi"/>
          <w:sz w:val="32"/>
          <w:szCs w:val="32"/>
          <w:rtl/>
        </w:rPr>
        <w:t xml:space="preserve"> (4/1830) (1337)</w:t>
      </w:r>
      <w:r w:rsidRPr="003765E0">
        <w:rPr>
          <w:rFonts w:eastAsiaTheme="minorHAnsi" w:hint="cs"/>
          <w:sz w:val="32"/>
          <w:szCs w:val="32"/>
          <w:rtl/>
        </w:rPr>
        <w:t xml:space="preserve"> من حديث أبي هريرة</w:t>
      </w:r>
      <w:r w:rsidRPr="003765E0">
        <w:rPr>
          <w:rFonts w:eastAsiaTheme="minorHAnsi"/>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أبي</w:instrText>
      </w:r>
      <w:r w:rsidRPr="003765E0">
        <w:rPr>
          <w:rtl/>
        </w:rPr>
        <w:instrText xml:space="preserve"> </w:instrText>
      </w:r>
      <w:r w:rsidRPr="003765E0">
        <w:rPr>
          <w:rFonts w:hint="eastAsia"/>
          <w:rtl/>
        </w:rPr>
        <w:instrText>هريرة</w:instrText>
      </w:r>
      <w:r w:rsidRPr="003765E0">
        <w:instrText xml:space="preserve">" </w:instrText>
      </w:r>
      <w:r w:rsidRPr="003765E0">
        <w:rPr>
          <w:rFonts w:eastAsiaTheme="minorHAnsi"/>
          <w:sz w:val="32"/>
          <w:szCs w:val="32"/>
          <w:rtl/>
        </w:rPr>
        <w:fldChar w:fldCharType="end"/>
      </w:r>
      <w:r w:rsidRPr="003765E0">
        <w:rPr>
          <w:rFonts w:eastAsiaTheme="minorHAnsi" w:hint="cs"/>
          <w:sz w:val="32"/>
          <w:szCs w:val="32"/>
          <w:rtl/>
        </w:rPr>
        <w:t xml:space="preserve"> رضي الله عنه</w:t>
      </w:r>
      <w:r w:rsidRPr="003765E0">
        <w:rPr>
          <w:rFonts w:eastAsiaTheme="minorHAnsi"/>
          <w:sz w:val="32"/>
          <w:szCs w:val="32"/>
          <w:rtl/>
        </w:rPr>
        <w:t>.</w:t>
      </w:r>
    </w:p>
  </w:footnote>
  <w:footnote w:id="138">
    <w:p w:rsidR="00A64017" w:rsidRPr="003765E0" w:rsidRDefault="00A64017" w:rsidP="000D4921">
      <w:pPr>
        <w:pStyle w:val="a4"/>
        <w:jc w:val="both"/>
        <w:rPr>
          <w:rFonts w:ascii="Traditional Arabic" w:hAnsi="Traditional Arabic"/>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عند قوله تعالى </w:t>
      </w:r>
      <w:r w:rsidRPr="003765E0">
        <w:rPr>
          <w:rFonts w:ascii="QCF_BSML" w:hAnsi="QCF_BSML" w:cs="QCF_BSML"/>
          <w:color w:val="000000"/>
          <w:sz w:val="27"/>
          <w:szCs w:val="27"/>
          <w:rtl/>
        </w:rPr>
        <w:t xml:space="preserve">ﭽ </w:t>
      </w:r>
      <w:r w:rsidRPr="003765E0">
        <w:rPr>
          <w:rFonts w:ascii="QCF_P180" w:hAnsi="QCF_P180" w:cs="QCF_P180"/>
          <w:color w:val="000000"/>
          <w:sz w:val="27"/>
          <w:szCs w:val="27"/>
          <w:rtl/>
        </w:rPr>
        <w:t xml:space="preserve">ﭼ  ﭽ  ﭾ  ﭿ   ﮀ   ﮁ  ﮂ  ﮃ  ﮄ  ﮅ  ﮆ  ﮇ  ﮈ   ﮉﮊ  ﮋ  ﮌ  ﮍ  ﮎ   </w:t>
      </w:r>
      <w:r w:rsidRPr="003765E0">
        <w:rPr>
          <w:rFonts w:ascii="QCF_BSML" w:hAnsi="QCF_BSML" w:cs="QCF_BSML"/>
          <w:color w:val="000000"/>
          <w:sz w:val="27"/>
          <w:szCs w:val="27"/>
          <w:rtl/>
        </w:rPr>
        <w:t>ﭼ</w:t>
      </w:r>
      <w:r w:rsidRPr="003765E0">
        <w:rPr>
          <w:rFonts w:ascii="Arial" w:hAnsi="Arial" w:cs="Arial"/>
          <w:color w:val="000000"/>
          <w:sz w:val="32"/>
          <w:szCs w:val="32"/>
          <w:rtl/>
        </w:rPr>
        <w:t xml:space="preserve"> </w:t>
      </w:r>
      <w:r w:rsidRPr="003765E0">
        <w:rPr>
          <w:rFonts w:ascii="Traditional Arabic" w:hAnsi="Arial"/>
          <w:color w:val="000000"/>
          <w:sz w:val="32"/>
          <w:szCs w:val="32"/>
          <w:rtl/>
        </w:rPr>
        <w:t>الأنفال: ٢٩</w:t>
      </w:r>
      <w:r w:rsidRPr="003765E0">
        <w:rPr>
          <w:rFonts w:ascii="Traditional Arabic" w:hAnsi="Traditional Arabic" w:hint="cs"/>
          <w:sz w:val="32"/>
          <w:szCs w:val="32"/>
          <w:rtl/>
        </w:rPr>
        <w:t>.</w:t>
      </w:r>
    </w:p>
  </w:footnote>
  <w:footnote w:id="139">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rFonts w:eastAsiaTheme="minorHAnsi" w:hint="cs"/>
          <w:sz w:val="32"/>
          <w:szCs w:val="32"/>
          <w:rtl/>
        </w:rPr>
        <w:t>رواه</w:t>
      </w:r>
      <w:r w:rsidRPr="003765E0">
        <w:rPr>
          <w:rFonts w:eastAsiaTheme="minorHAnsi"/>
          <w:sz w:val="32"/>
          <w:szCs w:val="32"/>
          <w:rtl/>
        </w:rPr>
        <w:t xml:space="preserve"> البخاري</w:t>
      </w:r>
      <w:r w:rsidRPr="003765E0">
        <w:rPr>
          <w:rFonts w:eastAsiaTheme="minorHAnsi"/>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rFonts w:eastAsiaTheme="minorHAnsi"/>
          <w:sz w:val="32"/>
          <w:szCs w:val="32"/>
          <w:rtl/>
        </w:rPr>
        <w:fldChar w:fldCharType="end"/>
      </w:r>
      <w:r w:rsidRPr="003765E0">
        <w:rPr>
          <w:rFonts w:eastAsiaTheme="minorHAnsi" w:hint="cs"/>
          <w:sz w:val="32"/>
          <w:szCs w:val="32"/>
          <w:rtl/>
        </w:rPr>
        <w:t xml:space="preserve"> في صحيحه</w:t>
      </w:r>
      <w:r w:rsidRPr="003765E0">
        <w:rPr>
          <w:rFonts w:eastAsiaTheme="minorHAnsi"/>
          <w:sz w:val="32"/>
          <w:szCs w:val="32"/>
          <w:rtl/>
        </w:rPr>
        <w:t>, كتاب الصلح, باب إذا اصطلحوا على صلح جور فهو مردود</w:t>
      </w:r>
      <w:r w:rsidRPr="003765E0">
        <w:rPr>
          <w:sz w:val="32"/>
          <w:szCs w:val="32"/>
          <w:rtl/>
        </w:rPr>
        <w:t>, (3/184) (2697)</w:t>
      </w:r>
      <w:r w:rsidRPr="003765E0">
        <w:rPr>
          <w:rFonts w:hint="cs"/>
          <w:sz w:val="32"/>
          <w:szCs w:val="32"/>
          <w:rtl/>
        </w:rPr>
        <w:t xml:space="preserve">, </w:t>
      </w:r>
      <w:r w:rsidRPr="003765E0">
        <w:rPr>
          <w:sz w:val="32"/>
          <w:szCs w:val="32"/>
          <w:rtl/>
        </w:rPr>
        <w:t>ومسلم</w:t>
      </w:r>
      <w:r w:rsidRPr="003765E0">
        <w:rPr>
          <w:rFonts w:hint="cs"/>
          <w:sz w:val="32"/>
          <w:szCs w:val="32"/>
          <w:rtl/>
        </w:rPr>
        <w:t xml:space="preserve"> في صحيحه</w:t>
      </w:r>
      <w:r w:rsidRPr="003765E0">
        <w:rPr>
          <w:sz w:val="32"/>
          <w:szCs w:val="32"/>
          <w:rtl/>
        </w:rPr>
        <w:t>, كتاب الاقضية</w:t>
      </w:r>
      <w:r w:rsidRPr="003765E0">
        <w:rPr>
          <w:rFonts w:hint="cs"/>
          <w:sz w:val="32"/>
          <w:szCs w:val="32"/>
          <w:rtl/>
        </w:rPr>
        <w:t>,</w:t>
      </w:r>
      <w:r w:rsidRPr="003765E0">
        <w:rPr>
          <w:rFonts w:eastAsiaTheme="minorHAnsi"/>
          <w:sz w:val="32"/>
          <w:szCs w:val="32"/>
          <w:rtl/>
        </w:rPr>
        <w:t xml:space="preserve"> باب نقض الأحكام الباطلة، ورد محدثات الأمور (3/1343)</w:t>
      </w:r>
      <w:r w:rsidRPr="003765E0">
        <w:rPr>
          <w:rFonts w:eastAsiaTheme="minorHAnsi" w:hint="cs"/>
          <w:sz w:val="32"/>
          <w:szCs w:val="32"/>
          <w:rtl/>
        </w:rPr>
        <w:t xml:space="preserve"> </w:t>
      </w:r>
      <w:r w:rsidRPr="003765E0">
        <w:rPr>
          <w:rFonts w:eastAsiaTheme="minorHAnsi"/>
          <w:sz w:val="32"/>
          <w:szCs w:val="32"/>
          <w:rtl/>
        </w:rPr>
        <w:t>(1718)</w:t>
      </w:r>
      <w:r w:rsidRPr="003765E0">
        <w:rPr>
          <w:rFonts w:eastAsiaTheme="minorHAnsi" w:hint="cs"/>
          <w:sz w:val="32"/>
          <w:szCs w:val="32"/>
          <w:rtl/>
        </w:rPr>
        <w:t>من حديث عائشة رضي الله عنها</w:t>
      </w:r>
      <w:r w:rsidRPr="003765E0">
        <w:rPr>
          <w:rFonts w:eastAsiaTheme="minorHAnsi"/>
          <w:sz w:val="32"/>
          <w:szCs w:val="32"/>
          <w:rtl/>
        </w:rPr>
        <w:t>.</w:t>
      </w:r>
    </w:p>
  </w:footnote>
  <w:footnote w:id="140">
    <w:p w:rsidR="00A64017" w:rsidRPr="003765E0" w:rsidRDefault="00A64017" w:rsidP="00C019EA">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العَسِيف: الأجير, جمعه </w:t>
      </w:r>
      <w:r w:rsidRPr="003765E0">
        <w:rPr>
          <w:sz w:val="32"/>
          <w:szCs w:val="32"/>
          <w:rtl/>
        </w:rPr>
        <w:t>العسفاء</w:t>
      </w:r>
      <w:r w:rsidRPr="003765E0">
        <w:rPr>
          <w:rFonts w:hint="cs"/>
          <w:sz w:val="32"/>
          <w:szCs w:val="32"/>
          <w:rtl/>
        </w:rPr>
        <w:t xml:space="preserve">.انظر: </w:t>
      </w:r>
      <w:r w:rsidRPr="003765E0">
        <w:rPr>
          <w:sz w:val="32"/>
          <w:szCs w:val="32"/>
          <w:rtl/>
        </w:rPr>
        <w:t xml:space="preserve">غريب الحديث </w:t>
      </w:r>
      <w:r w:rsidRPr="003765E0">
        <w:rPr>
          <w:rFonts w:hint="cs"/>
          <w:sz w:val="32"/>
          <w:szCs w:val="32"/>
          <w:rtl/>
        </w:rPr>
        <w:t>لا</w:t>
      </w:r>
      <w:r w:rsidRPr="003765E0">
        <w:rPr>
          <w:sz w:val="32"/>
          <w:szCs w:val="32"/>
          <w:rtl/>
        </w:rPr>
        <w:t>بن سلام(1/ 158)</w:t>
      </w:r>
      <w:r w:rsidRPr="003765E0">
        <w:rPr>
          <w:rFonts w:hint="cs"/>
          <w:sz w:val="32"/>
          <w:szCs w:val="32"/>
          <w:rtl/>
        </w:rPr>
        <w:t>,</w:t>
      </w:r>
      <w:r w:rsidRPr="003765E0">
        <w:rPr>
          <w:sz w:val="32"/>
          <w:szCs w:val="32"/>
          <w:rtl/>
        </w:rPr>
        <w:t xml:space="preserve"> النهاية</w:t>
      </w:r>
      <w:r w:rsidRPr="003765E0">
        <w:rPr>
          <w:rFonts w:hint="cs"/>
          <w:sz w:val="32"/>
          <w:szCs w:val="32"/>
          <w:rtl/>
        </w:rPr>
        <w:t xml:space="preserve"> </w:t>
      </w:r>
      <w:r w:rsidRPr="003765E0">
        <w:rPr>
          <w:sz w:val="32"/>
          <w:szCs w:val="32"/>
          <w:rtl/>
        </w:rPr>
        <w:t>(3/236)</w:t>
      </w:r>
      <w:r w:rsidRPr="003765E0">
        <w:rPr>
          <w:rFonts w:hint="cs"/>
          <w:sz w:val="32"/>
          <w:szCs w:val="32"/>
          <w:rtl/>
        </w:rPr>
        <w:t>.</w:t>
      </w:r>
    </w:p>
  </w:footnote>
  <w:footnote w:id="141">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(ب) , (د), (س) الجَلْد.</w:t>
      </w:r>
    </w:p>
  </w:footnote>
  <w:footnote w:id="142">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rFonts w:eastAsiaTheme="minorHAnsi" w:hint="cs"/>
          <w:sz w:val="32"/>
          <w:szCs w:val="32"/>
          <w:rtl/>
        </w:rPr>
        <w:t>رواه</w:t>
      </w:r>
      <w:r w:rsidRPr="003765E0">
        <w:rPr>
          <w:rFonts w:eastAsiaTheme="minorHAnsi"/>
          <w:sz w:val="32"/>
          <w:szCs w:val="32"/>
          <w:rtl/>
        </w:rPr>
        <w:t xml:space="preserve"> البخاري</w:t>
      </w:r>
      <w:r w:rsidRPr="003765E0">
        <w:rPr>
          <w:rFonts w:eastAsiaTheme="minorHAnsi"/>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rFonts w:eastAsiaTheme="minorHAnsi"/>
          <w:sz w:val="32"/>
          <w:szCs w:val="32"/>
          <w:rtl/>
        </w:rPr>
        <w:fldChar w:fldCharType="end"/>
      </w:r>
      <w:r w:rsidRPr="003765E0">
        <w:rPr>
          <w:rFonts w:eastAsiaTheme="minorHAnsi" w:hint="cs"/>
          <w:sz w:val="32"/>
          <w:szCs w:val="32"/>
          <w:rtl/>
        </w:rPr>
        <w:t xml:space="preserve"> في صحيحه</w:t>
      </w:r>
      <w:r w:rsidRPr="003765E0">
        <w:rPr>
          <w:rFonts w:eastAsiaTheme="minorHAnsi"/>
          <w:sz w:val="32"/>
          <w:szCs w:val="32"/>
          <w:rtl/>
        </w:rPr>
        <w:t>, كتاب الحدود, باب الاعتراف بالزنا</w:t>
      </w:r>
      <w:r w:rsidRPr="003765E0">
        <w:rPr>
          <w:sz w:val="32"/>
          <w:szCs w:val="32"/>
          <w:rtl/>
        </w:rPr>
        <w:t>, (8/167) (6826)ومواضع أخرى</w:t>
      </w:r>
      <w:r w:rsidRPr="003765E0">
        <w:rPr>
          <w:rFonts w:hint="cs"/>
          <w:sz w:val="32"/>
          <w:szCs w:val="32"/>
          <w:rtl/>
        </w:rPr>
        <w:t xml:space="preserve"> منها(</w:t>
      </w:r>
      <w:r w:rsidRPr="003765E0">
        <w:rPr>
          <w:sz w:val="32"/>
          <w:szCs w:val="32"/>
          <w:rtl/>
        </w:rPr>
        <w:t>2695</w:t>
      </w:r>
      <w:r w:rsidRPr="003765E0">
        <w:rPr>
          <w:rFonts w:hint="cs"/>
          <w:sz w:val="32"/>
          <w:szCs w:val="32"/>
          <w:rtl/>
        </w:rPr>
        <w:t>)(</w:t>
      </w:r>
      <w:r w:rsidRPr="003765E0">
        <w:rPr>
          <w:sz w:val="32"/>
          <w:szCs w:val="32"/>
          <w:rtl/>
        </w:rPr>
        <w:t>6633</w:t>
      </w:r>
      <w:r w:rsidRPr="003765E0">
        <w:rPr>
          <w:rFonts w:hint="cs"/>
          <w:sz w:val="32"/>
          <w:szCs w:val="32"/>
          <w:rtl/>
        </w:rPr>
        <w:t xml:space="preserve">), </w:t>
      </w:r>
      <w:r w:rsidRPr="003765E0">
        <w:rPr>
          <w:sz w:val="32"/>
          <w:szCs w:val="32"/>
          <w:rtl/>
        </w:rPr>
        <w:t>ومسلم</w:t>
      </w:r>
      <w:r w:rsidRPr="003765E0">
        <w:rPr>
          <w:rFonts w:hint="cs"/>
          <w:sz w:val="32"/>
          <w:szCs w:val="32"/>
          <w:rtl/>
        </w:rPr>
        <w:t xml:space="preserve"> في صحيحه</w:t>
      </w:r>
      <w:r w:rsidRPr="003765E0">
        <w:rPr>
          <w:sz w:val="32"/>
          <w:szCs w:val="32"/>
          <w:rtl/>
        </w:rPr>
        <w:t>, كتاب الحدود</w:t>
      </w:r>
      <w:r w:rsidRPr="003765E0">
        <w:rPr>
          <w:rFonts w:hint="cs"/>
          <w:sz w:val="32"/>
          <w:szCs w:val="32"/>
          <w:rtl/>
        </w:rPr>
        <w:t>,</w:t>
      </w:r>
      <w:r w:rsidRPr="003765E0">
        <w:rPr>
          <w:sz w:val="32"/>
          <w:szCs w:val="32"/>
          <w:rtl/>
        </w:rPr>
        <w:t xml:space="preserve"> باب من اعترف على نفسه بالزنى </w:t>
      </w:r>
      <w:r w:rsidRPr="003765E0">
        <w:rPr>
          <w:rFonts w:eastAsiaTheme="minorHAnsi"/>
          <w:sz w:val="32"/>
          <w:szCs w:val="32"/>
          <w:rtl/>
        </w:rPr>
        <w:t>(3/1324)</w:t>
      </w:r>
      <w:r w:rsidRPr="003765E0">
        <w:rPr>
          <w:rFonts w:hint="cs"/>
          <w:sz w:val="32"/>
          <w:szCs w:val="32"/>
          <w:rtl/>
        </w:rPr>
        <w:t>(</w:t>
      </w:r>
      <w:r w:rsidRPr="003765E0">
        <w:rPr>
          <w:rFonts w:eastAsiaTheme="minorHAnsi"/>
          <w:sz w:val="32"/>
          <w:szCs w:val="32"/>
          <w:rtl/>
        </w:rPr>
        <w:t>1697)</w:t>
      </w:r>
      <w:r w:rsidRPr="003765E0">
        <w:rPr>
          <w:rFonts w:eastAsiaTheme="minorHAnsi" w:hint="cs"/>
          <w:sz w:val="32"/>
          <w:szCs w:val="32"/>
          <w:rtl/>
        </w:rPr>
        <w:t xml:space="preserve"> من حديث أبي</w:t>
      </w:r>
      <w:r w:rsidRPr="003765E0">
        <w:rPr>
          <w:rFonts w:eastAsiaTheme="minorHAnsi"/>
          <w:sz w:val="32"/>
          <w:szCs w:val="32"/>
          <w:rtl/>
        </w:rPr>
        <w:t xml:space="preserve"> </w:t>
      </w:r>
      <w:r w:rsidRPr="003765E0">
        <w:rPr>
          <w:rFonts w:eastAsiaTheme="minorHAnsi" w:hint="cs"/>
          <w:sz w:val="32"/>
          <w:szCs w:val="32"/>
          <w:rtl/>
        </w:rPr>
        <w:t>هريرة</w:t>
      </w:r>
      <w:r w:rsidRPr="003765E0">
        <w:rPr>
          <w:rFonts w:eastAsiaTheme="minorHAnsi"/>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أبي</w:instrText>
      </w:r>
      <w:r w:rsidRPr="003765E0">
        <w:rPr>
          <w:rtl/>
        </w:rPr>
        <w:instrText xml:space="preserve"> </w:instrText>
      </w:r>
      <w:r w:rsidRPr="003765E0">
        <w:rPr>
          <w:rFonts w:hint="eastAsia"/>
          <w:rtl/>
        </w:rPr>
        <w:instrText>هريرة</w:instrText>
      </w:r>
      <w:r w:rsidRPr="003765E0">
        <w:instrText xml:space="preserve">" </w:instrText>
      </w:r>
      <w:r w:rsidRPr="003765E0">
        <w:rPr>
          <w:rFonts w:eastAsiaTheme="minorHAnsi"/>
          <w:sz w:val="32"/>
          <w:szCs w:val="32"/>
          <w:rtl/>
        </w:rPr>
        <w:fldChar w:fldCharType="end"/>
      </w:r>
      <w:r w:rsidRPr="003765E0">
        <w:rPr>
          <w:rFonts w:eastAsiaTheme="minorHAnsi"/>
          <w:sz w:val="32"/>
          <w:szCs w:val="32"/>
          <w:rtl/>
        </w:rPr>
        <w:t xml:space="preserve"> </w:t>
      </w:r>
      <w:r w:rsidRPr="003765E0">
        <w:rPr>
          <w:rFonts w:eastAsiaTheme="minorHAnsi" w:hint="cs"/>
          <w:sz w:val="32"/>
          <w:szCs w:val="32"/>
          <w:rtl/>
        </w:rPr>
        <w:t>وزيد</w:t>
      </w:r>
      <w:r w:rsidRPr="003765E0">
        <w:rPr>
          <w:rFonts w:eastAsiaTheme="minorHAnsi"/>
          <w:sz w:val="32"/>
          <w:szCs w:val="32"/>
          <w:rtl/>
        </w:rPr>
        <w:t xml:space="preserve"> </w:t>
      </w:r>
      <w:r w:rsidRPr="003765E0">
        <w:rPr>
          <w:rFonts w:eastAsiaTheme="minorHAnsi" w:hint="cs"/>
          <w:sz w:val="32"/>
          <w:szCs w:val="32"/>
          <w:rtl/>
        </w:rPr>
        <w:t>بن</w:t>
      </w:r>
      <w:r w:rsidRPr="003765E0">
        <w:rPr>
          <w:rFonts w:eastAsiaTheme="minorHAnsi"/>
          <w:sz w:val="32"/>
          <w:szCs w:val="32"/>
          <w:rtl/>
        </w:rPr>
        <w:t xml:space="preserve"> </w:t>
      </w:r>
      <w:r w:rsidRPr="003765E0">
        <w:rPr>
          <w:rFonts w:eastAsiaTheme="minorHAnsi" w:hint="cs"/>
          <w:sz w:val="32"/>
          <w:szCs w:val="32"/>
          <w:rtl/>
        </w:rPr>
        <w:t>خالد</w:t>
      </w:r>
      <w:r w:rsidRPr="003765E0">
        <w:rPr>
          <w:rFonts w:eastAsiaTheme="minorHAnsi"/>
          <w:sz w:val="32"/>
          <w:szCs w:val="32"/>
          <w:rtl/>
        </w:rPr>
        <w:t xml:space="preserve"> </w:t>
      </w:r>
      <w:r w:rsidRPr="003765E0">
        <w:rPr>
          <w:rFonts w:eastAsiaTheme="minorHAnsi" w:hint="cs"/>
          <w:sz w:val="32"/>
          <w:szCs w:val="32"/>
          <w:rtl/>
        </w:rPr>
        <w:t>الجهني رضي الله عنهما</w:t>
      </w:r>
      <w:r w:rsidRPr="003765E0">
        <w:rPr>
          <w:rFonts w:eastAsiaTheme="minorHAnsi"/>
          <w:sz w:val="32"/>
          <w:szCs w:val="32"/>
          <w:rtl/>
        </w:rPr>
        <w:t>.</w:t>
      </w:r>
    </w:p>
  </w:footnote>
  <w:footnote w:id="143">
    <w:p w:rsidR="00A64017" w:rsidRPr="003765E0" w:rsidRDefault="00A64017" w:rsidP="00CF5CF0">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انظر في المسألة:</w:t>
      </w:r>
      <w:r w:rsidRPr="003765E0">
        <w:rPr>
          <w:sz w:val="32"/>
          <w:szCs w:val="32"/>
          <w:rtl/>
        </w:rPr>
        <w:t xml:space="preserve"> العدة في أصول الفقه (2/ 438)</w:t>
      </w:r>
      <w:r w:rsidRPr="003765E0">
        <w:rPr>
          <w:rFonts w:hint="cs"/>
          <w:sz w:val="32"/>
          <w:szCs w:val="32"/>
          <w:rtl/>
        </w:rPr>
        <w:t>,</w:t>
      </w:r>
      <w:r w:rsidRPr="003765E0">
        <w:rPr>
          <w:sz w:val="32"/>
          <w:szCs w:val="32"/>
          <w:rtl/>
        </w:rPr>
        <w:t xml:space="preserve"> تحقيق المراد في أن النهي يقتضي الفساد </w:t>
      </w:r>
      <w:r w:rsidRPr="003765E0">
        <w:rPr>
          <w:rFonts w:hint="cs"/>
          <w:sz w:val="32"/>
          <w:szCs w:val="32"/>
          <w:rtl/>
        </w:rPr>
        <w:t>للعلائي</w:t>
      </w:r>
      <w:r w:rsidRPr="003765E0">
        <w:rPr>
          <w:sz w:val="32"/>
          <w:szCs w:val="32"/>
          <w:rtl/>
        </w:rPr>
        <w:t>(ص: 73)</w:t>
      </w:r>
      <w:r w:rsidRPr="003765E0">
        <w:rPr>
          <w:rFonts w:hint="cs"/>
          <w:sz w:val="32"/>
          <w:szCs w:val="32"/>
          <w:rtl/>
        </w:rPr>
        <w:t xml:space="preserve">, </w:t>
      </w:r>
      <w:r w:rsidRPr="003765E0">
        <w:rPr>
          <w:sz w:val="32"/>
          <w:szCs w:val="32"/>
          <w:rtl/>
        </w:rPr>
        <w:t>المهذب في علم أصول الفقه المقارن (3/ 1446)</w:t>
      </w:r>
      <w:r w:rsidRPr="003765E0">
        <w:rPr>
          <w:rFonts w:hint="cs"/>
          <w:sz w:val="32"/>
          <w:szCs w:val="32"/>
          <w:rtl/>
        </w:rPr>
        <w:t>,</w:t>
      </w:r>
      <w:r w:rsidRPr="003765E0">
        <w:rPr>
          <w:sz w:val="32"/>
          <w:szCs w:val="32"/>
          <w:rtl/>
        </w:rPr>
        <w:t xml:space="preserve"> أصول الفقه الذي لا يسع الفقيه جهله (ص: 283)</w:t>
      </w:r>
      <w:r w:rsidRPr="003765E0">
        <w:rPr>
          <w:rFonts w:hint="cs"/>
          <w:sz w:val="32"/>
          <w:szCs w:val="32"/>
          <w:rtl/>
        </w:rPr>
        <w:t>.</w:t>
      </w:r>
    </w:p>
  </w:footnote>
  <w:footnote w:id="144">
    <w:p w:rsidR="00A64017" w:rsidRPr="003765E0" w:rsidRDefault="00A64017" w:rsidP="00C019EA">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(ب), (ج), (س) وأما في النكاح فلا واختلفوا فيه, (د) وأما في النكاح فلا يصلح؛ اختلفوا.</w:t>
      </w:r>
    </w:p>
  </w:footnote>
  <w:footnote w:id="145">
    <w:p w:rsidR="00A64017" w:rsidRPr="003765E0" w:rsidRDefault="00A64017" w:rsidP="000D4921">
      <w:pPr>
        <w:autoSpaceDE w:val="0"/>
        <w:autoSpaceDN w:val="0"/>
        <w:adjustRightInd w:val="0"/>
        <w:spacing w:after="0" w:line="240" w:lineRule="auto"/>
        <w:jc w:val="both"/>
        <w:rPr>
          <w:color w:val="000000" w:themeColor="text1"/>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color w:val="000000" w:themeColor="text1"/>
          <w:sz w:val="32"/>
          <w:szCs w:val="32"/>
          <w:rtl/>
        </w:rPr>
        <w:t>أصبغ</w:t>
      </w:r>
      <w:r w:rsidRPr="003765E0">
        <w:rPr>
          <w:color w:val="000000" w:themeColor="text1"/>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أصبغ</w:instrText>
      </w:r>
      <w:r w:rsidRPr="003765E0">
        <w:instrText xml:space="preserve">" </w:instrText>
      </w:r>
      <w:r w:rsidRPr="003765E0">
        <w:rPr>
          <w:color w:val="000000" w:themeColor="text1"/>
          <w:sz w:val="32"/>
          <w:szCs w:val="32"/>
          <w:rtl/>
        </w:rPr>
        <w:fldChar w:fldCharType="end"/>
      </w:r>
      <w:r w:rsidRPr="003765E0">
        <w:rPr>
          <w:color w:val="000000" w:themeColor="text1"/>
          <w:sz w:val="32"/>
          <w:szCs w:val="32"/>
          <w:rtl/>
        </w:rPr>
        <w:t xml:space="preserve"> بن الفرج بن سعيد، أبو عبد الله الأموي مولاهم، المالكي</w:t>
      </w:r>
      <w:r w:rsidRPr="003765E0">
        <w:rPr>
          <w:rFonts w:hint="cs"/>
          <w:color w:val="000000" w:themeColor="text1"/>
          <w:sz w:val="32"/>
          <w:szCs w:val="32"/>
          <w:rtl/>
        </w:rPr>
        <w:t xml:space="preserve">, </w:t>
      </w:r>
      <w:r w:rsidRPr="003765E0">
        <w:rPr>
          <w:color w:val="000000" w:themeColor="text1"/>
          <w:sz w:val="32"/>
          <w:szCs w:val="32"/>
          <w:rtl/>
        </w:rPr>
        <w:t>الإمام الكبير، مفتي الديار المصرية وعالمها</w:t>
      </w:r>
      <w:r w:rsidRPr="003765E0">
        <w:rPr>
          <w:rFonts w:hint="cs"/>
          <w:color w:val="000000" w:themeColor="text1"/>
          <w:sz w:val="32"/>
          <w:szCs w:val="32"/>
          <w:rtl/>
        </w:rPr>
        <w:t>, أجل</w:t>
      </w:r>
      <w:r w:rsidRPr="003765E0">
        <w:rPr>
          <w:color w:val="000000" w:themeColor="text1"/>
          <w:sz w:val="32"/>
          <w:szCs w:val="32"/>
          <w:rtl/>
        </w:rPr>
        <w:t xml:space="preserve"> </w:t>
      </w:r>
      <w:r w:rsidRPr="003765E0">
        <w:rPr>
          <w:rFonts w:hint="cs"/>
          <w:color w:val="000000" w:themeColor="text1"/>
          <w:sz w:val="32"/>
          <w:szCs w:val="32"/>
          <w:rtl/>
        </w:rPr>
        <w:t>أصحاب</w:t>
      </w:r>
      <w:r w:rsidRPr="003765E0">
        <w:rPr>
          <w:color w:val="000000" w:themeColor="text1"/>
          <w:sz w:val="32"/>
          <w:szCs w:val="32"/>
          <w:rtl/>
        </w:rPr>
        <w:t xml:space="preserve"> </w:t>
      </w:r>
      <w:r w:rsidRPr="003765E0">
        <w:rPr>
          <w:rFonts w:hint="cs"/>
          <w:color w:val="000000" w:themeColor="text1"/>
          <w:sz w:val="32"/>
          <w:szCs w:val="32"/>
          <w:rtl/>
        </w:rPr>
        <w:t>ابن</w:t>
      </w:r>
      <w:r w:rsidRPr="003765E0">
        <w:rPr>
          <w:color w:val="000000" w:themeColor="text1"/>
          <w:sz w:val="32"/>
          <w:szCs w:val="32"/>
          <w:rtl/>
        </w:rPr>
        <w:t xml:space="preserve"> </w:t>
      </w:r>
      <w:r w:rsidRPr="003765E0">
        <w:rPr>
          <w:rFonts w:hint="cs"/>
          <w:color w:val="000000" w:themeColor="text1"/>
          <w:sz w:val="32"/>
          <w:szCs w:val="32"/>
          <w:rtl/>
        </w:rPr>
        <w:t>وهب</w:t>
      </w:r>
      <w:r w:rsidRPr="003765E0">
        <w:rPr>
          <w:color w:val="000000" w:themeColor="text1"/>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وهب</w:instrText>
      </w:r>
      <w:r w:rsidRPr="003765E0">
        <w:instrText xml:space="preserve">" </w:instrText>
      </w:r>
      <w:r w:rsidRPr="003765E0">
        <w:rPr>
          <w:color w:val="000000" w:themeColor="text1"/>
          <w:sz w:val="32"/>
          <w:szCs w:val="32"/>
          <w:rtl/>
        </w:rPr>
        <w:fldChar w:fldCharType="end"/>
      </w:r>
      <w:r w:rsidRPr="003765E0">
        <w:rPr>
          <w:color w:val="000000" w:themeColor="text1"/>
          <w:sz w:val="32"/>
          <w:szCs w:val="32"/>
          <w:rtl/>
        </w:rPr>
        <w:t xml:space="preserve"> </w:t>
      </w:r>
      <w:r w:rsidRPr="003765E0">
        <w:rPr>
          <w:rFonts w:hint="cs"/>
          <w:color w:val="000000" w:themeColor="text1"/>
          <w:sz w:val="32"/>
          <w:szCs w:val="32"/>
          <w:rtl/>
        </w:rPr>
        <w:t>صدوق</w:t>
      </w:r>
      <w:r w:rsidRPr="003765E0">
        <w:rPr>
          <w:color w:val="000000" w:themeColor="text1"/>
          <w:sz w:val="32"/>
          <w:szCs w:val="32"/>
          <w:rtl/>
        </w:rPr>
        <w:t xml:space="preserve"> </w:t>
      </w:r>
      <w:r w:rsidRPr="003765E0">
        <w:rPr>
          <w:rFonts w:hint="cs"/>
          <w:color w:val="000000" w:themeColor="text1"/>
          <w:sz w:val="32"/>
          <w:szCs w:val="32"/>
          <w:rtl/>
        </w:rPr>
        <w:t xml:space="preserve">ثقة, له تصانيف </w:t>
      </w:r>
      <w:r w:rsidRPr="003765E0">
        <w:rPr>
          <w:color w:val="000000" w:themeColor="text1"/>
          <w:sz w:val="32"/>
          <w:szCs w:val="32"/>
          <w:rtl/>
        </w:rPr>
        <w:t>حسان كتفسير غريب الموطأ</w:t>
      </w:r>
      <w:r w:rsidRPr="003765E0">
        <w:rPr>
          <w:rFonts w:hint="cs"/>
          <w:color w:val="000000" w:themeColor="text1"/>
          <w:sz w:val="32"/>
          <w:szCs w:val="32"/>
          <w:rtl/>
        </w:rPr>
        <w:t>, و</w:t>
      </w:r>
      <w:r w:rsidRPr="003765E0">
        <w:rPr>
          <w:color w:val="000000" w:themeColor="text1"/>
          <w:sz w:val="32"/>
          <w:szCs w:val="32"/>
          <w:rtl/>
        </w:rPr>
        <w:t>أدب الصائم</w:t>
      </w:r>
      <w:r w:rsidRPr="003765E0">
        <w:rPr>
          <w:rFonts w:hint="cs"/>
          <w:color w:val="000000" w:themeColor="text1"/>
          <w:sz w:val="32"/>
          <w:szCs w:val="32"/>
          <w:rtl/>
        </w:rPr>
        <w:t xml:space="preserve"> وغيرها, توفي </w:t>
      </w:r>
      <w:r w:rsidRPr="003765E0">
        <w:rPr>
          <w:color w:val="000000" w:themeColor="text1"/>
          <w:sz w:val="32"/>
          <w:szCs w:val="32"/>
          <w:rtl/>
        </w:rPr>
        <w:t>سنة خمس وعشرين ومائتين</w:t>
      </w:r>
      <w:r w:rsidRPr="003765E0">
        <w:rPr>
          <w:rFonts w:hint="cs"/>
          <w:color w:val="000000" w:themeColor="text1"/>
          <w:sz w:val="32"/>
          <w:szCs w:val="32"/>
          <w:rtl/>
        </w:rPr>
        <w:t>. انظر: ترتيب</w:t>
      </w:r>
      <w:r w:rsidRPr="003765E0">
        <w:rPr>
          <w:color w:val="000000" w:themeColor="text1"/>
          <w:sz w:val="32"/>
          <w:szCs w:val="32"/>
          <w:rtl/>
        </w:rPr>
        <w:t xml:space="preserve"> </w:t>
      </w:r>
      <w:r w:rsidRPr="003765E0">
        <w:rPr>
          <w:rFonts w:hint="cs"/>
          <w:color w:val="000000" w:themeColor="text1"/>
          <w:sz w:val="32"/>
          <w:szCs w:val="32"/>
          <w:rtl/>
        </w:rPr>
        <w:t>المدارك</w:t>
      </w:r>
      <w:r w:rsidRPr="003765E0">
        <w:rPr>
          <w:color w:val="000000" w:themeColor="text1"/>
          <w:sz w:val="32"/>
          <w:szCs w:val="32"/>
          <w:rtl/>
        </w:rPr>
        <w:t xml:space="preserve"> (</w:t>
      </w:r>
      <w:r w:rsidRPr="003765E0">
        <w:rPr>
          <w:rFonts w:hint="cs"/>
          <w:color w:val="000000" w:themeColor="text1"/>
          <w:sz w:val="32"/>
          <w:szCs w:val="32"/>
          <w:rtl/>
        </w:rPr>
        <w:t>4</w:t>
      </w:r>
      <w:r w:rsidRPr="003765E0">
        <w:rPr>
          <w:color w:val="000000" w:themeColor="text1"/>
          <w:sz w:val="32"/>
          <w:szCs w:val="32"/>
          <w:rtl/>
        </w:rPr>
        <w:t>/</w:t>
      </w:r>
      <w:r w:rsidRPr="003765E0">
        <w:rPr>
          <w:rFonts w:hint="cs"/>
          <w:color w:val="000000" w:themeColor="text1"/>
          <w:sz w:val="32"/>
          <w:szCs w:val="32"/>
          <w:rtl/>
        </w:rPr>
        <w:t>17</w:t>
      </w:r>
      <w:r w:rsidRPr="003765E0">
        <w:rPr>
          <w:color w:val="000000" w:themeColor="text1"/>
          <w:sz w:val="32"/>
          <w:szCs w:val="32"/>
          <w:rtl/>
        </w:rPr>
        <w:t>)</w:t>
      </w:r>
      <w:r w:rsidRPr="003765E0">
        <w:rPr>
          <w:rFonts w:hint="cs"/>
          <w:color w:val="000000" w:themeColor="text1"/>
          <w:sz w:val="32"/>
          <w:szCs w:val="32"/>
          <w:rtl/>
        </w:rPr>
        <w:t>, سير</w:t>
      </w:r>
      <w:r w:rsidRPr="003765E0">
        <w:rPr>
          <w:color w:val="000000" w:themeColor="text1"/>
          <w:sz w:val="32"/>
          <w:szCs w:val="32"/>
          <w:rtl/>
        </w:rPr>
        <w:t xml:space="preserve"> </w:t>
      </w:r>
      <w:r w:rsidRPr="003765E0">
        <w:rPr>
          <w:rFonts w:hint="cs"/>
          <w:color w:val="000000" w:themeColor="text1"/>
          <w:sz w:val="32"/>
          <w:szCs w:val="32"/>
          <w:rtl/>
        </w:rPr>
        <w:t>أعلام</w:t>
      </w:r>
      <w:r w:rsidRPr="003765E0">
        <w:rPr>
          <w:color w:val="000000" w:themeColor="text1"/>
          <w:sz w:val="32"/>
          <w:szCs w:val="32"/>
          <w:rtl/>
        </w:rPr>
        <w:t xml:space="preserve"> </w:t>
      </w:r>
      <w:r w:rsidRPr="003765E0">
        <w:rPr>
          <w:rFonts w:hint="cs"/>
          <w:color w:val="000000" w:themeColor="text1"/>
          <w:sz w:val="32"/>
          <w:szCs w:val="32"/>
          <w:rtl/>
        </w:rPr>
        <w:t>النبلاء</w:t>
      </w:r>
      <w:r w:rsidRPr="003765E0">
        <w:rPr>
          <w:color w:val="000000" w:themeColor="text1"/>
          <w:sz w:val="32"/>
          <w:szCs w:val="32"/>
          <w:rtl/>
        </w:rPr>
        <w:t xml:space="preserve"> (10/ 656)</w:t>
      </w:r>
      <w:r w:rsidRPr="003765E0">
        <w:rPr>
          <w:rFonts w:hint="cs"/>
          <w:color w:val="000000" w:themeColor="text1"/>
          <w:sz w:val="32"/>
          <w:szCs w:val="32"/>
          <w:rtl/>
        </w:rPr>
        <w:t>, الديباج</w:t>
      </w:r>
      <w:r w:rsidRPr="003765E0">
        <w:rPr>
          <w:color w:val="000000" w:themeColor="text1"/>
          <w:sz w:val="32"/>
          <w:szCs w:val="32"/>
          <w:rtl/>
        </w:rPr>
        <w:t xml:space="preserve"> </w:t>
      </w:r>
      <w:r w:rsidRPr="003765E0">
        <w:rPr>
          <w:rFonts w:hint="cs"/>
          <w:color w:val="000000" w:themeColor="text1"/>
          <w:sz w:val="32"/>
          <w:szCs w:val="32"/>
          <w:rtl/>
        </w:rPr>
        <w:t>المذهب</w:t>
      </w:r>
      <w:r w:rsidRPr="003765E0">
        <w:rPr>
          <w:color w:val="000000" w:themeColor="text1"/>
          <w:sz w:val="32"/>
          <w:szCs w:val="32"/>
          <w:rtl/>
        </w:rPr>
        <w:t xml:space="preserve"> (1/</w:t>
      </w:r>
      <w:r w:rsidRPr="003765E0">
        <w:rPr>
          <w:rFonts w:hint="cs"/>
          <w:color w:val="000000" w:themeColor="text1"/>
          <w:sz w:val="32"/>
          <w:szCs w:val="32"/>
          <w:rtl/>
        </w:rPr>
        <w:t>299</w:t>
      </w:r>
      <w:r w:rsidRPr="003765E0">
        <w:rPr>
          <w:color w:val="000000" w:themeColor="text1"/>
          <w:sz w:val="32"/>
          <w:szCs w:val="32"/>
          <w:rtl/>
        </w:rPr>
        <w:t>)</w:t>
      </w:r>
      <w:r w:rsidRPr="003765E0">
        <w:rPr>
          <w:rFonts w:hint="cs"/>
          <w:color w:val="000000" w:themeColor="text1"/>
          <w:sz w:val="32"/>
          <w:szCs w:val="32"/>
          <w:rtl/>
        </w:rPr>
        <w:t>.</w:t>
      </w:r>
    </w:p>
  </w:footnote>
  <w:footnote w:id="146">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rFonts w:hint="cs"/>
          <w:sz w:val="32"/>
          <w:szCs w:val="32"/>
          <w:rtl/>
        </w:rPr>
        <w:t>عبد</w:t>
      </w:r>
      <w:r w:rsidRPr="003765E0">
        <w:rPr>
          <w:sz w:val="32"/>
          <w:szCs w:val="32"/>
          <w:rtl/>
        </w:rPr>
        <w:t xml:space="preserve"> </w:t>
      </w:r>
      <w:r w:rsidRPr="003765E0">
        <w:rPr>
          <w:rFonts w:hint="cs"/>
          <w:sz w:val="32"/>
          <w:szCs w:val="32"/>
          <w:rtl/>
        </w:rPr>
        <w:t>الملك</w:t>
      </w:r>
      <w:r w:rsidRPr="003765E0">
        <w:rPr>
          <w:sz w:val="32"/>
          <w:szCs w:val="32"/>
          <w:rtl/>
        </w:rPr>
        <w:t xml:space="preserve"> </w:t>
      </w:r>
      <w:r w:rsidRPr="003765E0">
        <w:rPr>
          <w:rFonts w:hint="cs"/>
          <w:sz w:val="32"/>
          <w:szCs w:val="32"/>
          <w:rtl/>
        </w:rPr>
        <w:t>ابن الإمام</w:t>
      </w:r>
      <w:r w:rsidRPr="003765E0">
        <w:rPr>
          <w:sz w:val="32"/>
          <w:szCs w:val="32"/>
          <w:rtl/>
        </w:rPr>
        <w:t xml:space="preserve"> </w:t>
      </w:r>
      <w:r w:rsidRPr="003765E0">
        <w:rPr>
          <w:rFonts w:hint="cs"/>
          <w:sz w:val="32"/>
          <w:szCs w:val="32"/>
          <w:rtl/>
        </w:rPr>
        <w:t>عبد</w:t>
      </w:r>
      <w:r w:rsidRPr="003765E0">
        <w:rPr>
          <w:sz w:val="32"/>
          <w:szCs w:val="32"/>
          <w:rtl/>
        </w:rPr>
        <w:t xml:space="preserve"> </w:t>
      </w:r>
      <w:r w:rsidRPr="003765E0">
        <w:rPr>
          <w:rFonts w:hint="cs"/>
          <w:sz w:val="32"/>
          <w:szCs w:val="32"/>
          <w:rtl/>
        </w:rPr>
        <w:t>العزيز</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عبد</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أبي</w:t>
      </w:r>
      <w:r w:rsidRPr="003765E0">
        <w:rPr>
          <w:sz w:val="32"/>
          <w:szCs w:val="32"/>
          <w:rtl/>
        </w:rPr>
        <w:t xml:space="preserve"> </w:t>
      </w:r>
      <w:r w:rsidRPr="003765E0">
        <w:rPr>
          <w:rFonts w:hint="cs"/>
          <w:sz w:val="32"/>
          <w:szCs w:val="32"/>
          <w:rtl/>
        </w:rPr>
        <w:t>سلمة</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الماجشون-بكسر</w:t>
      </w:r>
      <w:r w:rsidRPr="003765E0">
        <w:rPr>
          <w:sz w:val="32"/>
          <w:szCs w:val="32"/>
          <w:rtl/>
        </w:rPr>
        <w:t xml:space="preserve"> </w:t>
      </w:r>
      <w:r w:rsidRPr="003765E0">
        <w:rPr>
          <w:rFonts w:hint="cs"/>
          <w:sz w:val="32"/>
          <w:szCs w:val="32"/>
          <w:rtl/>
        </w:rPr>
        <w:t>الجيم</w:t>
      </w:r>
      <w:r w:rsidRPr="003765E0">
        <w:rPr>
          <w:sz w:val="32"/>
          <w:szCs w:val="32"/>
          <w:rtl/>
        </w:rPr>
        <w:t xml:space="preserve"> </w:t>
      </w:r>
      <w:r w:rsidRPr="003765E0">
        <w:rPr>
          <w:rFonts w:hint="cs"/>
          <w:sz w:val="32"/>
          <w:szCs w:val="32"/>
          <w:rtl/>
        </w:rPr>
        <w:t>وبعدها</w:t>
      </w:r>
      <w:r w:rsidRPr="003765E0">
        <w:rPr>
          <w:sz w:val="32"/>
          <w:szCs w:val="32"/>
          <w:rtl/>
        </w:rPr>
        <w:t xml:space="preserve"> </w:t>
      </w:r>
      <w:r w:rsidRPr="003765E0">
        <w:rPr>
          <w:rFonts w:hint="cs"/>
          <w:sz w:val="32"/>
          <w:szCs w:val="32"/>
          <w:rtl/>
        </w:rPr>
        <w:t>شين</w:t>
      </w:r>
      <w:r w:rsidRPr="003765E0">
        <w:rPr>
          <w:sz w:val="32"/>
          <w:szCs w:val="32"/>
          <w:rtl/>
        </w:rPr>
        <w:t xml:space="preserve"> </w:t>
      </w:r>
      <w:r w:rsidRPr="003765E0">
        <w:rPr>
          <w:rFonts w:hint="cs"/>
          <w:sz w:val="32"/>
          <w:szCs w:val="32"/>
          <w:rtl/>
        </w:rPr>
        <w:t>معجمة</w:t>
      </w:r>
      <w:r w:rsidRPr="003765E0">
        <w:rPr>
          <w:sz w:val="32"/>
          <w:szCs w:val="32"/>
          <w:rtl/>
        </w:rPr>
        <w:t xml:space="preserve"> </w:t>
      </w:r>
      <w:r w:rsidRPr="003765E0">
        <w:rPr>
          <w:rFonts w:hint="cs"/>
          <w:sz w:val="32"/>
          <w:szCs w:val="32"/>
          <w:rtl/>
        </w:rPr>
        <w:t>مضمومة-التيمي</w:t>
      </w:r>
      <w:r w:rsidRPr="003765E0">
        <w:rPr>
          <w:sz w:val="32"/>
          <w:szCs w:val="32"/>
          <w:rtl/>
        </w:rPr>
        <w:t xml:space="preserve"> </w:t>
      </w:r>
      <w:r w:rsidRPr="003765E0">
        <w:rPr>
          <w:rFonts w:hint="cs"/>
          <w:sz w:val="32"/>
          <w:szCs w:val="32"/>
          <w:rtl/>
        </w:rPr>
        <w:t>مولاهم</w:t>
      </w:r>
      <w:r w:rsidRPr="003765E0">
        <w:rPr>
          <w:sz w:val="32"/>
          <w:szCs w:val="32"/>
          <w:rtl/>
        </w:rPr>
        <w:t xml:space="preserve"> </w:t>
      </w:r>
      <w:r w:rsidRPr="003765E0">
        <w:rPr>
          <w:rFonts w:hint="cs"/>
          <w:sz w:val="32"/>
          <w:szCs w:val="32"/>
          <w:rtl/>
        </w:rPr>
        <w:t>,العلامة،</w:t>
      </w:r>
      <w:r w:rsidRPr="003765E0">
        <w:rPr>
          <w:sz w:val="32"/>
          <w:szCs w:val="32"/>
          <w:rtl/>
        </w:rPr>
        <w:t xml:space="preserve"> </w:t>
      </w:r>
      <w:r w:rsidRPr="003765E0">
        <w:rPr>
          <w:rFonts w:hint="cs"/>
          <w:sz w:val="32"/>
          <w:szCs w:val="32"/>
          <w:rtl/>
        </w:rPr>
        <w:t>الفقيه،</w:t>
      </w:r>
      <w:r w:rsidRPr="003765E0">
        <w:rPr>
          <w:sz w:val="32"/>
          <w:szCs w:val="32"/>
          <w:rtl/>
        </w:rPr>
        <w:t xml:space="preserve"> </w:t>
      </w:r>
      <w:r w:rsidRPr="003765E0">
        <w:rPr>
          <w:rFonts w:hint="cs"/>
          <w:sz w:val="32"/>
          <w:szCs w:val="32"/>
          <w:rtl/>
        </w:rPr>
        <w:t>مفتي</w:t>
      </w:r>
      <w:r w:rsidRPr="003765E0">
        <w:rPr>
          <w:sz w:val="32"/>
          <w:szCs w:val="32"/>
          <w:rtl/>
        </w:rPr>
        <w:t xml:space="preserve"> </w:t>
      </w:r>
      <w:r w:rsidRPr="003765E0">
        <w:rPr>
          <w:rFonts w:hint="cs"/>
          <w:sz w:val="32"/>
          <w:szCs w:val="32"/>
          <w:rtl/>
        </w:rPr>
        <w:t>المدينة،</w:t>
      </w:r>
      <w:r w:rsidRPr="003765E0">
        <w:rPr>
          <w:sz w:val="32"/>
          <w:szCs w:val="32"/>
          <w:rtl/>
        </w:rPr>
        <w:t xml:space="preserve"> </w:t>
      </w:r>
      <w:r w:rsidRPr="003765E0">
        <w:rPr>
          <w:rFonts w:hint="cs"/>
          <w:sz w:val="32"/>
          <w:szCs w:val="32"/>
          <w:rtl/>
        </w:rPr>
        <w:t>أبو</w:t>
      </w:r>
      <w:r w:rsidRPr="003765E0">
        <w:rPr>
          <w:sz w:val="32"/>
          <w:szCs w:val="32"/>
          <w:rtl/>
        </w:rPr>
        <w:t xml:space="preserve"> </w:t>
      </w:r>
      <w:r w:rsidRPr="003765E0">
        <w:rPr>
          <w:rFonts w:hint="cs"/>
          <w:sz w:val="32"/>
          <w:szCs w:val="32"/>
          <w:rtl/>
        </w:rPr>
        <w:t>مروان</w:t>
      </w:r>
      <w:r w:rsidRPr="003765E0">
        <w:rPr>
          <w:sz w:val="32"/>
          <w:szCs w:val="32"/>
          <w:rtl/>
        </w:rPr>
        <w:t xml:space="preserve"> </w:t>
      </w:r>
      <w:r w:rsidRPr="003765E0">
        <w:rPr>
          <w:rFonts w:hint="cs"/>
          <w:sz w:val="32"/>
          <w:szCs w:val="32"/>
          <w:rtl/>
        </w:rPr>
        <w:t>المدني،</w:t>
      </w:r>
      <w:r w:rsidRPr="003765E0">
        <w:rPr>
          <w:sz w:val="32"/>
          <w:szCs w:val="32"/>
          <w:rtl/>
        </w:rPr>
        <w:t xml:space="preserve"> </w:t>
      </w:r>
      <w:r w:rsidRPr="003765E0">
        <w:rPr>
          <w:rFonts w:hint="cs"/>
          <w:sz w:val="32"/>
          <w:szCs w:val="32"/>
          <w:rtl/>
        </w:rPr>
        <w:t>المالكي،</w:t>
      </w:r>
      <w:r w:rsidRPr="003765E0">
        <w:rPr>
          <w:sz w:val="32"/>
          <w:szCs w:val="32"/>
          <w:rtl/>
        </w:rPr>
        <w:t xml:space="preserve"> </w:t>
      </w:r>
      <w:r w:rsidRPr="003765E0">
        <w:rPr>
          <w:rFonts w:hint="cs"/>
          <w:sz w:val="32"/>
          <w:szCs w:val="32"/>
          <w:rtl/>
        </w:rPr>
        <w:t>تلميذ</w:t>
      </w:r>
      <w:r w:rsidRPr="003765E0">
        <w:rPr>
          <w:sz w:val="32"/>
          <w:szCs w:val="32"/>
          <w:rtl/>
        </w:rPr>
        <w:t xml:space="preserve"> </w:t>
      </w:r>
      <w:r w:rsidRPr="003765E0">
        <w:rPr>
          <w:rFonts w:hint="cs"/>
          <w:sz w:val="32"/>
          <w:szCs w:val="32"/>
          <w:rtl/>
        </w:rPr>
        <w:t>الإمام</w:t>
      </w:r>
      <w:r w:rsidRPr="003765E0">
        <w:rPr>
          <w:sz w:val="32"/>
          <w:szCs w:val="32"/>
          <w:rtl/>
        </w:rPr>
        <w:t xml:space="preserve"> </w:t>
      </w:r>
      <w:r w:rsidRPr="003765E0">
        <w:rPr>
          <w:rFonts w:hint="cs"/>
          <w:sz w:val="32"/>
          <w:szCs w:val="32"/>
          <w:rtl/>
        </w:rPr>
        <w:t>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rFonts w:hint="cs"/>
          <w:sz w:val="32"/>
          <w:szCs w:val="32"/>
          <w:rtl/>
        </w:rPr>
        <w:t>,</w:t>
      </w:r>
      <w:r w:rsidRPr="003765E0">
        <w:rPr>
          <w:sz w:val="32"/>
          <w:szCs w:val="32"/>
          <w:rtl/>
        </w:rPr>
        <w:t xml:space="preserve"> توفي سنة ثلاث عشرة ومائتين.</w:t>
      </w:r>
      <w:r w:rsidRPr="003765E0">
        <w:rPr>
          <w:rFonts w:hint="cs"/>
          <w:sz w:val="32"/>
          <w:szCs w:val="32"/>
          <w:rtl/>
        </w:rPr>
        <w:t xml:space="preserve"> انظر: الثقات</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حبان</w:t>
      </w:r>
      <w:r w:rsidRPr="003765E0">
        <w:rPr>
          <w:sz w:val="32"/>
          <w:szCs w:val="32"/>
          <w:rtl/>
        </w:rPr>
        <w:t xml:space="preserve"> (8/ 389)</w:t>
      </w:r>
      <w:r w:rsidRPr="003765E0">
        <w:rPr>
          <w:rFonts w:hint="cs"/>
          <w:sz w:val="32"/>
          <w:szCs w:val="32"/>
          <w:rtl/>
        </w:rPr>
        <w:t>, سير</w:t>
      </w:r>
      <w:r w:rsidRPr="003765E0">
        <w:rPr>
          <w:sz w:val="32"/>
          <w:szCs w:val="32"/>
          <w:rtl/>
        </w:rPr>
        <w:t xml:space="preserve"> </w:t>
      </w:r>
      <w:r w:rsidRPr="003765E0">
        <w:rPr>
          <w:rFonts w:hint="cs"/>
          <w:sz w:val="32"/>
          <w:szCs w:val="32"/>
          <w:rtl/>
        </w:rPr>
        <w:t>أعلام</w:t>
      </w:r>
      <w:r w:rsidRPr="003765E0">
        <w:rPr>
          <w:sz w:val="32"/>
          <w:szCs w:val="32"/>
          <w:rtl/>
        </w:rPr>
        <w:t xml:space="preserve"> </w:t>
      </w:r>
      <w:r w:rsidRPr="003765E0">
        <w:rPr>
          <w:rFonts w:hint="cs"/>
          <w:sz w:val="32"/>
          <w:szCs w:val="32"/>
          <w:rtl/>
        </w:rPr>
        <w:t>النبلاء</w:t>
      </w:r>
      <w:r w:rsidRPr="003765E0">
        <w:rPr>
          <w:sz w:val="32"/>
          <w:szCs w:val="32"/>
          <w:rtl/>
        </w:rPr>
        <w:t xml:space="preserve"> (10/ 359</w:t>
      </w:r>
      <w:r w:rsidRPr="003765E0">
        <w:rPr>
          <w:rFonts w:hint="cs"/>
          <w:sz w:val="32"/>
          <w:szCs w:val="32"/>
          <w:rtl/>
        </w:rPr>
        <w:t>), الديباج</w:t>
      </w:r>
      <w:r w:rsidRPr="003765E0">
        <w:rPr>
          <w:sz w:val="32"/>
          <w:szCs w:val="32"/>
          <w:rtl/>
        </w:rPr>
        <w:t xml:space="preserve"> </w:t>
      </w:r>
      <w:r w:rsidRPr="003765E0">
        <w:rPr>
          <w:rFonts w:hint="cs"/>
          <w:sz w:val="32"/>
          <w:szCs w:val="32"/>
          <w:rtl/>
        </w:rPr>
        <w:t>المذهب</w:t>
      </w:r>
      <w:r w:rsidRPr="003765E0">
        <w:rPr>
          <w:sz w:val="32"/>
          <w:szCs w:val="32"/>
          <w:rtl/>
        </w:rPr>
        <w:t xml:space="preserve"> (1/91</w:t>
      </w:r>
      <w:r w:rsidRPr="003765E0">
        <w:rPr>
          <w:sz w:val="32"/>
          <w:szCs w:val="32"/>
        </w:rPr>
        <w:t>(</w:t>
      </w:r>
      <w:r w:rsidRPr="003765E0">
        <w:rPr>
          <w:rFonts w:hint="cs"/>
          <w:sz w:val="32"/>
          <w:szCs w:val="32"/>
          <w:rtl/>
        </w:rPr>
        <w:t>.</w:t>
      </w:r>
    </w:p>
  </w:footnote>
  <w:footnote w:id="14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w:t>
      </w:r>
      <w:r w:rsidRPr="003765E0">
        <w:rPr>
          <w:sz w:val="32"/>
          <w:szCs w:val="32"/>
          <w:rtl/>
        </w:rPr>
        <w:t xml:space="preserve"> البيان والتحصيل (9/ 395)</w:t>
      </w:r>
      <w:r w:rsidRPr="003765E0">
        <w:rPr>
          <w:rFonts w:hint="cs"/>
          <w:sz w:val="32"/>
          <w:szCs w:val="32"/>
          <w:rtl/>
        </w:rPr>
        <w:t>,</w:t>
      </w:r>
      <w:r w:rsidRPr="003765E0">
        <w:rPr>
          <w:sz w:val="32"/>
          <w:szCs w:val="32"/>
          <w:rtl/>
        </w:rPr>
        <w:t xml:space="preserve"> القوانين الفقهية (ص: 172)</w:t>
      </w:r>
      <w:r w:rsidRPr="003765E0">
        <w:rPr>
          <w:rFonts w:hint="cs"/>
          <w:sz w:val="32"/>
          <w:szCs w:val="32"/>
          <w:rtl/>
        </w:rPr>
        <w:t>,</w:t>
      </w:r>
      <w:r w:rsidRPr="003765E0">
        <w:rPr>
          <w:sz w:val="32"/>
          <w:szCs w:val="32"/>
          <w:rtl/>
        </w:rPr>
        <w:t xml:space="preserve"> التاج والإكليل لمختصر خليل (2/ 555)</w:t>
      </w:r>
      <w:r w:rsidRPr="003765E0">
        <w:rPr>
          <w:rFonts w:hint="cs"/>
          <w:sz w:val="32"/>
          <w:szCs w:val="32"/>
          <w:rtl/>
        </w:rPr>
        <w:t>.</w:t>
      </w:r>
    </w:p>
  </w:footnote>
  <w:footnote w:id="148">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w:t>
      </w:r>
      <w:r w:rsidRPr="003765E0">
        <w:rPr>
          <w:sz w:val="32"/>
          <w:szCs w:val="32"/>
          <w:rtl/>
        </w:rPr>
        <w:t xml:space="preserve"> المدونة (1/ 235)</w:t>
      </w:r>
      <w:r w:rsidRPr="003765E0">
        <w:rPr>
          <w:rFonts w:hint="cs"/>
          <w:sz w:val="32"/>
          <w:szCs w:val="32"/>
          <w:rtl/>
        </w:rPr>
        <w:t>.</w:t>
      </w:r>
    </w:p>
  </w:footnote>
  <w:footnote w:id="149">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وقد تعرض القاضي للمسألة في كتابه </w:t>
      </w:r>
      <w:r w:rsidRPr="003765E0">
        <w:rPr>
          <w:sz w:val="32"/>
          <w:szCs w:val="32"/>
          <w:rtl/>
        </w:rPr>
        <w:t>المحصول لابن العربي (ص: 71)</w:t>
      </w:r>
      <w:r w:rsidRPr="003765E0">
        <w:rPr>
          <w:rFonts w:hint="cs"/>
          <w:sz w:val="32"/>
          <w:szCs w:val="32"/>
          <w:rtl/>
        </w:rPr>
        <w:t xml:space="preserve"> فقال: </w:t>
      </w:r>
      <w:r w:rsidRPr="003765E0">
        <w:rPr>
          <w:sz w:val="32"/>
          <w:szCs w:val="32"/>
          <w:rtl/>
        </w:rPr>
        <w:t>والصحيح من مذهبه</w:t>
      </w:r>
      <w:r w:rsidRPr="003765E0">
        <w:rPr>
          <w:rFonts w:hint="cs"/>
          <w:sz w:val="32"/>
          <w:szCs w:val="32"/>
          <w:rtl/>
        </w:rPr>
        <w:t>-أي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rFonts w:hint="cs"/>
          <w:sz w:val="32"/>
          <w:szCs w:val="32"/>
          <w:rtl/>
        </w:rPr>
        <w:t>-</w:t>
      </w:r>
      <w:r w:rsidRPr="003765E0">
        <w:rPr>
          <w:sz w:val="32"/>
          <w:szCs w:val="32"/>
          <w:rtl/>
        </w:rPr>
        <w:t xml:space="preserve"> أن النهي على قسمين</w:t>
      </w:r>
      <w:r w:rsidRPr="003765E0">
        <w:rPr>
          <w:rFonts w:hint="cs"/>
          <w:sz w:val="32"/>
          <w:szCs w:val="32"/>
          <w:rtl/>
        </w:rPr>
        <w:t xml:space="preserve">؛ </w:t>
      </w:r>
      <w:r w:rsidRPr="003765E0">
        <w:rPr>
          <w:sz w:val="32"/>
          <w:szCs w:val="32"/>
          <w:rtl/>
        </w:rPr>
        <w:t>نهي يكون لمعنى في المنتهي عنه</w:t>
      </w:r>
      <w:r w:rsidRPr="003765E0">
        <w:rPr>
          <w:rFonts w:hint="cs"/>
          <w:sz w:val="32"/>
          <w:szCs w:val="32"/>
          <w:rtl/>
        </w:rPr>
        <w:t>,</w:t>
      </w:r>
      <w:r w:rsidRPr="003765E0">
        <w:rPr>
          <w:sz w:val="32"/>
          <w:szCs w:val="32"/>
          <w:rtl/>
        </w:rPr>
        <w:t xml:space="preserve"> ونهي يكون لمعنى في غيره فإن كان لمعنى في المنهي عنه دل على فساده</w:t>
      </w:r>
      <w:r w:rsidRPr="003765E0">
        <w:rPr>
          <w:rFonts w:hint="cs"/>
          <w:sz w:val="32"/>
          <w:szCs w:val="32"/>
          <w:rtl/>
        </w:rPr>
        <w:t>,</w:t>
      </w:r>
      <w:r w:rsidRPr="003765E0">
        <w:rPr>
          <w:sz w:val="32"/>
          <w:szCs w:val="32"/>
          <w:rtl/>
        </w:rPr>
        <w:t xml:space="preserve"> وإن كان لمعنى في غير المنهي عنه فذلك يختلف إلا أن الأغلب فيه أنه لا يدل على الفساد</w:t>
      </w:r>
      <w:r w:rsidRPr="003765E0">
        <w:rPr>
          <w:rFonts w:hint="cs"/>
          <w:sz w:val="32"/>
          <w:szCs w:val="32"/>
          <w:rtl/>
        </w:rPr>
        <w:t xml:space="preserve">, </w:t>
      </w:r>
      <w:r w:rsidRPr="003765E0">
        <w:rPr>
          <w:sz w:val="32"/>
          <w:szCs w:val="32"/>
          <w:rtl/>
        </w:rPr>
        <w:t>فأما اقتضاء النهي المحقق للتحريم المتيقن فهي مسألة أصولية والدليل فيها كالدليل على الوجوب في الأمر بعينه</w:t>
      </w:r>
      <w:r w:rsidRPr="003765E0">
        <w:rPr>
          <w:rFonts w:hint="cs"/>
          <w:sz w:val="32"/>
          <w:szCs w:val="32"/>
          <w:rtl/>
        </w:rPr>
        <w:t xml:space="preserve">, </w:t>
      </w:r>
      <w:r w:rsidRPr="003765E0">
        <w:rPr>
          <w:sz w:val="32"/>
          <w:szCs w:val="32"/>
          <w:rtl/>
        </w:rPr>
        <w:t>وأما القول في الفساد فذلك من فروع الفقه وقد بيناه في مسائل الخلا</w:t>
      </w:r>
      <w:r w:rsidRPr="003765E0">
        <w:rPr>
          <w:rFonts w:hint="cs"/>
          <w:sz w:val="32"/>
          <w:szCs w:val="32"/>
          <w:rtl/>
        </w:rPr>
        <w:t>ف".</w:t>
      </w:r>
    </w:p>
  </w:footnote>
  <w:footnote w:id="150">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(ج), (د) المضي, وفي (ب), (س) المعنى وهو خطأ.</w:t>
      </w:r>
    </w:p>
  </w:footnote>
  <w:footnote w:id="151">
    <w:p w:rsidR="00A64017" w:rsidRPr="003765E0" w:rsidRDefault="00A64017" w:rsidP="00CF5CF0">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سبق تخريجه قبل صفحتين.</w:t>
      </w:r>
    </w:p>
  </w:footnote>
  <w:footnote w:id="152">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سقط من (أ), والمثبت من (ب), (د), (س), وفي (ج) علقمة بن مسعود وهو خطأ.</w:t>
      </w:r>
    </w:p>
  </w:footnote>
  <w:footnote w:id="153">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sz w:val="32"/>
          <w:szCs w:val="32"/>
          <w:rtl/>
        </w:rPr>
        <w:t>علقمة بن قيس بن عبد الله بن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sz w:val="32"/>
          <w:szCs w:val="32"/>
          <w:rtl/>
        </w:rPr>
        <w:t>, فقيه الكوفة وعالمها ومقرئها، الإمام، الحافظ، أبو شبل النخعي، الكوفي،</w:t>
      </w:r>
      <w:r w:rsidRPr="003765E0">
        <w:rPr>
          <w:rFonts w:hint="cs"/>
          <w:sz w:val="32"/>
          <w:szCs w:val="32"/>
          <w:rtl/>
        </w:rPr>
        <w:t xml:space="preserve"> ثقة</w:t>
      </w:r>
      <w:r w:rsidRPr="003765E0">
        <w:rPr>
          <w:sz w:val="32"/>
          <w:szCs w:val="32"/>
          <w:rtl/>
        </w:rPr>
        <w:t xml:space="preserve"> </w:t>
      </w:r>
      <w:r w:rsidRPr="003765E0">
        <w:rPr>
          <w:rFonts w:hint="cs"/>
          <w:sz w:val="32"/>
          <w:szCs w:val="32"/>
          <w:rtl/>
        </w:rPr>
        <w:t>ثبت</w:t>
      </w:r>
      <w:r w:rsidRPr="003765E0">
        <w:rPr>
          <w:sz w:val="32"/>
          <w:szCs w:val="32"/>
          <w:rtl/>
        </w:rPr>
        <w:t xml:space="preserve"> </w:t>
      </w:r>
      <w:r w:rsidRPr="003765E0">
        <w:rPr>
          <w:rFonts w:hint="cs"/>
          <w:sz w:val="32"/>
          <w:szCs w:val="32"/>
          <w:rtl/>
        </w:rPr>
        <w:t>فقيه</w:t>
      </w:r>
      <w:r w:rsidRPr="003765E0">
        <w:rPr>
          <w:sz w:val="32"/>
          <w:szCs w:val="32"/>
          <w:rtl/>
        </w:rPr>
        <w:t xml:space="preserve"> </w:t>
      </w:r>
      <w:r w:rsidRPr="003765E0">
        <w:rPr>
          <w:rFonts w:hint="cs"/>
          <w:sz w:val="32"/>
          <w:szCs w:val="32"/>
          <w:rtl/>
        </w:rPr>
        <w:t>عابد</w:t>
      </w:r>
      <w:r w:rsidRPr="003765E0">
        <w:rPr>
          <w:sz w:val="32"/>
          <w:szCs w:val="32"/>
          <w:rtl/>
        </w:rPr>
        <w:t>, عداده في المخضرمين، لازم ابن مسعود</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مسعود</w:instrText>
      </w:r>
      <w:r w:rsidRPr="003765E0">
        <w:instrText xml:space="preserve">" </w:instrText>
      </w:r>
      <w:r w:rsidRPr="003765E0">
        <w:rPr>
          <w:sz w:val="32"/>
          <w:szCs w:val="32"/>
          <w:rtl/>
        </w:rPr>
        <w:fldChar w:fldCharType="end"/>
      </w:r>
      <w:r w:rsidRPr="003765E0">
        <w:rPr>
          <w:sz w:val="32"/>
          <w:szCs w:val="32"/>
          <w:rtl/>
        </w:rPr>
        <w:t xml:space="preserve"> حتى رأس في العلم والعمل، وتفقه به العلماء، وبعد صيته,</w:t>
      </w:r>
      <w:r w:rsidRPr="003765E0">
        <w:rPr>
          <w:rFonts w:hint="cs"/>
          <w:sz w:val="32"/>
          <w:szCs w:val="32"/>
          <w:rtl/>
        </w:rPr>
        <w:t xml:space="preserve"> </w:t>
      </w:r>
      <w:r w:rsidRPr="003765E0">
        <w:rPr>
          <w:sz w:val="32"/>
          <w:szCs w:val="32"/>
          <w:rtl/>
        </w:rPr>
        <w:t>مات سنة اثنتين وستين.</w:t>
      </w:r>
      <w:r w:rsidRPr="003765E0">
        <w:rPr>
          <w:rFonts w:hint="cs"/>
          <w:sz w:val="32"/>
          <w:szCs w:val="32"/>
          <w:rtl/>
        </w:rPr>
        <w:t xml:space="preserve"> تذكرة</w:t>
      </w:r>
      <w:r w:rsidRPr="003765E0">
        <w:rPr>
          <w:sz w:val="32"/>
          <w:szCs w:val="32"/>
          <w:rtl/>
        </w:rPr>
        <w:t xml:space="preserve"> </w:t>
      </w:r>
      <w:r w:rsidRPr="003765E0">
        <w:rPr>
          <w:rFonts w:hint="cs"/>
          <w:sz w:val="32"/>
          <w:szCs w:val="32"/>
          <w:rtl/>
        </w:rPr>
        <w:t>الحفاظ</w:t>
      </w:r>
      <w:r w:rsidRPr="003765E0">
        <w:rPr>
          <w:sz w:val="32"/>
          <w:szCs w:val="32"/>
          <w:rtl/>
        </w:rPr>
        <w:t xml:space="preserve"> (1/ 39)</w:t>
      </w:r>
      <w:r w:rsidRPr="003765E0">
        <w:rPr>
          <w:rFonts w:hint="cs"/>
          <w:sz w:val="32"/>
          <w:szCs w:val="32"/>
          <w:rtl/>
        </w:rPr>
        <w:t>,</w:t>
      </w:r>
      <w:r w:rsidRPr="003765E0">
        <w:rPr>
          <w:sz w:val="32"/>
          <w:szCs w:val="32"/>
          <w:rtl/>
        </w:rPr>
        <w:t xml:space="preserve"> سير أعلام النبلاء (4/53)</w:t>
      </w:r>
      <w:r w:rsidRPr="003765E0">
        <w:rPr>
          <w:rFonts w:hint="cs"/>
          <w:sz w:val="32"/>
          <w:szCs w:val="32"/>
          <w:rtl/>
        </w:rPr>
        <w:t>, تقريب</w:t>
      </w:r>
      <w:r w:rsidRPr="003765E0">
        <w:rPr>
          <w:sz w:val="32"/>
          <w:szCs w:val="32"/>
          <w:rtl/>
        </w:rPr>
        <w:t xml:space="preserve"> </w:t>
      </w:r>
      <w:r w:rsidRPr="003765E0">
        <w:rPr>
          <w:rFonts w:hint="cs"/>
          <w:sz w:val="32"/>
          <w:szCs w:val="32"/>
          <w:rtl/>
        </w:rPr>
        <w:t>التهذيب</w:t>
      </w:r>
      <w:r w:rsidRPr="003765E0">
        <w:rPr>
          <w:sz w:val="32"/>
          <w:szCs w:val="32"/>
          <w:rtl/>
        </w:rPr>
        <w:t xml:space="preserve"> (1/689</w:t>
      </w:r>
      <w:r w:rsidRPr="003765E0">
        <w:rPr>
          <w:rFonts w:hint="cs"/>
          <w:sz w:val="32"/>
          <w:szCs w:val="32"/>
          <w:rtl/>
        </w:rPr>
        <w:t>).</w:t>
      </w:r>
    </w:p>
  </w:footnote>
  <w:footnote w:id="154">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عبد الله بن مسعود بن غافل بن حبيب, الإمام الحبر، فقيه الأمة، أبو عبد الرحمن الهذلي المكي المهاجري البدري، كان من السابقين الأولين، ومن النجباء العالمين، شهد بدراً، وهاجر الهجرتين، ، ومناقبه غزيرة، روى علما كثيراً,</w:t>
      </w:r>
      <w:r w:rsidRPr="003765E0">
        <w:rPr>
          <w:rFonts w:hint="cs"/>
          <w:sz w:val="32"/>
          <w:szCs w:val="32"/>
          <w:rtl/>
        </w:rPr>
        <w:t xml:space="preserve"> </w:t>
      </w:r>
      <w:r w:rsidRPr="003765E0">
        <w:rPr>
          <w:sz w:val="32"/>
          <w:szCs w:val="32"/>
          <w:rtl/>
        </w:rPr>
        <w:t>مات بالمدينة، ودفن بالبقيع سنة اثنتين وثلاثين.</w:t>
      </w:r>
      <w:r w:rsidRPr="003765E0">
        <w:rPr>
          <w:rFonts w:hint="cs"/>
          <w:sz w:val="32"/>
          <w:szCs w:val="32"/>
          <w:rtl/>
        </w:rPr>
        <w:t xml:space="preserve"> الاستيعاب</w:t>
      </w:r>
      <w:r w:rsidRPr="003765E0">
        <w:rPr>
          <w:sz w:val="32"/>
          <w:szCs w:val="32"/>
          <w:rtl/>
        </w:rPr>
        <w:t xml:space="preserve"> (3/987)</w:t>
      </w:r>
      <w:r w:rsidRPr="003765E0">
        <w:rPr>
          <w:rFonts w:hint="cs"/>
          <w:sz w:val="32"/>
          <w:szCs w:val="32"/>
          <w:rtl/>
        </w:rPr>
        <w:t xml:space="preserve">, </w:t>
      </w:r>
      <w:r w:rsidRPr="003765E0">
        <w:rPr>
          <w:sz w:val="32"/>
          <w:szCs w:val="32"/>
          <w:rtl/>
        </w:rPr>
        <w:t>سير أعلام النبلاء (1/499)</w:t>
      </w:r>
      <w:r w:rsidRPr="003765E0">
        <w:rPr>
          <w:rFonts w:hint="cs"/>
          <w:sz w:val="32"/>
          <w:szCs w:val="32"/>
          <w:rtl/>
        </w:rPr>
        <w:t>,</w:t>
      </w:r>
      <w:r w:rsidRPr="003765E0">
        <w:rPr>
          <w:sz w:val="32"/>
          <w:szCs w:val="32"/>
          <w:rtl/>
        </w:rPr>
        <w:t xml:space="preserve"> </w:t>
      </w:r>
      <w:r w:rsidRPr="003765E0">
        <w:rPr>
          <w:rFonts w:hint="cs"/>
          <w:sz w:val="32"/>
          <w:szCs w:val="32"/>
          <w:rtl/>
        </w:rPr>
        <w:t>الإصابة</w:t>
      </w:r>
      <w:r w:rsidRPr="003765E0">
        <w:rPr>
          <w:sz w:val="32"/>
          <w:szCs w:val="32"/>
          <w:rtl/>
        </w:rPr>
        <w:t xml:space="preserve"> (</w:t>
      </w:r>
      <w:r w:rsidRPr="003765E0">
        <w:rPr>
          <w:rFonts w:hint="cs"/>
          <w:sz w:val="32"/>
          <w:szCs w:val="32"/>
          <w:rtl/>
        </w:rPr>
        <w:t>4</w:t>
      </w:r>
      <w:r w:rsidRPr="003765E0">
        <w:rPr>
          <w:sz w:val="32"/>
          <w:szCs w:val="32"/>
          <w:rtl/>
        </w:rPr>
        <w:t>/233)</w:t>
      </w:r>
      <w:r w:rsidRPr="003765E0">
        <w:rPr>
          <w:rFonts w:hint="cs"/>
          <w:sz w:val="32"/>
          <w:szCs w:val="32"/>
          <w:rtl/>
        </w:rPr>
        <w:t>.</w:t>
      </w:r>
    </w:p>
  </w:footnote>
  <w:footnote w:id="155">
    <w:p w:rsidR="00A64017" w:rsidRPr="003765E0" w:rsidRDefault="00A64017" w:rsidP="004D5DFE">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الفلج</w:t>
      </w:r>
      <w:r w:rsidRPr="003765E0">
        <w:rPr>
          <w:sz w:val="32"/>
          <w:szCs w:val="32"/>
          <w:rtl/>
        </w:rPr>
        <w:t xml:space="preserve"> </w:t>
      </w:r>
      <w:r w:rsidRPr="003765E0">
        <w:rPr>
          <w:rFonts w:hint="cs"/>
          <w:sz w:val="32"/>
          <w:szCs w:val="32"/>
          <w:rtl/>
        </w:rPr>
        <w:t>بالتحريك</w:t>
      </w:r>
      <w:r w:rsidRPr="003765E0">
        <w:rPr>
          <w:sz w:val="32"/>
          <w:szCs w:val="32"/>
          <w:rtl/>
        </w:rPr>
        <w:t xml:space="preserve">: </w:t>
      </w:r>
      <w:r w:rsidRPr="003765E0">
        <w:rPr>
          <w:rFonts w:hint="cs"/>
          <w:sz w:val="32"/>
          <w:szCs w:val="32"/>
          <w:rtl/>
        </w:rPr>
        <w:t>فرجة</w:t>
      </w:r>
      <w:r w:rsidRPr="003765E0">
        <w:rPr>
          <w:sz w:val="32"/>
          <w:szCs w:val="32"/>
          <w:rtl/>
        </w:rPr>
        <w:t xml:space="preserve"> </w:t>
      </w:r>
      <w:r w:rsidRPr="003765E0">
        <w:rPr>
          <w:rFonts w:hint="cs"/>
          <w:sz w:val="32"/>
          <w:szCs w:val="32"/>
          <w:rtl/>
        </w:rPr>
        <w:t>ما</w:t>
      </w:r>
      <w:r w:rsidRPr="003765E0">
        <w:rPr>
          <w:sz w:val="32"/>
          <w:szCs w:val="32"/>
          <w:rtl/>
        </w:rPr>
        <w:t xml:space="preserve"> </w:t>
      </w:r>
      <w:r w:rsidRPr="003765E0">
        <w:rPr>
          <w:rFonts w:hint="cs"/>
          <w:sz w:val="32"/>
          <w:szCs w:val="32"/>
          <w:rtl/>
        </w:rPr>
        <w:t>بين</w:t>
      </w:r>
      <w:r w:rsidRPr="003765E0">
        <w:rPr>
          <w:sz w:val="32"/>
          <w:szCs w:val="32"/>
          <w:rtl/>
        </w:rPr>
        <w:t xml:space="preserve"> </w:t>
      </w:r>
      <w:r w:rsidRPr="003765E0">
        <w:rPr>
          <w:rFonts w:hint="cs"/>
          <w:sz w:val="32"/>
          <w:szCs w:val="32"/>
          <w:rtl/>
        </w:rPr>
        <w:t>الثنايا</w:t>
      </w:r>
      <w:r w:rsidRPr="003765E0">
        <w:rPr>
          <w:sz w:val="32"/>
          <w:szCs w:val="32"/>
          <w:rtl/>
        </w:rPr>
        <w:t xml:space="preserve"> </w:t>
      </w:r>
      <w:r w:rsidRPr="003765E0">
        <w:rPr>
          <w:rFonts w:hint="cs"/>
          <w:sz w:val="32"/>
          <w:szCs w:val="32"/>
          <w:rtl/>
        </w:rPr>
        <w:t>والرباعيات،</w:t>
      </w:r>
      <w:r w:rsidRPr="003765E0">
        <w:rPr>
          <w:sz w:val="32"/>
          <w:szCs w:val="32"/>
          <w:rtl/>
        </w:rPr>
        <w:t xml:space="preserve"> </w:t>
      </w:r>
      <w:r w:rsidRPr="003765E0">
        <w:rPr>
          <w:rFonts w:hint="cs"/>
          <w:sz w:val="32"/>
          <w:szCs w:val="32"/>
          <w:rtl/>
        </w:rPr>
        <w:t>أي</w:t>
      </w:r>
      <w:r w:rsidRPr="003765E0">
        <w:rPr>
          <w:sz w:val="32"/>
          <w:szCs w:val="32"/>
          <w:rtl/>
        </w:rPr>
        <w:t xml:space="preserve"> </w:t>
      </w:r>
      <w:r w:rsidRPr="003765E0">
        <w:rPr>
          <w:rFonts w:hint="cs"/>
          <w:sz w:val="32"/>
          <w:szCs w:val="32"/>
          <w:rtl/>
        </w:rPr>
        <w:t>النساء</w:t>
      </w:r>
      <w:r w:rsidRPr="003765E0">
        <w:rPr>
          <w:sz w:val="32"/>
          <w:szCs w:val="32"/>
          <w:rtl/>
        </w:rPr>
        <w:t xml:space="preserve"> </w:t>
      </w:r>
      <w:r w:rsidRPr="003765E0">
        <w:rPr>
          <w:rFonts w:hint="cs"/>
          <w:sz w:val="32"/>
          <w:szCs w:val="32"/>
          <w:rtl/>
        </w:rPr>
        <w:t>اللاتي</w:t>
      </w:r>
      <w:r w:rsidRPr="003765E0">
        <w:rPr>
          <w:sz w:val="32"/>
          <w:szCs w:val="32"/>
          <w:rtl/>
        </w:rPr>
        <w:t xml:space="preserve"> </w:t>
      </w:r>
      <w:r w:rsidRPr="003765E0">
        <w:rPr>
          <w:rFonts w:hint="cs"/>
          <w:sz w:val="32"/>
          <w:szCs w:val="32"/>
          <w:rtl/>
        </w:rPr>
        <w:t>يفعلن</w:t>
      </w:r>
      <w:r w:rsidRPr="003765E0">
        <w:rPr>
          <w:sz w:val="32"/>
          <w:szCs w:val="32"/>
          <w:rtl/>
        </w:rPr>
        <w:t xml:space="preserve"> </w:t>
      </w:r>
      <w:r w:rsidRPr="003765E0">
        <w:rPr>
          <w:rFonts w:hint="cs"/>
          <w:sz w:val="32"/>
          <w:szCs w:val="32"/>
          <w:rtl/>
        </w:rPr>
        <w:t>ذلك</w:t>
      </w:r>
      <w:r w:rsidRPr="003765E0">
        <w:rPr>
          <w:sz w:val="32"/>
          <w:szCs w:val="32"/>
          <w:rtl/>
        </w:rPr>
        <w:t xml:space="preserve"> </w:t>
      </w:r>
      <w:r w:rsidRPr="003765E0">
        <w:rPr>
          <w:rFonts w:hint="cs"/>
          <w:sz w:val="32"/>
          <w:szCs w:val="32"/>
          <w:rtl/>
        </w:rPr>
        <w:t>بأسنانهن</w:t>
      </w:r>
      <w:r w:rsidRPr="003765E0">
        <w:rPr>
          <w:sz w:val="32"/>
          <w:szCs w:val="32"/>
          <w:rtl/>
        </w:rPr>
        <w:t xml:space="preserve"> </w:t>
      </w:r>
      <w:r w:rsidRPr="003765E0">
        <w:rPr>
          <w:rFonts w:hint="cs"/>
          <w:sz w:val="32"/>
          <w:szCs w:val="32"/>
          <w:rtl/>
        </w:rPr>
        <w:t>رغبة</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التحسين</w:t>
      </w:r>
      <w:r w:rsidRPr="003765E0">
        <w:rPr>
          <w:sz w:val="32"/>
          <w:szCs w:val="32"/>
          <w:rtl/>
        </w:rPr>
        <w:t>.</w:t>
      </w:r>
      <w:r w:rsidRPr="003765E0">
        <w:rPr>
          <w:rFonts w:hint="cs"/>
          <w:sz w:val="32"/>
          <w:szCs w:val="32"/>
          <w:rtl/>
        </w:rPr>
        <w:t xml:space="preserve"> انظر: غريب</w:t>
      </w:r>
      <w:r w:rsidRPr="003765E0">
        <w:rPr>
          <w:sz w:val="32"/>
          <w:szCs w:val="32"/>
          <w:rtl/>
        </w:rPr>
        <w:t xml:space="preserve"> </w:t>
      </w:r>
      <w:r w:rsidRPr="003765E0">
        <w:rPr>
          <w:rFonts w:hint="cs"/>
          <w:sz w:val="32"/>
          <w:szCs w:val="32"/>
          <w:rtl/>
        </w:rPr>
        <w:t>الحديث</w:t>
      </w:r>
      <w:r w:rsidRPr="003765E0">
        <w:rPr>
          <w:sz w:val="32"/>
          <w:szCs w:val="32"/>
          <w:rtl/>
        </w:rPr>
        <w:t xml:space="preserve"> </w:t>
      </w:r>
      <w:r w:rsidRPr="003765E0">
        <w:rPr>
          <w:rFonts w:hint="cs"/>
          <w:sz w:val="32"/>
          <w:szCs w:val="32"/>
          <w:rtl/>
        </w:rPr>
        <w:t>للخطابي</w:t>
      </w:r>
      <w:r w:rsidRPr="003765E0">
        <w:rPr>
          <w:sz w:val="32"/>
          <w:szCs w:val="32"/>
          <w:rtl/>
        </w:rPr>
        <w:t xml:space="preserve"> (1/ 598)</w:t>
      </w:r>
      <w:r w:rsidRPr="003765E0">
        <w:rPr>
          <w:rFonts w:hint="cs"/>
          <w:sz w:val="32"/>
          <w:szCs w:val="32"/>
          <w:rtl/>
        </w:rPr>
        <w:t>, النهاية</w:t>
      </w:r>
      <w:r w:rsidRPr="003765E0">
        <w:rPr>
          <w:sz w:val="32"/>
          <w:szCs w:val="32"/>
          <w:rtl/>
        </w:rPr>
        <w:t xml:space="preserve"> (3/ 468)</w:t>
      </w:r>
    </w:p>
  </w:footnote>
  <w:footnote w:id="156">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سقط من الأصل, والمثبت من (ب), (د), (س), وكتب الرواية.</w:t>
      </w:r>
    </w:p>
  </w:footnote>
  <w:footnote w:id="157">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rFonts w:eastAsiaTheme="minorHAnsi" w:hint="cs"/>
          <w:sz w:val="32"/>
          <w:szCs w:val="32"/>
          <w:rtl/>
        </w:rPr>
        <w:t>رواه</w:t>
      </w:r>
      <w:r w:rsidRPr="003765E0">
        <w:rPr>
          <w:rFonts w:eastAsiaTheme="minorHAnsi"/>
          <w:sz w:val="32"/>
          <w:szCs w:val="32"/>
          <w:rtl/>
        </w:rPr>
        <w:t xml:space="preserve"> البخاري</w:t>
      </w:r>
      <w:r w:rsidRPr="003765E0">
        <w:rPr>
          <w:rFonts w:eastAsiaTheme="minorHAnsi"/>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rFonts w:eastAsiaTheme="minorHAnsi"/>
          <w:sz w:val="32"/>
          <w:szCs w:val="32"/>
          <w:rtl/>
        </w:rPr>
        <w:fldChar w:fldCharType="end"/>
      </w:r>
      <w:r w:rsidRPr="003765E0">
        <w:rPr>
          <w:rFonts w:eastAsiaTheme="minorHAnsi" w:hint="cs"/>
          <w:sz w:val="32"/>
          <w:szCs w:val="32"/>
          <w:rtl/>
        </w:rPr>
        <w:t xml:space="preserve"> في صحيحه</w:t>
      </w:r>
      <w:r w:rsidRPr="003765E0">
        <w:rPr>
          <w:rFonts w:eastAsiaTheme="minorHAnsi"/>
          <w:sz w:val="32"/>
          <w:szCs w:val="32"/>
          <w:rtl/>
        </w:rPr>
        <w:t>,</w:t>
      </w:r>
      <w:r w:rsidRPr="003765E0">
        <w:rPr>
          <w:rFonts w:eastAsiaTheme="minorHAnsi" w:hint="cs"/>
          <w:sz w:val="32"/>
          <w:szCs w:val="32"/>
          <w:rtl/>
        </w:rPr>
        <w:t xml:space="preserve"> </w:t>
      </w:r>
      <w:r w:rsidRPr="003765E0">
        <w:rPr>
          <w:rFonts w:eastAsiaTheme="minorHAnsi"/>
          <w:sz w:val="32"/>
          <w:szCs w:val="32"/>
          <w:rtl/>
        </w:rPr>
        <w:t>كتاب التفسير, باب قوله</w:t>
      </w:r>
      <w:r w:rsidRPr="003765E0">
        <w:rPr>
          <w:rFonts w:eastAsiaTheme="minorHAnsi" w:hint="cs"/>
          <w:sz w:val="32"/>
          <w:szCs w:val="32"/>
          <w:rtl/>
        </w:rPr>
        <w:t xml:space="preserve"> </w:t>
      </w:r>
      <w:r w:rsidRPr="003765E0">
        <w:rPr>
          <w:rFonts w:eastAsiaTheme="minorHAnsi"/>
          <w:sz w:val="32"/>
          <w:szCs w:val="32"/>
          <w:rtl/>
        </w:rPr>
        <w:t>"وما آتاكم الرسول فخذوه", (6/147) (4886)</w:t>
      </w:r>
      <w:r w:rsidRPr="003765E0">
        <w:rPr>
          <w:rFonts w:eastAsiaTheme="minorHAnsi" w:hint="cs"/>
          <w:sz w:val="32"/>
          <w:szCs w:val="32"/>
          <w:rtl/>
        </w:rPr>
        <w:t xml:space="preserve"> ومواضع أخرى منها(</w:t>
      </w:r>
      <w:r w:rsidRPr="003765E0">
        <w:rPr>
          <w:rFonts w:eastAsiaTheme="minorHAnsi"/>
          <w:sz w:val="32"/>
          <w:szCs w:val="32"/>
          <w:rtl/>
        </w:rPr>
        <w:t>5931</w:t>
      </w:r>
      <w:r w:rsidRPr="003765E0">
        <w:rPr>
          <w:rFonts w:eastAsiaTheme="minorHAnsi" w:hint="cs"/>
          <w:sz w:val="32"/>
          <w:szCs w:val="32"/>
          <w:rtl/>
        </w:rPr>
        <w:t>)(</w:t>
      </w:r>
      <w:r w:rsidRPr="003765E0">
        <w:rPr>
          <w:sz w:val="32"/>
          <w:szCs w:val="32"/>
          <w:rtl/>
        </w:rPr>
        <w:t xml:space="preserve"> </w:t>
      </w:r>
      <w:r w:rsidRPr="003765E0">
        <w:rPr>
          <w:rFonts w:eastAsiaTheme="minorHAnsi"/>
          <w:sz w:val="32"/>
          <w:szCs w:val="32"/>
          <w:rtl/>
        </w:rPr>
        <w:t>5948</w:t>
      </w:r>
      <w:r w:rsidRPr="003765E0">
        <w:rPr>
          <w:rFonts w:eastAsiaTheme="minorHAnsi" w:hint="cs"/>
          <w:sz w:val="32"/>
          <w:szCs w:val="32"/>
          <w:rtl/>
        </w:rPr>
        <w:t xml:space="preserve">), </w:t>
      </w:r>
      <w:r w:rsidRPr="003765E0">
        <w:rPr>
          <w:rFonts w:eastAsiaTheme="minorHAnsi"/>
          <w:sz w:val="32"/>
          <w:szCs w:val="32"/>
          <w:rtl/>
        </w:rPr>
        <w:t>ومسلم</w:t>
      </w:r>
      <w:r w:rsidRPr="003765E0">
        <w:rPr>
          <w:rFonts w:eastAsiaTheme="minorHAnsi" w:hint="cs"/>
          <w:sz w:val="32"/>
          <w:szCs w:val="32"/>
          <w:rtl/>
        </w:rPr>
        <w:t xml:space="preserve"> في صحيحه</w:t>
      </w:r>
      <w:r w:rsidRPr="003765E0">
        <w:rPr>
          <w:rFonts w:eastAsiaTheme="minorHAnsi"/>
          <w:sz w:val="32"/>
          <w:szCs w:val="32"/>
          <w:rtl/>
        </w:rPr>
        <w:t xml:space="preserve">, كتاب </w:t>
      </w:r>
      <w:r w:rsidRPr="003765E0">
        <w:rPr>
          <w:rFonts w:eastAsiaTheme="minorHAnsi" w:hint="cs"/>
          <w:sz w:val="32"/>
          <w:szCs w:val="32"/>
          <w:rtl/>
        </w:rPr>
        <w:t xml:space="preserve">اللباس والزينة, </w:t>
      </w:r>
      <w:r w:rsidRPr="003765E0">
        <w:rPr>
          <w:rFonts w:eastAsiaTheme="minorHAnsi"/>
          <w:sz w:val="32"/>
          <w:szCs w:val="32"/>
          <w:rtl/>
        </w:rPr>
        <w:t>باب تحريم فعل الواصلة والمستوصلة والواشمة والمستوشمة والنامصة والمتنمصة والمتفلجات والمغيرات خلق الله (3/1678) (2125).</w:t>
      </w:r>
    </w:p>
  </w:footnote>
  <w:footnote w:id="158">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ascii="Arial" w:eastAsiaTheme="minorHAnsi" w:hAnsi="Arial"/>
          <w:sz w:val="32"/>
          <w:szCs w:val="32"/>
          <w:rtl/>
        </w:rPr>
        <w:t>الحشر: ٩</w:t>
      </w:r>
      <w:r w:rsidRPr="003765E0">
        <w:rPr>
          <w:rFonts w:hint="cs"/>
          <w:sz w:val="32"/>
          <w:szCs w:val="32"/>
          <w:rtl/>
        </w:rPr>
        <w:t>.</w:t>
      </w:r>
    </w:p>
  </w:footnote>
  <w:footnote w:id="159">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w:t>
      </w:r>
      <w:r w:rsidRPr="003765E0">
        <w:rPr>
          <w:sz w:val="32"/>
          <w:szCs w:val="32"/>
          <w:rtl/>
        </w:rPr>
        <w:t xml:space="preserve"> تفسير الطبري (23/ 282)</w:t>
      </w:r>
      <w:r w:rsidRPr="003765E0">
        <w:rPr>
          <w:rFonts w:hint="cs"/>
          <w:sz w:val="32"/>
          <w:szCs w:val="32"/>
          <w:rtl/>
        </w:rPr>
        <w:t>,</w:t>
      </w:r>
      <w:r w:rsidRPr="003765E0">
        <w:rPr>
          <w:sz w:val="32"/>
          <w:szCs w:val="32"/>
          <w:rtl/>
        </w:rPr>
        <w:t xml:space="preserve"> تفسير الثعلبي (9/ 278)</w:t>
      </w:r>
      <w:r w:rsidRPr="003765E0">
        <w:rPr>
          <w:rFonts w:hint="cs"/>
          <w:sz w:val="32"/>
          <w:szCs w:val="32"/>
          <w:rtl/>
        </w:rPr>
        <w:t xml:space="preserve">, </w:t>
      </w:r>
      <w:r w:rsidRPr="003765E0">
        <w:rPr>
          <w:sz w:val="32"/>
          <w:szCs w:val="32"/>
          <w:rtl/>
        </w:rPr>
        <w:t>الهداية (11/ 7392)</w:t>
      </w:r>
      <w:r w:rsidRPr="003765E0">
        <w:rPr>
          <w:rFonts w:hint="cs"/>
          <w:sz w:val="32"/>
          <w:szCs w:val="32"/>
          <w:rtl/>
        </w:rPr>
        <w:t xml:space="preserve">, </w:t>
      </w:r>
      <w:r w:rsidRPr="003765E0">
        <w:rPr>
          <w:sz w:val="32"/>
          <w:szCs w:val="32"/>
          <w:rtl/>
        </w:rPr>
        <w:t>تفسير النكت والعيون (5/ 505)</w:t>
      </w:r>
      <w:r w:rsidRPr="003765E0">
        <w:rPr>
          <w:rFonts w:hint="cs"/>
          <w:sz w:val="32"/>
          <w:szCs w:val="32"/>
          <w:rtl/>
        </w:rPr>
        <w:t xml:space="preserve">, </w:t>
      </w:r>
      <w:r w:rsidRPr="003765E0">
        <w:rPr>
          <w:sz w:val="32"/>
          <w:szCs w:val="32"/>
          <w:rtl/>
        </w:rPr>
        <w:t>تفسير السمعاني (5/ 401</w:t>
      </w:r>
      <w:r w:rsidRPr="003765E0">
        <w:rPr>
          <w:rFonts w:hint="cs"/>
          <w:sz w:val="32"/>
          <w:szCs w:val="32"/>
          <w:rtl/>
        </w:rPr>
        <w:t xml:space="preserve">), </w:t>
      </w:r>
      <w:r w:rsidRPr="003765E0">
        <w:rPr>
          <w:sz w:val="32"/>
          <w:szCs w:val="32"/>
          <w:rtl/>
        </w:rPr>
        <w:t>تفسير البغوي (8/ 76)</w:t>
      </w:r>
      <w:r w:rsidRPr="003765E0">
        <w:rPr>
          <w:rFonts w:hint="cs"/>
          <w:sz w:val="32"/>
          <w:szCs w:val="32"/>
          <w:rtl/>
        </w:rPr>
        <w:t xml:space="preserve">, </w:t>
      </w:r>
      <w:r w:rsidRPr="003765E0">
        <w:rPr>
          <w:sz w:val="32"/>
          <w:szCs w:val="32"/>
          <w:rtl/>
        </w:rPr>
        <w:t>تفسير ابن كثير (8/ 68)</w:t>
      </w:r>
      <w:r w:rsidRPr="003765E0">
        <w:rPr>
          <w:rFonts w:hint="cs"/>
          <w:sz w:val="32"/>
          <w:szCs w:val="32"/>
          <w:rtl/>
        </w:rPr>
        <w:t>.</w:t>
      </w:r>
    </w:p>
  </w:footnote>
  <w:footnote w:id="160">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لم أجده في الكتب المطبوعة لابن وهب رحمه الله.</w:t>
      </w:r>
    </w:p>
  </w:footnote>
  <w:footnote w:id="161">
    <w:p w:rsidR="00A64017" w:rsidRPr="003765E0" w:rsidRDefault="00A64017" w:rsidP="004D5DFE">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تكلمنا عن هذا الكتاب في المقدمة في مبحث مؤلفات القاضي (ص:77).</w:t>
      </w:r>
    </w:p>
  </w:footnote>
  <w:footnote w:id="162">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hint="cs"/>
          <w:sz w:val="32"/>
          <w:szCs w:val="32"/>
          <w:rtl/>
        </w:rPr>
        <w:t xml:space="preserve"> رواه</w:t>
      </w:r>
      <w:r w:rsidRPr="003765E0">
        <w:rPr>
          <w:sz w:val="32"/>
          <w:szCs w:val="32"/>
          <w:rtl/>
        </w:rPr>
        <w:t xml:space="preserve"> </w:t>
      </w:r>
      <w:r w:rsidRPr="003765E0">
        <w:rPr>
          <w:rFonts w:hint="cs"/>
          <w:sz w:val="32"/>
          <w:szCs w:val="32"/>
          <w:rtl/>
        </w:rPr>
        <w:t>مسلم في صحيحه, كتاب الحج,</w:t>
      </w:r>
      <w:r w:rsidRPr="003765E0">
        <w:rPr>
          <w:sz w:val="32"/>
          <w:szCs w:val="32"/>
          <w:rtl/>
        </w:rPr>
        <w:t xml:space="preserve"> باب فضل المدينة، ودعاء النبي صلى الله عليه وسلم فيها بالبركة، وبيان تحريمها، وتحريم صيدها وشجرها، وبيان حدود حرمها (2/1000)</w:t>
      </w:r>
      <w:r w:rsidRPr="003765E0">
        <w:rPr>
          <w:rFonts w:hint="cs"/>
          <w:sz w:val="32"/>
          <w:szCs w:val="32"/>
          <w:rtl/>
        </w:rPr>
        <w:t>(1373) من حديث أبي هريرة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أبي</w:instrText>
      </w:r>
      <w:r w:rsidRPr="003765E0">
        <w:rPr>
          <w:rtl/>
        </w:rPr>
        <w:instrText xml:space="preserve"> </w:instrText>
      </w:r>
      <w:r w:rsidRPr="003765E0">
        <w:rPr>
          <w:rFonts w:hint="eastAsia"/>
          <w:rtl/>
        </w:rPr>
        <w:instrText>هريرة</w:instrText>
      </w:r>
      <w:r w:rsidRPr="003765E0">
        <w:instrText xml:space="preserve">" </w:instrText>
      </w:r>
      <w:r w:rsidRPr="003765E0">
        <w:rPr>
          <w:sz w:val="32"/>
          <w:szCs w:val="32"/>
          <w:rtl/>
        </w:rPr>
        <w:fldChar w:fldCharType="end"/>
      </w:r>
      <w:r w:rsidRPr="003765E0">
        <w:rPr>
          <w:rFonts w:hint="cs"/>
          <w:sz w:val="32"/>
          <w:szCs w:val="32"/>
          <w:rtl/>
        </w:rPr>
        <w:t xml:space="preserve"> رضي الله عنه ولفظه: "اللهم</w:t>
      </w:r>
      <w:r w:rsidRPr="003765E0">
        <w:rPr>
          <w:sz w:val="32"/>
          <w:szCs w:val="32"/>
          <w:rtl/>
        </w:rPr>
        <w:t xml:space="preserve"> </w:t>
      </w:r>
      <w:r w:rsidRPr="003765E0">
        <w:rPr>
          <w:rFonts w:hint="cs"/>
          <w:sz w:val="32"/>
          <w:szCs w:val="32"/>
          <w:rtl/>
        </w:rPr>
        <w:t>إن</w:t>
      </w:r>
      <w:r w:rsidRPr="003765E0">
        <w:rPr>
          <w:sz w:val="32"/>
          <w:szCs w:val="32"/>
          <w:rtl/>
        </w:rPr>
        <w:t xml:space="preserve"> </w:t>
      </w:r>
      <w:r w:rsidRPr="003765E0">
        <w:rPr>
          <w:rFonts w:hint="cs"/>
          <w:sz w:val="32"/>
          <w:szCs w:val="32"/>
          <w:rtl/>
        </w:rPr>
        <w:t>إبراهيم</w:t>
      </w:r>
      <w:r w:rsidRPr="003765E0">
        <w:rPr>
          <w:sz w:val="32"/>
          <w:szCs w:val="32"/>
          <w:rtl/>
        </w:rPr>
        <w:t xml:space="preserve"> </w:t>
      </w:r>
      <w:r w:rsidRPr="003765E0">
        <w:rPr>
          <w:rFonts w:hint="cs"/>
          <w:sz w:val="32"/>
          <w:szCs w:val="32"/>
          <w:rtl/>
        </w:rPr>
        <w:t>عبدك</w:t>
      </w:r>
      <w:r w:rsidRPr="003765E0">
        <w:rPr>
          <w:sz w:val="32"/>
          <w:szCs w:val="32"/>
          <w:rtl/>
        </w:rPr>
        <w:t xml:space="preserve"> </w:t>
      </w:r>
      <w:r w:rsidRPr="003765E0">
        <w:rPr>
          <w:rFonts w:hint="cs"/>
          <w:sz w:val="32"/>
          <w:szCs w:val="32"/>
          <w:rtl/>
        </w:rPr>
        <w:t>وخليلك</w:t>
      </w:r>
      <w:r w:rsidRPr="003765E0">
        <w:rPr>
          <w:sz w:val="32"/>
          <w:szCs w:val="32"/>
          <w:rtl/>
        </w:rPr>
        <w:t xml:space="preserve"> </w:t>
      </w:r>
      <w:r w:rsidRPr="003765E0">
        <w:rPr>
          <w:rFonts w:hint="cs"/>
          <w:sz w:val="32"/>
          <w:szCs w:val="32"/>
          <w:rtl/>
        </w:rPr>
        <w:t>ونبيك،</w:t>
      </w:r>
      <w:r w:rsidRPr="003765E0">
        <w:rPr>
          <w:sz w:val="32"/>
          <w:szCs w:val="32"/>
          <w:rtl/>
        </w:rPr>
        <w:t xml:space="preserve"> </w:t>
      </w:r>
      <w:r w:rsidRPr="003765E0">
        <w:rPr>
          <w:rFonts w:hint="cs"/>
          <w:sz w:val="32"/>
          <w:szCs w:val="32"/>
          <w:rtl/>
        </w:rPr>
        <w:t>وإني</w:t>
      </w:r>
      <w:r w:rsidRPr="003765E0">
        <w:rPr>
          <w:sz w:val="32"/>
          <w:szCs w:val="32"/>
          <w:rtl/>
        </w:rPr>
        <w:t xml:space="preserve"> </w:t>
      </w:r>
      <w:r w:rsidRPr="003765E0">
        <w:rPr>
          <w:rFonts w:hint="cs"/>
          <w:sz w:val="32"/>
          <w:szCs w:val="32"/>
          <w:rtl/>
        </w:rPr>
        <w:t>عبدك</w:t>
      </w:r>
      <w:r w:rsidRPr="003765E0">
        <w:rPr>
          <w:sz w:val="32"/>
          <w:szCs w:val="32"/>
          <w:rtl/>
        </w:rPr>
        <w:t xml:space="preserve"> </w:t>
      </w:r>
      <w:r w:rsidRPr="003765E0">
        <w:rPr>
          <w:rFonts w:hint="cs"/>
          <w:sz w:val="32"/>
          <w:szCs w:val="32"/>
          <w:rtl/>
        </w:rPr>
        <w:t>ونبيك،</w:t>
      </w:r>
      <w:r w:rsidRPr="003765E0">
        <w:rPr>
          <w:sz w:val="32"/>
          <w:szCs w:val="32"/>
          <w:rtl/>
        </w:rPr>
        <w:t xml:space="preserve"> </w:t>
      </w:r>
      <w:r w:rsidRPr="003765E0">
        <w:rPr>
          <w:rFonts w:hint="cs"/>
          <w:sz w:val="32"/>
          <w:szCs w:val="32"/>
          <w:rtl/>
        </w:rPr>
        <w:t>وإنه</w:t>
      </w:r>
      <w:r w:rsidRPr="003765E0">
        <w:rPr>
          <w:sz w:val="32"/>
          <w:szCs w:val="32"/>
          <w:rtl/>
        </w:rPr>
        <w:t xml:space="preserve"> </w:t>
      </w:r>
      <w:r w:rsidRPr="003765E0">
        <w:rPr>
          <w:rFonts w:hint="cs"/>
          <w:sz w:val="32"/>
          <w:szCs w:val="32"/>
          <w:rtl/>
        </w:rPr>
        <w:t>دعاك</w:t>
      </w:r>
      <w:r w:rsidRPr="003765E0">
        <w:rPr>
          <w:sz w:val="32"/>
          <w:szCs w:val="32"/>
          <w:rtl/>
        </w:rPr>
        <w:t xml:space="preserve"> </w:t>
      </w:r>
      <w:r w:rsidRPr="003765E0">
        <w:rPr>
          <w:rFonts w:hint="cs"/>
          <w:sz w:val="32"/>
          <w:szCs w:val="32"/>
          <w:rtl/>
        </w:rPr>
        <w:t>لمكة،</w:t>
      </w:r>
      <w:r w:rsidRPr="003765E0">
        <w:rPr>
          <w:sz w:val="32"/>
          <w:szCs w:val="32"/>
          <w:rtl/>
        </w:rPr>
        <w:t xml:space="preserve"> </w:t>
      </w:r>
      <w:r w:rsidRPr="003765E0">
        <w:rPr>
          <w:rFonts w:hint="cs"/>
          <w:sz w:val="32"/>
          <w:szCs w:val="32"/>
          <w:rtl/>
        </w:rPr>
        <w:t>وإني</w:t>
      </w:r>
      <w:r w:rsidRPr="003765E0">
        <w:rPr>
          <w:sz w:val="32"/>
          <w:szCs w:val="32"/>
          <w:rtl/>
        </w:rPr>
        <w:t xml:space="preserve"> </w:t>
      </w:r>
      <w:r w:rsidRPr="003765E0">
        <w:rPr>
          <w:rFonts w:hint="cs"/>
          <w:sz w:val="32"/>
          <w:szCs w:val="32"/>
          <w:rtl/>
        </w:rPr>
        <w:t>أدعوك</w:t>
      </w:r>
      <w:r w:rsidRPr="003765E0">
        <w:rPr>
          <w:sz w:val="32"/>
          <w:szCs w:val="32"/>
          <w:rtl/>
        </w:rPr>
        <w:t xml:space="preserve"> </w:t>
      </w:r>
      <w:r w:rsidRPr="003765E0">
        <w:rPr>
          <w:rFonts w:hint="cs"/>
          <w:sz w:val="32"/>
          <w:szCs w:val="32"/>
          <w:rtl/>
        </w:rPr>
        <w:t>للمدينة</w:t>
      </w:r>
      <w:r w:rsidRPr="003765E0">
        <w:rPr>
          <w:sz w:val="32"/>
          <w:szCs w:val="32"/>
          <w:rtl/>
        </w:rPr>
        <w:t xml:space="preserve"> </w:t>
      </w:r>
      <w:r w:rsidRPr="003765E0">
        <w:rPr>
          <w:rFonts w:hint="cs"/>
          <w:sz w:val="32"/>
          <w:szCs w:val="32"/>
          <w:rtl/>
        </w:rPr>
        <w:t>بمثل</w:t>
      </w:r>
      <w:r w:rsidRPr="003765E0">
        <w:rPr>
          <w:sz w:val="32"/>
          <w:szCs w:val="32"/>
          <w:rtl/>
        </w:rPr>
        <w:t xml:space="preserve"> </w:t>
      </w:r>
      <w:r w:rsidRPr="003765E0">
        <w:rPr>
          <w:rFonts w:hint="cs"/>
          <w:sz w:val="32"/>
          <w:szCs w:val="32"/>
          <w:rtl/>
        </w:rPr>
        <w:t>ما</w:t>
      </w:r>
      <w:r w:rsidRPr="003765E0">
        <w:rPr>
          <w:sz w:val="32"/>
          <w:szCs w:val="32"/>
          <w:rtl/>
        </w:rPr>
        <w:t xml:space="preserve"> </w:t>
      </w:r>
      <w:r w:rsidRPr="003765E0">
        <w:rPr>
          <w:rFonts w:hint="cs"/>
          <w:sz w:val="32"/>
          <w:szCs w:val="32"/>
          <w:rtl/>
        </w:rPr>
        <w:t>دعاك</w:t>
      </w:r>
      <w:r w:rsidRPr="003765E0">
        <w:rPr>
          <w:sz w:val="32"/>
          <w:szCs w:val="32"/>
          <w:rtl/>
        </w:rPr>
        <w:t xml:space="preserve"> </w:t>
      </w:r>
      <w:r w:rsidRPr="003765E0">
        <w:rPr>
          <w:rFonts w:hint="cs"/>
          <w:sz w:val="32"/>
          <w:szCs w:val="32"/>
          <w:rtl/>
        </w:rPr>
        <w:t>لمكة،</w:t>
      </w:r>
      <w:r w:rsidRPr="003765E0">
        <w:rPr>
          <w:sz w:val="32"/>
          <w:szCs w:val="32"/>
          <w:rtl/>
        </w:rPr>
        <w:t xml:space="preserve"> </w:t>
      </w:r>
      <w:r w:rsidRPr="003765E0">
        <w:rPr>
          <w:rFonts w:hint="cs"/>
          <w:sz w:val="32"/>
          <w:szCs w:val="32"/>
          <w:rtl/>
        </w:rPr>
        <w:t>ومثله</w:t>
      </w:r>
      <w:r w:rsidRPr="003765E0">
        <w:rPr>
          <w:sz w:val="32"/>
          <w:szCs w:val="32"/>
          <w:rtl/>
        </w:rPr>
        <w:t xml:space="preserve"> </w:t>
      </w:r>
      <w:r w:rsidRPr="003765E0">
        <w:rPr>
          <w:rFonts w:hint="cs"/>
          <w:sz w:val="32"/>
          <w:szCs w:val="32"/>
          <w:rtl/>
        </w:rPr>
        <w:t>معه".</w:t>
      </w:r>
    </w:p>
  </w:footnote>
  <w:footnote w:id="163">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رواه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rFonts w:hint="cs"/>
          <w:sz w:val="32"/>
          <w:szCs w:val="32"/>
          <w:rtl/>
        </w:rPr>
        <w:t xml:space="preserve"> في صحيحه, كتاب</w:t>
      </w:r>
      <w:r w:rsidRPr="003765E0">
        <w:rPr>
          <w:sz w:val="32"/>
          <w:szCs w:val="32"/>
          <w:rtl/>
        </w:rPr>
        <w:t xml:space="preserve"> </w:t>
      </w:r>
      <w:r w:rsidRPr="003765E0">
        <w:rPr>
          <w:rFonts w:hint="cs"/>
          <w:sz w:val="32"/>
          <w:szCs w:val="32"/>
          <w:rtl/>
        </w:rPr>
        <w:t>الجنائز, باب</w:t>
      </w:r>
      <w:r w:rsidRPr="003765E0">
        <w:rPr>
          <w:sz w:val="32"/>
          <w:szCs w:val="32"/>
          <w:rtl/>
        </w:rPr>
        <w:t xml:space="preserve"> باب ما جاء في قبر النبي صلى الله عليه وسلم، وأبي بكر، وعمر رضي الله عنهما (2/ 103)</w:t>
      </w:r>
      <w:r w:rsidRPr="003765E0">
        <w:rPr>
          <w:rFonts w:hint="cs"/>
          <w:sz w:val="32"/>
          <w:szCs w:val="32"/>
          <w:rtl/>
        </w:rPr>
        <w:t>(</w:t>
      </w:r>
      <w:r w:rsidRPr="003765E0">
        <w:rPr>
          <w:sz w:val="32"/>
          <w:szCs w:val="32"/>
          <w:rtl/>
        </w:rPr>
        <w:t>1392</w:t>
      </w:r>
      <w:r w:rsidRPr="003765E0">
        <w:rPr>
          <w:rFonts w:hint="cs"/>
          <w:sz w:val="32"/>
          <w:szCs w:val="32"/>
          <w:rtl/>
        </w:rPr>
        <w:t>) من حديث عمرو بن ميمون الأودي.</w:t>
      </w:r>
    </w:p>
  </w:footnote>
  <w:footnote w:id="164">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تفسير</w:t>
      </w:r>
      <w:r w:rsidRPr="003765E0">
        <w:rPr>
          <w:sz w:val="32"/>
          <w:szCs w:val="32"/>
          <w:rtl/>
        </w:rPr>
        <w:t xml:space="preserve"> </w:t>
      </w:r>
      <w:r w:rsidRPr="003765E0">
        <w:rPr>
          <w:rFonts w:hint="cs"/>
          <w:sz w:val="32"/>
          <w:szCs w:val="32"/>
          <w:rtl/>
        </w:rPr>
        <w:t>الطبري</w:t>
      </w:r>
      <w:r w:rsidRPr="003765E0">
        <w:rPr>
          <w:sz w:val="32"/>
          <w:szCs w:val="32"/>
          <w:rtl/>
        </w:rPr>
        <w:t xml:space="preserve"> (23/ 283)</w:t>
      </w:r>
      <w:r w:rsidRPr="003765E0">
        <w:rPr>
          <w:rFonts w:hint="cs"/>
          <w:sz w:val="32"/>
          <w:szCs w:val="32"/>
          <w:rtl/>
        </w:rPr>
        <w:t>, بحر</w:t>
      </w:r>
      <w:r w:rsidRPr="003765E0">
        <w:rPr>
          <w:sz w:val="32"/>
          <w:szCs w:val="32"/>
          <w:rtl/>
        </w:rPr>
        <w:t xml:space="preserve"> </w:t>
      </w:r>
      <w:r w:rsidRPr="003765E0">
        <w:rPr>
          <w:rFonts w:hint="cs"/>
          <w:sz w:val="32"/>
          <w:szCs w:val="32"/>
          <w:rtl/>
        </w:rPr>
        <w:t>العلوم</w:t>
      </w:r>
      <w:r w:rsidRPr="003765E0">
        <w:rPr>
          <w:sz w:val="32"/>
          <w:szCs w:val="32"/>
          <w:rtl/>
        </w:rPr>
        <w:t xml:space="preserve"> (3/ 428)</w:t>
      </w:r>
      <w:r w:rsidRPr="003765E0">
        <w:rPr>
          <w:rFonts w:hint="cs"/>
          <w:sz w:val="32"/>
          <w:szCs w:val="32"/>
          <w:rtl/>
        </w:rPr>
        <w:t>, تفسير</w:t>
      </w:r>
      <w:r w:rsidRPr="003765E0">
        <w:rPr>
          <w:sz w:val="32"/>
          <w:szCs w:val="32"/>
          <w:rtl/>
        </w:rPr>
        <w:t xml:space="preserve"> </w:t>
      </w:r>
      <w:r w:rsidRPr="003765E0">
        <w:rPr>
          <w:rFonts w:hint="cs"/>
          <w:sz w:val="32"/>
          <w:szCs w:val="32"/>
          <w:rtl/>
        </w:rPr>
        <w:t>النكت</w:t>
      </w:r>
      <w:r w:rsidRPr="003765E0">
        <w:rPr>
          <w:sz w:val="32"/>
          <w:szCs w:val="32"/>
          <w:rtl/>
        </w:rPr>
        <w:t xml:space="preserve"> </w:t>
      </w:r>
      <w:r w:rsidRPr="003765E0">
        <w:rPr>
          <w:rFonts w:hint="cs"/>
          <w:sz w:val="32"/>
          <w:szCs w:val="32"/>
          <w:rtl/>
        </w:rPr>
        <w:t>والعيون</w:t>
      </w:r>
      <w:r w:rsidRPr="003765E0">
        <w:rPr>
          <w:sz w:val="32"/>
          <w:szCs w:val="32"/>
          <w:rtl/>
        </w:rPr>
        <w:t xml:space="preserve"> (5/ 505)</w:t>
      </w:r>
      <w:r w:rsidRPr="003765E0">
        <w:rPr>
          <w:rFonts w:hint="cs"/>
          <w:sz w:val="32"/>
          <w:szCs w:val="32"/>
          <w:rtl/>
        </w:rPr>
        <w:t>, تفسير</w:t>
      </w:r>
      <w:r w:rsidRPr="003765E0">
        <w:rPr>
          <w:sz w:val="32"/>
          <w:szCs w:val="32"/>
          <w:rtl/>
        </w:rPr>
        <w:t xml:space="preserve"> </w:t>
      </w:r>
      <w:r w:rsidRPr="003765E0">
        <w:rPr>
          <w:rFonts w:hint="cs"/>
          <w:sz w:val="32"/>
          <w:szCs w:val="32"/>
          <w:rtl/>
        </w:rPr>
        <w:t>السمعاني</w:t>
      </w:r>
      <w:r w:rsidRPr="003765E0">
        <w:rPr>
          <w:sz w:val="32"/>
          <w:szCs w:val="32"/>
          <w:rtl/>
        </w:rPr>
        <w:t xml:space="preserve"> (5/401)</w:t>
      </w:r>
      <w:r w:rsidRPr="003765E0">
        <w:rPr>
          <w:rFonts w:hint="cs"/>
          <w:sz w:val="32"/>
          <w:szCs w:val="32"/>
          <w:rtl/>
        </w:rPr>
        <w:t>, تفسير</w:t>
      </w:r>
      <w:r w:rsidRPr="003765E0">
        <w:rPr>
          <w:sz w:val="32"/>
          <w:szCs w:val="32"/>
          <w:rtl/>
        </w:rPr>
        <w:t xml:space="preserve"> </w:t>
      </w:r>
      <w:r w:rsidRPr="003765E0">
        <w:rPr>
          <w:rFonts w:hint="cs"/>
          <w:sz w:val="32"/>
          <w:szCs w:val="32"/>
          <w:rtl/>
        </w:rPr>
        <w:t>البغوي</w:t>
      </w:r>
      <w:r w:rsidRPr="003765E0">
        <w:rPr>
          <w:sz w:val="32"/>
          <w:szCs w:val="32"/>
          <w:rtl/>
        </w:rPr>
        <w:t xml:space="preserve"> (8/ 76)</w:t>
      </w:r>
      <w:r w:rsidRPr="003765E0">
        <w:rPr>
          <w:rFonts w:hint="cs"/>
          <w:sz w:val="32"/>
          <w:szCs w:val="32"/>
          <w:rtl/>
        </w:rPr>
        <w:t>.</w:t>
      </w:r>
    </w:p>
  </w:footnote>
  <w:footnote w:id="165">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تفسير</w:t>
      </w:r>
      <w:r w:rsidRPr="003765E0">
        <w:rPr>
          <w:sz w:val="32"/>
          <w:szCs w:val="32"/>
          <w:rtl/>
        </w:rPr>
        <w:t xml:space="preserve"> </w:t>
      </w:r>
      <w:r w:rsidRPr="003765E0">
        <w:rPr>
          <w:rFonts w:hint="cs"/>
          <w:sz w:val="32"/>
          <w:szCs w:val="32"/>
          <w:rtl/>
        </w:rPr>
        <w:t>النكت</w:t>
      </w:r>
      <w:r w:rsidRPr="003765E0">
        <w:rPr>
          <w:sz w:val="32"/>
          <w:szCs w:val="32"/>
          <w:rtl/>
        </w:rPr>
        <w:t xml:space="preserve"> </w:t>
      </w:r>
      <w:r w:rsidRPr="003765E0">
        <w:rPr>
          <w:rFonts w:hint="cs"/>
          <w:sz w:val="32"/>
          <w:szCs w:val="32"/>
          <w:rtl/>
        </w:rPr>
        <w:t>والعيون</w:t>
      </w:r>
      <w:r w:rsidRPr="003765E0">
        <w:rPr>
          <w:sz w:val="32"/>
          <w:szCs w:val="32"/>
          <w:rtl/>
        </w:rPr>
        <w:t xml:space="preserve"> (5/ 505)</w:t>
      </w:r>
      <w:r w:rsidRPr="003765E0">
        <w:rPr>
          <w:rFonts w:hint="cs"/>
          <w:sz w:val="32"/>
          <w:szCs w:val="32"/>
          <w:rtl/>
        </w:rPr>
        <w:t>.</w:t>
      </w:r>
    </w:p>
  </w:footnote>
  <w:footnote w:id="166">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الأثرة- بفتح الهمزة والثاء- الاسم من آثر يوثر إيثارا</w:t>
      </w:r>
      <w:r w:rsidRPr="003765E0">
        <w:rPr>
          <w:rFonts w:hint="cs"/>
          <w:sz w:val="32"/>
          <w:szCs w:val="32"/>
          <w:rtl/>
        </w:rPr>
        <w:t>ً</w:t>
      </w:r>
      <w:r w:rsidRPr="003765E0">
        <w:rPr>
          <w:sz w:val="32"/>
          <w:szCs w:val="32"/>
          <w:rtl/>
        </w:rPr>
        <w:t xml:space="preserve"> إذا أعطى، أراد أنه يستأثر عليكم فيفضل غيركم في نصيبه من الفيء. والاستئثار: الانفراد بالشيء.</w:t>
      </w:r>
      <w:r w:rsidRPr="003765E0">
        <w:rPr>
          <w:rFonts w:hint="cs"/>
          <w:sz w:val="32"/>
          <w:szCs w:val="32"/>
          <w:rtl/>
        </w:rPr>
        <w:t xml:space="preserve"> انظر: </w:t>
      </w:r>
      <w:r w:rsidRPr="003765E0">
        <w:rPr>
          <w:sz w:val="32"/>
          <w:szCs w:val="32"/>
          <w:rtl/>
        </w:rPr>
        <w:t>النهاية (1/ 22)</w:t>
      </w:r>
      <w:r w:rsidRPr="003765E0">
        <w:rPr>
          <w:rFonts w:hint="cs"/>
          <w:sz w:val="32"/>
          <w:szCs w:val="32"/>
          <w:rtl/>
        </w:rPr>
        <w:t>.</w:t>
      </w:r>
    </w:p>
  </w:footnote>
  <w:footnote w:id="167">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رواه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sz w:val="32"/>
          <w:szCs w:val="32"/>
          <w:rtl/>
        </w:rPr>
        <w:t xml:space="preserve"> في صحيحه, كتاب الجزية والموادعة, باب الوصاة بأهل ذمة رسول الله صلى الله عليه وسلم (4/98)(3163) ومواضع </w:t>
      </w:r>
      <w:r w:rsidRPr="003765E0">
        <w:rPr>
          <w:rFonts w:hint="cs"/>
          <w:sz w:val="32"/>
          <w:szCs w:val="32"/>
          <w:rtl/>
        </w:rPr>
        <w:t>أ</w:t>
      </w:r>
      <w:r w:rsidRPr="003765E0">
        <w:rPr>
          <w:sz w:val="32"/>
          <w:szCs w:val="32"/>
          <w:rtl/>
        </w:rPr>
        <w:t>خرى</w:t>
      </w:r>
      <w:r w:rsidRPr="003765E0">
        <w:rPr>
          <w:rFonts w:hint="cs"/>
          <w:sz w:val="32"/>
          <w:szCs w:val="32"/>
          <w:rtl/>
        </w:rPr>
        <w:t xml:space="preserve"> منها(</w:t>
      </w:r>
      <w:r w:rsidRPr="003765E0">
        <w:rPr>
          <w:sz w:val="32"/>
          <w:szCs w:val="32"/>
          <w:rtl/>
        </w:rPr>
        <w:t>2376</w:t>
      </w:r>
      <w:r w:rsidRPr="003765E0">
        <w:rPr>
          <w:rFonts w:hint="cs"/>
          <w:sz w:val="32"/>
          <w:szCs w:val="32"/>
          <w:rtl/>
        </w:rPr>
        <w:t>)(</w:t>
      </w:r>
      <w:r w:rsidRPr="003765E0">
        <w:rPr>
          <w:sz w:val="32"/>
          <w:szCs w:val="32"/>
          <w:rtl/>
        </w:rPr>
        <w:t xml:space="preserve"> 3147</w:t>
      </w:r>
      <w:r w:rsidRPr="003765E0">
        <w:rPr>
          <w:rFonts w:hint="cs"/>
          <w:sz w:val="32"/>
          <w:szCs w:val="32"/>
          <w:rtl/>
        </w:rPr>
        <w:t>)</w:t>
      </w:r>
      <w:r w:rsidRPr="003765E0">
        <w:rPr>
          <w:sz w:val="32"/>
          <w:szCs w:val="32"/>
          <w:rtl/>
        </w:rPr>
        <w:t xml:space="preserve">, </w:t>
      </w:r>
      <w:r w:rsidRPr="003765E0">
        <w:rPr>
          <w:rFonts w:hint="cs"/>
          <w:sz w:val="32"/>
          <w:szCs w:val="32"/>
          <w:rtl/>
        </w:rPr>
        <w:t>و</w:t>
      </w:r>
      <w:r w:rsidRPr="003765E0">
        <w:rPr>
          <w:sz w:val="32"/>
          <w:szCs w:val="32"/>
          <w:rtl/>
        </w:rPr>
        <w:t>مسلم في صحيحه, كتاب الإمارة</w:t>
      </w:r>
      <w:r w:rsidRPr="003765E0">
        <w:rPr>
          <w:rFonts w:hint="cs"/>
          <w:sz w:val="32"/>
          <w:szCs w:val="32"/>
          <w:rtl/>
        </w:rPr>
        <w:t>,</w:t>
      </w:r>
      <w:r w:rsidRPr="003765E0">
        <w:rPr>
          <w:sz w:val="32"/>
          <w:szCs w:val="32"/>
          <w:rtl/>
        </w:rPr>
        <w:t xml:space="preserve"> باب الأمر بالصبر عند ظلم الولاة واستئثارهم (3/1474)(184</w:t>
      </w:r>
      <w:r w:rsidRPr="003765E0">
        <w:rPr>
          <w:rFonts w:hint="cs"/>
          <w:sz w:val="32"/>
          <w:szCs w:val="32"/>
          <w:rtl/>
        </w:rPr>
        <w:t>5</w:t>
      </w:r>
      <w:r w:rsidRPr="003765E0">
        <w:rPr>
          <w:sz w:val="32"/>
          <w:szCs w:val="32"/>
          <w:rtl/>
        </w:rPr>
        <w:t>)</w:t>
      </w:r>
      <w:r w:rsidRPr="003765E0">
        <w:rPr>
          <w:rFonts w:hint="cs"/>
          <w:sz w:val="32"/>
          <w:szCs w:val="32"/>
          <w:rtl/>
        </w:rPr>
        <w:t xml:space="preserve"> من حديث أنس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أنس</w:instrText>
      </w:r>
      <w:r w:rsidRPr="003765E0">
        <w:instrText xml:space="preserve">" </w:instrText>
      </w:r>
      <w:r w:rsidRPr="003765E0">
        <w:rPr>
          <w:sz w:val="32"/>
          <w:szCs w:val="32"/>
          <w:rtl/>
        </w:rPr>
        <w:fldChar w:fldCharType="end"/>
      </w:r>
      <w:r w:rsidRPr="003765E0">
        <w:rPr>
          <w:rFonts w:hint="cs"/>
          <w:sz w:val="32"/>
          <w:szCs w:val="32"/>
          <w:rtl/>
        </w:rPr>
        <w:t xml:space="preserve"> بن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rFonts w:hint="cs"/>
          <w:sz w:val="32"/>
          <w:szCs w:val="32"/>
          <w:rtl/>
        </w:rPr>
        <w:t xml:space="preserve"> رضي الله عنه</w:t>
      </w:r>
      <w:r w:rsidRPr="003765E0">
        <w:rPr>
          <w:sz w:val="32"/>
          <w:szCs w:val="32"/>
          <w:rtl/>
        </w:rPr>
        <w:t>.</w:t>
      </w:r>
    </w:p>
  </w:footnote>
  <w:footnote w:id="168">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اختلف في اسمه على أقوال جمة; أرجحها عبد الرحمن بن صخر,</w:t>
      </w:r>
      <w:r w:rsidRPr="003765E0">
        <w:rPr>
          <w:rFonts w:hint="cs"/>
          <w:sz w:val="32"/>
          <w:szCs w:val="32"/>
          <w:rtl/>
        </w:rPr>
        <w:t xml:space="preserve"> </w:t>
      </w:r>
      <w:r w:rsidRPr="003765E0">
        <w:rPr>
          <w:sz w:val="32"/>
          <w:szCs w:val="32"/>
          <w:rtl/>
        </w:rPr>
        <w:t>الإمام الفقيه المجتهد الحافظ، صاحب رسول الله صلى الله عليه وسلم، أبو هريرة الدوسي اليماني, سيد الحفاظ الأثبات, راوية الإسلام</w:t>
      </w:r>
      <w:r w:rsidRPr="003765E0">
        <w:rPr>
          <w:rFonts w:hint="cs"/>
          <w:sz w:val="32"/>
          <w:szCs w:val="32"/>
          <w:rtl/>
        </w:rPr>
        <w:t>, من أكثر الصحابة رواية للحديث,</w:t>
      </w:r>
      <w:r w:rsidRPr="003765E0">
        <w:rPr>
          <w:sz w:val="32"/>
          <w:szCs w:val="32"/>
          <w:rtl/>
        </w:rPr>
        <w:t xml:space="preserve"> مات سنة سبع وخمسين</w:t>
      </w:r>
      <w:r w:rsidRPr="003765E0">
        <w:rPr>
          <w:rFonts w:hint="cs"/>
          <w:sz w:val="32"/>
          <w:szCs w:val="32"/>
          <w:rtl/>
        </w:rPr>
        <w:t>. انظر: الاستيعاب</w:t>
      </w:r>
      <w:r w:rsidRPr="003765E0">
        <w:rPr>
          <w:sz w:val="32"/>
          <w:szCs w:val="32"/>
          <w:rtl/>
        </w:rPr>
        <w:t xml:space="preserve"> (4/1768)</w:t>
      </w:r>
      <w:r w:rsidRPr="003765E0">
        <w:rPr>
          <w:rFonts w:hint="cs"/>
          <w:sz w:val="32"/>
          <w:szCs w:val="32"/>
          <w:rtl/>
        </w:rPr>
        <w:t xml:space="preserve">, </w:t>
      </w:r>
      <w:r w:rsidRPr="003765E0">
        <w:rPr>
          <w:sz w:val="32"/>
          <w:szCs w:val="32"/>
          <w:rtl/>
        </w:rPr>
        <w:t>سير أعلام النبلاء (2/578)</w:t>
      </w:r>
      <w:r w:rsidRPr="003765E0">
        <w:rPr>
          <w:rFonts w:hint="cs"/>
          <w:sz w:val="32"/>
          <w:szCs w:val="32"/>
          <w:rtl/>
        </w:rPr>
        <w:t>, الإصابة</w:t>
      </w:r>
      <w:r w:rsidRPr="003765E0">
        <w:rPr>
          <w:sz w:val="32"/>
          <w:szCs w:val="32"/>
          <w:rtl/>
        </w:rPr>
        <w:t xml:space="preserve"> (7/425)</w:t>
      </w:r>
      <w:r w:rsidRPr="003765E0">
        <w:rPr>
          <w:rFonts w:hint="cs"/>
          <w:sz w:val="32"/>
          <w:szCs w:val="32"/>
          <w:rtl/>
        </w:rPr>
        <w:t>.</w:t>
      </w:r>
    </w:p>
  </w:footnote>
  <w:footnote w:id="169">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الجهد: </w:t>
      </w:r>
      <w:r w:rsidRPr="003765E0">
        <w:rPr>
          <w:sz w:val="32"/>
          <w:szCs w:val="32"/>
          <w:rtl/>
        </w:rPr>
        <w:t>بالفتح: المشقة.</w:t>
      </w:r>
      <w:r w:rsidRPr="003765E0">
        <w:rPr>
          <w:rFonts w:hint="cs"/>
          <w:sz w:val="32"/>
          <w:szCs w:val="32"/>
          <w:rtl/>
        </w:rPr>
        <w:t xml:space="preserve"> انظر: </w:t>
      </w:r>
      <w:r w:rsidRPr="003765E0">
        <w:rPr>
          <w:sz w:val="32"/>
          <w:szCs w:val="32"/>
          <w:rtl/>
        </w:rPr>
        <w:t>النهاية (1/ 320)</w:t>
      </w:r>
      <w:r w:rsidRPr="003765E0">
        <w:rPr>
          <w:rFonts w:hint="cs"/>
          <w:sz w:val="32"/>
          <w:szCs w:val="32"/>
          <w:rtl/>
        </w:rPr>
        <w:t>.</w:t>
      </w:r>
    </w:p>
  </w:footnote>
  <w:footnote w:id="170">
    <w:p w:rsidR="00A64017" w:rsidRPr="003765E0" w:rsidRDefault="00A64017" w:rsidP="000D4921">
      <w:pPr>
        <w:pStyle w:val="a4"/>
        <w:jc w:val="both"/>
        <w:rPr>
          <w:sz w:val="32"/>
          <w:szCs w:val="32"/>
          <w:rtl/>
        </w:rPr>
      </w:pPr>
      <w:r w:rsidRPr="003765E0">
        <w:rPr>
          <w:sz w:val="32"/>
          <w:szCs w:val="32"/>
          <w:rtl/>
        </w:rPr>
        <w:t>(</w:t>
      </w:r>
      <w:r w:rsidRPr="003765E0">
        <w:rPr>
          <w:sz w:val="32"/>
          <w:szCs w:val="32"/>
          <w:rtl/>
        </w:rPr>
        <w:footnoteRef/>
      </w:r>
      <w:r w:rsidRPr="003765E0">
        <w:rPr>
          <w:sz w:val="32"/>
          <w:szCs w:val="32"/>
          <w:rtl/>
        </w:rPr>
        <w:t>)</w:t>
      </w:r>
      <w:r w:rsidRPr="003765E0">
        <w:rPr>
          <w:rFonts w:hint="cs"/>
          <w:sz w:val="32"/>
          <w:szCs w:val="32"/>
          <w:rtl/>
        </w:rPr>
        <w:t xml:space="preserve"> رواه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في صحيحه, كتاب</w:t>
      </w:r>
      <w:r w:rsidRPr="003765E0">
        <w:rPr>
          <w:sz w:val="32"/>
          <w:szCs w:val="32"/>
          <w:rtl/>
        </w:rPr>
        <w:t xml:space="preserve"> </w:t>
      </w:r>
      <w:r w:rsidRPr="003765E0">
        <w:rPr>
          <w:rFonts w:hint="cs"/>
          <w:sz w:val="32"/>
          <w:szCs w:val="32"/>
          <w:rtl/>
        </w:rPr>
        <w:t>مناقب الأنصار,باب</w:t>
      </w:r>
      <w:r w:rsidRPr="003765E0">
        <w:rPr>
          <w:sz w:val="32"/>
          <w:szCs w:val="32"/>
          <w:rtl/>
        </w:rPr>
        <w:t xml:space="preserve"> </w:t>
      </w:r>
      <w:r w:rsidRPr="003765E0">
        <w:rPr>
          <w:rFonts w:hint="cs"/>
          <w:sz w:val="32"/>
          <w:szCs w:val="32"/>
          <w:rtl/>
        </w:rPr>
        <w:t>قول</w:t>
      </w:r>
      <w:r w:rsidRPr="003765E0">
        <w:rPr>
          <w:sz w:val="32"/>
          <w:szCs w:val="32"/>
          <w:rtl/>
        </w:rPr>
        <w:t xml:space="preserve"> </w:t>
      </w:r>
      <w:r w:rsidRPr="003765E0">
        <w:rPr>
          <w:rFonts w:hint="cs"/>
          <w:sz w:val="32"/>
          <w:szCs w:val="32"/>
          <w:rtl/>
        </w:rPr>
        <w:t>الله "ويؤثرون</w:t>
      </w:r>
      <w:r w:rsidRPr="003765E0">
        <w:rPr>
          <w:sz w:val="32"/>
          <w:szCs w:val="32"/>
          <w:rtl/>
        </w:rPr>
        <w:t xml:space="preserve"> </w:t>
      </w:r>
      <w:r w:rsidRPr="003765E0">
        <w:rPr>
          <w:rFonts w:hint="cs"/>
          <w:sz w:val="32"/>
          <w:szCs w:val="32"/>
          <w:rtl/>
        </w:rPr>
        <w:t>على</w:t>
      </w:r>
      <w:r w:rsidRPr="003765E0">
        <w:rPr>
          <w:sz w:val="32"/>
          <w:szCs w:val="32"/>
          <w:rtl/>
        </w:rPr>
        <w:t xml:space="preserve"> </w:t>
      </w:r>
      <w:r w:rsidRPr="003765E0">
        <w:rPr>
          <w:rFonts w:hint="cs"/>
          <w:sz w:val="32"/>
          <w:szCs w:val="32"/>
          <w:rtl/>
        </w:rPr>
        <w:t>أنفسهم</w:t>
      </w:r>
      <w:r w:rsidRPr="003765E0">
        <w:rPr>
          <w:sz w:val="32"/>
          <w:szCs w:val="32"/>
          <w:rtl/>
        </w:rPr>
        <w:t xml:space="preserve"> </w:t>
      </w:r>
      <w:r w:rsidRPr="003765E0">
        <w:rPr>
          <w:rFonts w:hint="cs"/>
          <w:sz w:val="32"/>
          <w:szCs w:val="32"/>
          <w:rtl/>
        </w:rPr>
        <w:t>ولو</w:t>
      </w:r>
      <w:r w:rsidRPr="003765E0">
        <w:rPr>
          <w:sz w:val="32"/>
          <w:szCs w:val="32"/>
          <w:rtl/>
        </w:rPr>
        <w:t xml:space="preserve"> </w:t>
      </w:r>
      <w:r w:rsidRPr="003765E0">
        <w:rPr>
          <w:rFonts w:hint="cs"/>
          <w:sz w:val="32"/>
          <w:szCs w:val="32"/>
          <w:rtl/>
        </w:rPr>
        <w:t>كان</w:t>
      </w:r>
      <w:r w:rsidRPr="003765E0">
        <w:rPr>
          <w:sz w:val="32"/>
          <w:szCs w:val="32"/>
          <w:rtl/>
        </w:rPr>
        <w:t xml:space="preserve"> </w:t>
      </w:r>
      <w:r w:rsidRPr="003765E0">
        <w:rPr>
          <w:rFonts w:hint="cs"/>
          <w:sz w:val="32"/>
          <w:szCs w:val="32"/>
          <w:rtl/>
        </w:rPr>
        <w:t>بهم</w:t>
      </w:r>
      <w:r w:rsidRPr="003765E0">
        <w:rPr>
          <w:sz w:val="32"/>
          <w:szCs w:val="32"/>
          <w:rtl/>
        </w:rPr>
        <w:t xml:space="preserve"> </w:t>
      </w:r>
      <w:r w:rsidRPr="003765E0">
        <w:rPr>
          <w:rFonts w:hint="cs"/>
          <w:sz w:val="32"/>
          <w:szCs w:val="32"/>
          <w:rtl/>
        </w:rPr>
        <w:t>خصاصة"</w:t>
      </w:r>
      <w:r w:rsidRPr="003765E0">
        <w:rPr>
          <w:sz w:val="32"/>
          <w:szCs w:val="32"/>
          <w:rtl/>
        </w:rPr>
        <w:t>(5/34)</w:t>
      </w:r>
      <w:r w:rsidRPr="003765E0">
        <w:rPr>
          <w:rFonts w:hint="cs"/>
          <w:sz w:val="32"/>
          <w:szCs w:val="32"/>
          <w:rtl/>
        </w:rPr>
        <w:t>(</w:t>
      </w:r>
      <w:r w:rsidRPr="003765E0">
        <w:rPr>
          <w:sz w:val="32"/>
          <w:szCs w:val="32"/>
          <w:rtl/>
        </w:rPr>
        <w:t>3798</w:t>
      </w:r>
      <w:r w:rsidRPr="003765E0">
        <w:rPr>
          <w:rFonts w:hint="cs"/>
          <w:sz w:val="32"/>
          <w:szCs w:val="32"/>
          <w:rtl/>
        </w:rPr>
        <w:t>), ومسلم</w:t>
      </w:r>
      <w:r w:rsidRPr="003765E0">
        <w:rPr>
          <w:sz w:val="32"/>
          <w:szCs w:val="32"/>
          <w:rtl/>
        </w:rPr>
        <w:t xml:space="preserve"> </w:t>
      </w:r>
      <w:r w:rsidRPr="003765E0">
        <w:rPr>
          <w:rFonts w:hint="cs"/>
          <w:sz w:val="32"/>
          <w:szCs w:val="32"/>
          <w:rtl/>
        </w:rPr>
        <w:t>في صحيحه, كتاب الاشربة,</w:t>
      </w:r>
      <w:r w:rsidRPr="003765E0">
        <w:rPr>
          <w:sz w:val="32"/>
          <w:szCs w:val="32"/>
          <w:rtl/>
        </w:rPr>
        <w:t xml:space="preserve"> باب إكرام الضيف وفضل إيثاره (3/1624)( 2054 )</w:t>
      </w:r>
      <w:r w:rsidRPr="003765E0">
        <w:rPr>
          <w:rFonts w:hint="cs"/>
          <w:sz w:val="32"/>
          <w:szCs w:val="32"/>
          <w:rtl/>
        </w:rPr>
        <w:t>.</w:t>
      </w:r>
    </w:p>
  </w:footnote>
  <w:footnote w:id="171">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ثابت بن قيس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ثابت</w:instrText>
      </w:r>
      <w:r w:rsidRPr="003765E0">
        <w:rPr>
          <w:rtl/>
        </w:rPr>
        <w:instrText xml:space="preserve"> </w:instrText>
      </w:r>
      <w:r w:rsidRPr="003765E0">
        <w:rPr>
          <w:rFonts w:hint="eastAsia"/>
          <w:rtl/>
        </w:rPr>
        <w:instrText>بن</w:instrText>
      </w:r>
      <w:r w:rsidRPr="003765E0">
        <w:rPr>
          <w:rtl/>
        </w:rPr>
        <w:instrText xml:space="preserve"> </w:instrText>
      </w:r>
      <w:r w:rsidRPr="003765E0">
        <w:rPr>
          <w:rFonts w:hint="eastAsia"/>
          <w:rtl/>
        </w:rPr>
        <w:instrText>قيس</w:instrText>
      </w:r>
      <w:r w:rsidRPr="003765E0">
        <w:instrText xml:space="preserve">" </w:instrText>
      </w:r>
      <w:r w:rsidRPr="003765E0">
        <w:rPr>
          <w:sz w:val="32"/>
          <w:szCs w:val="32"/>
          <w:rtl/>
        </w:rPr>
        <w:fldChar w:fldCharType="end"/>
      </w:r>
      <w:r w:rsidRPr="003765E0">
        <w:rPr>
          <w:sz w:val="32"/>
          <w:szCs w:val="32"/>
          <w:rtl/>
        </w:rPr>
        <w:t xml:space="preserve"> بن شماس, أبو محمد الخزرجي، خطيب الانصار, وكان جهير الصوت، بليغاً, كان من نجباء أصحاب محمد، صلى الله عليه وسلم، ولم يشهد بدراً، شهد أحداً، وبيعة الرضوان.</w:t>
      </w:r>
      <w:r w:rsidRPr="003765E0">
        <w:rPr>
          <w:rFonts w:hint="cs"/>
          <w:sz w:val="32"/>
          <w:szCs w:val="32"/>
          <w:rtl/>
        </w:rPr>
        <w:t xml:space="preserve"> انظر: الاستيعاب</w:t>
      </w:r>
      <w:r w:rsidRPr="003765E0">
        <w:rPr>
          <w:sz w:val="32"/>
          <w:szCs w:val="32"/>
          <w:rtl/>
        </w:rPr>
        <w:t xml:space="preserve"> (1/200)</w:t>
      </w:r>
      <w:r w:rsidRPr="003765E0">
        <w:rPr>
          <w:rFonts w:hint="cs"/>
          <w:sz w:val="32"/>
          <w:szCs w:val="32"/>
          <w:rtl/>
        </w:rPr>
        <w:t>,</w:t>
      </w:r>
      <w:r w:rsidRPr="003765E0">
        <w:rPr>
          <w:sz w:val="32"/>
          <w:szCs w:val="32"/>
          <w:rtl/>
        </w:rPr>
        <w:t xml:space="preserve"> </w:t>
      </w:r>
      <w:r w:rsidRPr="003765E0">
        <w:rPr>
          <w:rFonts w:hint="cs"/>
          <w:sz w:val="32"/>
          <w:szCs w:val="32"/>
          <w:rtl/>
        </w:rPr>
        <w:t xml:space="preserve">سير </w:t>
      </w:r>
      <w:r w:rsidRPr="003765E0">
        <w:rPr>
          <w:sz w:val="32"/>
          <w:szCs w:val="32"/>
          <w:rtl/>
        </w:rPr>
        <w:t>أعلام النبلاء (1/314)</w:t>
      </w:r>
      <w:r w:rsidRPr="003765E0">
        <w:rPr>
          <w:rFonts w:hint="cs"/>
          <w:sz w:val="32"/>
          <w:szCs w:val="32"/>
          <w:rtl/>
        </w:rPr>
        <w:t>, الإصابة</w:t>
      </w:r>
      <w:r w:rsidRPr="003765E0">
        <w:rPr>
          <w:sz w:val="32"/>
          <w:szCs w:val="32"/>
          <w:rtl/>
        </w:rPr>
        <w:t xml:space="preserve"> (1/395)</w:t>
      </w:r>
      <w:r w:rsidRPr="003765E0">
        <w:rPr>
          <w:rFonts w:hint="cs"/>
          <w:sz w:val="32"/>
          <w:szCs w:val="32"/>
          <w:rtl/>
        </w:rPr>
        <w:t>.</w:t>
      </w:r>
    </w:p>
  </w:footnote>
  <w:footnote w:id="172">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(أ) بقومك الخزرج الأنصار, وهو خطأ والمثبت من(ب),</w:t>
      </w:r>
    </w:p>
  </w:footnote>
  <w:footnote w:id="173">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hint="cs"/>
          <w:sz w:val="32"/>
          <w:szCs w:val="32"/>
          <w:rtl/>
        </w:rPr>
        <w:t xml:space="preserve"> السَّعدان هما: سعد</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سعد</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عبادة</w:t>
      </w:r>
      <w:r w:rsidRPr="003765E0">
        <w:rPr>
          <w:sz w:val="32"/>
          <w:szCs w:val="32"/>
          <w:rtl/>
        </w:rPr>
        <w:t xml:space="preserve"> </w:t>
      </w:r>
      <w:r w:rsidRPr="003765E0">
        <w:rPr>
          <w:rFonts w:hint="cs"/>
          <w:sz w:val="32"/>
          <w:szCs w:val="32"/>
          <w:rtl/>
        </w:rPr>
        <w:t>وسعد</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وسعد</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معاذ رضي الله عنهما. انظر: تفسير</w:t>
      </w:r>
      <w:r w:rsidRPr="003765E0">
        <w:rPr>
          <w:sz w:val="32"/>
          <w:szCs w:val="32"/>
          <w:rtl/>
        </w:rPr>
        <w:t xml:space="preserve"> </w:t>
      </w:r>
      <w:r w:rsidRPr="003765E0">
        <w:rPr>
          <w:rFonts w:hint="cs"/>
          <w:sz w:val="32"/>
          <w:szCs w:val="32"/>
          <w:rtl/>
        </w:rPr>
        <w:t>القرطبي</w:t>
      </w:r>
      <w:r w:rsidRPr="003765E0">
        <w:rPr>
          <w:sz w:val="32"/>
          <w:szCs w:val="32"/>
          <w:rtl/>
        </w:rPr>
        <w:t xml:space="preserve"> (18/ 23)</w:t>
      </w:r>
    </w:p>
  </w:footnote>
  <w:footnote w:id="174">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rFonts w:hint="cs"/>
          <w:sz w:val="32"/>
          <w:szCs w:val="32"/>
          <w:rtl/>
        </w:rPr>
        <w:t>ذكره الواقدي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الواقدي</w:instrText>
      </w:r>
      <w:r w:rsidRPr="003765E0">
        <w:instrText xml:space="preserve">" </w:instrText>
      </w:r>
      <w:r w:rsidRPr="003765E0">
        <w:rPr>
          <w:sz w:val="32"/>
          <w:szCs w:val="32"/>
          <w:rtl/>
        </w:rPr>
        <w:fldChar w:fldCharType="end"/>
      </w:r>
      <w:r w:rsidRPr="003765E0">
        <w:rPr>
          <w:rFonts w:hint="cs"/>
          <w:sz w:val="32"/>
          <w:szCs w:val="32"/>
          <w:rtl/>
        </w:rPr>
        <w:t xml:space="preserve"> في مغازيه</w:t>
      </w:r>
      <w:r w:rsidRPr="003765E0">
        <w:rPr>
          <w:sz w:val="32"/>
          <w:szCs w:val="32"/>
          <w:rtl/>
        </w:rPr>
        <w:t xml:space="preserve"> (1/ 379)</w:t>
      </w:r>
      <w:r w:rsidRPr="003765E0">
        <w:rPr>
          <w:rFonts w:hint="cs"/>
          <w:sz w:val="32"/>
          <w:szCs w:val="32"/>
          <w:rtl/>
        </w:rPr>
        <w:t xml:space="preserve"> بدون ذكر نزول الآية, ولم أجده عند غيره بهذا اللفظ.</w:t>
      </w:r>
    </w:p>
  </w:footnote>
  <w:footnote w:id="175">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أنس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أنس</w:instrText>
      </w:r>
      <w:r w:rsidRPr="003765E0">
        <w:instrText xml:space="preserve">" </w:instrText>
      </w:r>
      <w:r w:rsidRPr="003765E0">
        <w:rPr>
          <w:sz w:val="32"/>
          <w:szCs w:val="32"/>
          <w:rtl/>
        </w:rPr>
        <w:fldChar w:fldCharType="end"/>
      </w:r>
      <w:r w:rsidRPr="003765E0">
        <w:rPr>
          <w:sz w:val="32"/>
          <w:szCs w:val="32"/>
          <w:rtl/>
        </w:rPr>
        <w:t xml:space="preserve"> بن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sz w:val="32"/>
          <w:szCs w:val="32"/>
          <w:rtl/>
        </w:rPr>
        <w:t xml:space="preserve"> بن النضر بن ضمضم, الامام، المقرئ، راوية الإسلام، أبو حمزة الأنصاري الخزرجي النجاري المدني، خادم رسول الله صلى الله عليه وسلم وتلميذه، وتبعه، وآخر أصحابه</w:t>
      </w:r>
      <w:r w:rsidRPr="003765E0">
        <w:rPr>
          <w:rFonts w:hint="cs"/>
          <w:sz w:val="32"/>
          <w:szCs w:val="32"/>
          <w:rtl/>
        </w:rPr>
        <w:t xml:space="preserve"> </w:t>
      </w:r>
      <w:r w:rsidRPr="003765E0">
        <w:rPr>
          <w:sz w:val="32"/>
          <w:szCs w:val="32"/>
          <w:rtl/>
        </w:rPr>
        <w:t xml:space="preserve">موتاً, روى عن النبي صلى الله عليه وسلم علماً جماً, مات سنة ثلاثة وتسعين. </w:t>
      </w:r>
      <w:r w:rsidRPr="003765E0">
        <w:rPr>
          <w:rFonts w:hint="cs"/>
          <w:sz w:val="32"/>
          <w:szCs w:val="32"/>
          <w:rtl/>
        </w:rPr>
        <w:t>انظر: الاستيعاب</w:t>
      </w:r>
      <w:r w:rsidRPr="003765E0">
        <w:rPr>
          <w:sz w:val="32"/>
          <w:szCs w:val="32"/>
          <w:rtl/>
        </w:rPr>
        <w:t xml:space="preserve"> (1/109)</w:t>
      </w:r>
      <w:r w:rsidRPr="003765E0">
        <w:rPr>
          <w:rFonts w:hint="cs"/>
          <w:sz w:val="32"/>
          <w:szCs w:val="32"/>
          <w:rtl/>
        </w:rPr>
        <w:t>,</w:t>
      </w:r>
      <w:r w:rsidRPr="003765E0">
        <w:rPr>
          <w:sz w:val="32"/>
          <w:szCs w:val="32"/>
          <w:rtl/>
        </w:rPr>
        <w:t xml:space="preserve"> سير أعلام النبلاء (3/395)</w:t>
      </w:r>
      <w:r w:rsidRPr="003765E0">
        <w:rPr>
          <w:rFonts w:hint="cs"/>
          <w:sz w:val="32"/>
          <w:szCs w:val="32"/>
          <w:rtl/>
        </w:rPr>
        <w:t>,</w:t>
      </w:r>
      <w:r w:rsidRPr="003765E0">
        <w:rPr>
          <w:sz w:val="32"/>
          <w:szCs w:val="32"/>
          <w:rtl/>
        </w:rPr>
        <w:t xml:space="preserve"> </w:t>
      </w:r>
      <w:r w:rsidRPr="003765E0">
        <w:rPr>
          <w:rFonts w:hint="cs"/>
          <w:sz w:val="32"/>
          <w:szCs w:val="32"/>
          <w:rtl/>
        </w:rPr>
        <w:t>الإصابة</w:t>
      </w:r>
      <w:r w:rsidRPr="003765E0">
        <w:rPr>
          <w:sz w:val="32"/>
          <w:szCs w:val="32"/>
          <w:rtl/>
        </w:rPr>
        <w:t xml:space="preserve"> (1/126)</w:t>
      </w:r>
      <w:r w:rsidRPr="003765E0">
        <w:rPr>
          <w:rFonts w:hint="cs"/>
          <w:sz w:val="32"/>
          <w:szCs w:val="32"/>
          <w:rtl/>
        </w:rPr>
        <w:t>.</w:t>
      </w:r>
    </w:p>
  </w:footnote>
  <w:footnote w:id="176">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hint="cs"/>
          <w:sz w:val="32"/>
          <w:szCs w:val="32"/>
          <w:rtl/>
        </w:rPr>
        <w:t xml:space="preserve"> </w:t>
      </w:r>
      <w:r w:rsidRPr="003765E0">
        <w:rPr>
          <w:sz w:val="32"/>
          <w:szCs w:val="32"/>
          <w:rtl/>
        </w:rPr>
        <w:t>رواه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في صحيحه</w:t>
      </w:r>
      <w:r w:rsidRPr="003765E0">
        <w:rPr>
          <w:sz w:val="32"/>
          <w:szCs w:val="32"/>
          <w:rtl/>
        </w:rPr>
        <w:t xml:space="preserve">, كتاب </w:t>
      </w:r>
      <w:r w:rsidRPr="003765E0">
        <w:rPr>
          <w:rFonts w:hint="cs"/>
          <w:sz w:val="32"/>
          <w:szCs w:val="32"/>
          <w:rtl/>
        </w:rPr>
        <w:t>المغازي</w:t>
      </w:r>
      <w:r w:rsidRPr="003765E0">
        <w:rPr>
          <w:sz w:val="32"/>
          <w:szCs w:val="32"/>
          <w:rtl/>
        </w:rPr>
        <w:t>, باب حديث بني النضير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الأماكن</w:instrText>
      </w:r>
      <w:r w:rsidRPr="003765E0">
        <w:rPr>
          <w:rtl/>
        </w:rPr>
        <w:instrText>:</w:instrText>
      </w:r>
      <w:r w:rsidRPr="003765E0">
        <w:rPr>
          <w:rFonts w:hint="eastAsia"/>
          <w:rtl/>
        </w:rPr>
        <w:instrText>النضير</w:instrText>
      </w:r>
      <w:r w:rsidRPr="003765E0">
        <w:instrText xml:space="preserve">" </w:instrText>
      </w:r>
      <w:r w:rsidRPr="003765E0">
        <w:rPr>
          <w:sz w:val="32"/>
          <w:szCs w:val="32"/>
          <w:rtl/>
        </w:rPr>
        <w:fldChar w:fldCharType="end"/>
      </w:r>
      <w:r w:rsidRPr="003765E0">
        <w:rPr>
          <w:sz w:val="32"/>
          <w:szCs w:val="32"/>
          <w:rtl/>
        </w:rPr>
        <w:t xml:space="preserve"> ومخرج رسول الله صلى الله عليه وسلم إليهم في دية الرجلين وما أرادوا من الغدر برسول الله صلى الله عليه وسلم (5/88)</w:t>
      </w:r>
      <w:r w:rsidRPr="003765E0">
        <w:rPr>
          <w:rFonts w:hint="cs"/>
          <w:sz w:val="32"/>
          <w:szCs w:val="32"/>
          <w:rtl/>
        </w:rPr>
        <w:t>(4030), ومسلم</w:t>
      </w:r>
      <w:r w:rsidRPr="003765E0">
        <w:rPr>
          <w:sz w:val="32"/>
          <w:szCs w:val="32"/>
          <w:rtl/>
        </w:rPr>
        <w:t xml:space="preserve"> </w:t>
      </w:r>
      <w:r w:rsidRPr="003765E0">
        <w:rPr>
          <w:rFonts w:hint="cs"/>
          <w:sz w:val="32"/>
          <w:szCs w:val="32"/>
          <w:rtl/>
        </w:rPr>
        <w:t>في صحيحه, كتاب الجهاد والسير,</w:t>
      </w:r>
      <w:r w:rsidRPr="003765E0">
        <w:rPr>
          <w:sz w:val="32"/>
          <w:szCs w:val="32"/>
          <w:rtl/>
        </w:rPr>
        <w:t xml:space="preserve"> باب رد المهاجرين إلى الأنصار منائحهم من الشجر والثمر حين استغنوا عنها بالفتوح (3/1391)( 1771)</w:t>
      </w:r>
      <w:r w:rsidRPr="003765E0">
        <w:rPr>
          <w:rFonts w:hint="cs"/>
          <w:sz w:val="32"/>
          <w:szCs w:val="32"/>
          <w:rtl/>
        </w:rPr>
        <w:t>.</w:t>
      </w:r>
    </w:p>
  </w:footnote>
  <w:footnote w:id="17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وهو مثل اتخذ من عجز بيت للشاعر أبي</w:t>
      </w:r>
      <w:r w:rsidRPr="003765E0">
        <w:rPr>
          <w:sz w:val="32"/>
          <w:szCs w:val="32"/>
          <w:rtl/>
        </w:rPr>
        <w:t xml:space="preserve"> </w:t>
      </w:r>
      <w:r w:rsidRPr="003765E0">
        <w:rPr>
          <w:rFonts w:hint="cs"/>
          <w:sz w:val="32"/>
          <w:szCs w:val="32"/>
          <w:rtl/>
        </w:rPr>
        <w:t>الوليد</w:t>
      </w:r>
      <w:r w:rsidRPr="003765E0">
        <w:rPr>
          <w:sz w:val="32"/>
          <w:szCs w:val="32"/>
          <w:rtl/>
        </w:rPr>
        <w:t xml:space="preserve"> </w:t>
      </w:r>
      <w:r w:rsidRPr="003765E0">
        <w:rPr>
          <w:rFonts w:hint="cs"/>
          <w:sz w:val="32"/>
          <w:szCs w:val="32"/>
          <w:rtl/>
        </w:rPr>
        <w:t>مسلم</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الوليد</w:t>
      </w:r>
      <w:r w:rsidRPr="003765E0">
        <w:rPr>
          <w:sz w:val="32"/>
          <w:szCs w:val="32"/>
          <w:rtl/>
        </w:rPr>
        <w:t xml:space="preserve"> </w:t>
      </w:r>
      <w:r w:rsidRPr="003765E0">
        <w:rPr>
          <w:rFonts w:hint="cs"/>
          <w:sz w:val="32"/>
          <w:szCs w:val="32"/>
          <w:rtl/>
        </w:rPr>
        <w:t>الأنصاري, مات</w:t>
      </w:r>
      <w:r w:rsidRPr="003765E0">
        <w:rPr>
          <w:sz w:val="32"/>
          <w:szCs w:val="32"/>
          <w:rtl/>
        </w:rPr>
        <w:t xml:space="preserve"> </w:t>
      </w:r>
      <w:r w:rsidRPr="003765E0">
        <w:rPr>
          <w:rFonts w:hint="cs"/>
          <w:sz w:val="32"/>
          <w:szCs w:val="32"/>
          <w:rtl/>
        </w:rPr>
        <w:t>بجرجان</w:t>
      </w:r>
      <w:r w:rsidRPr="003765E0">
        <w:rPr>
          <w:sz w:val="32"/>
          <w:szCs w:val="32"/>
          <w:rtl/>
        </w:rPr>
        <w:t xml:space="preserve"> </w:t>
      </w:r>
      <w:r w:rsidRPr="003765E0">
        <w:rPr>
          <w:rFonts w:hint="cs"/>
          <w:sz w:val="32"/>
          <w:szCs w:val="32"/>
          <w:rtl/>
        </w:rPr>
        <w:t>سنة</w:t>
      </w:r>
      <w:r w:rsidRPr="003765E0">
        <w:rPr>
          <w:sz w:val="32"/>
          <w:szCs w:val="32"/>
          <w:rtl/>
        </w:rPr>
        <w:t xml:space="preserve"> </w:t>
      </w:r>
      <w:r w:rsidRPr="003765E0">
        <w:rPr>
          <w:rFonts w:hint="cs"/>
          <w:sz w:val="32"/>
          <w:szCs w:val="32"/>
          <w:rtl/>
        </w:rPr>
        <w:t xml:space="preserve">ثمانية ومائتين, وصدر البيت: </w:t>
      </w:r>
    </w:p>
    <w:tbl>
      <w:tblPr>
        <w:tblStyle w:val="aff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firstRow="1" w:lastRow="1" w:firstColumn="1" w:lastColumn="1" w:noHBand="0" w:noVBand="1"/>
      </w:tblPr>
      <w:tblGrid>
        <w:gridCol w:w="3401"/>
        <w:gridCol w:w="567"/>
        <w:gridCol w:w="3401"/>
      </w:tblGrid>
      <w:tr w:rsidR="00A64017" w:rsidRPr="003765E0" w:rsidTr="000E188F">
        <w:trPr>
          <w:trHeight w:hRule="exact" w:val="567"/>
          <w:jc w:val="center"/>
        </w:trPr>
        <w:tc>
          <w:tcPr>
            <w:tcW w:w="3401" w:type="dxa"/>
            <w:shd w:val="clear" w:color="auto" w:fill="auto"/>
          </w:tcPr>
          <w:p w:rsidR="00A64017" w:rsidRPr="003765E0" w:rsidRDefault="00A64017" w:rsidP="000D4921">
            <w:pPr>
              <w:pStyle w:val="a4"/>
              <w:widowControl w:val="0"/>
              <w:jc w:val="both"/>
              <w:rPr>
                <w:sz w:val="32"/>
                <w:szCs w:val="32"/>
                <w:rtl/>
              </w:rPr>
            </w:pPr>
            <w:r w:rsidRPr="003765E0">
              <w:rPr>
                <w:sz w:val="32"/>
                <w:szCs w:val="32"/>
                <w:rtl/>
              </w:rPr>
              <w:t>تجودُ بالنَّفس إن ضنَّ الجوادُ بها</w:t>
            </w:r>
            <w:r w:rsidRPr="003765E0">
              <w:rPr>
                <w:sz w:val="32"/>
                <w:szCs w:val="32"/>
                <w:rtl/>
              </w:rPr>
              <w:br/>
            </w:r>
          </w:p>
        </w:tc>
        <w:tc>
          <w:tcPr>
            <w:tcW w:w="567" w:type="dxa"/>
            <w:shd w:val="clear" w:color="auto" w:fill="auto"/>
          </w:tcPr>
          <w:p w:rsidR="00A64017" w:rsidRPr="003765E0" w:rsidRDefault="00A64017" w:rsidP="000D4921">
            <w:pPr>
              <w:pStyle w:val="a4"/>
              <w:widowControl w:val="0"/>
              <w:jc w:val="both"/>
              <w:rPr>
                <w:sz w:val="32"/>
                <w:szCs w:val="32"/>
                <w:rtl/>
              </w:rPr>
            </w:pPr>
          </w:p>
        </w:tc>
        <w:tc>
          <w:tcPr>
            <w:tcW w:w="3401" w:type="dxa"/>
            <w:shd w:val="clear" w:color="auto" w:fill="auto"/>
          </w:tcPr>
          <w:p w:rsidR="00A64017" w:rsidRPr="003765E0" w:rsidRDefault="00A64017" w:rsidP="000D4921">
            <w:pPr>
              <w:pStyle w:val="a4"/>
              <w:widowControl w:val="0"/>
              <w:jc w:val="both"/>
              <w:rPr>
                <w:sz w:val="32"/>
                <w:szCs w:val="32"/>
                <w:rtl/>
              </w:rPr>
            </w:pPr>
            <w:r w:rsidRPr="003765E0">
              <w:rPr>
                <w:sz w:val="32"/>
                <w:szCs w:val="32"/>
                <w:rtl/>
              </w:rPr>
              <w:t>والجودُ بالنفس أقصى غايةِ الجود</w:t>
            </w:r>
            <w:r w:rsidRPr="003765E0">
              <w:rPr>
                <w:sz w:val="32"/>
                <w:szCs w:val="32"/>
                <w:rtl/>
              </w:rPr>
              <w:br/>
            </w:r>
          </w:p>
        </w:tc>
      </w:tr>
    </w:tbl>
    <w:p w:rsidR="00A64017" w:rsidRPr="003765E0" w:rsidRDefault="00A64017" w:rsidP="000D4921">
      <w:pPr>
        <w:pStyle w:val="a4"/>
        <w:ind w:firstLine="397"/>
        <w:jc w:val="both"/>
        <w:rPr>
          <w:sz w:val="32"/>
          <w:szCs w:val="32"/>
          <w:rtl/>
        </w:rPr>
      </w:pPr>
      <w:r w:rsidRPr="003765E0">
        <w:rPr>
          <w:rFonts w:hint="cs"/>
          <w:sz w:val="32"/>
          <w:szCs w:val="32"/>
          <w:rtl/>
        </w:rPr>
        <w:t>انظر: العقد</w:t>
      </w:r>
      <w:r w:rsidRPr="003765E0">
        <w:rPr>
          <w:sz w:val="32"/>
          <w:szCs w:val="32"/>
          <w:rtl/>
        </w:rPr>
        <w:t xml:space="preserve"> </w:t>
      </w:r>
      <w:r w:rsidRPr="003765E0">
        <w:rPr>
          <w:rFonts w:hint="cs"/>
          <w:sz w:val="32"/>
          <w:szCs w:val="32"/>
          <w:rtl/>
        </w:rPr>
        <w:t>الفريد</w:t>
      </w:r>
      <w:r w:rsidRPr="003765E0">
        <w:rPr>
          <w:sz w:val="32"/>
          <w:szCs w:val="32"/>
          <w:rtl/>
        </w:rPr>
        <w:t xml:space="preserve"> (1/ 99)</w:t>
      </w:r>
      <w:r w:rsidRPr="003765E0">
        <w:rPr>
          <w:rFonts w:hint="cs"/>
          <w:sz w:val="32"/>
          <w:szCs w:val="32"/>
          <w:rtl/>
        </w:rPr>
        <w:t>, الأمثال</w:t>
      </w:r>
      <w:r w:rsidRPr="003765E0">
        <w:rPr>
          <w:sz w:val="32"/>
          <w:szCs w:val="32"/>
          <w:rtl/>
        </w:rPr>
        <w:t xml:space="preserve"> </w:t>
      </w:r>
      <w:r w:rsidRPr="003765E0">
        <w:rPr>
          <w:rFonts w:hint="cs"/>
          <w:sz w:val="32"/>
          <w:szCs w:val="32"/>
          <w:rtl/>
        </w:rPr>
        <w:t>المولدة</w:t>
      </w:r>
      <w:r w:rsidRPr="003765E0">
        <w:rPr>
          <w:sz w:val="32"/>
          <w:szCs w:val="32"/>
          <w:rtl/>
        </w:rPr>
        <w:t xml:space="preserve"> (</w:t>
      </w:r>
      <w:r w:rsidRPr="003765E0">
        <w:rPr>
          <w:rFonts w:hint="cs"/>
          <w:sz w:val="32"/>
          <w:szCs w:val="32"/>
          <w:rtl/>
        </w:rPr>
        <w:t>ص</w:t>
      </w:r>
      <w:r w:rsidRPr="003765E0">
        <w:rPr>
          <w:sz w:val="32"/>
          <w:szCs w:val="32"/>
          <w:rtl/>
        </w:rPr>
        <w:t>: 443)</w:t>
      </w:r>
      <w:r w:rsidRPr="003765E0">
        <w:rPr>
          <w:rFonts w:hint="cs"/>
          <w:sz w:val="32"/>
          <w:szCs w:val="32"/>
          <w:rtl/>
        </w:rPr>
        <w:t>, الأوائل</w:t>
      </w:r>
      <w:r w:rsidRPr="003765E0">
        <w:rPr>
          <w:sz w:val="32"/>
          <w:szCs w:val="32"/>
          <w:rtl/>
        </w:rPr>
        <w:t xml:space="preserve"> </w:t>
      </w:r>
      <w:r w:rsidRPr="003765E0">
        <w:rPr>
          <w:rFonts w:hint="cs"/>
          <w:sz w:val="32"/>
          <w:szCs w:val="32"/>
          <w:rtl/>
        </w:rPr>
        <w:t>للعسكري</w:t>
      </w:r>
      <w:r w:rsidRPr="003765E0">
        <w:rPr>
          <w:sz w:val="32"/>
          <w:szCs w:val="32"/>
          <w:rtl/>
        </w:rPr>
        <w:t xml:space="preserve"> (</w:t>
      </w:r>
      <w:r w:rsidRPr="003765E0">
        <w:rPr>
          <w:rFonts w:hint="cs"/>
          <w:sz w:val="32"/>
          <w:szCs w:val="32"/>
          <w:rtl/>
        </w:rPr>
        <w:t>ص</w:t>
      </w:r>
      <w:r w:rsidRPr="003765E0">
        <w:rPr>
          <w:sz w:val="32"/>
          <w:szCs w:val="32"/>
          <w:rtl/>
        </w:rPr>
        <w:t>: 439)</w:t>
      </w:r>
      <w:r w:rsidRPr="003765E0">
        <w:rPr>
          <w:rFonts w:hint="cs"/>
          <w:sz w:val="32"/>
          <w:szCs w:val="32"/>
          <w:rtl/>
        </w:rPr>
        <w:t>, نهاية</w:t>
      </w:r>
      <w:r w:rsidRPr="003765E0">
        <w:rPr>
          <w:sz w:val="32"/>
          <w:szCs w:val="32"/>
          <w:rtl/>
        </w:rPr>
        <w:t xml:space="preserve"> </w:t>
      </w:r>
      <w:r w:rsidRPr="003765E0">
        <w:rPr>
          <w:rFonts w:hint="cs"/>
          <w:sz w:val="32"/>
          <w:szCs w:val="32"/>
          <w:rtl/>
        </w:rPr>
        <w:t>الأرب</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فنون</w:t>
      </w:r>
      <w:r w:rsidRPr="003765E0">
        <w:rPr>
          <w:sz w:val="32"/>
          <w:szCs w:val="32"/>
          <w:rtl/>
        </w:rPr>
        <w:t xml:space="preserve"> </w:t>
      </w:r>
      <w:r w:rsidRPr="003765E0">
        <w:rPr>
          <w:rFonts w:hint="cs"/>
          <w:sz w:val="32"/>
          <w:szCs w:val="32"/>
          <w:rtl/>
        </w:rPr>
        <w:t>الأدب</w:t>
      </w:r>
      <w:r w:rsidRPr="003765E0">
        <w:rPr>
          <w:sz w:val="32"/>
          <w:szCs w:val="32"/>
          <w:rtl/>
        </w:rPr>
        <w:t xml:space="preserve"> (3/ 214)</w:t>
      </w:r>
      <w:r w:rsidRPr="003765E0">
        <w:rPr>
          <w:rFonts w:hint="cs"/>
          <w:sz w:val="32"/>
          <w:szCs w:val="32"/>
          <w:rtl/>
        </w:rPr>
        <w:t>, جواهر</w:t>
      </w:r>
      <w:r w:rsidRPr="003765E0">
        <w:rPr>
          <w:sz w:val="32"/>
          <w:szCs w:val="32"/>
          <w:rtl/>
        </w:rPr>
        <w:t xml:space="preserve"> </w:t>
      </w:r>
      <w:r w:rsidRPr="003765E0">
        <w:rPr>
          <w:rFonts w:hint="cs"/>
          <w:sz w:val="32"/>
          <w:szCs w:val="32"/>
          <w:rtl/>
        </w:rPr>
        <w:t>الأدب</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أدبيات</w:t>
      </w:r>
      <w:r w:rsidRPr="003765E0">
        <w:rPr>
          <w:sz w:val="32"/>
          <w:szCs w:val="32"/>
          <w:rtl/>
        </w:rPr>
        <w:t xml:space="preserve"> </w:t>
      </w:r>
      <w:r w:rsidRPr="003765E0">
        <w:rPr>
          <w:rFonts w:hint="cs"/>
          <w:sz w:val="32"/>
          <w:szCs w:val="32"/>
          <w:rtl/>
        </w:rPr>
        <w:t>وإنشاء</w:t>
      </w:r>
      <w:r w:rsidRPr="003765E0">
        <w:rPr>
          <w:sz w:val="32"/>
          <w:szCs w:val="32"/>
          <w:rtl/>
        </w:rPr>
        <w:t xml:space="preserve"> </w:t>
      </w:r>
      <w:r w:rsidRPr="003765E0">
        <w:rPr>
          <w:rFonts w:hint="cs"/>
          <w:sz w:val="32"/>
          <w:szCs w:val="32"/>
          <w:rtl/>
        </w:rPr>
        <w:t>لغة</w:t>
      </w:r>
      <w:r w:rsidRPr="003765E0">
        <w:rPr>
          <w:sz w:val="32"/>
          <w:szCs w:val="32"/>
          <w:rtl/>
        </w:rPr>
        <w:t xml:space="preserve"> </w:t>
      </w:r>
      <w:r w:rsidRPr="003765E0">
        <w:rPr>
          <w:rFonts w:hint="cs"/>
          <w:sz w:val="32"/>
          <w:szCs w:val="32"/>
          <w:rtl/>
        </w:rPr>
        <w:t>العرب</w:t>
      </w:r>
      <w:r w:rsidRPr="003765E0">
        <w:rPr>
          <w:sz w:val="32"/>
          <w:szCs w:val="32"/>
          <w:rtl/>
        </w:rPr>
        <w:t xml:space="preserve"> (2/189)</w:t>
      </w:r>
      <w:r w:rsidRPr="003765E0">
        <w:rPr>
          <w:rFonts w:hint="cs"/>
          <w:sz w:val="32"/>
          <w:szCs w:val="32"/>
          <w:rtl/>
        </w:rPr>
        <w:t>.</w:t>
      </w:r>
    </w:p>
  </w:footnote>
  <w:footnote w:id="178">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سقطت من باقي النسخ.</w:t>
      </w:r>
    </w:p>
  </w:footnote>
  <w:footnote w:id="179">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(ج), (د) التنزيه.</w:t>
      </w:r>
    </w:p>
  </w:footnote>
  <w:footnote w:id="180">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ascii="Arial" w:eastAsiaTheme="minorHAnsi" w:hAnsi="Arial"/>
          <w:sz w:val="32"/>
          <w:szCs w:val="32"/>
          <w:rtl/>
        </w:rPr>
        <w:t>يوسف: ٥١</w:t>
      </w:r>
      <w:r w:rsidRPr="003765E0">
        <w:rPr>
          <w:rFonts w:hint="cs"/>
          <w:sz w:val="32"/>
          <w:szCs w:val="32"/>
          <w:rtl/>
        </w:rPr>
        <w:t>.</w:t>
      </w:r>
    </w:p>
  </w:footnote>
  <w:footnote w:id="181">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w:t>
      </w:r>
      <w:r w:rsidRPr="003765E0">
        <w:rPr>
          <w:sz w:val="32"/>
          <w:szCs w:val="32"/>
          <w:rtl/>
        </w:rPr>
        <w:t xml:space="preserve"> الرسالة القشيرية (2/ 493)</w:t>
      </w:r>
      <w:r w:rsidRPr="003765E0">
        <w:rPr>
          <w:rFonts w:hint="cs"/>
          <w:sz w:val="32"/>
          <w:szCs w:val="32"/>
          <w:rtl/>
        </w:rPr>
        <w:t xml:space="preserve">, </w:t>
      </w:r>
      <w:r w:rsidRPr="003765E0">
        <w:rPr>
          <w:sz w:val="32"/>
          <w:szCs w:val="32"/>
          <w:rtl/>
        </w:rPr>
        <w:t xml:space="preserve">التعرف لمذهب أهل التصوف </w:t>
      </w:r>
      <w:r w:rsidRPr="003765E0">
        <w:rPr>
          <w:rFonts w:hint="cs"/>
          <w:sz w:val="32"/>
          <w:szCs w:val="32"/>
          <w:rtl/>
        </w:rPr>
        <w:t xml:space="preserve">للكلاباذي </w:t>
      </w:r>
      <w:r w:rsidRPr="003765E0">
        <w:rPr>
          <w:sz w:val="32"/>
          <w:szCs w:val="32"/>
          <w:rtl/>
        </w:rPr>
        <w:t>(ص: 109)</w:t>
      </w:r>
      <w:r w:rsidRPr="003765E0">
        <w:rPr>
          <w:rFonts w:hint="cs"/>
          <w:sz w:val="32"/>
          <w:szCs w:val="32"/>
          <w:rtl/>
        </w:rPr>
        <w:t>.</w:t>
      </w:r>
    </w:p>
  </w:footnote>
  <w:footnote w:id="182">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زيد بن سهل بن الأسود بن حرام, أبو طلحة الأنصاري الخزرجي النجاري, صاحب رسول الله صلى الله عليه وسلم، ومن بني أخواله، وأحد أعيان البدريين، وأحد النقباء الاثني عشر ليلة العقبة, ومناقبه كثيرة, مات بالمدينة، وصلى عليه عثمان</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عثمان</w:instrText>
      </w:r>
      <w:r w:rsidRPr="003765E0">
        <w:instrText xml:space="preserve">" </w:instrText>
      </w:r>
      <w:r w:rsidRPr="003765E0">
        <w:rPr>
          <w:sz w:val="32"/>
          <w:szCs w:val="32"/>
          <w:rtl/>
        </w:rPr>
        <w:fldChar w:fldCharType="end"/>
      </w:r>
      <w:r w:rsidRPr="003765E0">
        <w:rPr>
          <w:sz w:val="32"/>
          <w:szCs w:val="32"/>
          <w:rtl/>
        </w:rPr>
        <w:t xml:space="preserve"> في سنة أربع وثلاثين. </w:t>
      </w:r>
      <w:r w:rsidRPr="003765E0">
        <w:rPr>
          <w:rFonts w:hint="cs"/>
          <w:sz w:val="32"/>
          <w:szCs w:val="32"/>
          <w:rtl/>
        </w:rPr>
        <w:t>انظر: الاستيعاب</w:t>
      </w:r>
      <w:r w:rsidRPr="003765E0">
        <w:rPr>
          <w:sz w:val="32"/>
          <w:szCs w:val="32"/>
          <w:rtl/>
        </w:rPr>
        <w:t xml:space="preserve"> (2/553)</w:t>
      </w:r>
      <w:r w:rsidRPr="003765E0">
        <w:rPr>
          <w:rFonts w:hint="cs"/>
          <w:sz w:val="32"/>
          <w:szCs w:val="32"/>
          <w:rtl/>
        </w:rPr>
        <w:t>,</w:t>
      </w:r>
      <w:r w:rsidRPr="003765E0">
        <w:rPr>
          <w:sz w:val="32"/>
          <w:szCs w:val="32"/>
          <w:rtl/>
        </w:rPr>
        <w:t xml:space="preserve"> سير أعلام النبلاء (2/27)</w:t>
      </w:r>
      <w:r w:rsidRPr="003765E0">
        <w:rPr>
          <w:rFonts w:hint="cs"/>
          <w:sz w:val="32"/>
          <w:szCs w:val="32"/>
          <w:rtl/>
        </w:rPr>
        <w:t>, الإصابة</w:t>
      </w:r>
      <w:r w:rsidRPr="003765E0">
        <w:rPr>
          <w:sz w:val="32"/>
          <w:szCs w:val="32"/>
          <w:rtl/>
        </w:rPr>
        <w:t xml:space="preserve"> (2 /607)</w:t>
      </w:r>
      <w:r w:rsidRPr="003765E0">
        <w:rPr>
          <w:rFonts w:hint="cs"/>
          <w:sz w:val="32"/>
          <w:szCs w:val="32"/>
          <w:rtl/>
        </w:rPr>
        <w:t>.</w:t>
      </w:r>
    </w:p>
  </w:footnote>
  <w:footnote w:id="183">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hint="cs"/>
          <w:sz w:val="32"/>
          <w:szCs w:val="32"/>
          <w:rtl/>
        </w:rPr>
        <w:t xml:space="preserve"> رواه</w:t>
      </w:r>
      <w:r w:rsidRPr="003765E0">
        <w:rPr>
          <w:sz w:val="32"/>
          <w:szCs w:val="32"/>
          <w:rtl/>
        </w:rPr>
        <w:t xml:space="preserve"> </w:t>
      </w:r>
      <w:r w:rsidRPr="003765E0">
        <w:rPr>
          <w:rFonts w:hint="cs"/>
          <w:sz w:val="32"/>
          <w:szCs w:val="32"/>
          <w:rtl/>
        </w:rPr>
        <w:t>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في صحيحه, كتاب مناقب الانصار ,باب</w:t>
      </w:r>
      <w:r w:rsidRPr="003765E0">
        <w:rPr>
          <w:sz w:val="32"/>
          <w:szCs w:val="32"/>
          <w:rtl/>
        </w:rPr>
        <w:t xml:space="preserve"> </w:t>
      </w:r>
      <w:r w:rsidRPr="003765E0">
        <w:rPr>
          <w:rFonts w:hint="cs"/>
          <w:sz w:val="32"/>
          <w:szCs w:val="32"/>
          <w:rtl/>
        </w:rPr>
        <w:t>مناقب</w:t>
      </w:r>
      <w:r w:rsidRPr="003765E0">
        <w:rPr>
          <w:sz w:val="32"/>
          <w:szCs w:val="32"/>
          <w:rtl/>
        </w:rPr>
        <w:t xml:space="preserve"> </w:t>
      </w:r>
      <w:r w:rsidRPr="003765E0">
        <w:rPr>
          <w:rFonts w:hint="cs"/>
          <w:sz w:val="32"/>
          <w:szCs w:val="32"/>
          <w:rtl/>
        </w:rPr>
        <w:t>أبي</w:t>
      </w:r>
      <w:r w:rsidRPr="003765E0">
        <w:rPr>
          <w:sz w:val="32"/>
          <w:szCs w:val="32"/>
          <w:rtl/>
        </w:rPr>
        <w:t xml:space="preserve"> </w:t>
      </w:r>
      <w:r w:rsidRPr="003765E0">
        <w:rPr>
          <w:rFonts w:hint="cs"/>
          <w:sz w:val="32"/>
          <w:szCs w:val="32"/>
          <w:rtl/>
        </w:rPr>
        <w:t>طلحة</w:t>
      </w:r>
      <w:r w:rsidRPr="003765E0">
        <w:rPr>
          <w:sz w:val="32"/>
          <w:szCs w:val="32"/>
          <w:rtl/>
        </w:rPr>
        <w:t xml:space="preserve"> </w:t>
      </w:r>
      <w:r w:rsidRPr="003765E0">
        <w:rPr>
          <w:rFonts w:hint="cs"/>
          <w:sz w:val="32"/>
          <w:szCs w:val="32"/>
          <w:rtl/>
        </w:rPr>
        <w:t>رضي</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عنه(</w:t>
      </w:r>
      <w:r w:rsidRPr="003765E0">
        <w:rPr>
          <w:sz w:val="32"/>
          <w:szCs w:val="32"/>
          <w:rtl/>
        </w:rPr>
        <w:t>5/37)</w:t>
      </w:r>
      <w:r w:rsidRPr="003765E0">
        <w:rPr>
          <w:rFonts w:hint="cs"/>
          <w:sz w:val="32"/>
          <w:szCs w:val="32"/>
          <w:rtl/>
        </w:rPr>
        <w:t>(</w:t>
      </w:r>
      <w:r w:rsidRPr="003765E0">
        <w:rPr>
          <w:sz w:val="32"/>
          <w:szCs w:val="32"/>
          <w:rtl/>
        </w:rPr>
        <w:t>3811</w:t>
      </w:r>
      <w:r w:rsidRPr="003765E0">
        <w:rPr>
          <w:rFonts w:hint="cs"/>
          <w:sz w:val="32"/>
          <w:szCs w:val="32"/>
          <w:rtl/>
        </w:rPr>
        <w:t>), ومسلم في صحيحه, كتاب الجهاد والسير,</w:t>
      </w:r>
      <w:r w:rsidRPr="003765E0">
        <w:rPr>
          <w:sz w:val="32"/>
          <w:szCs w:val="32"/>
          <w:rtl/>
        </w:rPr>
        <w:t xml:space="preserve"> باب غزوة النساء مع الرجال</w:t>
      </w:r>
      <w:r w:rsidRPr="003765E0">
        <w:rPr>
          <w:rFonts w:hint="cs"/>
          <w:sz w:val="32"/>
          <w:szCs w:val="32"/>
          <w:rtl/>
        </w:rPr>
        <w:t xml:space="preserve"> </w:t>
      </w:r>
      <w:r w:rsidRPr="003765E0">
        <w:rPr>
          <w:sz w:val="32"/>
          <w:szCs w:val="32"/>
          <w:rtl/>
        </w:rPr>
        <w:t>(3/1443)( 181</w:t>
      </w:r>
      <w:r w:rsidRPr="003765E0">
        <w:rPr>
          <w:rFonts w:hint="cs"/>
          <w:sz w:val="32"/>
          <w:szCs w:val="32"/>
          <w:rtl/>
        </w:rPr>
        <w:t>1</w:t>
      </w:r>
      <w:r w:rsidRPr="003765E0">
        <w:rPr>
          <w:sz w:val="32"/>
          <w:szCs w:val="32"/>
          <w:rtl/>
        </w:rPr>
        <w:t>)</w:t>
      </w:r>
      <w:r w:rsidRPr="003765E0">
        <w:rPr>
          <w:rFonts w:hint="cs"/>
          <w:sz w:val="32"/>
          <w:szCs w:val="32"/>
          <w:rtl/>
        </w:rPr>
        <w:t>.</w:t>
      </w:r>
    </w:p>
  </w:footnote>
  <w:footnote w:id="184">
    <w:p w:rsidR="00A64017" w:rsidRPr="003765E0" w:rsidRDefault="00A64017" w:rsidP="0042260F">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hint="cs"/>
          <w:sz w:val="32"/>
          <w:szCs w:val="32"/>
          <w:rtl/>
        </w:rPr>
        <w:t xml:space="preserve"> </w:t>
      </w:r>
      <w:r w:rsidRPr="003765E0">
        <w:rPr>
          <w:sz w:val="32"/>
          <w:szCs w:val="32"/>
          <w:rtl/>
        </w:rPr>
        <w:t>عبد الله بن أبى قحافة عثمان</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عثمان</w:instrText>
      </w:r>
      <w:r w:rsidRPr="003765E0">
        <w:instrText xml:space="preserve">" </w:instrText>
      </w:r>
      <w:r w:rsidRPr="003765E0">
        <w:rPr>
          <w:sz w:val="32"/>
          <w:szCs w:val="32"/>
          <w:rtl/>
        </w:rPr>
        <w:fldChar w:fldCharType="end"/>
      </w:r>
      <w:r w:rsidRPr="003765E0">
        <w:rPr>
          <w:sz w:val="32"/>
          <w:szCs w:val="32"/>
          <w:rtl/>
        </w:rPr>
        <w:t xml:space="preserve"> بن عامر بن عمرو</w:t>
      </w:r>
      <w:r w:rsidRPr="003765E0">
        <w:rPr>
          <w:rFonts w:hint="cs"/>
          <w:sz w:val="32"/>
          <w:szCs w:val="32"/>
          <w:rtl/>
        </w:rPr>
        <w:t>,</w:t>
      </w:r>
      <w:r w:rsidRPr="003765E0">
        <w:rPr>
          <w:sz w:val="32"/>
          <w:szCs w:val="32"/>
          <w:rtl/>
        </w:rPr>
        <w:t xml:space="preserve"> أبو بكر الصديق القرشى التيمى</w:t>
      </w:r>
      <w:r w:rsidRPr="003765E0">
        <w:rPr>
          <w:rFonts w:hint="cs"/>
          <w:sz w:val="32"/>
          <w:szCs w:val="32"/>
          <w:rtl/>
        </w:rPr>
        <w:t>, أول</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أسلم</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الرجال, صاحب رسول الله صلى الله عليه وسلم في هجرته, وتزوج النبي صلى الله عليه وسلم ابنته, أحد العشرة المبشرين بالجنة, والخليفة الراشد الاول, مناقبه كثيرة, توفي يوم</w:t>
      </w:r>
      <w:r w:rsidRPr="003765E0">
        <w:rPr>
          <w:sz w:val="32"/>
          <w:szCs w:val="32"/>
          <w:rtl/>
        </w:rPr>
        <w:t xml:space="preserve"> </w:t>
      </w:r>
      <w:r w:rsidRPr="003765E0">
        <w:rPr>
          <w:rFonts w:hint="cs"/>
          <w:sz w:val="32"/>
          <w:szCs w:val="32"/>
          <w:rtl/>
        </w:rPr>
        <w:t>الإثنين</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جمادى</w:t>
      </w:r>
      <w:r w:rsidRPr="003765E0">
        <w:rPr>
          <w:sz w:val="32"/>
          <w:szCs w:val="32"/>
          <w:rtl/>
        </w:rPr>
        <w:t xml:space="preserve"> </w:t>
      </w:r>
      <w:r w:rsidRPr="003765E0">
        <w:rPr>
          <w:rFonts w:hint="cs"/>
          <w:sz w:val="32"/>
          <w:szCs w:val="32"/>
          <w:rtl/>
        </w:rPr>
        <w:t>الأولى</w:t>
      </w:r>
      <w:r w:rsidRPr="003765E0">
        <w:rPr>
          <w:sz w:val="32"/>
          <w:szCs w:val="32"/>
          <w:rtl/>
        </w:rPr>
        <w:t xml:space="preserve"> </w:t>
      </w:r>
      <w:r w:rsidRPr="003765E0">
        <w:rPr>
          <w:rFonts w:hint="cs"/>
          <w:sz w:val="32"/>
          <w:szCs w:val="32"/>
          <w:rtl/>
        </w:rPr>
        <w:t>سنة</w:t>
      </w:r>
      <w:r w:rsidRPr="003765E0">
        <w:rPr>
          <w:sz w:val="32"/>
          <w:szCs w:val="32"/>
          <w:rtl/>
        </w:rPr>
        <w:t xml:space="preserve"> </w:t>
      </w:r>
      <w:r w:rsidRPr="003765E0">
        <w:rPr>
          <w:rFonts w:hint="cs"/>
          <w:sz w:val="32"/>
          <w:szCs w:val="32"/>
          <w:rtl/>
        </w:rPr>
        <w:t>ثلاث</w:t>
      </w:r>
      <w:r w:rsidRPr="003765E0">
        <w:rPr>
          <w:sz w:val="32"/>
          <w:szCs w:val="32"/>
          <w:rtl/>
        </w:rPr>
        <w:t xml:space="preserve"> </w:t>
      </w:r>
      <w:r w:rsidRPr="003765E0">
        <w:rPr>
          <w:rFonts w:hint="cs"/>
          <w:sz w:val="32"/>
          <w:szCs w:val="32"/>
          <w:rtl/>
        </w:rPr>
        <w:t>عشر</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الهجرة. انظر</w:t>
      </w:r>
      <w:r w:rsidRPr="003765E0">
        <w:rPr>
          <w:sz w:val="32"/>
          <w:szCs w:val="32"/>
          <w:rtl/>
        </w:rPr>
        <w:t xml:space="preserve">: </w:t>
      </w:r>
      <w:r w:rsidRPr="003765E0">
        <w:rPr>
          <w:rFonts w:hint="cs"/>
          <w:sz w:val="32"/>
          <w:szCs w:val="32"/>
          <w:rtl/>
        </w:rPr>
        <w:t>الاستيعاب</w:t>
      </w:r>
      <w:r w:rsidRPr="003765E0">
        <w:rPr>
          <w:sz w:val="32"/>
          <w:szCs w:val="32"/>
          <w:rtl/>
        </w:rPr>
        <w:t xml:space="preserve"> (3/963)</w:t>
      </w:r>
      <w:r w:rsidRPr="003765E0">
        <w:rPr>
          <w:rFonts w:hint="cs"/>
          <w:sz w:val="32"/>
          <w:szCs w:val="32"/>
          <w:rtl/>
        </w:rPr>
        <w:t>,</w:t>
      </w:r>
      <w:r w:rsidRPr="003765E0">
        <w:rPr>
          <w:sz w:val="32"/>
          <w:szCs w:val="32"/>
          <w:rtl/>
        </w:rPr>
        <w:t xml:space="preserve"> </w:t>
      </w:r>
      <w:r w:rsidRPr="003765E0">
        <w:rPr>
          <w:rFonts w:hint="cs"/>
          <w:sz w:val="32"/>
          <w:szCs w:val="32"/>
          <w:rtl/>
        </w:rPr>
        <w:t>الإصابة</w:t>
      </w:r>
      <w:r w:rsidRPr="003765E0">
        <w:rPr>
          <w:sz w:val="32"/>
          <w:szCs w:val="32"/>
          <w:rtl/>
        </w:rPr>
        <w:t xml:space="preserve"> (4/ 174)</w:t>
      </w:r>
      <w:r w:rsidRPr="003765E0">
        <w:rPr>
          <w:rFonts w:hint="cs"/>
          <w:sz w:val="32"/>
          <w:szCs w:val="32"/>
          <w:rtl/>
        </w:rPr>
        <w:t>.</w:t>
      </w:r>
    </w:p>
  </w:footnote>
  <w:footnote w:id="185">
    <w:p w:rsidR="00A64017" w:rsidRPr="003765E0" w:rsidRDefault="00A64017" w:rsidP="0042260F">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hint="cs"/>
          <w:sz w:val="32"/>
          <w:szCs w:val="32"/>
          <w:rtl/>
        </w:rPr>
        <w:t xml:space="preserve"> رواه أبو داود في سننه, كتاب الزكاة , باب في الرخصة في ذلك</w:t>
      </w:r>
      <w:r w:rsidRPr="003765E0">
        <w:rPr>
          <w:sz w:val="32"/>
          <w:szCs w:val="32"/>
          <w:rtl/>
        </w:rPr>
        <w:t xml:space="preserve"> (2/129)</w:t>
      </w:r>
      <w:r w:rsidRPr="003765E0">
        <w:rPr>
          <w:rFonts w:hint="cs"/>
          <w:sz w:val="32"/>
          <w:szCs w:val="32"/>
          <w:rtl/>
        </w:rPr>
        <w:t>(</w:t>
      </w:r>
      <w:r w:rsidRPr="003765E0">
        <w:rPr>
          <w:sz w:val="32"/>
          <w:szCs w:val="32"/>
          <w:rtl/>
        </w:rPr>
        <w:t>1678</w:t>
      </w:r>
      <w:r w:rsidRPr="003765E0">
        <w:rPr>
          <w:rFonts w:hint="cs"/>
          <w:sz w:val="32"/>
          <w:szCs w:val="32"/>
          <w:rtl/>
        </w:rPr>
        <w:t>), والترمذي في سننه, كتاب</w:t>
      </w:r>
      <w:r w:rsidRPr="003765E0">
        <w:rPr>
          <w:sz w:val="32"/>
          <w:szCs w:val="32"/>
          <w:rtl/>
        </w:rPr>
        <w:t xml:space="preserve"> </w:t>
      </w:r>
      <w:r w:rsidRPr="003765E0">
        <w:rPr>
          <w:rFonts w:hint="cs"/>
          <w:sz w:val="32"/>
          <w:szCs w:val="32"/>
          <w:rtl/>
        </w:rPr>
        <w:t>أبواب المناقب, باب</w:t>
      </w:r>
      <w:r w:rsidRPr="003765E0">
        <w:rPr>
          <w:sz w:val="32"/>
          <w:szCs w:val="32"/>
          <w:rtl/>
        </w:rPr>
        <w:t xml:space="preserve"> (5/614)</w:t>
      </w:r>
      <w:r w:rsidRPr="003765E0">
        <w:rPr>
          <w:rFonts w:hint="cs"/>
          <w:sz w:val="32"/>
          <w:szCs w:val="32"/>
          <w:rtl/>
        </w:rPr>
        <w:t>(</w:t>
      </w:r>
      <w:r w:rsidRPr="003765E0">
        <w:rPr>
          <w:sz w:val="32"/>
          <w:szCs w:val="32"/>
          <w:rtl/>
        </w:rPr>
        <w:t>3675</w:t>
      </w:r>
      <w:r w:rsidRPr="003765E0">
        <w:rPr>
          <w:rFonts w:hint="cs"/>
          <w:sz w:val="32"/>
          <w:szCs w:val="32"/>
          <w:rtl/>
        </w:rPr>
        <w:t>), وابن أبي عاصم في السنة</w:t>
      </w:r>
      <w:r w:rsidRPr="003765E0">
        <w:rPr>
          <w:sz w:val="32"/>
          <w:szCs w:val="32"/>
          <w:rtl/>
        </w:rPr>
        <w:t xml:space="preserve"> (2/579)</w:t>
      </w:r>
      <w:r w:rsidRPr="003765E0">
        <w:rPr>
          <w:rFonts w:hint="cs"/>
          <w:sz w:val="32"/>
          <w:szCs w:val="32"/>
          <w:rtl/>
        </w:rPr>
        <w:t>(</w:t>
      </w:r>
      <w:r w:rsidRPr="003765E0">
        <w:rPr>
          <w:sz w:val="32"/>
          <w:szCs w:val="32"/>
          <w:rtl/>
        </w:rPr>
        <w:t>1240</w:t>
      </w:r>
      <w:r w:rsidRPr="003765E0">
        <w:rPr>
          <w:rFonts w:hint="cs"/>
          <w:sz w:val="32"/>
          <w:szCs w:val="32"/>
          <w:rtl/>
        </w:rPr>
        <w:t xml:space="preserve">), والبزار في </w:t>
      </w:r>
      <w:r w:rsidRPr="003765E0">
        <w:rPr>
          <w:sz w:val="32"/>
          <w:szCs w:val="32"/>
          <w:rtl/>
        </w:rPr>
        <w:t xml:space="preserve"> مسند</w:t>
      </w:r>
      <w:r w:rsidRPr="003765E0">
        <w:rPr>
          <w:rFonts w:hint="cs"/>
          <w:sz w:val="32"/>
          <w:szCs w:val="32"/>
          <w:rtl/>
        </w:rPr>
        <w:t>ه</w:t>
      </w:r>
      <w:r w:rsidRPr="003765E0">
        <w:rPr>
          <w:sz w:val="32"/>
          <w:szCs w:val="32"/>
          <w:rtl/>
        </w:rPr>
        <w:t xml:space="preserve"> </w:t>
      </w:r>
      <w:r w:rsidRPr="003765E0">
        <w:rPr>
          <w:rFonts w:hint="cs"/>
          <w:sz w:val="32"/>
          <w:szCs w:val="32"/>
          <w:rtl/>
        </w:rPr>
        <w:t>(</w:t>
      </w:r>
      <w:r w:rsidRPr="003765E0">
        <w:rPr>
          <w:sz w:val="32"/>
          <w:szCs w:val="32"/>
          <w:rtl/>
        </w:rPr>
        <w:t>البحر الزخار</w:t>
      </w:r>
      <w:r w:rsidRPr="003765E0">
        <w:rPr>
          <w:rFonts w:hint="cs"/>
          <w:sz w:val="32"/>
          <w:szCs w:val="32"/>
          <w:rtl/>
        </w:rPr>
        <w:t>)</w:t>
      </w:r>
      <w:r w:rsidRPr="003765E0">
        <w:rPr>
          <w:sz w:val="32"/>
          <w:szCs w:val="32"/>
          <w:rtl/>
        </w:rPr>
        <w:t xml:space="preserve"> (1/ 394)</w:t>
      </w:r>
      <w:r w:rsidRPr="003765E0">
        <w:rPr>
          <w:rFonts w:hint="cs"/>
          <w:sz w:val="32"/>
          <w:szCs w:val="32"/>
          <w:rtl/>
        </w:rPr>
        <w:t>(</w:t>
      </w:r>
      <w:r w:rsidRPr="003765E0">
        <w:rPr>
          <w:sz w:val="32"/>
          <w:szCs w:val="32"/>
          <w:rtl/>
        </w:rPr>
        <w:t>270</w:t>
      </w:r>
      <w:r w:rsidRPr="003765E0">
        <w:rPr>
          <w:rFonts w:hint="cs"/>
          <w:sz w:val="32"/>
          <w:szCs w:val="32"/>
          <w:rtl/>
        </w:rPr>
        <w:t xml:space="preserve">), والحاكم في </w:t>
      </w:r>
      <w:r w:rsidRPr="003765E0">
        <w:rPr>
          <w:sz w:val="32"/>
          <w:szCs w:val="32"/>
          <w:rtl/>
        </w:rPr>
        <w:t xml:space="preserve"> المستدرك (1/ 574)</w:t>
      </w:r>
      <w:r w:rsidRPr="003765E0">
        <w:rPr>
          <w:rFonts w:hint="cs"/>
          <w:sz w:val="32"/>
          <w:szCs w:val="32"/>
          <w:rtl/>
        </w:rPr>
        <w:t>(</w:t>
      </w:r>
      <w:r w:rsidRPr="003765E0">
        <w:rPr>
          <w:sz w:val="32"/>
          <w:szCs w:val="32"/>
          <w:rtl/>
        </w:rPr>
        <w:t>1510</w:t>
      </w:r>
      <w:r w:rsidRPr="003765E0">
        <w:rPr>
          <w:rFonts w:hint="cs"/>
          <w:sz w:val="32"/>
          <w:szCs w:val="32"/>
          <w:rtl/>
        </w:rPr>
        <w:t>), والبيهقي في</w:t>
      </w:r>
      <w:r w:rsidRPr="003765E0">
        <w:rPr>
          <w:sz w:val="32"/>
          <w:szCs w:val="32"/>
          <w:rtl/>
        </w:rPr>
        <w:t xml:space="preserve"> السنن الكبرى (4/ 303)</w:t>
      </w:r>
      <w:r w:rsidRPr="003765E0">
        <w:rPr>
          <w:rFonts w:hint="cs"/>
          <w:sz w:val="32"/>
          <w:szCs w:val="32"/>
          <w:rtl/>
        </w:rPr>
        <w:t>(</w:t>
      </w:r>
      <w:r w:rsidRPr="003765E0">
        <w:rPr>
          <w:sz w:val="32"/>
          <w:szCs w:val="32"/>
          <w:rtl/>
        </w:rPr>
        <w:t>7774</w:t>
      </w:r>
      <w:r w:rsidRPr="003765E0">
        <w:rPr>
          <w:rFonts w:hint="cs"/>
          <w:sz w:val="32"/>
          <w:szCs w:val="32"/>
          <w:rtl/>
        </w:rPr>
        <w:t>) من طريق</w:t>
      </w:r>
      <w:r w:rsidRPr="003765E0">
        <w:rPr>
          <w:sz w:val="32"/>
          <w:szCs w:val="32"/>
          <w:rtl/>
        </w:rPr>
        <w:t xml:space="preserve"> الفضل بن دكين، حدثنا هشام بن سعد</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سعد</w:instrText>
      </w:r>
      <w:r w:rsidRPr="003765E0">
        <w:instrText xml:space="preserve">" </w:instrText>
      </w:r>
      <w:r w:rsidRPr="003765E0">
        <w:rPr>
          <w:sz w:val="32"/>
          <w:szCs w:val="32"/>
          <w:rtl/>
        </w:rPr>
        <w:fldChar w:fldCharType="end"/>
      </w:r>
      <w:r w:rsidRPr="003765E0">
        <w:rPr>
          <w:sz w:val="32"/>
          <w:szCs w:val="32"/>
          <w:rtl/>
        </w:rPr>
        <w:t>، عن زيد بن أسلم، عن أبيه، قال: سمعت 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عمر</w:instrText>
      </w:r>
      <w:r w:rsidRPr="003765E0">
        <w:instrText xml:space="preserve">" </w:instrText>
      </w:r>
      <w:r w:rsidRPr="003765E0">
        <w:rPr>
          <w:sz w:val="32"/>
          <w:szCs w:val="32"/>
          <w:rtl/>
        </w:rPr>
        <w:fldChar w:fldCharType="end"/>
      </w:r>
      <w:r w:rsidRPr="003765E0">
        <w:rPr>
          <w:sz w:val="32"/>
          <w:szCs w:val="32"/>
          <w:rtl/>
        </w:rPr>
        <w:t xml:space="preserve"> بن الخطاب، رضي الله عنه يقول: " أمرنا رسول الله صلى الله عليه وسلم يوما أن نتصدق، فوافق ذلك مالا عندي، فقلت: اليوم أسبق أبا بكر إن سبقته يوما، فجئت بنصف مالي، فقال رسول الله صلى الله عليه وسلم: «ما أبقيت لأهلك؟»، قلت: مثله، قال: وأتى أبو بكر رضي الله عنه بكل ما عنده، فقال له رسول الله صلى الله عليه وسلم: «ما أبقيت لأهلك؟» قال: أبقيت لهم الله ورسوله، قلت: لا أسابقك إلى شيء أبدا</w:t>
      </w:r>
      <w:r w:rsidRPr="003765E0">
        <w:rPr>
          <w:rFonts w:hint="cs"/>
          <w:sz w:val="32"/>
          <w:szCs w:val="32"/>
          <w:rtl/>
        </w:rPr>
        <w:t>ً".</w:t>
      </w:r>
    </w:p>
    <w:p w:rsidR="00A64017" w:rsidRPr="003765E0" w:rsidRDefault="00A64017" w:rsidP="000D4921">
      <w:pPr>
        <w:pStyle w:val="a4"/>
        <w:jc w:val="both"/>
        <w:rPr>
          <w:sz w:val="32"/>
          <w:szCs w:val="32"/>
          <w:rtl/>
        </w:rPr>
      </w:pPr>
      <w:r w:rsidRPr="003765E0">
        <w:rPr>
          <w:rFonts w:hint="cs"/>
          <w:sz w:val="32"/>
          <w:szCs w:val="32"/>
          <w:rtl/>
        </w:rPr>
        <w:t xml:space="preserve">       قال الترمذي : </w:t>
      </w:r>
      <w:r w:rsidRPr="003765E0">
        <w:rPr>
          <w:sz w:val="32"/>
          <w:szCs w:val="32"/>
          <w:rtl/>
        </w:rPr>
        <w:t>هذا حديث حسن صحيح</w:t>
      </w:r>
      <w:r w:rsidRPr="003765E0">
        <w:rPr>
          <w:rFonts w:hint="cs"/>
          <w:sz w:val="32"/>
          <w:szCs w:val="32"/>
          <w:rtl/>
        </w:rPr>
        <w:t>, وقال الحاكم: "</w:t>
      </w:r>
      <w:r w:rsidRPr="003765E0">
        <w:rPr>
          <w:sz w:val="32"/>
          <w:szCs w:val="32"/>
          <w:rtl/>
        </w:rPr>
        <w:t>هذا حديث صحيح على شرط مسلم، ولم يخرجاه</w:t>
      </w:r>
      <w:r w:rsidRPr="003765E0">
        <w:rPr>
          <w:rFonts w:hint="cs"/>
          <w:sz w:val="32"/>
          <w:szCs w:val="32"/>
          <w:rtl/>
        </w:rPr>
        <w:t>", ووافقه الذهبي , وفيه هشام بن سعد</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سعد</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w:t>
      </w:r>
      <w:r w:rsidRPr="003765E0">
        <w:rPr>
          <w:sz w:val="32"/>
          <w:szCs w:val="32"/>
          <w:rtl/>
        </w:rPr>
        <w:t>صدوق له أوهام</w:t>
      </w:r>
      <w:r w:rsidRPr="003765E0">
        <w:rPr>
          <w:rFonts w:hint="cs"/>
          <w:sz w:val="32"/>
          <w:szCs w:val="32"/>
          <w:rtl/>
        </w:rPr>
        <w:t xml:space="preserve">", انظر: </w:t>
      </w:r>
      <w:r w:rsidRPr="003765E0">
        <w:rPr>
          <w:sz w:val="32"/>
          <w:szCs w:val="32"/>
          <w:rtl/>
        </w:rPr>
        <w:t>تقريب التهذيب (ص: 572)</w:t>
      </w:r>
      <w:r w:rsidRPr="003765E0">
        <w:rPr>
          <w:rFonts w:hint="cs"/>
          <w:sz w:val="32"/>
          <w:szCs w:val="32"/>
          <w:rtl/>
        </w:rPr>
        <w:t xml:space="preserve">, لذا قال الألباني في </w:t>
      </w:r>
      <w:r w:rsidRPr="003765E0">
        <w:rPr>
          <w:sz w:val="32"/>
          <w:szCs w:val="32"/>
          <w:rtl/>
        </w:rPr>
        <w:t>صحيح أبي داود (5/ 366)</w:t>
      </w:r>
      <w:r w:rsidRPr="003765E0">
        <w:rPr>
          <w:rFonts w:hint="cs"/>
          <w:sz w:val="32"/>
          <w:szCs w:val="32"/>
          <w:rtl/>
        </w:rPr>
        <w:t xml:space="preserve"> </w:t>
      </w:r>
      <w:r w:rsidRPr="003765E0">
        <w:rPr>
          <w:sz w:val="32"/>
          <w:szCs w:val="32"/>
          <w:rtl/>
        </w:rPr>
        <w:t>وهذا إسناد حسن، وهو على شرط مسلم.</w:t>
      </w:r>
    </w:p>
  </w:footnote>
  <w:footnote w:id="186">
    <w:p w:rsidR="00A64017" w:rsidRPr="003765E0" w:rsidRDefault="00A64017" w:rsidP="0042260F">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ascii="Traditional Arabic" w:hAnsi="Traditional Arabic" w:hint="cs"/>
          <w:sz w:val="32"/>
          <w:szCs w:val="32"/>
          <w:rtl/>
        </w:rPr>
        <w:t xml:space="preserve"> </w:t>
      </w:r>
      <w:r w:rsidRPr="003765E0">
        <w:rPr>
          <w:sz w:val="32"/>
          <w:szCs w:val="32"/>
          <w:rtl/>
        </w:rPr>
        <w:t>رفاعة بن عبد المنذر بن زنبر بن زيد</w:t>
      </w:r>
      <w:r w:rsidRPr="003765E0">
        <w:rPr>
          <w:rFonts w:hint="cs"/>
          <w:sz w:val="32"/>
          <w:szCs w:val="32"/>
          <w:rtl/>
        </w:rPr>
        <w:t xml:space="preserve">, </w:t>
      </w:r>
      <w:r w:rsidRPr="003765E0">
        <w:rPr>
          <w:sz w:val="32"/>
          <w:szCs w:val="32"/>
          <w:rtl/>
        </w:rPr>
        <w:t>أبو لبابة الأنصاري الأوسي</w:t>
      </w:r>
      <w:r w:rsidRPr="003765E0">
        <w:rPr>
          <w:rFonts w:hint="cs"/>
          <w:sz w:val="32"/>
          <w:szCs w:val="32"/>
          <w:rtl/>
        </w:rPr>
        <w:t>,صحابي جليل,</w:t>
      </w:r>
      <w:r w:rsidRPr="003765E0">
        <w:rPr>
          <w:sz w:val="32"/>
          <w:szCs w:val="32"/>
          <w:rtl/>
        </w:rPr>
        <w:t xml:space="preserve"> </w:t>
      </w:r>
      <w:r w:rsidRPr="003765E0">
        <w:rPr>
          <w:rFonts w:hint="cs"/>
          <w:sz w:val="32"/>
          <w:szCs w:val="32"/>
          <w:rtl/>
        </w:rPr>
        <w:t>أحد النقباء في العقبة,</w:t>
      </w:r>
      <w:r w:rsidRPr="003765E0">
        <w:rPr>
          <w:sz w:val="32"/>
          <w:szCs w:val="32"/>
          <w:rtl/>
        </w:rPr>
        <w:t xml:space="preserve"> شهد </w:t>
      </w:r>
      <w:r w:rsidRPr="003765E0">
        <w:rPr>
          <w:rFonts w:hint="cs"/>
          <w:sz w:val="32"/>
          <w:szCs w:val="32"/>
          <w:rtl/>
        </w:rPr>
        <w:t>بدراً</w:t>
      </w:r>
      <w:r w:rsidRPr="003765E0">
        <w:rPr>
          <w:sz w:val="32"/>
          <w:szCs w:val="32"/>
          <w:rtl/>
        </w:rPr>
        <w:t xml:space="preserve"> وسائر المشاهد</w:t>
      </w:r>
      <w:r w:rsidRPr="003765E0">
        <w:rPr>
          <w:rFonts w:hint="cs"/>
          <w:sz w:val="32"/>
          <w:szCs w:val="32"/>
          <w:rtl/>
        </w:rPr>
        <w:t>, مات</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خلافة</w:t>
      </w:r>
      <w:r w:rsidRPr="003765E0">
        <w:rPr>
          <w:sz w:val="32"/>
          <w:szCs w:val="32"/>
          <w:rtl/>
        </w:rPr>
        <w:t xml:space="preserve"> </w:t>
      </w:r>
      <w:r w:rsidRPr="003765E0">
        <w:rPr>
          <w:rFonts w:hint="cs"/>
          <w:sz w:val="32"/>
          <w:szCs w:val="32"/>
          <w:rtl/>
        </w:rPr>
        <w:t>علي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 xml:space="preserve">: </w:instrText>
      </w:r>
      <w:r w:rsidRPr="003765E0">
        <w:rPr>
          <w:rFonts w:hint="eastAsia"/>
          <w:rtl/>
        </w:rPr>
        <w:instrText>علي</w:instrText>
      </w:r>
      <w:r w:rsidRPr="003765E0">
        <w:instrText xml:space="preserve">" </w:instrText>
      </w:r>
      <w:r w:rsidRPr="003765E0">
        <w:rPr>
          <w:sz w:val="32"/>
          <w:szCs w:val="32"/>
          <w:rtl/>
        </w:rPr>
        <w:fldChar w:fldCharType="end"/>
      </w:r>
      <w:r w:rsidRPr="003765E0">
        <w:rPr>
          <w:rFonts w:hint="cs"/>
          <w:sz w:val="32"/>
          <w:szCs w:val="32"/>
          <w:rtl/>
        </w:rPr>
        <w:t>. انظر</w:t>
      </w:r>
      <w:r w:rsidRPr="003765E0">
        <w:rPr>
          <w:sz w:val="32"/>
          <w:szCs w:val="32"/>
          <w:rtl/>
        </w:rPr>
        <w:t xml:space="preserve">: </w:t>
      </w:r>
      <w:r w:rsidRPr="003765E0">
        <w:rPr>
          <w:rFonts w:hint="cs"/>
          <w:sz w:val="32"/>
          <w:szCs w:val="32"/>
          <w:rtl/>
        </w:rPr>
        <w:t xml:space="preserve"> الاستيعاب</w:t>
      </w:r>
      <w:r w:rsidRPr="003765E0">
        <w:rPr>
          <w:sz w:val="32"/>
          <w:szCs w:val="32"/>
          <w:rtl/>
        </w:rPr>
        <w:t xml:space="preserve"> (2/500)</w:t>
      </w:r>
      <w:r w:rsidRPr="003765E0">
        <w:rPr>
          <w:rFonts w:hint="cs"/>
          <w:sz w:val="32"/>
          <w:szCs w:val="32"/>
          <w:rtl/>
        </w:rPr>
        <w:t>,أسد</w:t>
      </w:r>
      <w:r w:rsidRPr="003765E0">
        <w:rPr>
          <w:sz w:val="32"/>
          <w:szCs w:val="32"/>
          <w:rtl/>
        </w:rPr>
        <w:t xml:space="preserve"> </w:t>
      </w:r>
      <w:r w:rsidRPr="003765E0">
        <w:rPr>
          <w:rFonts w:hint="cs"/>
          <w:sz w:val="32"/>
          <w:szCs w:val="32"/>
          <w:rtl/>
        </w:rPr>
        <w:t>الغابة</w:t>
      </w:r>
      <w:r w:rsidRPr="003765E0">
        <w:rPr>
          <w:sz w:val="32"/>
          <w:szCs w:val="32"/>
          <w:rtl/>
        </w:rPr>
        <w:t xml:space="preserve"> (</w:t>
      </w:r>
      <w:r w:rsidRPr="003765E0">
        <w:rPr>
          <w:rFonts w:hint="cs"/>
          <w:sz w:val="32"/>
          <w:szCs w:val="32"/>
          <w:rtl/>
        </w:rPr>
        <w:t>6</w:t>
      </w:r>
      <w:r w:rsidRPr="003765E0">
        <w:rPr>
          <w:sz w:val="32"/>
          <w:szCs w:val="32"/>
          <w:rtl/>
        </w:rPr>
        <w:t xml:space="preserve">/ </w:t>
      </w:r>
      <w:r w:rsidRPr="003765E0">
        <w:rPr>
          <w:rFonts w:hint="cs"/>
          <w:sz w:val="32"/>
          <w:szCs w:val="32"/>
          <w:rtl/>
        </w:rPr>
        <w:t>260), الإصابة</w:t>
      </w:r>
      <w:r w:rsidRPr="003765E0">
        <w:rPr>
          <w:sz w:val="32"/>
          <w:szCs w:val="32"/>
          <w:rtl/>
        </w:rPr>
        <w:t xml:space="preserve"> (7/349)</w:t>
      </w:r>
      <w:r w:rsidRPr="003765E0">
        <w:rPr>
          <w:rFonts w:hint="cs"/>
          <w:sz w:val="32"/>
          <w:szCs w:val="32"/>
          <w:rtl/>
        </w:rPr>
        <w:t>.</w:t>
      </w:r>
    </w:p>
  </w:footnote>
  <w:footnote w:id="187">
    <w:p w:rsidR="00A64017" w:rsidRPr="003765E0" w:rsidRDefault="00A64017" w:rsidP="000D4921">
      <w:pPr>
        <w:autoSpaceDE w:val="0"/>
        <w:autoSpaceDN w:val="0"/>
        <w:adjustRightInd w:val="0"/>
        <w:spacing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كعب بن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sz w:val="32"/>
          <w:szCs w:val="32"/>
          <w:rtl/>
        </w:rPr>
        <w:t xml:space="preserve"> بن أبي كعب، الأنصاري، الخزرجي العقبي, شاعر رسول الله صلى الله عليه وسلم وصاحبه، وأحد الثلاثة الذين خلفوا-فتاب الله عليهم-شهد العقبة</w:t>
      </w:r>
      <w:r w:rsidRPr="003765E0">
        <w:rPr>
          <w:rFonts w:hint="cs"/>
          <w:sz w:val="32"/>
          <w:szCs w:val="32"/>
          <w:rtl/>
        </w:rPr>
        <w:t xml:space="preserve"> الثانية</w:t>
      </w:r>
      <w:r w:rsidRPr="003765E0">
        <w:rPr>
          <w:sz w:val="32"/>
          <w:szCs w:val="32"/>
          <w:rtl/>
        </w:rPr>
        <w:t xml:space="preserve">, مات سنة خمسين. </w:t>
      </w:r>
      <w:r w:rsidRPr="003765E0">
        <w:rPr>
          <w:rFonts w:hint="cs"/>
          <w:sz w:val="32"/>
          <w:szCs w:val="32"/>
          <w:rtl/>
        </w:rPr>
        <w:t>الاستيعاب</w:t>
      </w:r>
      <w:r w:rsidRPr="003765E0">
        <w:rPr>
          <w:sz w:val="32"/>
          <w:szCs w:val="32"/>
          <w:rtl/>
        </w:rPr>
        <w:t xml:space="preserve"> (3/1323)</w:t>
      </w:r>
      <w:r w:rsidRPr="003765E0">
        <w:rPr>
          <w:rFonts w:hint="cs"/>
          <w:sz w:val="32"/>
          <w:szCs w:val="32"/>
          <w:rtl/>
        </w:rPr>
        <w:t xml:space="preserve">, </w:t>
      </w:r>
      <w:r w:rsidRPr="003765E0">
        <w:rPr>
          <w:sz w:val="32"/>
          <w:szCs w:val="32"/>
          <w:rtl/>
        </w:rPr>
        <w:t>سير أعلام النبلاء (2/ 526)</w:t>
      </w:r>
      <w:r w:rsidRPr="003765E0">
        <w:rPr>
          <w:rFonts w:hint="cs"/>
          <w:sz w:val="32"/>
          <w:szCs w:val="32"/>
          <w:rtl/>
        </w:rPr>
        <w:t>, الإصابة</w:t>
      </w:r>
      <w:r w:rsidRPr="003765E0">
        <w:rPr>
          <w:sz w:val="32"/>
          <w:szCs w:val="32"/>
          <w:rtl/>
        </w:rPr>
        <w:t xml:space="preserve"> (5/ 610)</w:t>
      </w:r>
      <w:r w:rsidRPr="003765E0">
        <w:rPr>
          <w:rFonts w:hint="cs"/>
          <w:sz w:val="32"/>
          <w:szCs w:val="32"/>
          <w:rtl/>
        </w:rPr>
        <w:t>.</w:t>
      </w:r>
    </w:p>
  </w:footnote>
  <w:footnote w:id="188">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hint="cs"/>
          <w:sz w:val="32"/>
          <w:szCs w:val="32"/>
          <w:rtl/>
        </w:rPr>
        <w:t>رواه</w:t>
      </w:r>
      <w:r w:rsidRPr="003765E0">
        <w:rPr>
          <w:sz w:val="32"/>
          <w:szCs w:val="32"/>
          <w:rtl/>
        </w:rPr>
        <w:t xml:space="preserve"> </w:t>
      </w:r>
      <w:r w:rsidRPr="003765E0">
        <w:rPr>
          <w:rFonts w:hint="cs"/>
          <w:sz w:val="32"/>
          <w:szCs w:val="32"/>
          <w:rtl/>
        </w:rPr>
        <w:t>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في صحيحه</w:t>
      </w:r>
      <w:r w:rsidRPr="003765E0">
        <w:rPr>
          <w:sz w:val="32"/>
          <w:szCs w:val="32"/>
          <w:rtl/>
        </w:rPr>
        <w:t xml:space="preserve">, </w:t>
      </w:r>
      <w:r w:rsidRPr="003765E0">
        <w:rPr>
          <w:rFonts w:hint="cs"/>
          <w:sz w:val="32"/>
          <w:szCs w:val="32"/>
          <w:rtl/>
        </w:rPr>
        <w:t>كتاب</w:t>
      </w:r>
      <w:r w:rsidRPr="003765E0">
        <w:rPr>
          <w:sz w:val="32"/>
          <w:szCs w:val="32"/>
          <w:rtl/>
        </w:rPr>
        <w:t xml:space="preserve"> </w:t>
      </w:r>
      <w:r w:rsidRPr="003765E0">
        <w:rPr>
          <w:rFonts w:hint="cs"/>
          <w:sz w:val="32"/>
          <w:szCs w:val="32"/>
          <w:rtl/>
        </w:rPr>
        <w:t>الوصايا, باب</w:t>
      </w:r>
      <w:r w:rsidRPr="003765E0">
        <w:rPr>
          <w:sz w:val="32"/>
          <w:szCs w:val="32"/>
          <w:rtl/>
        </w:rPr>
        <w:t xml:space="preserve"> </w:t>
      </w:r>
      <w:r w:rsidRPr="003765E0">
        <w:rPr>
          <w:rFonts w:hint="cs"/>
          <w:sz w:val="32"/>
          <w:szCs w:val="32"/>
          <w:rtl/>
        </w:rPr>
        <w:t>إذا</w:t>
      </w:r>
      <w:r w:rsidRPr="003765E0">
        <w:rPr>
          <w:sz w:val="32"/>
          <w:szCs w:val="32"/>
          <w:rtl/>
        </w:rPr>
        <w:t xml:space="preserve"> </w:t>
      </w:r>
      <w:r w:rsidRPr="003765E0">
        <w:rPr>
          <w:rFonts w:hint="cs"/>
          <w:sz w:val="32"/>
          <w:szCs w:val="32"/>
          <w:rtl/>
        </w:rPr>
        <w:t>تصدق،</w:t>
      </w:r>
      <w:r w:rsidRPr="003765E0">
        <w:rPr>
          <w:sz w:val="32"/>
          <w:szCs w:val="32"/>
          <w:rtl/>
        </w:rPr>
        <w:t xml:space="preserve"> </w:t>
      </w:r>
      <w:r w:rsidRPr="003765E0">
        <w:rPr>
          <w:rFonts w:hint="cs"/>
          <w:sz w:val="32"/>
          <w:szCs w:val="32"/>
          <w:rtl/>
        </w:rPr>
        <w:t>أو</w:t>
      </w:r>
      <w:r w:rsidRPr="003765E0">
        <w:rPr>
          <w:sz w:val="32"/>
          <w:szCs w:val="32"/>
          <w:rtl/>
        </w:rPr>
        <w:t xml:space="preserve"> </w:t>
      </w:r>
      <w:r w:rsidRPr="003765E0">
        <w:rPr>
          <w:rFonts w:hint="cs"/>
          <w:sz w:val="32"/>
          <w:szCs w:val="32"/>
          <w:rtl/>
        </w:rPr>
        <w:t>أوقف</w:t>
      </w:r>
      <w:r w:rsidRPr="003765E0">
        <w:rPr>
          <w:sz w:val="32"/>
          <w:szCs w:val="32"/>
          <w:rtl/>
        </w:rPr>
        <w:t xml:space="preserve"> </w:t>
      </w:r>
      <w:r w:rsidRPr="003765E0">
        <w:rPr>
          <w:rFonts w:hint="cs"/>
          <w:sz w:val="32"/>
          <w:szCs w:val="32"/>
          <w:rtl/>
        </w:rPr>
        <w:t>بعض</w:t>
      </w:r>
      <w:r w:rsidRPr="003765E0">
        <w:rPr>
          <w:sz w:val="32"/>
          <w:szCs w:val="32"/>
          <w:rtl/>
        </w:rPr>
        <w:t xml:space="preserve"> </w:t>
      </w:r>
      <w:r w:rsidRPr="003765E0">
        <w:rPr>
          <w:rFonts w:hint="cs"/>
          <w:sz w:val="32"/>
          <w:szCs w:val="32"/>
          <w:rtl/>
        </w:rPr>
        <w:t>ماله،</w:t>
      </w:r>
      <w:r w:rsidRPr="003765E0">
        <w:rPr>
          <w:sz w:val="32"/>
          <w:szCs w:val="32"/>
          <w:rtl/>
        </w:rPr>
        <w:t xml:space="preserve"> </w:t>
      </w:r>
      <w:r w:rsidRPr="003765E0">
        <w:rPr>
          <w:rFonts w:hint="cs"/>
          <w:sz w:val="32"/>
          <w:szCs w:val="32"/>
          <w:rtl/>
        </w:rPr>
        <w:t>أو</w:t>
      </w:r>
      <w:r w:rsidRPr="003765E0">
        <w:rPr>
          <w:sz w:val="32"/>
          <w:szCs w:val="32"/>
          <w:rtl/>
        </w:rPr>
        <w:t xml:space="preserve"> </w:t>
      </w:r>
      <w:r w:rsidRPr="003765E0">
        <w:rPr>
          <w:rFonts w:hint="cs"/>
          <w:sz w:val="32"/>
          <w:szCs w:val="32"/>
          <w:rtl/>
        </w:rPr>
        <w:t>بعض</w:t>
      </w:r>
      <w:r w:rsidRPr="003765E0">
        <w:rPr>
          <w:sz w:val="32"/>
          <w:szCs w:val="32"/>
          <w:rtl/>
        </w:rPr>
        <w:t xml:space="preserve"> </w:t>
      </w:r>
      <w:r w:rsidRPr="003765E0">
        <w:rPr>
          <w:rFonts w:hint="cs"/>
          <w:sz w:val="32"/>
          <w:szCs w:val="32"/>
          <w:rtl/>
        </w:rPr>
        <w:t>رقيقه،</w:t>
      </w:r>
      <w:r w:rsidRPr="003765E0">
        <w:rPr>
          <w:sz w:val="32"/>
          <w:szCs w:val="32"/>
          <w:rtl/>
        </w:rPr>
        <w:t xml:space="preserve"> </w:t>
      </w:r>
      <w:r w:rsidRPr="003765E0">
        <w:rPr>
          <w:rFonts w:hint="cs"/>
          <w:sz w:val="32"/>
          <w:szCs w:val="32"/>
          <w:rtl/>
        </w:rPr>
        <w:t>أو</w:t>
      </w:r>
      <w:r w:rsidRPr="003765E0">
        <w:rPr>
          <w:sz w:val="32"/>
          <w:szCs w:val="32"/>
          <w:rtl/>
        </w:rPr>
        <w:t xml:space="preserve"> </w:t>
      </w:r>
      <w:r w:rsidRPr="003765E0">
        <w:rPr>
          <w:rFonts w:hint="cs"/>
          <w:sz w:val="32"/>
          <w:szCs w:val="32"/>
          <w:rtl/>
        </w:rPr>
        <w:t>دوابه،</w:t>
      </w:r>
      <w:r w:rsidRPr="003765E0">
        <w:rPr>
          <w:sz w:val="32"/>
          <w:szCs w:val="32"/>
          <w:rtl/>
        </w:rPr>
        <w:t xml:space="preserve"> </w:t>
      </w:r>
      <w:r w:rsidRPr="003765E0">
        <w:rPr>
          <w:rFonts w:hint="cs"/>
          <w:sz w:val="32"/>
          <w:szCs w:val="32"/>
          <w:rtl/>
        </w:rPr>
        <w:t>فهو</w:t>
      </w:r>
      <w:r w:rsidRPr="003765E0">
        <w:rPr>
          <w:sz w:val="32"/>
          <w:szCs w:val="32"/>
          <w:rtl/>
        </w:rPr>
        <w:t xml:space="preserve"> </w:t>
      </w:r>
      <w:r w:rsidRPr="003765E0">
        <w:rPr>
          <w:rFonts w:hint="cs"/>
          <w:sz w:val="32"/>
          <w:szCs w:val="32"/>
          <w:rtl/>
        </w:rPr>
        <w:t>جائز</w:t>
      </w:r>
      <w:r w:rsidRPr="003765E0">
        <w:rPr>
          <w:sz w:val="32"/>
          <w:szCs w:val="32"/>
          <w:rtl/>
        </w:rPr>
        <w:t>(4/ 7)</w:t>
      </w:r>
      <w:r w:rsidRPr="003765E0">
        <w:rPr>
          <w:rFonts w:hint="cs"/>
          <w:sz w:val="32"/>
          <w:szCs w:val="32"/>
          <w:rtl/>
        </w:rPr>
        <w:t>(</w:t>
      </w:r>
      <w:r w:rsidRPr="003765E0">
        <w:rPr>
          <w:sz w:val="32"/>
          <w:szCs w:val="32"/>
          <w:rtl/>
        </w:rPr>
        <w:t>2757</w:t>
      </w:r>
      <w:r w:rsidRPr="003765E0">
        <w:rPr>
          <w:rFonts w:hint="cs"/>
          <w:sz w:val="32"/>
          <w:szCs w:val="32"/>
          <w:rtl/>
        </w:rPr>
        <w:t>)</w:t>
      </w:r>
      <w:r w:rsidRPr="003765E0">
        <w:rPr>
          <w:sz w:val="32"/>
          <w:szCs w:val="32"/>
          <w:rtl/>
        </w:rPr>
        <w:t xml:space="preserve">, </w:t>
      </w:r>
      <w:r w:rsidRPr="003765E0">
        <w:rPr>
          <w:rFonts w:hint="cs"/>
          <w:sz w:val="32"/>
          <w:szCs w:val="32"/>
          <w:rtl/>
        </w:rPr>
        <w:t>ومسلم</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صحيحه</w:t>
      </w:r>
      <w:r w:rsidRPr="003765E0">
        <w:rPr>
          <w:sz w:val="32"/>
          <w:szCs w:val="32"/>
          <w:rtl/>
        </w:rPr>
        <w:t xml:space="preserve">, </w:t>
      </w:r>
      <w:r w:rsidRPr="003765E0">
        <w:rPr>
          <w:rFonts w:hint="cs"/>
          <w:sz w:val="32"/>
          <w:szCs w:val="32"/>
          <w:rtl/>
        </w:rPr>
        <w:t>كتاب</w:t>
      </w:r>
      <w:r w:rsidRPr="003765E0">
        <w:rPr>
          <w:sz w:val="32"/>
          <w:szCs w:val="32"/>
          <w:rtl/>
        </w:rPr>
        <w:t xml:space="preserve"> </w:t>
      </w:r>
      <w:r w:rsidRPr="003765E0">
        <w:rPr>
          <w:rFonts w:hint="cs"/>
          <w:sz w:val="32"/>
          <w:szCs w:val="32"/>
          <w:rtl/>
        </w:rPr>
        <w:t>التوبة,</w:t>
      </w:r>
      <w:r w:rsidRPr="003765E0">
        <w:rPr>
          <w:sz w:val="32"/>
          <w:szCs w:val="32"/>
          <w:rtl/>
        </w:rPr>
        <w:t xml:space="preserve"> باب حديث توبة كعب بن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sz w:val="32"/>
          <w:szCs w:val="32"/>
          <w:rtl/>
        </w:rPr>
        <w:t xml:space="preserve"> وصاحبيه (4/2120)(2769)</w:t>
      </w:r>
      <w:r w:rsidRPr="003765E0">
        <w:rPr>
          <w:rFonts w:hint="cs"/>
          <w:sz w:val="32"/>
          <w:szCs w:val="32"/>
          <w:rtl/>
        </w:rPr>
        <w:t xml:space="preserve"> من حديث كعب رضي الله عنه.</w:t>
      </w:r>
    </w:p>
  </w:footnote>
  <w:footnote w:id="189">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باقي النسخ "فيحبط أجرَه ندمُه".</w:t>
      </w:r>
    </w:p>
  </w:footnote>
  <w:footnote w:id="190">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تفسير</w:t>
      </w:r>
      <w:r w:rsidRPr="003765E0">
        <w:rPr>
          <w:sz w:val="32"/>
          <w:szCs w:val="32"/>
          <w:rtl/>
        </w:rPr>
        <w:t xml:space="preserve"> </w:t>
      </w:r>
      <w:r w:rsidRPr="003765E0">
        <w:rPr>
          <w:rFonts w:hint="cs"/>
          <w:sz w:val="32"/>
          <w:szCs w:val="32"/>
          <w:rtl/>
        </w:rPr>
        <w:t>النكت</w:t>
      </w:r>
      <w:r w:rsidRPr="003765E0">
        <w:rPr>
          <w:sz w:val="32"/>
          <w:szCs w:val="32"/>
          <w:rtl/>
        </w:rPr>
        <w:t xml:space="preserve"> </w:t>
      </w:r>
      <w:r w:rsidRPr="003765E0">
        <w:rPr>
          <w:rFonts w:hint="cs"/>
          <w:sz w:val="32"/>
          <w:szCs w:val="32"/>
          <w:rtl/>
        </w:rPr>
        <w:t>والعيون</w:t>
      </w:r>
      <w:r w:rsidRPr="003765E0">
        <w:rPr>
          <w:sz w:val="32"/>
          <w:szCs w:val="32"/>
          <w:rtl/>
        </w:rPr>
        <w:t xml:space="preserve"> (5/ 506)</w:t>
      </w:r>
      <w:r w:rsidRPr="003765E0">
        <w:rPr>
          <w:rFonts w:hint="cs"/>
          <w:sz w:val="32"/>
          <w:szCs w:val="32"/>
          <w:rtl/>
        </w:rPr>
        <w:t>.</w:t>
      </w:r>
    </w:p>
  </w:footnote>
  <w:footnote w:id="191">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hint="cs"/>
          <w:sz w:val="32"/>
          <w:szCs w:val="32"/>
          <w:rtl/>
        </w:rPr>
        <w:t xml:space="preserve"> رواه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في صحيحه, كتاب الزكاة,</w:t>
      </w:r>
      <w:r w:rsidRPr="003765E0">
        <w:rPr>
          <w:sz w:val="32"/>
          <w:szCs w:val="32"/>
          <w:rtl/>
        </w:rPr>
        <w:t xml:space="preserve"> </w:t>
      </w:r>
      <w:r w:rsidRPr="003765E0">
        <w:rPr>
          <w:rFonts w:hint="cs"/>
          <w:sz w:val="32"/>
          <w:szCs w:val="32"/>
          <w:rtl/>
        </w:rPr>
        <w:t>باب</w:t>
      </w:r>
      <w:r w:rsidRPr="003765E0">
        <w:rPr>
          <w:sz w:val="32"/>
          <w:szCs w:val="32"/>
          <w:rtl/>
        </w:rPr>
        <w:t xml:space="preserve"> </w:t>
      </w:r>
      <w:r w:rsidRPr="003765E0">
        <w:rPr>
          <w:rFonts w:hint="cs"/>
          <w:sz w:val="32"/>
          <w:szCs w:val="32"/>
          <w:rtl/>
        </w:rPr>
        <w:t>مثل</w:t>
      </w:r>
      <w:r w:rsidRPr="003765E0">
        <w:rPr>
          <w:sz w:val="32"/>
          <w:szCs w:val="32"/>
          <w:rtl/>
        </w:rPr>
        <w:t xml:space="preserve"> </w:t>
      </w:r>
      <w:r w:rsidRPr="003765E0">
        <w:rPr>
          <w:rFonts w:hint="cs"/>
          <w:sz w:val="32"/>
          <w:szCs w:val="32"/>
          <w:rtl/>
        </w:rPr>
        <w:t>المتصدق</w:t>
      </w:r>
      <w:r w:rsidRPr="003765E0">
        <w:rPr>
          <w:sz w:val="32"/>
          <w:szCs w:val="32"/>
          <w:rtl/>
        </w:rPr>
        <w:t xml:space="preserve"> </w:t>
      </w:r>
      <w:r w:rsidRPr="003765E0">
        <w:rPr>
          <w:rFonts w:hint="cs"/>
          <w:sz w:val="32"/>
          <w:szCs w:val="32"/>
          <w:rtl/>
        </w:rPr>
        <w:t>والبخيل</w:t>
      </w:r>
      <w:r w:rsidRPr="003765E0">
        <w:rPr>
          <w:sz w:val="32"/>
          <w:szCs w:val="32"/>
          <w:rtl/>
        </w:rPr>
        <w:t xml:space="preserve"> (2/115</w:t>
      </w:r>
      <w:r w:rsidRPr="003765E0">
        <w:rPr>
          <w:rFonts w:hint="cs"/>
          <w:sz w:val="32"/>
          <w:szCs w:val="32"/>
          <w:rtl/>
        </w:rPr>
        <w:t>)(</w:t>
      </w:r>
      <w:r w:rsidRPr="003765E0">
        <w:rPr>
          <w:sz w:val="32"/>
          <w:szCs w:val="32"/>
          <w:rtl/>
        </w:rPr>
        <w:t>1443</w:t>
      </w:r>
      <w:r w:rsidRPr="003765E0">
        <w:rPr>
          <w:rFonts w:hint="cs"/>
          <w:sz w:val="32"/>
          <w:szCs w:val="32"/>
          <w:rtl/>
        </w:rPr>
        <w:t>), ومسلم في صحيحه, كتاب الزكاة,</w:t>
      </w:r>
      <w:r w:rsidRPr="003765E0">
        <w:rPr>
          <w:sz w:val="32"/>
          <w:szCs w:val="32"/>
          <w:rtl/>
        </w:rPr>
        <w:t xml:space="preserve"> باب مثل المنفق والبخيل (2/708)(1021)</w:t>
      </w:r>
      <w:r w:rsidRPr="003765E0">
        <w:rPr>
          <w:rFonts w:hint="cs"/>
          <w:sz w:val="32"/>
          <w:szCs w:val="32"/>
          <w:rtl/>
        </w:rPr>
        <w:t xml:space="preserve"> من حديث أبي هريرة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أبي</w:instrText>
      </w:r>
      <w:r w:rsidRPr="003765E0">
        <w:rPr>
          <w:rtl/>
        </w:rPr>
        <w:instrText xml:space="preserve"> </w:instrText>
      </w:r>
      <w:r w:rsidRPr="003765E0">
        <w:rPr>
          <w:rFonts w:hint="eastAsia"/>
          <w:rtl/>
        </w:rPr>
        <w:instrText>هريرة</w:instrText>
      </w:r>
      <w:r w:rsidRPr="003765E0">
        <w:instrText xml:space="preserve">" </w:instrText>
      </w:r>
      <w:r w:rsidRPr="003765E0">
        <w:rPr>
          <w:sz w:val="32"/>
          <w:szCs w:val="32"/>
          <w:rtl/>
        </w:rPr>
        <w:fldChar w:fldCharType="end"/>
      </w:r>
      <w:r w:rsidRPr="003765E0">
        <w:rPr>
          <w:rFonts w:hint="cs"/>
          <w:sz w:val="32"/>
          <w:szCs w:val="32"/>
          <w:rtl/>
        </w:rPr>
        <w:t xml:space="preserve"> رضي الله عنه.</w:t>
      </w:r>
    </w:p>
  </w:footnote>
  <w:footnote w:id="192">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قال في التحرير والتنوير</w:t>
      </w:r>
      <w:r w:rsidRPr="003765E0">
        <w:rPr>
          <w:sz w:val="32"/>
          <w:szCs w:val="32"/>
          <w:rtl/>
        </w:rPr>
        <w:t>(28/ 94)</w:t>
      </w:r>
      <w:r w:rsidRPr="003765E0">
        <w:rPr>
          <w:rFonts w:hint="cs"/>
          <w:sz w:val="32"/>
          <w:szCs w:val="32"/>
          <w:rtl/>
        </w:rPr>
        <w:t>: " والشح</w:t>
      </w:r>
      <w:r w:rsidRPr="003765E0">
        <w:rPr>
          <w:sz w:val="32"/>
          <w:szCs w:val="32"/>
          <w:rtl/>
        </w:rPr>
        <w:t xml:space="preserve"> </w:t>
      </w:r>
      <w:r w:rsidRPr="003765E0">
        <w:rPr>
          <w:rFonts w:hint="cs"/>
          <w:sz w:val="32"/>
          <w:szCs w:val="32"/>
          <w:rtl/>
        </w:rPr>
        <w:t>بضم</w:t>
      </w:r>
      <w:r w:rsidRPr="003765E0">
        <w:rPr>
          <w:sz w:val="32"/>
          <w:szCs w:val="32"/>
          <w:rtl/>
        </w:rPr>
        <w:t xml:space="preserve"> </w:t>
      </w:r>
      <w:r w:rsidRPr="003765E0">
        <w:rPr>
          <w:rFonts w:hint="cs"/>
          <w:sz w:val="32"/>
          <w:szCs w:val="32"/>
          <w:rtl/>
        </w:rPr>
        <w:t>الشين</w:t>
      </w:r>
      <w:r w:rsidRPr="003765E0">
        <w:rPr>
          <w:sz w:val="32"/>
          <w:szCs w:val="32"/>
          <w:rtl/>
        </w:rPr>
        <w:t xml:space="preserve"> </w:t>
      </w:r>
      <w:r w:rsidRPr="003765E0">
        <w:rPr>
          <w:rFonts w:hint="cs"/>
          <w:sz w:val="32"/>
          <w:szCs w:val="32"/>
          <w:rtl/>
        </w:rPr>
        <w:t>وكسرها</w:t>
      </w:r>
      <w:r w:rsidRPr="003765E0">
        <w:rPr>
          <w:sz w:val="32"/>
          <w:szCs w:val="32"/>
          <w:rtl/>
        </w:rPr>
        <w:t xml:space="preserve">: </w:t>
      </w:r>
      <w:r w:rsidRPr="003765E0">
        <w:rPr>
          <w:rFonts w:hint="cs"/>
          <w:sz w:val="32"/>
          <w:szCs w:val="32"/>
          <w:rtl/>
        </w:rPr>
        <w:t>غريزة</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النفس</w:t>
      </w:r>
      <w:r w:rsidRPr="003765E0">
        <w:rPr>
          <w:sz w:val="32"/>
          <w:szCs w:val="32"/>
          <w:rtl/>
        </w:rPr>
        <w:t xml:space="preserve"> </w:t>
      </w:r>
      <w:r w:rsidRPr="003765E0">
        <w:rPr>
          <w:rFonts w:hint="cs"/>
          <w:sz w:val="32"/>
          <w:szCs w:val="32"/>
          <w:rtl/>
        </w:rPr>
        <w:t>بمنع</w:t>
      </w:r>
      <w:r w:rsidRPr="003765E0">
        <w:rPr>
          <w:sz w:val="32"/>
          <w:szCs w:val="32"/>
          <w:rtl/>
        </w:rPr>
        <w:t xml:space="preserve"> </w:t>
      </w:r>
      <w:r w:rsidRPr="003765E0">
        <w:rPr>
          <w:rFonts w:hint="cs"/>
          <w:sz w:val="32"/>
          <w:szCs w:val="32"/>
          <w:rtl/>
        </w:rPr>
        <w:t>ما</w:t>
      </w:r>
      <w:r w:rsidRPr="003765E0">
        <w:rPr>
          <w:sz w:val="32"/>
          <w:szCs w:val="32"/>
          <w:rtl/>
        </w:rPr>
        <w:t xml:space="preserve"> </w:t>
      </w:r>
      <w:r w:rsidRPr="003765E0">
        <w:rPr>
          <w:rFonts w:hint="cs"/>
          <w:sz w:val="32"/>
          <w:szCs w:val="32"/>
          <w:rtl/>
        </w:rPr>
        <w:t>هو</w:t>
      </w:r>
      <w:r w:rsidRPr="003765E0">
        <w:rPr>
          <w:sz w:val="32"/>
          <w:szCs w:val="32"/>
          <w:rtl/>
        </w:rPr>
        <w:t xml:space="preserve"> </w:t>
      </w:r>
      <w:r w:rsidRPr="003765E0">
        <w:rPr>
          <w:rFonts w:hint="cs"/>
          <w:sz w:val="32"/>
          <w:szCs w:val="32"/>
          <w:rtl/>
        </w:rPr>
        <w:t>لها،</w:t>
      </w:r>
      <w:r w:rsidRPr="003765E0">
        <w:rPr>
          <w:sz w:val="32"/>
          <w:szCs w:val="32"/>
          <w:rtl/>
        </w:rPr>
        <w:t xml:space="preserve"> </w:t>
      </w:r>
      <w:r w:rsidRPr="003765E0">
        <w:rPr>
          <w:rFonts w:hint="cs"/>
          <w:sz w:val="32"/>
          <w:szCs w:val="32"/>
          <w:rtl/>
        </w:rPr>
        <w:t>وهو</w:t>
      </w:r>
      <w:r w:rsidRPr="003765E0">
        <w:rPr>
          <w:sz w:val="32"/>
          <w:szCs w:val="32"/>
          <w:rtl/>
        </w:rPr>
        <w:t xml:space="preserve"> </w:t>
      </w:r>
      <w:r w:rsidRPr="003765E0">
        <w:rPr>
          <w:rFonts w:hint="cs"/>
          <w:sz w:val="32"/>
          <w:szCs w:val="32"/>
          <w:rtl/>
        </w:rPr>
        <w:t>قريب</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معنى</w:t>
      </w:r>
      <w:r w:rsidRPr="003765E0">
        <w:rPr>
          <w:sz w:val="32"/>
          <w:szCs w:val="32"/>
          <w:rtl/>
        </w:rPr>
        <w:t xml:space="preserve"> </w:t>
      </w:r>
      <w:r w:rsidRPr="003765E0">
        <w:rPr>
          <w:rFonts w:hint="cs"/>
          <w:sz w:val="32"/>
          <w:szCs w:val="32"/>
          <w:rtl/>
        </w:rPr>
        <w:t>البخل,</w:t>
      </w:r>
      <w:r w:rsidRPr="003765E0">
        <w:rPr>
          <w:sz w:val="32"/>
          <w:szCs w:val="32"/>
          <w:rtl/>
        </w:rPr>
        <w:t xml:space="preserve"> </w:t>
      </w:r>
      <w:r w:rsidRPr="003765E0">
        <w:rPr>
          <w:rFonts w:hint="cs"/>
          <w:sz w:val="32"/>
          <w:szCs w:val="32"/>
          <w:rtl/>
        </w:rPr>
        <w:t>وقال</w:t>
      </w:r>
      <w:r w:rsidRPr="003765E0">
        <w:rPr>
          <w:sz w:val="32"/>
          <w:szCs w:val="32"/>
          <w:rtl/>
        </w:rPr>
        <w:t xml:space="preserve"> </w:t>
      </w:r>
      <w:r w:rsidRPr="003765E0">
        <w:rPr>
          <w:rFonts w:hint="cs"/>
          <w:sz w:val="32"/>
          <w:szCs w:val="32"/>
          <w:rtl/>
        </w:rPr>
        <w:t>الطيبي</w:t>
      </w:r>
      <w:r w:rsidRPr="003765E0">
        <w:rPr>
          <w:sz w:val="32"/>
          <w:szCs w:val="32"/>
          <w:rtl/>
        </w:rPr>
        <w:t xml:space="preserve">: </w:t>
      </w:r>
      <w:r w:rsidRPr="003765E0">
        <w:rPr>
          <w:rFonts w:hint="cs"/>
          <w:sz w:val="32"/>
          <w:szCs w:val="32"/>
          <w:rtl/>
        </w:rPr>
        <w:t>الفرق</w:t>
      </w:r>
      <w:r w:rsidRPr="003765E0">
        <w:rPr>
          <w:sz w:val="32"/>
          <w:szCs w:val="32"/>
          <w:rtl/>
        </w:rPr>
        <w:t xml:space="preserve"> </w:t>
      </w:r>
      <w:r w:rsidRPr="003765E0">
        <w:rPr>
          <w:rFonts w:hint="cs"/>
          <w:sz w:val="32"/>
          <w:szCs w:val="32"/>
          <w:rtl/>
        </w:rPr>
        <w:t>بين</w:t>
      </w:r>
      <w:r w:rsidRPr="003765E0">
        <w:rPr>
          <w:sz w:val="32"/>
          <w:szCs w:val="32"/>
          <w:rtl/>
        </w:rPr>
        <w:t xml:space="preserve"> </w:t>
      </w:r>
      <w:r w:rsidRPr="003765E0">
        <w:rPr>
          <w:rFonts w:hint="cs"/>
          <w:sz w:val="32"/>
          <w:szCs w:val="32"/>
          <w:rtl/>
        </w:rPr>
        <w:t>الشح</w:t>
      </w:r>
      <w:r w:rsidRPr="003765E0">
        <w:rPr>
          <w:sz w:val="32"/>
          <w:szCs w:val="32"/>
          <w:rtl/>
        </w:rPr>
        <w:t xml:space="preserve"> </w:t>
      </w:r>
      <w:r w:rsidRPr="003765E0">
        <w:rPr>
          <w:rFonts w:hint="cs"/>
          <w:sz w:val="32"/>
          <w:szCs w:val="32"/>
          <w:rtl/>
        </w:rPr>
        <w:t>والبخل</w:t>
      </w:r>
      <w:r w:rsidRPr="003765E0">
        <w:rPr>
          <w:sz w:val="32"/>
          <w:szCs w:val="32"/>
          <w:rtl/>
        </w:rPr>
        <w:t xml:space="preserve"> </w:t>
      </w:r>
      <w:r w:rsidRPr="003765E0">
        <w:rPr>
          <w:rFonts w:hint="cs"/>
          <w:sz w:val="32"/>
          <w:szCs w:val="32"/>
          <w:rtl/>
        </w:rPr>
        <w:t>عسير</w:t>
      </w:r>
      <w:r w:rsidRPr="003765E0">
        <w:rPr>
          <w:sz w:val="32"/>
          <w:szCs w:val="32"/>
          <w:rtl/>
        </w:rPr>
        <w:t xml:space="preserve"> </w:t>
      </w:r>
      <w:r w:rsidRPr="003765E0">
        <w:rPr>
          <w:rFonts w:hint="cs"/>
          <w:sz w:val="32"/>
          <w:szCs w:val="32"/>
          <w:rtl/>
        </w:rPr>
        <w:t>جدا</w:t>
      </w:r>
      <w:r w:rsidRPr="003765E0">
        <w:rPr>
          <w:sz w:val="32"/>
          <w:szCs w:val="32"/>
          <w:rtl/>
        </w:rPr>
        <w:t xml:space="preserve"> </w:t>
      </w:r>
      <w:r w:rsidRPr="003765E0">
        <w:rPr>
          <w:rFonts w:hint="cs"/>
          <w:sz w:val="32"/>
          <w:szCs w:val="32"/>
          <w:rtl/>
        </w:rPr>
        <w:t>وقد</w:t>
      </w:r>
      <w:r w:rsidRPr="003765E0">
        <w:rPr>
          <w:sz w:val="32"/>
          <w:szCs w:val="32"/>
          <w:rtl/>
        </w:rPr>
        <w:t xml:space="preserve"> </w:t>
      </w:r>
      <w:r w:rsidRPr="003765E0">
        <w:rPr>
          <w:rFonts w:hint="cs"/>
          <w:sz w:val="32"/>
          <w:szCs w:val="32"/>
          <w:rtl/>
        </w:rPr>
        <w:t>أشار</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الكشاف</w:t>
      </w:r>
      <w:r w:rsidRPr="003765E0">
        <w:rPr>
          <w:rFonts w:hint="eastAsia"/>
          <w:sz w:val="32"/>
          <w:szCs w:val="32"/>
          <w:rtl/>
        </w:rPr>
        <w:t>»</w:t>
      </w:r>
      <w:r w:rsidRPr="003765E0">
        <w:rPr>
          <w:sz w:val="32"/>
          <w:szCs w:val="32"/>
          <w:rtl/>
        </w:rPr>
        <w:t xml:space="preserve"> </w:t>
      </w:r>
      <w:r w:rsidRPr="003765E0">
        <w:rPr>
          <w:rFonts w:hint="cs"/>
          <w:sz w:val="32"/>
          <w:szCs w:val="32"/>
          <w:rtl/>
        </w:rPr>
        <w:t>إلى</w:t>
      </w:r>
      <w:r w:rsidRPr="003765E0">
        <w:rPr>
          <w:sz w:val="32"/>
          <w:szCs w:val="32"/>
          <w:rtl/>
        </w:rPr>
        <w:t xml:space="preserve"> </w:t>
      </w:r>
      <w:r w:rsidRPr="003765E0">
        <w:rPr>
          <w:rFonts w:hint="cs"/>
          <w:sz w:val="32"/>
          <w:szCs w:val="32"/>
          <w:rtl/>
        </w:rPr>
        <w:t>الفرق</w:t>
      </w:r>
      <w:r w:rsidRPr="003765E0">
        <w:rPr>
          <w:sz w:val="32"/>
          <w:szCs w:val="32"/>
          <w:rtl/>
        </w:rPr>
        <w:t xml:space="preserve"> </w:t>
      </w:r>
      <w:r w:rsidRPr="003765E0">
        <w:rPr>
          <w:rFonts w:hint="cs"/>
          <w:sz w:val="32"/>
          <w:szCs w:val="32"/>
          <w:rtl/>
        </w:rPr>
        <w:t>بينهما</w:t>
      </w:r>
      <w:r w:rsidRPr="003765E0">
        <w:rPr>
          <w:sz w:val="32"/>
          <w:szCs w:val="32"/>
          <w:rtl/>
        </w:rPr>
        <w:t xml:space="preserve"> </w:t>
      </w:r>
      <w:r w:rsidRPr="003765E0">
        <w:rPr>
          <w:rFonts w:hint="cs"/>
          <w:sz w:val="32"/>
          <w:szCs w:val="32"/>
          <w:rtl/>
        </w:rPr>
        <w:t>بما</w:t>
      </w:r>
      <w:r w:rsidRPr="003765E0">
        <w:rPr>
          <w:sz w:val="32"/>
          <w:szCs w:val="32"/>
          <w:rtl/>
        </w:rPr>
        <w:t xml:space="preserve"> </w:t>
      </w:r>
      <w:r w:rsidRPr="003765E0">
        <w:rPr>
          <w:rFonts w:hint="cs"/>
          <w:sz w:val="32"/>
          <w:szCs w:val="32"/>
          <w:rtl/>
        </w:rPr>
        <w:t>يقتضي</w:t>
      </w:r>
      <w:r w:rsidRPr="003765E0">
        <w:rPr>
          <w:sz w:val="32"/>
          <w:szCs w:val="32"/>
          <w:rtl/>
        </w:rPr>
        <w:t xml:space="preserve"> </w:t>
      </w:r>
      <w:r w:rsidRPr="003765E0">
        <w:rPr>
          <w:rFonts w:hint="cs"/>
          <w:sz w:val="32"/>
          <w:szCs w:val="32"/>
          <w:rtl/>
        </w:rPr>
        <w:t>أن</w:t>
      </w:r>
      <w:r w:rsidRPr="003765E0">
        <w:rPr>
          <w:sz w:val="32"/>
          <w:szCs w:val="32"/>
          <w:rtl/>
        </w:rPr>
        <w:t xml:space="preserve"> </w:t>
      </w:r>
      <w:r w:rsidRPr="003765E0">
        <w:rPr>
          <w:rFonts w:hint="cs"/>
          <w:sz w:val="32"/>
          <w:szCs w:val="32"/>
          <w:rtl/>
        </w:rPr>
        <w:t>البخل</w:t>
      </w:r>
      <w:r w:rsidRPr="003765E0">
        <w:rPr>
          <w:sz w:val="32"/>
          <w:szCs w:val="32"/>
          <w:rtl/>
        </w:rPr>
        <w:t xml:space="preserve"> </w:t>
      </w:r>
      <w:r w:rsidRPr="003765E0">
        <w:rPr>
          <w:rFonts w:hint="cs"/>
          <w:sz w:val="32"/>
          <w:szCs w:val="32"/>
          <w:rtl/>
        </w:rPr>
        <w:t>أثر</w:t>
      </w:r>
      <w:r w:rsidRPr="003765E0">
        <w:rPr>
          <w:sz w:val="32"/>
          <w:szCs w:val="32"/>
          <w:rtl/>
        </w:rPr>
        <w:t xml:space="preserve"> </w:t>
      </w:r>
      <w:r w:rsidRPr="003765E0">
        <w:rPr>
          <w:rFonts w:hint="cs"/>
          <w:sz w:val="32"/>
          <w:szCs w:val="32"/>
          <w:rtl/>
        </w:rPr>
        <w:t>الشح</w:t>
      </w:r>
      <w:r w:rsidRPr="003765E0">
        <w:rPr>
          <w:sz w:val="32"/>
          <w:szCs w:val="32"/>
          <w:rtl/>
        </w:rPr>
        <w:t xml:space="preserve"> </w:t>
      </w:r>
      <w:r w:rsidRPr="003765E0">
        <w:rPr>
          <w:rFonts w:hint="cs"/>
          <w:sz w:val="32"/>
          <w:szCs w:val="32"/>
          <w:rtl/>
        </w:rPr>
        <w:t>وهو</w:t>
      </w:r>
      <w:r w:rsidRPr="003765E0">
        <w:rPr>
          <w:sz w:val="32"/>
          <w:szCs w:val="32"/>
          <w:rtl/>
        </w:rPr>
        <w:t xml:space="preserve"> </w:t>
      </w:r>
      <w:r w:rsidRPr="003765E0">
        <w:rPr>
          <w:rFonts w:hint="cs"/>
          <w:sz w:val="32"/>
          <w:szCs w:val="32"/>
          <w:rtl/>
        </w:rPr>
        <w:t>أن</w:t>
      </w:r>
      <w:r w:rsidRPr="003765E0">
        <w:rPr>
          <w:sz w:val="32"/>
          <w:szCs w:val="32"/>
          <w:rtl/>
        </w:rPr>
        <w:t xml:space="preserve"> </w:t>
      </w:r>
      <w:r w:rsidRPr="003765E0">
        <w:rPr>
          <w:rFonts w:hint="cs"/>
          <w:sz w:val="32"/>
          <w:szCs w:val="32"/>
          <w:rtl/>
        </w:rPr>
        <w:t>يمنع</w:t>
      </w:r>
      <w:r w:rsidRPr="003765E0">
        <w:rPr>
          <w:sz w:val="32"/>
          <w:szCs w:val="32"/>
          <w:rtl/>
        </w:rPr>
        <w:t xml:space="preserve"> </w:t>
      </w:r>
      <w:r w:rsidRPr="003765E0">
        <w:rPr>
          <w:rFonts w:hint="cs"/>
          <w:sz w:val="32"/>
          <w:szCs w:val="32"/>
          <w:rtl/>
        </w:rPr>
        <w:t>أحد</w:t>
      </w:r>
      <w:r w:rsidRPr="003765E0">
        <w:rPr>
          <w:sz w:val="32"/>
          <w:szCs w:val="32"/>
          <w:rtl/>
        </w:rPr>
        <w:t xml:space="preserve"> </w:t>
      </w:r>
      <w:r w:rsidRPr="003765E0">
        <w:rPr>
          <w:rFonts w:hint="cs"/>
          <w:sz w:val="32"/>
          <w:szCs w:val="32"/>
          <w:rtl/>
        </w:rPr>
        <w:t>ما</w:t>
      </w:r>
      <w:r w:rsidRPr="003765E0">
        <w:rPr>
          <w:sz w:val="32"/>
          <w:szCs w:val="32"/>
          <w:rtl/>
        </w:rPr>
        <w:t xml:space="preserve"> </w:t>
      </w:r>
      <w:r w:rsidRPr="003765E0">
        <w:rPr>
          <w:rFonts w:hint="cs"/>
          <w:sz w:val="32"/>
          <w:szCs w:val="32"/>
          <w:rtl/>
        </w:rPr>
        <w:t>يراد</w:t>
      </w:r>
      <w:r w:rsidRPr="003765E0">
        <w:rPr>
          <w:sz w:val="32"/>
          <w:szCs w:val="32"/>
          <w:rtl/>
        </w:rPr>
        <w:t xml:space="preserve"> </w:t>
      </w:r>
      <w:r w:rsidRPr="003765E0">
        <w:rPr>
          <w:rFonts w:hint="cs"/>
          <w:sz w:val="32"/>
          <w:szCs w:val="32"/>
          <w:rtl/>
        </w:rPr>
        <w:t>منه</w:t>
      </w:r>
      <w:r w:rsidRPr="003765E0">
        <w:rPr>
          <w:sz w:val="32"/>
          <w:szCs w:val="32"/>
          <w:rtl/>
        </w:rPr>
        <w:t xml:space="preserve"> </w:t>
      </w:r>
      <w:r w:rsidRPr="003765E0">
        <w:rPr>
          <w:rFonts w:hint="cs"/>
          <w:sz w:val="32"/>
          <w:szCs w:val="32"/>
          <w:rtl/>
        </w:rPr>
        <w:t>بذله</w:t>
      </w:r>
      <w:r w:rsidRPr="003765E0">
        <w:rPr>
          <w:sz w:val="32"/>
          <w:szCs w:val="32"/>
          <w:rtl/>
        </w:rPr>
        <w:t xml:space="preserve"> </w:t>
      </w:r>
      <w:r w:rsidRPr="003765E0">
        <w:rPr>
          <w:rFonts w:hint="cs"/>
          <w:sz w:val="32"/>
          <w:szCs w:val="32"/>
          <w:rtl/>
        </w:rPr>
        <w:t>وقد</w:t>
      </w:r>
      <w:r w:rsidRPr="003765E0">
        <w:rPr>
          <w:sz w:val="32"/>
          <w:szCs w:val="32"/>
          <w:rtl/>
        </w:rPr>
        <w:t xml:space="preserve"> </w:t>
      </w:r>
      <w:r w:rsidRPr="003765E0">
        <w:rPr>
          <w:rFonts w:hint="cs"/>
          <w:sz w:val="32"/>
          <w:szCs w:val="32"/>
          <w:rtl/>
        </w:rPr>
        <w:t>قال</w:t>
      </w:r>
      <w:r w:rsidRPr="003765E0">
        <w:rPr>
          <w:sz w:val="32"/>
          <w:szCs w:val="32"/>
          <w:rtl/>
        </w:rPr>
        <w:t xml:space="preserve"> </w:t>
      </w:r>
      <w:r w:rsidRPr="003765E0">
        <w:rPr>
          <w:rFonts w:hint="cs"/>
          <w:sz w:val="32"/>
          <w:szCs w:val="32"/>
          <w:rtl/>
        </w:rPr>
        <w:t>تعالى</w:t>
      </w:r>
      <w:r w:rsidRPr="003765E0">
        <w:rPr>
          <w:sz w:val="32"/>
          <w:szCs w:val="32"/>
          <w:rtl/>
        </w:rPr>
        <w:t xml:space="preserve">: </w:t>
      </w:r>
      <w:r w:rsidRPr="003765E0">
        <w:rPr>
          <w:rFonts w:ascii="QCF_BSML" w:hAnsi="QCF_BSML" w:cs="QCF_BSML"/>
          <w:color w:val="000000"/>
          <w:sz w:val="27"/>
          <w:szCs w:val="27"/>
          <w:rtl/>
        </w:rPr>
        <w:t xml:space="preserve">ﭽ </w:t>
      </w:r>
      <w:r w:rsidRPr="003765E0">
        <w:rPr>
          <w:rFonts w:ascii="QCF_P099" w:hAnsi="QCF_P099" w:cs="QCF_P099"/>
          <w:color w:val="000000"/>
          <w:sz w:val="27"/>
          <w:szCs w:val="27"/>
          <w:rtl/>
        </w:rPr>
        <w:t>ﭤ   ﭥ  ﭦ</w:t>
      </w:r>
      <w:r w:rsidRPr="003765E0">
        <w:rPr>
          <w:rFonts w:ascii="Arial" w:hAnsi="Arial" w:cs="Arial"/>
          <w:color w:val="000000"/>
          <w:sz w:val="27"/>
          <w:szCs w:val="27"/>
          <w:rtl/>
        </w:rPr>
        <w:t xml:space="preserve"> </w:t>
      </w:r>
      <w:r w:rsidRPr="003765E0">
        <w:rPr>
          <w:rFonts w:ascii="QCF_BSML" w:hAnsi="QCF_BSML" w:cs="QCF_BSML"/>
          <w:color w:val="000000"/>
          <w:sz w:val="27"/>
          <w:szCs w:val="27"/>
          <w:rtl/>
        </w:rPr>
        <w:t>ﭼ</w:t>
      </w:r>
      <w:r w:rsidRPr="003765E0">
        <w:rPr>
          <w:rFonts w:ascii="QCF_BSML" w:hAnsi="QCF_BSML" w:cs="QCF_BSML"/>
          <w:color w:val="000000"/>
          <w:sz w:val="32"/>
          <w:szCs w:val="32"/>
          <w:rtl/>
        </w:rPr>
        <w:t xml:space="preserve"> </w:t>
      </w:r>
      <w:r w:rsidRPr="003765E0">
        <w:rPr>
          <w:rFonts w:ascii="Traditional Arabic" w:hAnsi="QCF_BSML"/>
          <w:color w:val="000000"/>
          <w:sz w:val="32"/>
          <w:szCs w:val="32"/>
          <w:rtl/>
        </w:rPr>
        <w:t>النساء: ١٢٨</w:t>
      </w:r>
      <w:r w:rsidRPr="003765E0">
        <w:rPr>
          <w:rFonts w:hint="cs"/>
          <w:sz w:val="32"/>
          <w:szCs w:val="32"/>
          <w:rtl/>
        </w:rPr>
        <w:t>, أي</w:t>
      </w:r>
      <w:r w:rsidRPr="003765E0">
        <w:rPr>
          <w:sz w:val="32"/>
          <w:szCs w:val="32"/>
          <w:rtl/>
        </w:rPr>
        <w:t xml:space="preserve"> </w:t>
      </w:r>
      <w:r w:rsidRPr="003765E0">
        <w:rPr>
          <w:rFonts w:hint="cs"/>
          <w:sz w:val="32"/>
          <w:szCs w:val="32"/>
          <w:rtl/>
        </w:rPr>
        <w:t>جعل</w:t>
      </w:r>
      <w:r w:rsidRPr="003765E0">
        <w:rPr>
          <w:sz w:val="32"/>
          <w:szCs w:val="32"/>
          <w:rtl/>
        </w:rPr>
        <w:t xml:space="preserve"> </w:t>
      </w:r>
      <w:r w:rsidRPr="003765E0">
        <w:rPr>
          <w:rFonts w:hint="cs"/>
          <w:sz w:val="32"/>
          <w:szCs w:val="32"/>
          <w:rtl/>
        </w:rPr>
        <w:t>الشح</w:t>
      </w:r>
      <w:r w:rsidRPr="003765E0">
        <w:rPr>
          <w:sz w:val="32"/>
          <w:szCs w:val="32"/>
          <w:rtl/>
        </w:rPr>
        <w:t xml:space="preserve"> </w:t>
      </w:r>
      <w:r w:rsidRPr="003765E0">
        <w:rPr>
          <w:rFonts w:hint="cs"/>
          <w:sz w:val="32"/>
          <w:szCs w:val="32"/>
          <w:rtl/>
        </w:rPr>
        <w:t>حاضراً</w:t>
      </w:r>
      <w:r w:rsidRPr="003765E0">
        <w:rPr>
          <w:sz w:val="32"/>
          <w:szCs w:val="32"/>
          <w:rtl/>
        </w:rPr>
        <w:t xml:space="preserve"> </w:t>
      </w:r>
      <w:r w:rsidRPr="003765E0">
        <w:rPr>
          <w:rFonts w:hint="cs"/>
          <w:sz w:val="32"/>
          <w:szCs w:val="32"/>
          <w:rtl/>
        </w:rPr>
        <w:t>معها</w:t>
      </w:r>
      <w:r w:rsidRPr="003765E0">
        <w:rPr>
          <w:sz w:val="32"/>
          <w:szCs w:val="32"/>
          <w:rtl/>
        </w:rPr>
        <w:t xml:space="preserve"> </w:t>
      </w:r>
      <w:r w:rsidRPr="003765E0">
        <w:rPr>
          <w:rFonts w:hint="cs"/>
          <w:sz w:val="32"/>
          <w:szCs w:val="32"/>
          <w:rtl/>
        </w:rPr>
        <w:t>لا</w:t>
      </w:r>
      <w:r w:rsidRPr="003765E0">
        <w:rPr>
          <w:sz w:val="32"/>
          <w:szCs w:val="32"/>
          <w:rtl/>
        </w:rPr>
        <w:t xml:space="preserve"> </w:t>
      </w:r>
      <w:r w:rsidRPr="003765E0">
        <w:rPr>
          <w:rFonts w:hint="cs"/>
          <w:sz w:val="32"/>
          <w:szCs w:val="32"/>
          <w:rtl/>
        </w:rPr>
        <w:t>يفارقها،</w:t>
      </w:r>
      <w:r w:rsidRPr="003765E0">
        <w:rPr>
          <w:sz w:val="32"/>
          <w:szCs w:val="32"/>
          <w:rtl/>
        </w:rPr>
        <w:t xml:space="preserve"> </w:t>
      </w:r>
      <w:r w:rsidRPr="003765E0">
        <w:rPr>
          <w:rFonts w:hint="cs"/>
          <w:sz w:val="32"/>
          <w:szCs w:val="32"/>
          <w:rtl/>
        </w:rPr>
        <w:t>وأضيف</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هذه</w:t>
      </w:r>
      <w:r w:rsidRPr="003765E0">
        <w:rPr>
          <w:sz w:val="32"/>
          <w:szCs w:val="32"/>
          <w:rtl/>
        </w:rPr>
        <w:t xml:space="preserve"> </w:t>
      </w:r>
      <w:r w:rsidRPr="003765E0">
        <w:rPr>
          <w:rFonts w:hint="cs"/>
          <w:sz w:val="32"/>
          <w:szCs w:val="32"/>
          <w:rtl/>
        </w:rPr>
        <w:t>الآية</w:t>
      </w:r>
      <w:r w:rsidRPr="003765E0">
        <w:rPr>
          <w:sz w:val="32"/>
          <w:szCs w:val="32"/>
          <w:rtl/>
        </w:rPr>
        <w:t xml:space="preserve"> </w:t>
      </w:r>
      <w:r w:rsidRPr="003765E0">
        <w:rPr>
          <w:rFonts w:hint="cs"/>
          <w:sz w:val="32"/>
          <w:szCs w:val="32"/>
          <w:rtl/>
        </w:rPr>
        <w:t>إلى</w:t>
      </w:r>
      <w:r w:rsidRPr="003765E0">
        <w:rPr>
          <w:sz w:val="32"/>
          <w:szCs w:val="32"/>
          <w:rtl/>
        </w:rPr>
        <w:t xml:space="preserve"> </w:t>
      </w:r>
      <w:r w:rsidRPr="003765E0">
        <w:rPr>
          <w:rFonts w:hint="cs"/>
          <w:sz w:val="32"/>
          <w:szCs w:val="32"/>
          <w:rtl/>
        </w:rPr>
        <w:t>النفس</w:t>
      </w:r>
      <w:r w:rsidRPr="003765E0">
        <w:rPr>
          <w:sz w:val="32"/>
          <w:szCs w:val="32"/>
          <w:rtl/>
        </w:rPr>
        <w:t xml:space="preserve"> </w:t>
      </w:r>
      <w:r w:rsidRPr="003765E0">
        <w:rPr>
          <w:rFonts w:hint="cs"/>
          <w:sz w:val="32"/>
          <w:szCs w:val="32"/>
          <w:rtl/>
        </w:rPr>
        <w:t>لذلك</w:t>
      </w:r>
      <w:r w:rsidRPr="003765E0">
        <w:rPr>
          <w:sz w:val="32"/>
          <w:szCs w:val="32"/>
          <w:rtl/>
        </w:rPr>
        <w:t xml:space="preserve"> </w:t>
      </w:r>
      <w:r w:rsidRPr="003765E0">
        <w:rPr>
          <w:rFonts w:hint="cs"/>
          <w:sz w:val="32"/>
          <w:szCs w:val="32"/>
          <w:rtl/>
        </w:rPr>
        <w:t>فهو</w:t>
      </w:r>
      <w:r w:rsidRPr="003765E0">
        <w:rPr>
          <w:sz w:val="32"/>
          <w:szCs w:val="32"/>
          <w:rtl/>
        </w:rPr>
        <w:t xml:space="preserve"> </w:t>
      </w:r>
      <w:r w:rsidRPr="003765E0">
        <w:rPr>
          <w:rFonts w:hint="cs"/>
          <w:sz w:val="32"/>
          <w:szCs w:val="32"/>
          <w:rtl/>
        </w:rPr>
        <w:t>غريزة</w:t>
      </w:r>
      <w:r w:rsidRPr="003765E0">
        <w:rPr>
          <w:sz w:val="32"/>
          <w:szCs w:val="32"/>
          <w:rtl/>
        </w:rPr>
        <w:t xml:space="preserve"> </w:t>
      </w:r>
      <w:r w:rsidRPr="003765E0">
        <w:rPr>
          <w:rFonts w:hint="cs"/>
          <w:sz w:val="32"/>
          <w:szCs w:val="32"/>
          <w:rtl/>
        </w:rPr>
        <w:t>لا</w:t>
      </w:r>
      <w:r w:rsidRPr="003765E0">
        <w:rPr>
          <w:sz w:val="32"/>
          <w:szCs w:val="32"/>
          <w:rtl/>
        </w:rPr>
        <w:t xml:space="preserve"> </w:t>
      </w:r>
      <w:r w:rsidRPr="003765E0">
        <w:rPr>
          <w:rFonts w:hint="cs"/>
          <w:sz w:val="32"/>
          <w:szCs w:val="32"/>
          <w:rtl/>
        </w:rPr>
        <w:t>تسلم</w:t>
      </w:r>
      <w:r w:rsidRPr="003765E0">
        <w:rPr>
          <w:sz w:val="32"/>
          <w:szCs w:val="32"/>
          <w:rtl/>
        </w:rPr>
        <w:t xml:space="preserve"> </w:t>
      </w:r>
      <w:r w:rsidRPr="003765E0">
        <w:rPr>
          <w:rFonts w:hint="cs"/>
          <w:sz w:val="32"/>
          <w:szCs w:val="32"/>
          <w:rtl/>
        </w:rPr>
        <w:t>منها</w:t>
      </w:r>
      <w:r w:rsidRPr="003765E0">
        <w:rPr>
          <w:sz w:val="32"/>
          <w:szCs w:val="32"/>
          <w:rtl/>
        </w:rPr>
        <w:t xml:space="preserve"> </w:t>
      </w:r>
      <w:r w:rsidRPr="003765E0">
        <w:rPr>
          <w:rFonts w:hint="cs"/>
          <w:sz w:val="32"/>
          <w:szCs w:val="32"/>
          <w:rtl/>
        </w:rPr>
        <w:t>نفس"</w:t>
      </w:r>
      <w:r w:rsidRPr="003765E0">
        <w:rPr>
          <w:sz w:val="32"/>
          <w:szCs w:val="32"/>
          <w:rtl/>
        </w:rPr>
        <w:t>.</w:t>
      </w:r>
    </w:p>
    <w:p w:rsidR="00A64017" w:rsidRPr="003765E0" w:rsidRDefault="00A64017" w:rsidP="000D4921">
      <w:pPr>
        <w:pStyle w:val="a4"/>
        <w:jc w:val="both"/>
        <w:rPr>
          <w:sz w:val="32"/>
          <w:szCs w:val="32"/>
          <w:rtl/>
        </w:rPr>
      </w:pPr>
      <w:r w:rsidRPr="003765E0">
        <w:rPr>
          <w:rFonts w:hint="cs"/>
          <w:sz w:val="32"/>
          <w:szCs w:val="32"/>
          <w:rtl/>
        </w:rPr>
        <w:t xml:space="preserve">     وانظر: الفروق</w:t>
      </w:r>
      <w:r w:rsidRPr="003765E0">
        <w:rPr>
          <w:sz w:val="32"/>
          <w:szCs w:val="32"/>
          <w:rtl/>
        </w:rPr>
        <w:t xml:space="preserve"> </w:t>
      </w:r>
      <w:r w:rsidRPr="003765E0">
        <w:rPr>
          <w:rFonts w:hint="cs"/>
          <w:sz w:val="32"/>
          <w:szCs w:val="32"/>
          <w:rtl/>
        </w:rPr>
        <w:t>اللغوية</w:t>
      </w:r>
      <w:r w:rsidRPr="003765E0">
        <w:rPr>
          <w:sz w:val="32"/>
          <w:szCs w:val="32"/>
          <w:rtl/>
        </w:rPr>
        <w:t xml:space="preserve"> </w:t>
      </w:r>
      <w:r w:rsidRPr="003765E0">
        <w:rPr>
          <w:rFonts w:hint="cs"/>
          <w:sz w:val="32"/>
          <w:szCs w:val="32"/>
          <w:rtl/>
        </w:rPr>
        <w:t>للعسكري</w:t>
      </w:r>
      <w:r w:rsidRPr="003765E0">
        <w:rPr>
          <w:sz w:val="32"/>
          <w:szCs w:val="32"/>
          <w:rtl/>
        </w:rPr>
        <w:t xml:space="preserve"> (</w:t>
      </w:r>
      <w:r w:rsidRPr="003765E0">
        <w:rPr>
          <w:rFonts w:hint="cs"/>
          <w:sz w:val="32"/>
          <w:szCs w:val="32"/>
          <w:rtl/>
        </w:rPr>
        <w:t>ص</w:t>
      </w:r>
      <w:r w:rsidRPr="003765E0">
        <w:rPr>
          <w:sz w:val="32"/>
          <w:szCs w:val="32"/>
          <w:rtl/>
        </w:rPr>
        <w:t>: 176)</w:t>
      </w:r>
      <w:r w:rsidRPr="003765E0">
        <w:rPr>
          <w:rFonts w:hint="cs"/>
          <w:sz w:val="32"/>
          <w:szCs w:val="32"/>
          <w:rtl/>
        </w:rPr>
        <w:t>, مقاييس</w:t>
      </w:r>
      <w:r w:rsidRPr="003765E0">
        <w:rPr>
          <w:sz w:val="32"/>
          <w:szCs w:val="32"/>
          <w:rtl/>
        </w:rPr>
        <w:t xml:space="preserve"> </w:t>
      </w:r>
      <w:r w:rsidRPr="003765E0">
        <w:rPr>
          <w:rFonts w:hint="cs"/>
          <w:sz w:val="32"/>
          <w:szCs w:val="32"/>
          <w:rtl/>
        </w:rPr>
        <w:t>اللغة</w:t>
      </w:r>
      <w:r w:rsidRPr="003765E0">
        <w:rPr>
          <w:sz w:val="32"/>
          <w:szCs w:val="32"/>
          <w:rtl/>
        </w:rPr>
        <w:t xml:space="preserve"> (3/ 178)</w:t>
      </w:r>
      <w:r w:rsidRPr="003765E0">
        <w:rPr>
          <w:rFonts w:hint="cs"/>
          <w:sz w:val="32"/>
          <w:szCs w:val="32"/>
          <w:rtl/>
        </w:rPr>
        <w:t>.</w:t>
      </w:r>
    </w:p>
  </w:footnote>
  <w:footnote w:id="193">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القولين: تفسير</w:t>
      </w:r>
      <w:r w:rsidRPr="003765E0">
        <w:rPr>
          <w:sz w:val="32"/>
          <w:szCs w:val="32"/>
          <w:rtl/>
        </w:rPr>
        <w:t xml:space="preserve"> </w:t>
      </w:r>
      <w:r w:rsidRPr="003765E0">
        <w:rPr>
          <w:rFonts w:hint="cs"/>
          <w:sz w:val="32"/>
          <w:szCs w:val="32"/>
          <w:rtl/>
        </w:rPr>
        <w:t>النكت</w:t>
      </w:r>
      <w:r w:rsidRPr="003765E0">
        <w:rPr>
          <w:sz w:val="32"/>
          <w:szCs w:val="32"/>
          <w:rtl/>
        </w:rPr>
        <w:t xml:space="preserve"> </w:t>
      </w:r>
      <w:r w:rsidRPr="003765E0">
        <w:rPr>
          <w:rFonts w:hint="cs"/>
          <w:sz w:val="32"/>
          <w:szCs w:val="32"/>
          <w:rtl/>
        </w:rPr>
        <w:t>والعيون</w:t>
      </w:r>
      <w:r w:rsidRPr="003765E0">
        <w:rPr>
          <w:sz w:val="32"/>
          <w:szCs w:val="32"/>
          <w:rtl/>
        </w:rPr>
        <w:t xml:space="preserve"> (5/ 507)</w:t>
      </w:r>
      <w:r w:rsidRPr="003765E0">
        <w:rPr>
          <w:rFonts w:hint="cs"/>
          <w:sz w:val="32"/>
          <w:szCs w:val="32"/>
          <w:rtl/>
        </w:rPr>
        <w:t xml:space="preserve">, </w:t>
      </w:r>
    </w:p>
  </w:footnote>
  <w:footnote w:id="194">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تفسير</w:t>
      </w:r>
      <w:r w:rsidRPr="003765E0">
        <w:rPr>
          <w:sz w:val="32"/>
          <w:szCs w:val="32"/>
          <w:rtl/>
        </w:rPr>
        <w:t xml:space="preserve"> </w:t>
      </w:r>
      <w:r w:rsidRPr="003765E0">
        <w:rPr>
          <w:rFonts w:hint="cs"/>
          <w:sz w:val="32"/>
          <w:szCs w:val="32"/>
          <w:rtl/>
        </w:rPr>
        <w:t>الطبري</w:t>
      </w:r>
      <w:r w:rsidRPr="003765E0">
        <w:rPr>
          <w:sz w:val="32"/>
          <w:szCs w:val="32"/>
          <w:rtl/>
        </w:rPr>
        <w:t xml:space="preserve"> (23/ 288)</w:t>
      </w:r>
      <w:r w:rsidRPr="003765E0">
        <w:rPr>
          <w:rFonts w:hint="cs"/>
          <w:sz w:val="32"/>
          <w:szCs w:val="32"/>
          <w:rtl/>
        </w:rPr>
        <w:t>,</w:t>
      </w:r>
    </w:p>
  </w:footnote>
  <w:footnote w:id="195">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وبه قال مقاتل, انظر: التفسير</w:t>
      </w:r>
      <w:r w:rsidRPr="003765E0">
        <w:rPr>
          <w:sz w:val="32"/>
          <w:szCs w:val="32"/>
          <w:rtl/>
        </w:rPr>
        <w:t xml:space="preserve"> </w:t>
      </w:r>
      <w:r w:rsidRPr="003765E0">
        <w:rPr>
          <w:rFonts w:hint="cs"/>
          <w:sz w:val="32"/>
          <w:szCs w:val="32"/>
          <w:rtl/>
        </w:rPr>
        <w:t>الوسيط</w:t>
      </w:r>
      <w:r w:rsidRPr="003765E0">
        <w:rPr>
          <w:sz w:val="32"/>
          <w:szCs w:val="32"/>
          <w:rtl/>
        </w:rPr>
        <w:t xml:space="preserve"> </w:t>
      </w:r>
      <w:r w:rsidRPr="003765E0">
        <w:rPr>
          <w:rFonts w:hint="cs"/>
          <w:sz w:val="32"/>
          <w:szCs w:val="32"/>
          <w:rtl/>
        </w:rPr>
        <w:t>للواحدي</w:t>
      </w:r>
      <w:r w:rsidRPr="003765E0">
        <w:rPr>
          <w:sz w:val="32"/>
          <w:szCs w:val="32"/>
          <w:rtl/>
        </w:rPr>
        <w:t xml:space="preserve"> (4/ 275)</w:t>
      </w:r>
      <w:r w:rsidRPr="003765E0">
        <w:rPr>
          <w:rFonts w:hint="cs"/>
          <w:sz w:val="32"/>
          <w:szCs w:val="32"/>
          <w:rtl/>
        </w:rPr>
        <w:t>, تفسير البغوي</w:t>
      </w:r>
      <w:r w:rsidRPr="003765E0">
        <w:rPr>
          <w:sz w:val="32"/>
          <w:szCs w:val="32"/>
          <w:rtl/>
        </w:rPr>
        <w:t xml:space="preserve"> (8/79)</w:t>
      </w:r>
      <w:r w:rsidRPr="003765E0">
        <w:rPr>
          <w:rFonts w:hint="cs"/>
          <w:sz w:val="32"/>
          <w:szCs w:val="32"/>
          <w:rtl/>
        </w:rPr>
        <w:t>, زاد</w:t>
      </w:r>
      <w:r w:rsidRPr="003765E0">
        <w:rPr>
          <w:sz w:val="32"/>
          <w:szCs w:val="32"/>
          <w:rtl/>
        </w:rPr>
        <w:t xml:space="preserve"> </w:t>
      </w:r>
      <w:r w:rsidRPr="003765E0">
        <w:rPr>
          <w:rFonts w:hint="cs"/>
          <w:sz w:val="32"/>
          <w:szCs w:val="32"/>
          <w:rtl/>
        </w:rPr>
        <w:t>المسير</w:t>
      </w:r>
      <w:r w:rsidRPr="003765E0">
        <w:rPr>
          <w:sz w:val="32"/>
          <w:szCs w:val="32"/>
          <w:rtl/>
        </w:rPr>
        <w:t xml:space="preserve"> (4/ 260)</w:t>
      </w:r>
      <w:r w:rsidRPr="003765E0">
        <w:rPr>
          <w:rFonts w:hint="cs"/>
          <w:sz w:val="32"/>
          <w:szCs w:val="32"/>
          <w:rtl/>
        </w:rPr>
        <w:t>, فتح</w:t>
      </w:r>
      <w:r w:rsidRPr="003765E0">
        <w:rPr>
          <w:sz w:val="32"/>
          <w:szCs w:val="32"/>
          <w:rtl/>
        </w:rPr>
        <w:t xml:space="preserve"> </w:t>
      </w:r>
      <w:r w:rsidRPr="003765E0">
        <w:rPr>
          <w:rFonts w:hint="cs"/>
          <w:sz w:val="32"/>
          <w:szCs w:val="32"/>
          <w:rtl/>
        </w:rPr>
        <w:t>القدير</w:t>
      </w:r>
      <w:r w:rsidRPr="003765E0">
        <w:rPr>
          <w:sz w:val="32"/>
          <w:szCs w:val="32"/>
          <w:rtl/>
        </w:rPr>
        <w:t xml:space="preserve"> (5/284)</w:t>
      </w:r>
      <w:r w:rsidRPr="003765E0">
        <w:rPr>
          <w:rFonts w:hint="cs"/>
          <w:sz w:val="32"/>
          <w:szCs w:val="32"/>
          <w:rtl/>
        </w:rPr>
        <w:t>.</w:t>
      </w:r>
    </w:p>
  </w:footnote>
  <w:footnote w:id="196">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sz w:val="32"/>
          <w:szCs w:val="32"/>
          <w:rtl/>
        </w:rPr>
        <w:t>سوار بن عبد الله</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سوار</w:instrText>
      </w:r>
      <w:r w:rsidRPr="003765E0">
        <w:rPr>
          <w:rtl/>
        </w:rPr>
        <w:instrText xml:space="preserve"> </w:instrText>
      </w:r>
      <w:r w:rsidRPr="003765E0">
        <w:rPr>
          <w:rFonts w:hint="eastAsia"/>
          <w:rtl/>
        </w:rPr>
        <w:instrText>بن</w:instrText>
      </w:r>
      <w:r w:rsidRPr="003765E0">
        <w:rPr>
          <w:rtl/>
        </w:rPr>
        <w:instrText xml:space="preserve"> </w:instrText>
      </w:r>
      <w:r w:rsidRPr="003765E0">
        <w:rPr>
          <w:rFonts w:hint="eastAsia"/>
          <w:rtl/>
        </w:rPr>
        <w:instrText>عبد</w:instrText>
      </w:r>
      <w:r w:rsidRPr="003765E0">
        <w:rPr>
          <w:rtl/>
        </w:rPr>
        <w:instrText xml:space="preserve"> </w:instrText>
      </w:r>
      <w:r w:rsidRPr="003765E0">
        <w:rPr>
          <w:rFonts w:hint="eastAsia"/>
          <w:rtl/>
        </w:rPr>
        <w:instrText>الله</w:instrText>
      </w:r>
      <w:r w:rsidRPr="003765E0">
        <w:instrText xml:space="preserve">" </w:instrText>
      </w:r>
      <w:r w:rsidRPr="003765E0">
        <w:rPr>
          <w:sz w:val="32"/>
          <w:szCs w:val="32"/>
          <w:rtl/>
        </w:rPr>
        <w:fldChar w:fldCharType="end"/>
      </w:r>
      <w:r w:rsidRPr="003765E0">
        <w:rPr>
          <w:sz w:val="32"/>
          <w:szCs w:val="32"/>
          <w:rtl/>
        </w:rPr>
        <w:t xml:space="preserve"> بن سوار بن عبد الله</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سوار</w:instrText>
      </w:r>
      <w:r w:rsidRPr="003765E0">
        <w:rPr>
          <w:rtl/>
        </w:rPr>
        <w:instrText xml:space="preserve"> </w:instrText>
      </w:r>
      <w:r w:rsidRPr="003765E0">
        <w:rPr>
          <w:rFonts w:hint="eastAsia"/>
          <w:rtl/>
        </w:rPr>
        <w:instrText>بن</w:instrText>
      </w:r>
      <w:r w:rsidRPr="003765E0">
        <w:rPr>
          <w:rtl/>
        </w:rPr>
        <w:instrText xml:space="preserve"> </w:instrText>
      </w:r>
      <w:r w:rsidRPr="003765E0">
        <w:rPr>
          <w:rFonts w:hint="eastAsia"/>
          <w:rtl/>
        </w:rPr>
        <w:instrText>عبد</w:instrText>
      </w:r>
      <w:r w:rsidRPr="003765E0">
        <w:rPr>
          <w:rtl/>
        </w:rPr>
        <w:instrText xml:space="preserve"> </w:instrText>
      </w:r>
      <w:r w:rsidRPr="003765E0">
        <w:rPr>
          <w:rFonts w:hint="eastAsia"/>
          <w:rtl/>
        </w:rPr>
        <w:instrText>الله</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الإمام</w:t>
      </w:r>
      <w:r w:rsidRPr="003765E0">
        <w:rPr>
          <w:sz w:val="32"/>
          <w:szCs w:val="32"/>
          <w:rtl/>
        </w:rPr>
        <w:t xml:space="preserve"> العلامة القاضي، أبو عبد الله التميمي العنبري البصري, </w:t>
      </w:r>
      <w:r w:rsidRPr="003765E0">
        <w:rPr>
          <w:rFonts w:hint="cs"/>
          <w:sz w:val="32"/>
          <w:szCs w:val="32"/>
          <w:rtl/>
        </w:rPr>
        <w:t xml:space="preserve">ثقة, </w:t>
      </w:r>
      <w:r w:rsidRPr="003765E0">
        <w:rPr>
          <w:sz w:val="32"/>
          <w:szCs w:val="32"/>
          <w:rtl/>
        </w:rPr>
        <w:t xml:space="preserve">كان من فحول الشعراء فصيحاً مفوهاً, مات في سنة خمس وأربعين </w:t>
      </w:r>
      <w:r w:rsidRPr="003765E0">
        <w:rPr>
          <w:rFonts w:hint="cs"/>
          <w:sz w:val="32"/>
          <w:szCs w:val="32"/>
          <w:rtl/>
        </w:rPr>
        <w:t>ومائتي</w:t>
      </w:r>
      <w:r w:rsidRPr="003765E0">
        <w:rPr>
          <w:rFonts w:hint="eastAsia"/>
          <w:sz w:val="32"/>
          <w:szCs w:val="32"/>
          <w:rtl/>
        </w:rPr>
        <w:t>ن</w:t>
      </w:r>
      <w:r w:rsidRPr="003765E0">
        <w:rPr>
          <w:sz w:val="32"/>
          <w:szCs w:val="32"/>
          <w:rtl/>
        </w:rPr>
        <w:t>.</w:t>
      </w:r>
      <w:r w:rsidRPr="003765E0">
        <w:rPr>
          <w:rFonts w:hint="cs"/>
          <w:sz w:val="32"/>
          <w:szCs w:val="32"/>
          <w:rtl/>
        </w:rPr>
        <w:t xml:space="preserve"> انظر:</w:t>
      </w:r>
      <w:r w:rsidRPr="003765E0">
        <w:rPr>
          <w:sz w:val="32"/>
          <w:szCs w:val="32"/>
          <w:rtl/>
        </w:rPr>
        <w:t xml:space="preserve"> سير أعلام النبلاء (11/545</w:t>
      </w:r>
      <w:r w:rsidRPr="003765E0">
        <w:rPr>
          <w:sz w:val="32"/>
          <w:szCs w:val="32"/>
        </w:rPr>
        <w:t>(</w:t>
      </w:r>
      <w:r w:rsidRPr="003765E0">
        <w:rPr>
          <w:rFonts w:hint="cs"/>
          <w:sz w:val="32"/>
          <w:szCs w:val="32"/>
          <w:rtl/>
        </w:rPr>
        <w:t>,</w:t>
      </w:r>
      <w:r w:rsidRPr="003765E0">
        <w:rPr>
          <w:sz w:val="32"/>
          <w:szCs w:val="32"/>
          <w:rtl/>
        </w:rPr>
        <w:t xml:space="preserve"> </w:t>
      </w:r>
      <w:r w:rsidRPr="003765E0">
        <w:rPr>
          <w:rFonts w:hint="cs"/>
          <w:sz w:val="32"/>
          <w:szCs w:val="32"/>
          <w:rtl/>
        </w:rPr>
        <w:t>تقريب</w:t>
      </w:r>
      <w:r w:rsidRPr="003765E0">
        <w:rPr>
          <w:sz w:val="32"/>
          <w:szCs w:val="32"/>
          <w:rtl/>
        </w:rPr>
        <w:t xml:space="preserve"> </w:t>
      </w:r>
      <w:r w:rsidRPr="003765E0">
        <w:rPr>
          <w:rFonts w:hint="cs"/>
          <w:sz w:val="32"/>
          <w:szCs w:val="32"/>
          <w:rtl/>
        </w:rPr>
        <w:t>التهذيب</w:t>
      </w:r>
      <w:r w:rsidRPr="003765E0">
        <w:rPr>
          <w:sz w:val="32"/>
          <w:szCs w:val="32"/>
          <w:rtl/>
        </w:rPr>
        <w:t xml:space="preserve"> (1/ 422</w:t>
      </w:r>
      <w:r w:rsidRPr="003765E0">
        <w:rPr>
          <w:rFonts w:hint="cs"/>
          <w:sz w:val="32"/>
          <w:szCs w:val="32"/>
          <w:rtl/>
        </w:rPr>
        <w:t>).</w:t>
      </w:r>
    </w:p>
  </w:footnote>
  <w:footnote w:id="197">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sz w:val="32"/>
          <w:szCs w:val="32"/>
          <w:rtl/>
        </w:rPr>
        <w:t xml:space="preserve">أشهب بن عبد العزيز بن داود، الإمام العلامة، مفتي مصر، أبو عمرو القيسي، العامري، المصري ,كان فقيهاً حسن الرأي والنظر, </w:t>
      </w:r>
      <w:r w:rsidRPr="003765E0">
        <w:rPr>
          <w:rFonts w:hint="cs"/>
          <w:sz w:val="32"/>
          <w:szCs w:val="32"/>
          <w:rtl/>
        </w:rPr>
        <w:t>كانت</w:t>
      </w:r>
      <w:r w:rsidRPr="003765E0">
        <w:rPr>
          <w:sz w:val="32"/>
          <w:szCs w:val="32"/>
          <w:rtl/>
        </w:rPr>
        <w:t xml:space="preserve"> </w:t>
      </w:r>
      <w:r w:rsidRPr="003765E0">
        <w:rPr>
          <w:rFonts w:hint="cs"/>
          <w:sz w:val="32"/>
          <w:szCs w:val="32"/>
          <w:rtl/>
        </w:rPr>
        <w:t>المنافسة</w:t>
      </w:r>
      <w:r w:rsidRPr="003765E0">
        <w:rPr>
          <w:sz w:val="32"/>
          <w:szCs w:val="32"/>
          <w:rtl/>
        </w:rPr>
        <w:t xml:space="preserve"> </w:t>
      </w:r>
      <w:r w:rsidRPr="003765E0">
        <w:rPr>
          <w:rFonts w:hint="cs"/>
          <w:sz w:val="32"/>
          <w:szCs w:val="32"/>
          <w:rtl/>
        </w:rPr>
        <w:t>بينه</w:t>
      </w:r>
      <w:r w:rsidRPr="003765E0">
        <w:rPr>
          <w:sz w:val="32"/>
          <w:szCs w:val="32"/>
          <w:rtl/>
        </w:rPr>
        <w:t xml:space="preserve"> </w:t>
      </w:r>
      <w:r w:rsidRPr="003765E0">
        <w:rPr>
          <w:rFonts w:hint="cs"/>
          <w:sz w:val="32"/>
          <w:szCs w:val="32"/>
          <w:rtl/>
        </w:rPr>
        <w:t>وبين</w:t>
      </w:r>
      <w:r w:rsidRPr="003765E0">
        <w:rPr>
          <w:sz w:val="32"/>
          <w:szCs w:val="32"/>
          <w:rtl/>
        </w:rPr>
        <w:t xml:space="preserve"> </w:t>
      </w:r>
      <w:r w:rsidRPr="003765E0">
        <w:rPr>
          <w:rFonts w:hint="cs"/>
          <w:sz w:val="32"/>
          <w:szCs w:val="32"/>
          <w:rtl/>
        </w:rPr>
        <w:t>ابن</w:t>
      </w:r>
      <w:r w:rsidRPr="003765E0">
        <w:rPr>
          <w:sz w:val="32"/>
          <w:szCs w:val="32"/>
          <w:rtl/>
        </w:rPr>
        <w:t xml:space="preserve"> </w:t>
      </w:r>
      <w:r w:rsidRPr="003765E0">
        <w:rPr>
          <w:rFonts w:hint="cs"/>
          <w:sz w:val="32"/>
          <w:szCs w:val="32"/>
          <w:rtl/>
        </w:rPr>
        <w:t>القاسم</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القاسم</w:instrText>
      </w:r>
      <w:r w:rsidRPr="003765E0">
        <w:instrText xml:space="preserve">" </w:instrText>
      </w:r>
      <w:r w:rsidRPr="003765E0">
        <w:rPr>
          <w:sz w:val="32"/>
          <w:szCs w:val="32"/>
          <w:rtl/>
        </w:rPr>
        <w:fldChar w:fldCharType="end"/>
      </w:r>
      <w:r w:rsidRPr="003765E0">
        <w:rPr>
          <w:rFonts w:hint="cs"/>
          <w:sz w:val="32"/>
          <w:szCs w:val="32"/>
          <w:rtl/>
        </w:rPr>
        <w:t xml:space="preserve">, من تصانيفه المدونة, </w:t>
      </w:r>
      <w:r w:rsidRPr="003765E0">
        <w:rPr>
          <w:sz w:val="32"/>
          <w:szCs w:val="32"/>
          <w:rtl/>
        </w:rPr>
        <w:t>مات في شعبان سنة أربع ومئتين.</w:t>
      </w:r>
      <w:r w:rsidRPr="003765E0">
        <w:rPr>
          <w:rFonts w:hint="cs"/>
          <w:sz w:val="32"/>
          <w:szCs w:val="32"/>
          <w:rtl/>
        </w:rPr>
        <w:t xml:space="preserve"> انظر:</w:t>
      </w:r>
      <w:r w:rsidRPr="003765E0">
        <w:rPr>
          <w:sz w:val="32"/>
          <w:szCs w:val="32"/>
          <w:rtl/>
        </w:rPr>
        <w:t xml:space="preserve"> سير أعلام النبلاء (9/ </w:t>
      </w:r>
      <w:r w:rsidRPr="003765E0">
        <w:rPr>
          <w:rFonts w:hint="cs"/>
          <w:sz w:val="32"/>
          <w:szCs w:val="32"/>
          <w:rtl/>
        </w:rPr>
        <w:t>500</w:t>
      </w:r>
      <w:r w:rsidRPr="003765E0">
        <w:rPr>
          <w:sz w:val="32"/>
          <w:szCs w:val="32"/>
          <w:rtl/>
        </w:rPr>
        <w:t>)</w:t>
      </w:r>
      <w:r w:rsidRPr="003765E0">
        <w:rPr>
          <w:rFonts w:hint="cs"/>
          <w:sz w:val="32"/>
          <w:szCs w:val="32"/>
          <w:rtl/>
        </w:rPr>
        <w:t>, ترتيب</w:t>
      </w:r>
      <w:r w:rsidRPr="003765E0">
        <w:rPr>
          <w:sz w:val="32"/>
          <w:szCs w:val="32"/>
          <w:rtl/>
        </w:rPr>
        <w:t xml:space="preserve"> </w:t>
      </w:r>
      <w:r w:rsidRPr="003765E0">
        <w:rPr>
          <w:rFonts w:hint="cs"/>
          <w:sz w:val="32"/>
          <w:szCs w:val="32"/>
          <w:rtl/>
        </w:rPr>
        <w:t>المدارك</w:t>
      </w:r>
      <w:r w:rsidRPr="003765E0">
        <w:rPr>
          <w:sz w:val="32"/>
          <w:szCs w:val="32"/>
          <w:rtl/>
        </w:rPr>
        <w:t xml:space="preserve"> (</w:t>
      </w:r>
      <w:r w:rsidRPr="003765E0">
        <w:rPr>
          <w:rFonts w:hint="cs"/>
          <w:sz w:val="32"/>
          <w:szCs w:val="32"/>
          <w:rtl/>
        </w:rPr>
        <w:t>3</w:t>
      </w:r>
      <w:r w:rsidRPr="003765E0">
        <w:rPr>
          <w:sz w:val="32"/>
          <w:szCs w:val="32"/>
          <w:rtl/>
        </w:rPr>
        <w:t xml:space="preserve">/ </w:t>
      </w:r>
      <w:r w:rsidRPr="003765E0">
        <w:rPr>
          <w:rFonts w:hint="cs"/>
          <w:sz w:val="32"/>
          <w:szCs w:val="32"/>
          <w:rtl/>
        </w:rPr>
        <w:t>262), الديباج</w:t>
      </w:r>
      <w:r w:rsidRPr="003765E0">
        <w:rPr>
          <w:sz w:val="32"/>
          <w:szCs w:val="32"/>
          <w:rtl/>
        </w:rPr>
        <w:t xml:space="preserve"> </w:t>
      </w:r>
      <w:r w:rsidRPr="003765E0">
        <w:rPr>
          <w:rFonts w:hint="cs"/>
          <w:sz w:val="32"/>
          <w:szCs w:val="32"/>
          <w:rtl/>
        </w:rPr>
        <w:t>المذهب</w:t>
      </w:r>
      <w:r w:rsidRPr="003765E0">
        <w:rPr>
          <w:sz w:val="32"/>
          <w:szCs w:val="32"/>
          <w:rtl/>
        </w:rPr>
        <w:t xml:space="preserve"> (1/ 307)</w:t>
      </w:r>
      <w:r w:rsidRPr="003765E0">
        <w:rPr>
          <w:rFonts w:hint="cs"/>
          <w:sz w:val="32"/>
          <w:szCs w:val="32"/>
          <w:rtl/>
        </w:rPr>
        <w:t>.</w:t>
      </w:r>
    </w:p>
  </w:footnote>
  <w:footnote w:id="198">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رواه عن سوار عن أبيه عن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rFonts w:hint="cs"/>
          <w:sz w:val="32"/>
          <w:szCs w:val="32"/>
          <w:rtl/>
        </w:rPr>
        <w:t xml:space="preserve"> في الطيوريات</w:t>
      </w:r>
      <w:r w:rsidRPr="003765E0">
        <w:rPr>
          <w:sz w:val="32"/>
          <w:szCs w:val="32"/>
          <w:rtl/>
        </w:rPr>
        <w:t xml:space="preserve"> (1/ 89)</w:t>
      </w:r>
      <w:r w:rsidRPr="003765E0">
        <w:rPr>
          <w:rFonts w:hint="cs"/>
          <w:sz w:val="32"/>
          <w:szCs w:val="32"/>
          <w:rtl/>
        </w:rPr>
        <w:t>(</w:t>
      </w:r>
      <w:r w:rsidRPr="003765E0">
        <w:rPr>
          <w:sz w:val="32"/>
          <w:szCs w:val="32"/>
          <w:rtl/>
        </w:rPr>
        <w:t>69</w:t>
      </w:r>
      <w:r w:rsidRPr="003765E0">
        <w:rPr>
          <w:rFonts w:hint="cs"/>
          <w:sz w:val="32"/>
          <w:szCs w:val="32"/>
          <w:rtl/>
        </w:rPr>
        <w:t>), ورواه البيهقي في السنن</w:t>
      </w:r>
      <w:r w:rsidRPr="003765E0">
        <w:rPr>
          <w:sz w:val="32"/>
          <w:szCs w:val="32"/>
          <w:rtl/>
        </w:rPr>
        <w:t xml:space="preserve"> </w:t>
      </w:r>
      <w:r w:rsidRPr="003765E0">
        <w:rPr>
          <w:rFonts w:hint="cs"/>
          <w:sz w:val="32"/>
          <w:szCs w:val="32"/>
          <w:rtl/>
        </w:rPr>
        <w:t>الكبرى</w:t>
      </w:r>
      <w:r w:rsidRPr="003765E0">
        <w:rPr>
          <w:sz w:val="32"/>
          <w:szCs w:val="32"/>
          <w:rtl/>
        </w:rPr>
        <w:t xml:space="preserve"> </w:t>
      </w:r>
      <w:r w:rsidRPr="003765E0">
        <w:rPr>
          <w:rFonts w:hint="cs"/>
          <w:sz w:val="32"/>
          <w:szCs w:val="32"/>
          <w:rtl/>
        </w:rPr>
        <w:t>وفي</w:t>
      </w:r>
      <w:r w:rsidRPr="003765E0">
        <w:rPr>
          <w:sz w:val="32"/>
          <w:szCs w:val="32"/>
          <w:rtl/>
        </w:rPr>
        <w:t xml:space="preserve"> </w:t>
      </w:r>
      <w:r w:rsidRPr="003765E0">
        <w:rPr>
          <w:rFonts w:hint="cs"/>
          <w:sz w:val="32"/>
          <w:szCs w:val="32"/>
          <w:rtl/>
        </w:rPr>
        <w:t>ذيله</w:t>
      </w:r>
      <w:r w:rsidRPr="003765E0">
        <w:rPr>
          <w:sz w:val="32"/>
          <w:szCs w:val="32"/>
          <w:rtl/>
        </w:rPr>
        <w:t xml:space="preserve"> </w:t>
      </w:r>
      <w:r w:rsidRPr="003765E0">
        <w:rPr>
          <w:rFonts w:hint="cs"/>
          <w:sz w:val="32"/>
          <w:szCs w:val="32"/>
          <w:rtl/>
        </w:rPr>
        <w:t>الجوهر</w:t>
      </w:r>
      <w:r w:rsidRPr="003765E0">
        <w:rPr>
          <w:sz w:val="32"/>
          <w:szCs w:val="32"/>
          <w:rtl/>
        </w:rPr>
        <w:t xml:space="preserve"> </w:t>
      </w:r>
      <w:r w:rsidRPr="003765E0">
        <w:rPr>
          <w:rFonts w:hint="cs"/>
          <w:sz w:val="32"/>
          <w:szCs w:val="32"/>
          <w:rtl/>
        </w:rPr>
        <w:t>النقي</w:t>
      </w:r>
      <w:r w:rsidRPr="003765E0">
        <w:rPr>
          <w:sz w:val="32"/>
          <w:szCs w:val="32"/>
          <w:rtl/>
        </w:rPr>
        <w:t xml:space="preserve"> (6/ 372)</w:t>
      </w:r>
      <w:r w:rsidRPr="003765E0">
        <w:rPr>
          <w:rFonts w:hint="cs"/>
          <w:sz w:val="32"/>
          <w:szCs w:val="32"/>
          <w:rtl/>
        </w:rPr>
        <w:t>(</w:t>
      </w:r>
      <w:r w:rsidRPr="003765E0">
        <w:rPr>
          <w:sz w:val="32"/>
          <w:szCs w:val="32"/>
          <w:rtl/>
        </w:rPr>
        <w:t>13490</w:t>
      </w:r>
      <w:r w:rsidRPr="003765E0">
        <w:rPr>
          <w:rFonts w:hint="cs"/>
          <w:sz w:val="32"/>
          <w:szCs w:val="32"/>
          <w:rtl/>
        </w:rPr>
        <w:t>) عن معن بن عيسى عن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rFonts w:hint="cs"/>
          <w:sz w:val="32"/>
          <w:szCs w:val="32"/>
          <w:rtl/>
        </w:rPr>
        <w:t>.</w:t>
      </w:r>
    </w:p>
  </w:footnote>
  <w:footnote w:id="199">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بَبَّاناً, بفتح البائين مع تشديد الثانية, يعني</w:t>
      </w:r>
      <w:r w:rsidRPr="003765E0">
        <w:rPr>
          <w:sz w:val="32"/>
          <w:szCs w:val="32"/>
          <w:rtl/>
        </w:rPr>
        <w:t xml:space="preserve"> </w:t>
      </w:r>
      <w:r w:rsidRPr="003765E0">
        <w:rPr>
          <w:rFonts w:hint="cs"/>
          <w:sz w:val="32"/>
          <w:szCs w:val="32"/>
          <w:rtl/>
        </w:rPr>
        <w:t>شيئا</w:t>
      </w:r>
      <w:r w:rsidRPr="003765E0">
        <w:rPr>
          <w:sz w:val="32"/>
          <w:szCs w:val="32"/>
          <w:rtl/>
        </w:rPr>
        <w:t xml:space="preserve"> </w:t>
      </w:r>
      <w:r w:rsidRPr="003765E0">
        <w:rPr>
          <w:rFonts w:hint="cs"/>
          <w:sz w:val="32"/>
          <w:szCs w:val="32"/>
          <w:rtl/>
        </w:rPr>
        <w:t>واحداً,</w:t>
      </w:r>
      <w:r w:rsidRPr="003765E0">
        <w:rPr>
          <w:sz w:val="32"/>
          <w:szCs w:val="32"/>
          <w:rtl/>
        </w:rPr>
        <w:t xml:space="preserve"> </w:t>
      </w:r>
      <w:r w:rsidRPr="003765E0">
        <w:rPr>
          <w:rFonts w:hint="cs"/>
          <w:sz w:val="32"/>
          <w:szCs w:val="32"/>
          <w:rtl/>
        </w:rPr>
        <w:t>و</w:t>
      </w:r>
      <w:r w:rsidRPr="003765E0">
        <w:rPr>
          <w:sz w:val="32"/>
          <w:szCs w:val="32"/>
          <w:rtl/>
        </w:rPr>
        <w:t>المعنى لأسو</w:t>
      </w:r>
      <w:r w:rsidRPr="003765E0">
        <w:rPr>
          <w:rFonts w:hint="cs"/>
          <w:sz w:val="32"/>
          <w:szCs w:val="32"/>
          <w:rtl/>
        </w:rPr>
        <w:t>ِّ</w:t>
      </w:r>
      <w:r w:rsidRPr="003765E0">
        <w:rPr>
          <w:sz w:val="32"/>
          <w:szCs w:val="32"/>
          <w:rtl/>
        </w:rPr>
        <w:t>ي</w:t>
      </w:r>
      <w:r w:rsidRPr="003765E0">
        <w:rPr>
          <w:rFonts w:hint="cs"/>
          <w:sz w:val="32"/>
          <w:szCs w:val="32"/>
          <w:rtl/>
        </w:rPr>
        <w:t>َ</w:t>
      </w:r>
      <w:r w:rsidRPr="003765E0">
        <w:rPr>
          <w:sz w:val="32"/>
          <w:szCs w:val="32"/>
          <w:rtl/>
        </w:rPr>
        <w:t>ن بينهم في العطاء حتى يكونوا شيئا</w:t>
      </w:r>
      <w:r w:rsidRPr="003765E0">
        <w:rPr>
          <w:rFonts w:hint="cs"/>
          <w:sz w:val="32"/>
          <w:szCs w:val="32"/>
          <w:rtl/>
        </w:rPr>
        <w:t>ً</w:t>
      </w:r>
      <w:r w:rsidRPr="003765E0">
        <w:rPr>
          <w:sz w:val="32"/>
          <w:szCs w:val="32"/>
          <w:rtl/>
        </w:rPr>
        <w:t xml:space="preserve"> واحدا</w:t>
      </w:r>
      <w:r w:rsidRPr="003765E0">
        <w:rPr>
          <w:rFonts w:hint="cs"/>
          <w:sz w:val="32"/>
          <w:szCs w:val="32"/>
          <w:rtl/>
        </w:rPr>
        <w:t>ً</w:t>
      </w:r>
      <w:r w:rsidRPr="003765E0">
        <w:rPr>
          <w:sz w:val="32"/>
          <w:szCs w:val="32"/>
          <w:rtl/>
        </w:rPr>
        <w:t xml:space="preserve"> لا فضل لأحد على غيره.</w:t>
      </w:r>
      <w:r w:rsidRPr="003765E0">
        <w:rPr>
          <w:rFonts w:hint="cs"/>
          <w:sz w:val="32"/>
          <w:szCs w:val="32"/>
          <w:rtl/>
        </w:rPr>
        <w:t xml:space="preserve"> انظر: غريب</w:t>
      </w:r>
      <w:r w:rsidRPr="003765E0">
        <w:rPr>
          <w:sz w:val="32"/>
          <w:szCs w:val="32"/>
          <w:rtl/>
        </w:rPr>
        <w:t xml:space="preserve"> </w:t>
      </w:r>
      <w:r w:rsidRPr="003765E0">
        <w:rPr>
          <w:rFonts w:hint="cs"/>
          <w:sz w:val="32"/>
          <w:szCs w:val="32"/>
          <w:rtl/>
        </w:rPr>
        <w:t>الحديث</w:t>
      </w:r>
      <w:r w:rsidRPr="003765E0">
        <w:rPr>
          <w:sz w:val="32"/>
          <w:szCs w:val="32"/>
          <w:rtl/>
        </w:rPr>
        <w:t xml:space="preserve"> </w:t>
      </w:r>
      <w:r w:rsidRPr="003765E0">
        <w:rPr>
          <w:rFonts w:hint="cs"/>
          <w:sz w:val="32"/>
          <w:szCs w:val="32"/>
          <w:rtl/>
        </w:rPr>
        <w:t>للقاسم</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سلام</w:t>
      </w:r>
      <w:r w:rsidRPr="003765E0">
        <w:rPr>
          <w:sz w:val="32"/>
          <w:szCs w:val="32"/>
          <w:rtl/>
        </w:rPr>
        <w:t xml:space="preserve"> (3/ 268)</w:t>
      </w:r>
      <w:r w:rsidRPr="003765E0">
        <w:rPr>
          <w:rFonts w:hint="cs"/>
          <w:sz w:val="32"/>
          <w:szCs w:val="32"/>
          <w:rtl/>
        </w:rPr>
        <w:t>, الفائق</w:t>
      </w:r>
      <w:r w:rsidRPr="003765E0">
        <w:rPr>
          <w:sz w:val="32"/>
          <w:szCs w:val="32"/>
          <w:rtl/>
        </w:rPr>
        <w:t xml:space="preserve"> (1/71)</w:t>
      </w:r>
      <w:r w:rsidRPr="003765E0">
        <w:rPr>
          <w:rFonts w:hint="cs"/>
          <w:sz w:val="32"/>
          <w:szCs w:val="32"/>
          <w:rtl/>
        </w:rPr>
        <w:t>, النهاية</w:t>
      </w:r>
      <w:r w:rsidRPr="003765E0">
        <w:rPr>
          <w:sz w:val="32"/>
          <w:szCs w:val="32"/>
          <w:rtl/>
        </w:rPr>
        <w:t xml:space="preserve"> (1/91)</w:t>
      </w:r>
      <w:r w:rsidRPr="003765E0">
        <w:rPr>
          <w:rFonts w:hint="cs"/>
          <w:sz w:val="32"/>
          <w:szCs w:val="32"/>
          <w:rtl/>
        </w:rPr>
        <w:t>.</w:t>
      </w:r>
    </w:p>
    <w:p w:rsidR="00A64017" w:rsidRPr="003765E0" w:rsidRDefault="00A64017" w:rsidP="000D4921">
      <w:pPr>
        <w:pStyle w:val="a4"/>
        <w:jc w:val="both"/>
        <w:rPr>
          <w:sz w:val="32"/>
          <w:szCs w:val="32"/>
          <w:rtl/>
        </w:rPr>
      </w:pPr>
      <w:r w:rsidRPr="003765E0">
        <w:rPr>
          <w:rFonts w:hint="cs"/>
          <w:sz w:val="32"/>
          <w:szCs w:val="32"/>
          <w:rtl/>
        </w:rPr>
        <w:t xml:space="preserve">    في (س) بياناً, والصواب ما أثبتنا.</w:t>
      </w:r>
    </w:p>
  </w:footnote>
  <w:footnote w:id="200">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رواه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rFonts w:hint="cs"/>
          <w:sz w:val="32"/>
          <w:szCs w:val="32"/>
          <w:rtl/>
        </w:rPr>
        <w:t xml:space="preserve"> في صحيحه, كتاب المغازي, باب</w:t>
      </w:r>
      <w:r w:rsidRPr="003765E0">
        <w:rPr>
          <w:sz w:val="32"/>
          <w:szCs w:val="32"/>
          <w:rtl/>
        </w:rPr>
        <w:t xml:space="preserve"> </w:t>
      </w:r>
      <w:r w:rsidRPr="003765E0">
        <w:rPr>
          <w:rFonts w:hint="cs"/>
          <w:sz w:val="32"/>
          <w:szCs w:val="32"/>
          <w:rtl/>
        </w:rPr>
        <w:t>غزوة</w:t>
      </w:r>
      <w:r w:rsidRPr="003765E0">
        <w:rPr>
          <w:sz w:val="32"/>
          <w:szCs w:val="32"/>
          <w:rtl/>
        </w:rPr>
        <w:t xml:space="preserve"> </w:t>
      </w:r>
      <w:r w:rsidRPr="003765E0">
        <w:rPr>
          <w:rFonts w:hint="cs"/>
          <w:sz w:val="32"/>
          <w:szCs w:val="32"/>
          <w:rtl/>
        </w:rPr>
        <w:t>خيبر</w:t>
      </w:r>
      <w:r w:rsidRPr="003765E0">
        <w:rPr>
          <w:sz w:val="32"/>
          <w:szCs w:val="32"/>
          <w:rtl/>
        </w:rPr>
        <w:t xml:space="preserve"> (5/ 138)</w:t>
      </w:r>
      <w:r w:rsidRPr="003765E0">
        <w:rPr>
          <w:rFonts w:hint="cs"/>
          <w:sz w:val="32"/>
          <w:szCs w:val="32"/>
          <w:rtl/>
        </w:rPr>
        <w:t>(</w:t>
      </w:r>
      <w:r w:rsidRPr="003765E0">
        <w:rPr>
          <w:sz w:val="32"/>
          <w:szCs w:val="32"/>
          <w:rtl/>
        </w:rPr>
        <w:t>4235</w:t>
      </w:r>
      <w:r w:rsidRPr="003765E0">
        <w:rPr>
          <w:rFonts w:hint="cs"/>
          <w:sz w:val="32"/>
          <w:szCs w:val="32"/>
          <w:rtl/>
        </w:rPr>
        <w:t>).</w:t>
      </w:r>
    </w:p>
  </w:footnote>
  <w:footnote w:id="201">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الأم</w:t>
      </w:r>
      <w:r w:rsidRPr="003765E0">
        <w:rPr>
          <w:sz w:val="32"/>
          <w:szCs w:val="32"/>
          <w:rtl/>
        </w:rPr>
        <w:t xml:space="preserve"> </w:t>
      </w:r>
      <w:r w:rsidRPr="003765E0">
        <w:rPr>
          <w:rFonts w:hint="cs"/>
          <w:sz w:val="32"/>
          <w:szCs w:val="32"/>
          <w:rtl/>
        </w:rPr>
        <w:t>للشافعي</w:t>
      </w:r>
      <w:r w:rsidRPr="003765E0">
        <w:rPr>
          <w:sz w:val="32"/>
          <w:szCs w:val="32"/>
          <w:rtl/>
        </w:rPr>
        <w:t xml:space="preserve"> (4/ 155)</w:t>
      </w:r>
      <w:r w:rsidRPr="003765E0">
        <w:rPr>
          <w:rFonts w:hint="cs"/>
          <w:sz w:val="32"/>
          <w:szCs w:val="32"/>
          <w:rtl/>
        </w:rPr>
        <w:t>.</w:t>
      </w:r>
    </w:p>
  </w:footnote>
  <w:footnote w:id="202">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المدونة</w:t>
      </w:r>
      <w:r w:rsidRPr="003765E0">
        <w:rPr>
          <w:sz w:val="32"/>
          <w:szCs w:val="32"/>
          <w:rtl/>
        </w:rPr>
        <w:t xml:space="preserve"> (1/ 514)</w:t>
      </w:r>
      <w:r w:rsidRPr="003765E0">
        <w:rPr>
          <w:rFonts w:hint="cs"/>
          <w:sz w:val="32"/>
          <w:szCs w:val="32"/>
          <w:rtl/>
        </w:rPr>
        <w:t>.</w:t>
      </w:r>
    </w:p>
  </w:footnote>
  <w:footnote w:id="203">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باقي النسخ "يوم القيامة".</w:t>
      </w:r>
    </w:p>
  </w:footnote>
  <w:footnote w:id="204">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أي متقدمكم إليه. يقال:فرط يفرط، فهو فارط وفرط إذا تقدم وسبق القوم ليرتاد لهم الماء، ويهيئ لهم الدلاء والأرشية.</w:t>
      </w:r>
      <w:r w:rsidRPr="003765E0">
        <w:rPr>
          <w:rFonts w:hint="cs"/>
          <w:sz w:val="32"/>
          <w:szCs w:val="32"/>
          <w:rtl/>
        </w:rPr>
        <w:t xml:space="preserve"> انظر: </w:t>
      </w:r>
      <w:r w:rsidRPr="003765E0">
        <w:rPr>
          <w:sz w:val="32"/>
          <w:szCs w:val="32"/>
          <w:rtl/>
        </w:rPr>
        <w:t>الفائق (3/ 97)</w:t>
      </w:r>
      <w:r w:rsidRPr="003765E0">
        <w:rPr>
          <w:rFonts w:hint="cs"/>
          <w:sz w:val="32"/>
          <w:szCs w:val="32"/>
          <w:rtl/>
        </w:rPr>
        <w:t xml:space="preserve">, </w:t>
      </w:r>
      <w:r w:rsidRPr="003765E0">
        <w:rPr>
          <w:sz w:val="32"/>
          <w:szCs w:val="32"/>
          <w:rtl/>
        </w:rPr>
        <w:t>النهاية (3/ 434)</w:t>
      </w:r>
      <w:r w:rsidRPr="003765E0">
        <w:rPr>
          <w:rFonts w:hint="cs"/>
          <w:sz w:val="32"/>
          <w:szCs w:val="32"/>
          <w:rtl/>
        </w:rPr>
        <w:t>.</w:t>
      </w:r>
    </w:p>
  </w:footnote>
  <w:footnote w:id="205">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hint="cs"/>
          <w:sz w:val="32"/>
          <w:szCs w:val="32"/>
          <w:rtl/>
        </w:rPr>
        <w:t xml:space="preserve"> رواه</w:t>
      </w:r>
      <w:r w:rsidRPr="003765E0">
        <w:rPr>
          <w:sz w:val="32"/>
          <w:szCs w:val="32"/>
          <w:rtl/>
        </w:rPr>
        <w:t xml:space="preserve"> </w:t>
      </w:r>
      <w:r w:rsidRPr="003765E0">
        <w:rPr>
          <w:rFonts w:hint="cs"/>
          <w:sz w:val="32"/>
          <w:szCs w:val="32"/>
          <w:rtl/>
        </w:rPr>
        <w:t>مسلم في صحيحه, كتاب الطهارة,</w:t>
      </w:r>
      <w:r w:rsidRPr="003765E0">
        <w:rPr>
          <w:sz w:val="32"/>
          <w:szCs w:val="32"/>
          <w:rtl/>
        </w:rPr>
        <w:t xml:space="preserve"> باب استحباب إطالة الغرة والتحجيل في الوضوء(1/218)</w:t>
      </w:r>
      <w:r w:rsidRPr="003765E0">
        <w:rPr>
          <w:rFonts w:hint="cs"/>
          <w:sz w:val="32"/>
          <w:szCs w:val="32"/>
          <w:rtl/>
        </w:rPr>
        <w:t xml:space="preserve"> </w:t>
      </w:r>
      <w:r w:rsidRPr="003765E0">
        <w:rPr>
          <w:sz w:val="32"/>
          <w:szCs w:val="32"/>
          <w:rtl/>
        </w:rPr>
        <w:t>(249</w:t>
      </w:r>
      <w:r w:rsidRPr="003765E0">
        <w:rPr>
          <w:rFonts w:hint="cs"/>
          <w:sz w:val="32"/>
          <w:szCs w:val="32"/>
          <w:rtl/>
        </w:rPr>
        <w:t>) من حديث أبي هريرة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أبي</w:instrText>
      </w:r>
      <w:r w:rsidRPr="003765E0">
        <w:rPr>
          <w:rtl/>
        </w:rPr>
        <w:instrText xml:space="preserve"> </w:instrText>
      </w:r>
      <w:r w:rsidRPr="003765E0">
        <w:rPr>
          <w:rFonts w:hint="eastAsia"/>
          <w:rtl/>
        </w:rPr>
        <w:instrText>هريرة</w:instrText>
      </w:r>
      <w:r w:rsidRPr="003765E0">
        <w:instrText xml:space="preserve">" </w:instrText>
      </w:r>
      <w:r w:rsidRPr="003765E0">
        <w:rPr>
          <w:sz w:val="32"/>
          <w:szCs w:val="32"/>
          <w:rtl/>
        </w:rPr>
        <w:fldChar w:fldCharType="end"/>
      </w:r>
      <w:r w:rsidRPr="003765E0">
        <w:rPr>
          <w:rFonts w:hint="cs"/>
          <w:sz w:val="32"/>
          <w:szCs w:val="32"/>
          <w:rtl/>
        </w:rPr>
        <w:t xml:space="preserve"> رضي الله عنه.</w:t>
      </w:r>
    </w:p>
  </w:footnote>
  <w:footnote w:id="206">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tl/>
        </w:rPr>
        <w:t xml:space="preserve"> القولان مرويان عن </w:t>
      </w:r>
      <w:r w:rsidRPr="003765E0">
        <w:rPr>
          <w:rFonts w:hint="cs"/>
          <w:sz w:val="32"/>
          <w:szCs w:val="32"/>
          <w:rtl/>
        </w:rPr>
        <w:t>م</w:t>
      </w:r>
      <w:r w:rsidRPr="003765E0">
        <w:rPr>
          <w:sz w:val="32"/>
          <w:szCs w:val="32"/>
          <w:rtl/>
        </w:rPr>
        <w:t>قاتل ومجاهد وسفيان</w:t>
      </w:r>
      <w:r w:rsidRPr="003765E0">
        <w:rPr>
          <w:rFonts w:hint="cs"/>
          <w:sz w:val="32"/>
          <w:szCs w:val="32"/>
          <w:rtl/>
        </w:rPr>
        <w:t xml:space="preserve"> إبراهيم النخعي</w:t>
      </w:r>
      <w:r w:rsidRPr="003765E0">
        <w:rPr>
          <w:sz w:val="32"/>
          <w:szCs w:val="32"/>
          <w:rtl/>
        </w:rPr>
        <w:t>, انظر: تفسير الطبري (23/292), تفسير البغوي (8/81), زاد المسير (8/ 218)</w:t>
      </w:r>
      <w:r w:rsidRPr="003765E0">
        <w:rPr>
          <w:rFonts w:hint="cs"/>
          <w:sz w:val="32"/>
          <w:szCs w:val="32"/>
          <w:rtl/>
        </w:rPr>
        <w:t>, تفسير</w:t>
      </w:r>
      <w:r w:rsidRPr="003765E0">
        <w:rPr>
          <w:sz w:val="32"/>
          <w:szCs w:val="32"/>
          <w:rtl/>
        </w:rPr>
        <w:t xml:space="preserve"> </w:t>
      </w:r>
      <w:r w:rsidRPr="003765E0">
        <w:rPr>
          <w:rFonts w:hint="cs"/>
          <w:sz w:val="32"/>
          <w:szCs w:val="32"/>
          <w:rtl/>
        </w:rPr>
        <w:t>ابن</w:t>
      </w:r>
      <w:r w:rsidRPr="003765E0">
        <w:rPr>
          <w:sz w:val="32"/>
          <w:szCs w:val="32"/>
          <w:rtl/>
        </w:rPr>
        <w:t xml:space="preserve"> </w:t>
      </w:r>
      <w:r w:rsidRPr="003765E0">
        <w:rPr>
          <w:rFonts w:hint="cs"/>
          <w:sz w:val="32"/>
          <w:szCs w:val="32"/>
          <w:rtl/>
        </w:rPr>
        <w:t>كثير</w:t>
      </w:r>
      <w:r w:rsidRPr="003765E0">
        <w:rPr>
          <w:sz w:val="32"/>
          <w:szCs w:val="32"/>
          <w:rtl/>
        </w:rPr>
        <w:t xml:space="preserve"> (13/ 496), الدر المنثور (14/387</w:t>
      </w:r>
      <w:r w:rsidRPr="003765E0">
        <w:rPr>
          <w:sz w:val="32"/>
          <w:szCs w:val="32"/>
        </w:rPr>
        <w:t xml:space="preserve"> (</w:t>
      </w:r>
      <w:r w:rsidRPr="003765E0">
        <w:rPr>
          <w:rFonts w:hint="cs"/>
          <w:sz w:val="32"/>
          <w:szCs w:val="32"/>
          <w:rtl/>
        </w:rPr>
        <w:t>.</w:t>
      </w:r>
    </w:p>
    <w:p w:rsidR="00A64017" w:rsidRPr="003765E0" w:rsidRDefault="00A64017" w:rsidP="009706C6">
      <w:pPr>
        <w:pStyle w:val="a4"/>
        <w:jc w:val="both"/>
        <w:rPr>
          <w:sz w:val="32"/>
          <w:szCs w:val="32"/>
          <w:rtl/>
        </w:rPr>
      </w:pPr>
      <w:r w:rsidRPr="003765E0">
        <w:rPr>
          <w:rFonts w:hint="cs"/>
          <w:sz w:val="32"/>
          <w:szCs w:val="32"/>
          <w:rtl/>
        </w:rPr>
        <w:t xml:space="preserve">    والظاهر أنه لا مانع من حمل الآية على القولين, وقد </w:t>
      </w:r>
      <w:r w:rsidRPr="003765E0">
        <w:rPr>
          <w:sz w:val="32"/>
          <w:szCs w:val="32"/>
          <w:rtl/>
        </w:rPr>
        <w:t>أخرج الطبري بسند حسن (23/ 292), وابن ابي حاتم في تفسيره (10/3347) عن قتادة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قتادة</w:instrText>
      </w:r>
      <w:r w:rsidRPr="003765E0">
        <w:instrText xml:space="preserve">" </w:instrText>
      </w:r>
      <w:r w:rsidRPr="003765E0">
        <w:rPr>
          <w:sz w:val="32"/>
          <w:szCs w:val="32"/>
          <w:rtl/>
        </w:rPr>
        <w:fldChar w:fldCharType="end"/>
      </w:r>
      <w:r w:rsidRPr="003765E0">
        <w:rPr>
          <w:sz w:val="32"/>
          <w:szCs w:val="32"/>
          <w:rtl/>
        </w:rPr>
        <w:t xml:space="preserve"> قال:</w:t>
      </w:r>
      <w:r w:rsidRPr="003765E0">
        <w:rPr>
          <w:rFonts w:hint="cs"/>
          <w:sz w:val="32"/>
          <w:szCs w:val="32"/>
          <w:rtl/>
        </w:rPr>
        <w:t xml:space="preserve"> "</w:t>
      </w:r>
      <w:r w:rsidRPr="003765E0">
        <w:rPr>
          <w:sz w:val="32"/>
          <w:szCs w:val="32"/>
          <w:rtl/>
        </w:rPr>
        <w:t>تجد أهل الباطل مختلفة شهادتهم، مختلفة أهواؤهم، مختلفة أعمالهم، وهم مجتمعون في عداوة أهل الحقّ</w:t>
      </w:r>
      <w:r w:rsidRPr="003765E0">
        <w:rPr>
          <w:rFonts w:hint="cs"/>
          <w:sz w:val="32"/>
          <w:szCs w:val="32"/>
          <w:rtl/>
        </w:rPr>
        <w:t>"</w:t>
      </w:r>
      <w:r w:rsidRPr="003765E0">
        <w:rPr>
          <w:sz w:val="32"/>
          <w:szCs w:val="32"/>
          <w:rtl/>
        </w:rPr>
        <w:t>.</w:t>
      </w:r>
    </w:p>
  </w:footnote>
  <w:footnote w:id="207">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sz w:val="32"/>
          <w:szCs w:val="32"/>
          <w:rtl/>
        </w:rPr>
        <w:t>عبد الله بن أبي بن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sz w:val="32"/>
          <w:szCs w:val="32"/>
          <w:rtl/>
        </w:rPr>
        <w:t xml:space="preserve"> بن الحارث, الخزرجي, المعروف بابن سلول المنافق المشهور, مات سنة تسع. </w:t>
      </w:r>
      <w:r w:rsidRPr="003765E0">
        <w:rPr>
          <w:rFonts w:hint="cs"/>
          <w:sz w:val="32"/>
          <w:szCs w:val="32"/>
          <w:rtl/>
        </w:rPr>
        <w:t xml:space="preserve">انظر: </w:t>
      </w:r>
      <w:r w:rsidRPr="003765E0">
        <w:rPr>
          <w:sz w:val="32"/>
          <w:szCs w:val="32"/>
          <w:rtl/>
        </w:rPr>
        <w:t>سير أعلام النبلاء (1/ 321) ضمن ترجمة ابنه الصحابي عبد الله.</w:t>
      </w:r>
    </w:p>
  </w:footnote>
  <w:footnote w:id="208">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عن ابن عباس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عباس</w:instrText>
      </w:r>
      <w:r w:rsidRPr="003765E0">
        <w:instrText xml:space="preserve">" </w:instrText>
      </w:r>
      <w:r w:rsidRPr="003765E0">
        <w:rPr>
          <w:sz w:val="32"/>
          <w:szCs w:val="32"/>
          <w:rtl/>
        </w:rPr>
        <w:fldChar w:fldCharType="end"/>
      </w:r>
      <w:r w:rsidRPr="003765E0">
        <w:rPr>
          <w:rFonts w:hint="cs"/>
          <w:sz w:val="32"/>
          <w:szCs w:val="32"/>
          <w:rtl/>
        </w:rPr>
        <w:t xml:space="preserve"> ومجاهد في تفسيره</w:t>
      </w:r>
      <w:r w:rsidRPr="003765E0">
        <w:rPr>
          <w:sz w:val="32"/>
          <w:szCs w:val="32"/>
          <w:rtl/>
        </w:rPr>
        <w:t xml:space="preserve"> تفسير الطبري (23/ 290)</w:t>
      </w:r>
      <w:r w:rsidRPr="003765E0">
        <w:rPr>
          <w:rFonts w:hint="cs"/>
          <w:sz w:val="32"/>
          <w:szCs w:val="32"/>
          <w:rtl/>
        </w:rPr>
        <w:t>.</w:t>
      </w:r>
    </w:p>
  </w:footnote>
  <w:footnote w:id="209">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ascii="Arial" w:eastAsiaTheme="minorHAnsi" w:hAnsi="Arial"/>
          <w:sz w:val="32"/>
          <w:szCs w:val="32"/>
          <w:rtl/>
        </w:rPr>
        <w:t>الحشر: ١٦</w:t>
      </w:r>
      <w:r w:rsidRPr="003765E0">
        <w:rPr>
          <w:rFonts w:hint="cs"/>
          <w:sz w:val="32"/>
          <w:szCs w:val="32"/>
          <w:rtl/>
        </w:rPr>
        <w:t>.</w:t>
      </w:r>
    </w:p>
  </w:footnote>
  <w:footnote w:id="210">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(ب), (ج), (د) "ولم تكن إحداهما فيه تخالف الأخرى".</w:t>
      </w:r>
    </w:p>
  </w:footnote>
  <w:footnote w:id="211">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معاني</w:t>
      </w:r>
      <w:r w:rsidRPr="003765E0">
        <w:rPr>
          <w:sz w:val="32"/>
          <w:szCs w:val="32"/>
          <w:rtl/>
        </w:rPr>
        <w:t xml:space="preserve"> </w:t>
      </w:r>
      <w:r w:rsidRPr="003765E0">
        <w:rPr>
          <w:rFonts w:hint="cs"/>
          <w:sz w:val="32"/>
          <w:szCs w:val="32"/>
          <w:rtl/>
        </w:rPr>
        <w:t>القرآن</w:t>
      </w:r>
      <w:r w:rsidRPr="003765E0">
        <w:rPr>
          <w:sz w:val="32"/>
          <w:szCs w:val="32"/>
          <w:rtl/>
        </w:rPr>
        <w:t xml:space="preserve"> </w:t>
      </w:r>
      <w:r w:rsidRPr="003765E0">
        <w:rPr>
          <w:rFonts w:hint="cs"/>
          <w:sz w:val="32"/>
          <w:szCs w:val="32"/>
          <w:rtl/>
        </w:rPr>
        <w:t>للفراء</w:t>
      </w:r>
      <w:r w:rsidRPr="003765E0">
        <w:rPr>
          <w:sz w:val="32"/>
          <w:szCs w:val="32"/>
          <w:rtl/>
        </w:rPr>
        <w:t xml:space="preserve"> (3/ 146)</w:t>
      </w:r>
      <w:r w:rsidRPr="003765E0">
        <w:rPr>
          <w:rFonts w:hint="cs"/>
          <w:sz w:val="32"/>
          <w:szCs w:val="32"/>
          <w:rtl/>
        </w:rPr>
        <w:t>, إيجاز البيان</w:t>
      </w:r>
      <w:r w:rsidRPr="003765E0">
        <w:rPr>
          <w:sz w:val="32"/>
          <w:szCs w:val="32"/>
          <w:rtl/>
        </w:rPr>
        <w:t xml:space="preserve"> </w:t>
      </w:r>
      <w:r w:rsidRPr="003765E0">
        <w:rPr>
          <w:rFonts w:hint="cs"/>
          <w:sz w:val="32"/>
          <w:szCs w:val="32"/>
          <w:rtl/>
        </w:rPr>
        <w:t>عن</w:t>
      </w:r>
      <w:r w:rsidRPr="003765E0">
        <w:rPr>
          <w:sz w:val="32"/>
          <w:szCs w:val="32"/>
          <w:rtl/>
        </w:rPr>
        <w:t xml:space="preserve"> </w:t>
      </w:r>
      <w:r w:rsidRPr="003765E0">
        <w:rPr>
          <w:rFonts w:hint="cs"/>
          <w:sz w:val="32"/>
          <w:szCs w:val="32"/>
          <w:rtl/>
        </w:rPr>
        <w:t>معاني</w:t>
      </w:r>
      <w:r w:rsidRPr="003765E0">
        <w:rPr>
          <w:sz w:val="32"/>
          <w:szCs w:val="32"/>
          <w:rtl/>
        </w:rPr>
        <w:t xml:space="preserve"> </w:t>
      </w:r>
      <w:r w:rsidRPr="003765E0">
        <w:rPr>
          <w:rFonts w:hint="cs"/>
          <w:sz w:val="32"/>
          <w:szCs w:val="32"/>
          <w:rtl/>
        </w:rPr>
        <w:t>القرآن</w:t>
      </w:r>
      <w:r w:rsidRPr="003765E0">
        <w:rPr>
          <w:sz w:val="32"/>
          <w:szCs w:val="32"/>
          <w:rtl/>
        </w:rPr>
        <w:t xml:space="preserve"> </w:t>
      </w:r>
      <w:r w:rsidRPr="003765E0">
        <w:rPr>
          <w:rFonts w:hint="cs"/>
          <w:sz w:val="32"/>
          <w:szCs w:val="32"/>
          <w:rtl/>
        </w:rPr>
        <w:t xml:space="preserve">للغزنوي </w:t>
      </w:r>
      <w:r w:rsidRPr="003765E0">
        <w:rPr>
          <w:sz w:val="32"/>
          <w:szCs w:val="32"/>
          <w:rtl/>
        </w:rPr>
        <w:t>(2/811)</w:t>
      </w:r>
      <w:r w:rsidRPr="003765E0">
        <w:rPr>
          <w:rFonts w:hint="cs"/>
          <w:sz w:val="32"/>
          <w:szCs w:val="32"/>
          <w:rtl/>
        </w:rPr>
        <w:t>, معجم</w:t>
      </w:r>
      <w:r w:rsidRPr="003765E0">
        <w:rPr>
          <w:sz w:val="32"/>
          <w:szCs w:val="32"/>
          <w:rtl/>
        </w:rPr>
        <w:t xml:space="preserve"> </w:t>
      </w:r>
      <w:r w:rsidRPr="003765E0">
        <w:rPr>
          <w:rFonts w:hint="cs"/>
          <w:sz w:val="32"/>
          <w:szCs w:val="32"/>
          <w:rtl/>
        </w:rPr>
        <w:t>مقاييس</w:t>
      </w:r>
      <w:r w:rsidRPr="003765E0">
        <w:rPr>
          <w:sz w:val="32"/>
          <w:szCs w:val="32"/>
          <w:rtl/>
        </w:rPr>
        <w:t xml:space="preserve"> </w:t>
      </w:r>
      <w:r w:rsidRPr="003765E0">
        <w:rPr>
          <w:rFonts w:hint="cs"/>
          <w:sz w:val="32"/>
          <w:szCs w:val="32"/>
          <w:rtl/>
        </w:rPr>
        <w:t>اللغة</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فارس</w:t>
      </w:r>
      <w:r w:rsidRPr="003765E0">
        <w:rPr>
          <w:sz w:val="32"/>
          <w:szCs w:val="32"/>
          <w:rtl/>
        </w:rPr>
        <w:t xml:space="preserve"> (3 / 177)</w:t>
      </w:r>
      <w:r w:rsidRPr="003765E0">
        <w:rPr>
          <w:rFonts w:hint="cs"/>
          <w:sz w:val="32"/>
          <w:szCs w:val="32"/>
          <w:rtl/>
        </w:rPr>
        <w:t>, تاج</w:t>
      </w:r>
      <w:r w:rsidRPr="003765E0">
        <w:rPr>
          <w:sz w:val="32"/>
          <w:szCs w:val="32"/>
          <w:rtl/>
        </w:rPr>
        <w:t xml:space="preserve"> </w:t>
      </w:r>
      <w:r w:rsidRPr="003765E0">
        <w:rPr>
          <w:rFonts w:hint="cs"/>
          <w:sz w:val="32"/>
          <w:szCs w:val="32"/>
          <w:rtl/>
        </w:rPr>
        <w:t xml:space="preserve">العروس للزبيدي </w:t>
      </w:r>
      <w:r w:rsidRPr="003765E0">
        <w:rPr>
          <w:sz w:val="32"/>
          <w:szCs w:val="32"/>
          <w:rtl/>
        </w:rPr>
        <w:t>(4/573)</w:t>
      </w:r>
      <w:r w:rsidRPr="003765E0">
        <w:rPr>
          <w:rFonts w:hint="cs"/>
          <w:sz w:val="32"/>
          <w:szCs w:val="32"/>
          <w:rtl/>
        </w:rPr>
        <w:t>.</w:t>
      </w:r>
    </w:p>
  </w:footnote>
  <w:footnote w:id="212">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hint="cs"/>
          <w:sz w:val="32"/>
          <w:szCs w:val="32"/>
          <w:rtl/>
        </w:rPr>
        <w:t xml:space="preserve"> الشاعر</w:t>
      </w:r>
      <w:r w:rsidRPr="003765E0">
        <w:rPr>
          <w:sz w:val="32"/>
          <w:szCs w:val="32"/>
          <w:rtl/>
        </w:rPr>
        <w:t xml:space="preserve"> قيس بن ذريح الليثي, من أعراب الحجاز، شاعر محسن، وهو أحد عشاق العرب المشهورين,</w:t>
      </w:r>
      <w:r w:rsidRPr="003765E0">
        <w:rPr>
          <w:rFonts w:hint="cs"/>
          <w:sz w:val="32"/>
          <w:szCs w:val="32"/>
          <w:rtl/>
        </w:rPr>
        <w:t xml:space="preserve"> </w:t>
      </w:r>
      <w:r w:rsidRPr="003765E0">
        <w:rPr>
          <w:sz w:val="32"/>
          <w:szCs w:val="32"/>
          <w:rtl/>
        </w:rPr>
        <w:t>كان يشبب بأم معمر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معمر</w:instrText>
      </w:r>
      <w:r w:rsidRPr="003765E0">
        <w:instrText xml:space="preserve">" </w:instrText>
      </w:r>
      <w:r w:rsidRPr="003765E0">
        <w:rPr>
          <w:sz w:val="32"/>
          <w:szCs w:val="32"/>
          <w:rtl/>
        </w:rPr>
        <w:fldChar w:fldCharType="end"/>
      </w:r>
      <w:r w:rsidRPr="003765E0">
        <w:rPr>
          <w:sz w:val="32"/>
          <w:szCs w:val="32"/>
          <w:rtl/>
        </w:rPr>
        <w:t xml:space="preserve"> لبنى بنت الحباب الكعبية، ثم إنه تزوج بها, وكان في دولة يزيد. </w:t>
      </w:r>
      <w:r w:rsidRPr="003765E0">
        <w:rPr>
          <w:rFonts w:hint="cs"/>
          <w:sz w:val="32"/>
          <w:szCs w:val="32"/>
          <w:rtl/>
        </w:rPr>
        <w:t xml:space="preserve">انظر: </w:t>
      </w:r>
      <w:r w:rsidRPr="003765E0">
        <w:rPr>
          <w:sz w:val="32"/>
          <w:szCs w:val="32"/>
          <w:rtl/>
        </w:rPr>
        <w:t>سير أعلام النبلاء (3/534)</w:t>
      </w:r>
      <w:r w:rsidRPr="003765E0">
        <w:rPr>
          <w:rFonts w:hint="cs"/>
          <w:sz w:val="32"/>
          <w:szCs w:val="32"/>
          <w:rtl/>
        </w:rPr>
        <w:t>,</w:t>
      </w:r>
      <w:r w:rsidRPr="003765E0">
        <w:rPr>
          <w:sz w:val="32"/>
          <w:szCs w:val="32"/>
          <w:rtl/>
        </w:rPr>
        <w:t xml:space="preserve"> الشعر والشعراء لابن قتيبة (</w:t>
      </w:r>
      <w:r w:rsidRPr="003765E0">
        <w:rPr>
          <w:rFonts w:hint="cs"/>
          <w:sz w:val="32"/>
          <w:szCs w:val="32"/>
          <w:rtl/>
        </w:rPr>
        <w:t>2</w:t>
      </w:r>
      <w:r w:rsidRPr="003765E0">
        <w:rPr>
          <w:sz w:val="32"/>
          <w:szCs w:val="32"/>
          <w:rtl/>
        </w:rPr>
        <w:t>/</w:t>
      </w:r>
      <w:r w:rsidRPr="003765E0">
        <w:rPr>
          <w:rFonts w:hint="cs"/>
          <w:sz w:val="32"/>
          <w:szCs w:val="32"/>
          <w:rtl/>
        </w:rPr>
        <w:t>613</w:t>
      </w:r>
      <w:r w:rsidRPr="003765E0">
        <w:rPr>
          <w:sz w:val="32"/>
          <w:szCs w:val="32"/>
          <w:rtl/>
        </w:rPr>
        <w:t>)</w:t>
      </w:r>
      <w:r w:rsidRPr="003765E0">
        <w:rPr>
          <w:rFonts w:hint="cs"/>
          <w:sz w:val="32"/>
          <w:szCs w:val="32"/>
          <w:rtl/>
        </w:rPr>
        <w:t>,</w:t>
      </w:r>
      <w:r w:rsidRPr="003765E0">
        <w:rPr>
          <w:sz w:val="32"/>
          <w:szCs w:val="32"/>
          <w:rtl/>
        </w:rPr>
        <w:t xml:space="preserve"> المؤتلف و المختلف في أسماء</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أسماء</w:instrText>
      </w:r>
      <w:r w:rsidRPr="003765E0">
        <w:instrText xml:space="preserve">" </w:instrText>
      </w:r>
      <w:r w:rsidRPr="003765E0">
        <w:rPr>
          <w:sz w:val="32"/>
          <w:szCs w:val="32"/>
          <w:rtl/>
        </w:rPr>
        <w:fldChar w:fldCharType="end"/>
      </w:r>
      <w:r w:rsidRPr="003765E0">
        <w:rPr>
          <w:sz w:val="32"/>
          <w:szCs w:val="32"/>
          <w:rtl/>
        </w:rPr>
        <w:t xml:space="preserve"> الشعراء للآمدي</w:t>
      </w:r>
      <w:r w:rsidRPr="003765E0">
        <w:rPr>
          <w:rFonts w:hint="cs"/>
          <w:sz w:val="32"/>
          <w:szCs w:val="32"/>
          <w:rtl/>
        </w:rPr>
        <w:t xml:space="preserve"> </w:t>
      </w:r>
      <w:r w:rsidRPr="003765E0">
        <w:rPr>
          <w:sz w:val="32"/>
          <w:szCs w:val="32"/>
          <w:rtl/>
        </w:rPr>
        <w:t>(1/</w:t>
      </w:r>
      <w:r w:rsidRPr="003765E0">
        <w:rPr>
          <w:rFonts w:hint="cs"/>
          <w:sz w:val="32"/>
          <w:szCs w:val="32"/>
          <w:rtl/>
        </w:rPr>
        <w:t>220</w:t>
      </w:r>
      <w:r w:rsidRPr="003765E0">
        <w:rPr>
          <w:sz w:val="32"/>
          <w:szCs w:val="32"/>
          <w:rtl/>
        </w:rPr>
        <w:t>).</w:t>
      </w:r>
    </w:p>
    <w:p w:rsidR="00A64017" w:rsidRPr="003765E0" w:rsidRDefault="00A64017" w:rsidP="000D4921">
      <w:pPr>
        <w:pStyle w:val="a4"/>
        <w:jc w:val="both"/>
        <w:rPr>
          <w:sz w:val="32"/>
          <w:szCs w:val="32"/>
          <w:rtl/>
        </w:rPr>
      </w:pPr>
      <w:r w:rsidRPr="003765E0">
        <w:rPr>
          <w:rFonts w:hint="cs"/>
          <w:sz w:val="32"/>
          <w:szCs w:val="32"/>
          <w:rtl/>
        </w:rPr>
        <w:t xml:space="preserve">       </w:t>
      </w:r>
      <w:r w:rsidRPr="003765E0">
        <w:rPr>
          <w:sz w:val="32"/>
          <w:szCs w:val="32"/>
          <w:rtl/>
        </w:rPr>
        <w:t>انظر</w:t>
      </w:r>
      <w:r w:rsidRPr="003765E0">
        <w:rPr>
          <w:rFonts w:hint="cs"/>
          <w:sz w:val="32"/>
          <w:szCs w:val="32"/>
          <w:rtl/>
        </w:rPr>
        <w:t xml:space="preserve"> البيت ومن نسبه إليه</w:t>
      </w:r>
      <w:r w:rsidRPr="003765E0">
        <w:rPr>
          <w:sz w:val="32"/>
          <w:szCs w:val="32"/>
          <w:rtl/>
        </w:rPr>
        <w:t xml:space="preserve">: الأغاني للأصفهاني (9/ 247), </w:t>
      </w:r>
      <w:r w:rsidRPr="003765E0">
        <w:rPr>
          <w:rFonts w:hint="cs"/>
          <w:sz w:val="32"/>
          <w:szCs w:val="32"/>
          <w:rtl/>
        </w:rPr>
        <w:t>و</w:t>
      </w:r>
      <w:r w:rsidRPr="003765E0">
        <w:rPr>
          <w:sz w:val="32"/>
          <w:szCs w:val="32"/>
          <w:rtl/>
        </w:rPr>
        <w:t>الأمالي في لغة العرب لأبي علي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 xml:space="preserve">: </w:instrText>
      </w:r>
      <w:r w:rsidRPr="003765E0">
        <w:rPr>
          <w:rFonts w:hint="eastAsia"/>
          <w:rtl/>
        </w:rPr>
        <w:instrText>علي</w:instrText>
      </w:r>
      <w:r w:rsidRPr="003765E0">
        <w:instrText xml:space="preserve">" </w:instrText>
      </w:r>
      <w:r w:rsidRPr="003765E0">
        <w:rPr>
          <w:sz w:val="32"/>
          <w:szCs w:val="32"/>
          <w:rtl/>
        </w:rPr>
        <w:fldChar w:fldCharType="end"/>
      </w:r>
      <w:r w:rsidRPr="003765E0">
        <w:rPr>
          <w:sz w:val="32"/>
          <w:szCs w:val="32"/>
          <w:rtl/>
        </w:rPr>
        <w:t xml:space="preserve"> القالي(1/136)</w:t>
      </w:r>
      <w:r w:rsidRPr="003765E0">
        <w:rPr>
          <w:rFonts w:hint="cs"/>
          <w:sz w:val="32"/>
          <w:szCs w:val="32"/>
          <w:rtl/>
        </w:rPr>
        <w:t>.</w:t>
      </w:r>
    </w:p>
  </w:footnote>
  <w:footnote w:id="213">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w:t>
      </w:r>
      <w:r w:rsidRPr="003765E0">
        <w:rPr>
          <w:sz w:val="32"/>
          <w:szCs w:val="32"/>
          <w:rtl/>
        </w:rPr>
        <w:t xml:space="preserve"> الكافي في فقه أهل المدينة (1/ 213)</w:t>
      </w:r>
      <w:r w:rsidRPr="003765E0">
        <w:rPr>
          <w:rFonts w:hint="cs"/>
          <w:sz w:val="32"/>
          <w:szCs w:val="32"/>
          <w:rtl/>
        </w:rPr>
        <w:t xml:space="preserve">, </w:t>
      </w:r>
      <w:r w:rsidRPr="003765E0">
        <w:rPr>
          <w:sz w:val="32"/>
          <w:szCs w:val="32"/>
          <w:rtl/>
        </w:rPr>
        <w:t>القوانين الفقهية (ص: 49)</w:t>
      </w:r>
      <w:r w:rsidRPr="003765E0">
        <w:rPr>
          <w:rFonts w:hint="cs"/>
          <w:sz w:val="32"/>
          <w:szCs w:val="32"/>
          <w:rtl/>
        </w:rPr>
        <w:t>,</w:t>
      </w:r>
      <w:r w:rsidRPr="003765E0">
        <w:rPr>
          <w:sz w:val="32"/>
          <w:szCs w:val="32"/>
          <w:rtl/>
        </w:rPr>
        <w:t xml:space="preserve"> الذخيرة للقرافي (2/258)</w:t>
      </w:r>
      <w:r w:rsidRPr="003765E0">
        <w:rPr>
          <w:rFonts w:hint="cs"/>
          <w:sz w:val="32"/>
          <w:szCs w:val="32"/>
          <w:rtl/>
        </w:rPr>
        <w:t>.</w:t>
      </w:r>
    </w:p>
    <w:p w:rsidR="00A64017" w:rsidRPr="003765E0" w:rsidRDefault="00A64017" w:rsidP="000D4921">
      <w:pPr>
        <w:pStyle w:val="a4"/>
        <w:jc w:val="both"/>
        <w:rPr>
          <w:sz w:val="32"/>
          <w:szCs w:val="32"/>
          <w:rtl/>
        </w:rPr>
      </w:pPr>
      <w:r w:rsidRPr="003765E0">
        <w:rPr>
          <w:rFonts w:hint="cs"/>
          <w:sz w:val="32"/>
          <w:szCs w:val="32"/>
          <w:rtl/>
        </w:rPr>
        <w:t xml:space="preserve">    وهو قول أبي حنيفة, انظر:</w:t>
      </w:r>
      <w:r w:rsidRPr="003765E0">
        <w:rPr>
          <w:sz w:val="32"/>
          <w:szCs w:val="32"/>
          <w:rtl/>
        </w:rPr>
        <w:t xml:space="preserve"> بدائع الصنائع (1/ 101)</w:t>
      </w:r>
      <w:r w:rsidRPr="003765E0">
        <w:rPr>
          <w:rFonts w:hint="cs"/>
          <w:sz w:val="32"/>
          <w:szCs w:val="32"/>
          <w:rtl/>
        </w:rPr>
        <w:t>,</w:t>
      </w:r>
      <w:r w:rsidRPr="003765E0">
        <w:rPr>
          <w:sz w:val="32"/>
          <w:szCs w:val="32"/>
          <w:rtl/>
        </w:rPr>
        <w:t xml:space="preserve"> بداية المبتدي (ص: 17)</w:t>
      </w:r>
      <w:r w:rsidRPr="003765E0">
        <w:rPr>
          <w:rFonts w:hint="cs"/>
          <w:sz w:val="32"/>
          <w:szCs w:val="32"/>
          <w:rtl/>
        </w:rPr>
        <w:t>.</w:t>
      </w:r>
    </w:p>
    <w:p w:rsidR="00A64017" w:rsidRPr="003765E0" w:rsidRDefault="00A64017" w:rsidP="000D4921">
      <w:pPr>
        <w:jc w:val="both"/>
        <w:rPr>
          <w:rFonts w:ascii="Times New Roman" w:eastAsia="Times New Roman" w:hAnsi="Times New Roman"/>
          <w:sz w:val="32"/>
          <w:szCs w:val="32"/>
          <w:rtl/>
        </w:rPr>
      </w:pPr>
      <w:r w:rsidRPr="003765E0">
        <w:rPr>
          <w:rFonts w:ascii="Times New Roman" w:eastAsia="Times New Roman" w:hAnsi="Times New Roman" w:hint="cs"/>
          <w:sz w:val="32"/>
          <w:szCs w:val="32"/>
          <w:rtl/>
        </w:rPr>
        <w:t xml:space="preserve">    وعند الشافعي</w:t>
      </w:r>
      <w:r w:rsidRPr="003765E0">
        <w:rPr>
          <w:rFonts w:ascii="Times New Roman" w:eastAsia="Times New Roman" w:hAnsi="Times New Roman"/>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الشافعي</w:instrText>
      </w:r>
      <w:r w:rsidRPr="003765E0">
        <w:instrText xml:space="preserve">" </w:instrText>
      </w:r>
      <w:r w:rsidRPr="003765E0">
        <w:rPr>
          <w:rFonts w:ascii="Times New Roman" w:eastAsia="Times New Roman" w:hAnsi="Times New Roman"/>
          <w:sz w:val="32"/>
          <w:szCs w:val="32"/>
          <w:rtl/>
        </w:rPr>
        <w:fldChar w:fldCharType="end"/>
      </w:r>
      <w:r w:rsidRPr="003765E0">
        <w:rPr>
          <w:rFonts w:ascii="Times New Roman" w:eastAsia="Times New Roman" w:hAnsi="Times New Roman" w:hint="cs"/>
          <w:sz w:val="32"/>
          <w:szCs w:val="32"/>
          <w:rtl/>
        </w:rPr>
        <w:t xml:space="preserve"> وأحمد في رواية الجواز, انظر: </w:t>
      </w:r>
      <w:r w:rsidRPr="003765E0">
        <w:rPr>
          <w:rFonts w:ascii="Times New Roman" w:eastAsia="Times New Roman" w:hAnsi="Times New Roman"/>
          <w:sz w:val="32"/>
          <w:szCs w:val="32"/>
          <w:rtl/>
        </w:rPr>
        <w:t>الحاوي الكبير (2/ 316)</w:t>
      </w:r>
      <w:r w:rsidRPr="003765E0">
        <w:rPr>
          <w:rFonts w:ascii="Times New Roman" w:eastAsia="Times New Roman" w:hAnsi="Times New Roman" w:hint="cs"/>
          <w:sz w:val="32"/>
          <w:szCs w:val="32"/>
          <w:rtl/>
        </w:rPr>
        <w:t>,</w:t>
      </w:r>
      <w:r w:rsidRPr="003765E0">
        <w:rPr>
          <w:rFonts w:ascii="Times New Roman" w:eastAsia="Times New Roman" w:hAnsi="Times New Roman"/>
          <w:sz w:val="32"/>
          <w:szCs w:val="32"/>
          <w:rtl/>
        </w:rPr>
        <w:t xml:space="preserve"> المجموع شرح المهذب (4/ 271)</w:t>
      </w:r>
      <w:r w:rsidRPr="003765E0">
        <w:rPr>
          <w:rFonts w:ascii="Times New Roman" w:eastAsia="Times New Roman" w:hAnsi="Times New Roman" w:hint="cs"/>
          <w:sz w:val="32"/>
          <w:szCs w:val="32"/>
          <w:rtl/>
        </w:rPr>
        <w:t xml:space="preserve">, </w:t>
      </w:r>
      <w:r w:rsidRPr="003765E0">
        <w:rPr>
          <w:rFonts w:ascii="Times New Roman" w:eastAsia="Times New Roman" w:hAnsi="Times New Roman"/>
          <w:sz w:val="32"/>
          <w:szCs w:val="32"/>
          <w:rtl/>
        </w:rPr>
        <w:t>المغني لابن قدامة (2/ 166)</w:t>
      </w:r>
      <w:r w:rsidRPr="003765E0">
        <w:rPr>
          <w:rFonts w:ascii="Times New Roman" w:eastAsia="Times New Roman" w:hAnsi="Times New Roman" w:hint="cs"/>
          <w:sz w:val="32"/>
          <w:szCs w:val="32"/>
          <w:rtl/>
        </w:rPr>
        <w:t>,</w:t>
      </w:r>
      <w:r w:rsidRPr="003765E0">
        <w:rPr>
          <w:sz w:val="32"/>
          <w:szCs w:val="32"/>
          <w:rtl/>
        </w:rPr>
        <w:t xml:space="preserve"> </w:t>
      </w:r>
      <w:r w:rsidRPr="003765E0">
        <w:rPr>
          <w:rFonts w:ascii="Times New Roman" w:eastAsia="Times New Roman" w:hAnsi="Times New Roman"/>
          <w:sz w:val="32"/>
          <w:szCs w:val="32"/>
          <w:rtl/>
        </w:rPr>
        <w:t>المبدع في شرح المقنع (2/ 88)</w:t>
      </w:r>
      <w:r w:rsidRPr="003765E0">
        <w:rPr>
          <w:rFonts w:ascii="Times New Roman" w:eastAsia="Times New Roman" w:hAnsi="Times New Roman" w:hint="cs"/>
          <w:sz w:val="32"/>
          <w:szCs w:val="32"/>
          <w:rtl/>
        </w:rPr>
        <w:t>.</w:t>
      </w:r>
    </w:p>
  </w:footnote>
  <w:footnote w:id="214">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المجموع</w:t>
      </w:r>
      <w:r w:rsidRPr="003765E0">
        <w:rPr>
          <w:sz w:val="32"/>
          <w:szCs w:val="32"/>
          <w:rtl/>
        </w:rPr>
        <w:t xml:space="preserve"> (4/ 270)</w:t>
      </w:r>
      <w:r w:rsidRPr="003765E0">
        <w:rPr>
          <w:rFonts w:hint="cs"/>
          <w:sz w:val="32"/>
          <w:szCs w:val="32"/>
          <w:rtl/>
        </w:rPr>
        <w:t>, المغني</w:t>
      </w:r>
      <w:r w:rsidRPr="003765E0">
        <w:rPr>
          <w:sz w:val="32"/>
          <w:szCs w:val="32"/>
          <w:rtl/>
        </w:rPr>
        <w:t xml:space="preserve"> (2/ 166)</w:t>
      </w:r>
      <w:r w:rsidRPr="003765E0">
        <w:rPr>
          <w:rFonts w:hint="cs"/>
          <w:sz w:val="32"/>
          <w:szCs w:val="32"/>
          <w:rtl/>
        </w:rPr>
        <w:t>.</w:t>
      </w:r>
    </w:p>
  </w:footnote>
  <w:footnote w:id="215">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الذخيرة</w:t>
      </w:r>
      <w:r w:rsidRPr="003765E0">
        <w:rPr>
          <w:sz w:val="32"/>
          <w:szCs w:val="32"/>
          <w:rtl/>
        </w:rPr>
        <w:t xml:space="preserve"> </w:t>
      </w:r>
      <w:r w:rsidRPr="003765E0">
        <w:rPr>
          <w:rFonts w:hint="cs"/>
          <w:sz w:val="32"/>
          <w:szCs w:val="32"/>
          <w:rtl/>
        </w:rPr>
        <w:t>للقرافي</w:t>
      </w:r>
      <w:r w:rsidRPr="003765E0">
        <w:rPr>
          <w:sz w:val="32"/>
          <w:szCs w:val="32"/>
          <w:rtl/>
        </w:rPr>
        <w:t xml:space="preserve"> (12/356)</w:t>
      </w:r>
      <w:r w:rsidRPr="003765E0">
        <w:rPr>
          <w:rFonts w:hint="cs"/>
          <w:sz w:val="32"/>
          <w:szCs w:val="32"/>
          <w:rtl/>
        </w:rPr>
        <w:t>, أحكام</w:t>
      </w:r>
      <w:r w:rsidRPr="003765E0">
        <w:rPr>
          <w:sz w:val="32"/>
          <w:szCs w:val="32"/>
          <w:rtl/>
        </w:rPr>
        <w:t xml:space="preserve"> </w:t>
      </w:r>
      <w:r w:rsidRPr="003765E0">
        <w:rPr>
          <w:rFonts w:hint="cs"/>
          <w:sz w:val="32"/>
          <w:szCs w:val="32"/>
          <w:rtl/>
        </w:rPr>
        <w:t>أهل</w:t>
      </w:r>
      <w:r w:rsidRPr="003765E0">
        <w:rPr>
          <w:sz w:val="32"/>
          <w:szCs w:val="32"/>
          <w:rtl/>
        </w:rPr>
        <w:t xml:space="preserve"> </w:t>
      </w:r>
      <w:r w:rsidRPr="003765E0">
        <w:rPr>
          <w:rFonts w:hint="cs"/>
          <w:sz w:val="32"/>
          <w:szCs w:val="32"/>
          <w:rtl/>
        </w:rPr>
        <w:t>الذمة</w:t>
      </w:r>
      <w:r w:rsidRPr="003765E0">
        <w:rPr>
          <w:sz w:val="32"/>
          <w:szCs w:val="32"/>
          <w:rtl/>
        </w:rPr>
        <w:t xml:space="preserve"> </w:t>
      </w:r>
      <w:r w:rsidRPr="003765E0">
        <w:rPr>
          <w:rFonts w:hint="cs"/>
          <w:sz w:val="32"/>
          <w:szCs w:val="32"/>
          <w:rtl/>
        </w:rPr>
        <w:t>لابن قيم الجوزية</w:t>
      </w:r>
      <w:r w:rsidRPr="003765E0">
        <w:rPr>
          <w:sz w:val="32"/>
          <w:szCs w:val="32"/>
          <w:rtl/>
        </w:rPr>
        <w:t>(1/593)</w:t>
      </w:r>
      <w:r w:rsidRPr="003765E0">
        <w:rPr>
          <w:rFonts w:hint="cs"/>
          <w:sz w:val="32"/>
          <w:szCs w:val="32"/>
          <w:rtl/>
        </w:rPr>
        <w:t>.</w:t>
      </w:r>
    </w:p>
  </w:footnote>
  <w:footnote w:id="216">
    <w:p w:rsidR="00A64017" w:rsidRPr="003765E0" w:rsidRDefault="00A64017" w:rsidP="000D4921">
      <w:pPr>
        <w:pStyle w:val="a4"/>
        <w:jc w:val="both"/>
        <w:rPr>
          <w:rFonts w:ascii="Traditional Arabic" w:hAnsi="Traditional Arabic"/>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عند قوله تعالى</w:t>
      </w:r>
      <w:r w:rsidRPr="003765E0">
        <w:rPr>
          <w:rFonts w:ascii="QCF_BSML" w:hAnsi="QCF_BSML" w:cs="QCF_BSML"/>
          <w:color w:val="000000"/>
          <w:sz w:val="32"/>
          <w:szCs w:val="32"/>
          <w:rtl/>
        </w:rPr>
        <w:t xml:space="preserve"> </w:t>
      </w:r>
      <w:r w:rsidRPr="003765E0">
        <w:rPr>
          <w:rFonts w:ascii="QCF_BSML" w:hAnsi="QCF_BSML" w:cs="QCF_BSML"/>
          <w:color w:val="000000"/>
          <w:sz w:val="27"/>
          <w:szCs w:val="27"/>
          <w:rtl/>
        </w:rPr>
        <w:t xml:space="preserve">ﭽ </w:t>
      </w:r>
      <w:r w:rsidRPr="003765E0">
        <w:rPr>
          <w:rFonts w:ascii="QCF_P416" w:hAnsi="QCF_P416" w:cs="QCF_P416"/>
          <w:color w:val="000000"/>
          <w:sz w:val="27"/>
          <w:szCs w:val="27"/>
          <w:rtl/>
        </w:rPr>
        <w:t xml:space="preserve">ﮮ  ﮯ         ﮰ  ﮱ     ﯓ        ﯔﯕ   ﯖ  ﯗ  </w:t>
      </w:r>
      <w:r w:rsidRPr="003765E0">
        <w:rPr>
          <w:rFonts w:ascii="QCF_BSML" w:hAnsi="QCF_BSML" w:cs="QCF_BSML"/>
          <w:color w:val="000000"/>
          <w:sz w:val="27"/>
          <w:szCs w:val="27"/>
          <w:rtl/>
        </w:rPr>
        <w:t>ﭼ</w:t>
      </w:r>
      <w:r w:rsidRPr="003765E0">
        <w:rPr>
          <w:rFonts w:ascii="Arial" w:hAnsi="Arial" w:cs="Arial"/>
          <w:color w:val="000000"/>
          <w:sz w:val="32"/>
          <w:szCs w:val="32"/>
          <w:rtl/>
        </w:rPr>
        <w:t xml:space="preserve"> </w:t>
      </w:r>
      <w:r w:rsidRPr="003765E0">
        <w:rPr>
          <w:rFonts w:ascii="Traditional Arabic" w:hAnsi="Arial"/>
          <w:color w:val="000000"/>
          <w:sz w:val="32"/>
          <w:szCs w:val="32"/>
          <w:rtl/>
        </w:rPr>
        <w:t>السجدة: ١٨</w:t>
      </w:r>
      <w:r w:rsidRPr="003765E0">
        <w:rPr>
          <w:rFonts w:ascii="Traditional Arabic" w:hAnsi="Traditional Arabic" w:hint="cs"/>
          <w:sz w:val="32"/>
          <w:szCs w:val="32"/>
          <w:rtl/>
        </w:rPr>
        <w:t>.</w:t>
      </w:r>
    </w:p>
  </w:footnote>
  <w:footnote w:id="21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سقط "ص" من (ب), (د), (س).</w:t>
      </w:r>
    </w:p>
  </w:footnote>
  <w:footnote w:id="218">
    <w:p w:rsidR="00A64017" w:rsidRPr="003765E0" w:rsidRDefault="00A64017" w:rsidP="000D4921">
      <w:pPr>
        <w:pStyle w:val="a4"/>
        <w:jc w:val="both"/>
        <w:rPr>
          <w:rFonts w:ascii="Traditional Arabic" w:hAnsi="Traditional Arabic"/>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عند قوله تعالى</w:t>
      </w:r>
      <w:r w:rsidRPr="003765E0">
        <w:rPr>
          <w:rFonts w:ascii="QCF_BSML" w:hAnsi="QCF_BSML" w:cs="QCF_BSML"/>
          <w:color w:val="000000"/>
          <w:sz w:val="32"/>
          <w:szCs w:val="32"/>
          <w:rtl/>
        </w:rPr>
        <w:t xml:space="preserve"> </w:t>
      </w:r>
      <w:r w:rsidRPr="003765E0">
        <w:rPr>
          <w:rFonts w:ascii="QCF_BSML" w:hAnsi="QCF_BSML" w:cs="QCF_BSML"/>
          <w:color w:val="000000"/>
          <w:sz w:val="27"/>
          <w:szCs w:val="27"/>
          <w:rtl/>
        </w:rPr>
        <w:t xml:space="preserve">ﭽ </w:t>
      </w:r>
      <w:r w:rsidRPr="003765E0">
        <w:rPr>
          <w:rFonts w:ascii="QCF_P455" w:hAnsi="QCF_P455" w:cs="QCF_P455"/>
          <w:color w:val="000000"/>
          <w:sz w:val="27"/>
          <w:szCs w:val="27"/>
          <w:rtl/>
        </w:rPr>
        <w:t>ﭤ  ﭥ  ﭦ  ﭧ  ﭨ   ﭩ  ﭪ  ﭫ  ﭬ  ﭭ   ﭮ  ﭯ  ﭰ</w:t>
      </w:r>
      <w:r w:rsidRPr="003765E0">
        <w:rPr>
          <w:rFonts w:ascii="QCF_BSML" w:hAnsi="QCF_BSML" w:cs="QCF_BSML"/>
          <w:color w:val="000000"/>
          <w:sz w:val="27"/>
          <w:szCs w:val="27"/>
          <w:rtl/>
        </w:rPr>
        <w:t>ﭼ</w:t>
      </w:r>
      <w:r w:rsidRPr="003765E0">
        <w:rPr>
          <w:rFonts w:ascii="Arial" w:hAnsi="Arial" w:cs="Arial"/>
          <w:color w:val="000000"/>
          <w:sz w:val="32"/>
          <w:szCs w:val="32"/>
          <w:rtl/>
        </w:rPr>
        <w:t xml:space="preserve"> </w:t>
      </w:r>
      <w:r w:rsidRPr="003765E0">
        <w:rPr>
          <w:rFonts w:ascii="Traditional Arabic" w:hAnsi="Arial"/>
          <w:color w:val="000000"/>
          <w:sz w:val="32"/>
          <w:szCs w:val="32"/>
          <w:rtl/>
        </w:rPr>
        <w:t>ص: ٢٨</w:t>
      </w:r>
      <w:r w:rsidRPr="003765E0">
        <w:rPr>
          <w:rFonts w:ascii="Traditional Arabic" w:hAnsi="Traditional Arabic" w:hint="cs"/>
          <w:sz w:val="32"/>
          <w:szCs w:val="32"/>
          <w:rtl/>
        </w:rPr>
        <w:t>.</w:t>
      </w:r>
    </w:p>
  </w:footnote>
  <w:footnote w:id="219">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لم أجد ذلك في كتابه المطبوع المحصول في أصول الفقه, ولعله في كتاب آخر له.</w:t>
      </w:r>
    </w:p>
  </w:footnote>
  <w:footnote w:id="220">
    <w:p w:rsidR="00A64017" w:rsidRPr="003765E0" w:rsidRDefault="00A64017" w:rsidP="009706C6">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المسألة واستدلالهم بهذه الآية: الفصول</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الأصول</w:t>
      </w:r>
      <w:r w:rsidRPr="003765E0">
        <w:rPr>
          <w:sz w:val="32"/>
          <w:szCs w:val="32"/>
          <w:rtl/>
        </w:rPr>
        <w:t xml:space="preserve"> (1/71)</w:t>
      </w:r>
      <w:r w:rsidRPr="003765E0">
        <w:rPr>
          <w:rFonts w:hint="cs"/>
          <w:sz w:val="32"/>
          <w:szCs w:val="32"/>
          <w:rtl/>
        </w:rPr>
        <w:t>, المعتمد</w:t>
      </w:r>
      <w:r w:rsidRPr="003765E0">
        <w:rPr>
          <w:sz w:val="32"/>
          <w:szCs w:val="32"/>
          <w:rtl/>
        </w:rPr>
        <w:t xml:space="preserve"> (1/232)</w:t>
      </w:r>
      <w:r w:rsidRPr="003765E0">
        <w:rPr>
          <w:rFonts w:hint="cs"/>
          <w:sz w:val="32"/>
          <w:szCs w:val="32"/>
          <w:rtl/>
        </w:rPr>
        <w:t>, نهاية</w:t>
      </w:r>
      <w:r w:rsidRPr="003765E0">
        <w:rPr>
          <w:sz w:val="32"/>
          <w:szCs w:val="32"/>
          <w:rtl/>
        </w:rPr>
        <w:t xml:space="preserve"> </w:t>
      </w:r>
      <w:r w:rsidRPr="003765E0">
        <w:rPr>
          <w:rFonts w:hint="cs"/>
          <w:sz w:val="32"/>
          <w:szCs w:val="32"/>
          <w:rtl/>
        </w:rPr>
        <w:t>السول</w:t>
      </w:r>
      <w:r w:rsidRPr="003765E0">
        <w:rPr>
          <w:sz w:val="32"/>
          <w:szCs w:val="32"/>
          <w:rtl/>
        </w:rPr>
        <w:t xml:space="preserve"> </w:t>
      </w:r>
      <w:r w:rsidRPr="003765E0">
        <w:rPr>
          <w:rFonts w:hint="cs"/>
          <w:sz w:val="32"/>
          <w:szCs w:val="32"/>
          <w:rtl/>
        </w:rPr>
        <w:t>شرح</w:t>
      </w:r>
      <w:r w:rsidRPr="003765E0">
        <w:rPr>
          <w:sz w:val="32"/>
          <w:szCs w:val="32"/>
          <w:rtl/>
        </w:rPr>
        <w:t xml:space="preserve"> </w:t>
      </w:r>
      <w:r w:rsidRPr="003765E0">
        <w:rPr>
          <w:rFonts w:hint="cs"/>
          <w:sz w:val="32"/>
          <w:szCs w:val="32"/>
          <w:rtl/>
        </w:rPr>
        <w:t>منهاج</w:t>
      </w:r>
      <w:r w:rsidRPr="003765E0">
        <w:rPr>
          <w:sz w:val="32"/>
          <w:szCs w:val="32"/>
          <w:rtl/>
        </w:rPr>
        <w:t xml:space="preserve"> </w:t>
      </w:r>
      <w:r w:rsidRPr="003765E0">
        <w:rPr>
          <w:rFonts w:hint="cs"/>
          <w:sz w:val="32"/>
          <w:szCs w:val="32"/>
          <w:rtl/>
        </w:rPr>
        <w:t xml:space="preserve">الوصول </w:t>
      </w:r>
      <w:r w:rsidRPr="003765E0">
        <w:rPr>
          <w:sz w:val="32"/>
          <w:szCs w:val="32"/>
          <w:rtl/>
        </w:rPr>
        <w:t>(1/387)</w:t>
      </w:r>
      <w:r w:rsidRPr="003765E0">
        <w:rPr>
          <w:rFonts w:hint="cs"/>
          <w:sz w:val="32"/>
          <w:szCs w:val="32"/>
          <w:rtl/>
        </w:rPr>
        <w:t>, البحر</w:t>
      </w:r>
      <w:r w:rsidRPr="003765E0">
        <w:rPr>
          <w:sz w:val="32"/>
          <w:szCs w:val="32"/>
          <w:rtl/>
        </w:rPr>
        <w:t xml:space="preserve"> </w:t>
      </w:r>
      <w:r w:rsidRPr="003765E0">
        <w:rPr>
          <w:rFonts w:hint="cs"/>
          <w:sz w:val="32"/>
          <w:szCs w:val="32"/>
          <w:rtl/>
        </w:rPr>
        <w:t>المحيط</w:t>
      </w:r>
      <w:r w:rsidRPr="003765E0">
        <w:rPr>
          <w:sz w:val="32"/>
          <w:szCs w:val="32"/>
          <w:rtl/>
        </w:rPr>
        <w:t xml:space="preserve"> (2/280)</w:t>
      </w:r>
      <w:r w:rsidRPr="003765E0">
        <w:rPr>
          <w:rFonts w:hint="cs"/>
          <w:sz w:val="32"/>
          <w:szCs w:val="32"/>
          <w:rtl/>
        </w:rPr>
        <w:t>, التقرير</w:t>
      </w:r>
      <w:r w:rsidRPr="003765E0">
        <w:rPr>
          <w:sz w:val="32"/>
          <w:szCs w:val="32"/>
          <w:rtl/>
        </w:rPr>
        <w:t xml:space="preserve"> </w:t>
      </w:r>
      <w:r w:rsidRPr="003765E0">
        <w:rPr>
          <w:rFonts w:hint="cs"/>
          <w:sz w:val="32"/>
          <w:szCs w:val="32"/>
          <w:rtl/>
        </w:rPr>
        <w:t>والتحبير</w:t>
      </w:r>
      <w:r w:rsidRPr="003765E0">
        <w:rPr>
          <w:sz w:val="32"/>
          <w:szCs w:val="32"/>
          <w:rtl/>
        </w:rPr>
        <w:t>(1/284)</w:t>
      </w:r>
      <w:r w:rsidRPr="003765E0">
        <w:rPr>
          <w:rFonts w:hint="cs"/>
          <w:sz w:val="32"/>
          <w:szCs w:val="32"/>
          <w:rtl/>
        </w:rPr>
        <w:t>, شرح</w:t>
      </w:r>
      <w:r w:rsidRPr="003765E0">
        <w:rPr>
          <w:sz w:val="32"/>
          <w:szCs w:val="32"/>
          <w:rtl/>
        </w:rPr>
        <w:t xml:space="preserve"> </w:t>
      </w:r>
      <w:r w:rsidRPr="003765E0">
        <w:rPr>
          <w:rFonts w:hint="cs"/>
          <w:sz w:val="32"/>
          <w:szCs w:val="32"/>
          <w:rtl/>
        </w:rPr>
        <w:t>الكوكب</w:t>
      </w:r>
      <w:r w:rsidRPr="003765E0">
        <w:rPr>
          <w:sz w:val="32"/>
          <w:szCs w:val="32"/>
          <w:rtl/>
        </w:rPr>
        <w:t xml:space="preserve"> </w:t>
      </w:r>
      <w:r w:rsidRPr="003765E0">
        <w:rPr>
          <w:rFonts w:hint="cs"/>
          <w:sz w:val="32"/>
          <w:szCs w:val="32"/>
          <w:rtl/>
        </w:rPr>
        <w:t>المنير</w:t>
      </w:r>
      <w:r w:rsidRPr="003765E0">
        <w:rPr>
          <w:sz w:val="32"/>
          <w:szCs w:val="32"/>
          <w:rtl/>
        </w:rPr>
        <w:t xml:space="preserve"> (3/207)</w:t>
      </w:r>
      <w:r w:rsidRPr="003765E0">
        <w:rPr>
          <w:rFonts w:hint="cs"/>
          <w:sz w:val="32"/>
          <w:szCs w:val="32"/>
          <w:rtl/>
        </w:rPr>
        <w:t>,تيسير</w:t>
      </w:r>
      <w:r w:rsidRPr="003765E0">
        <w:rPr>
          <w:sz w:val="32"/>
          <w:szCs w:val="32"/>
          <w:rtl/>
        </w:rPr>
        <w:t xml:space="preserve"> </w:t>
      </w:r>
      <w:r w:rsidRPr="003765E0">
        <w:rPr>
          <w:rFonts w:hint="cs"/>
          <w:sz w:val="32"/>
          <w:szCs w:val="32"/>
          <w:rtl/>
        </w:rPr>
        <w:t>التحرير</w:t>
      </w:r>
      <w:r w:rsidRPr="003765E0">
        <w:rPr>
          <w:sz w:val="32"/>
          <w:szCs w:val="32"/>
          <w:rtl/>
        </w:rPr>
        <w:t xml:space="preserve"> (1/294)</w:t>
      </w:r>
      <w:r w:rsidRPr="003765E0">
        <w:rPr>
          <w:rFonts w:hint="cs"/>
          <w:sz w:val="32"/>
          <w:szCs w:val="32"/>
          <w:rtl/>
        </w:rPr>
        <w:t>, غاية</w:t>
      </w:r>
      <w:r w:rsidRPr="003765E0">
        <w:rPr>
          <w:sz w:val="32"/>
          <w:szCs w:val="32"/>
          <w:rtl/>
        </w:rPr>
        <w:t xml:space="preserve"> </w:t>
      </w:r>
      <w:r w:rsidRPr="003765E0">
        <w:rPr>
          <w:rFonts w:hint="cs"/>
          <w:sz w:val="32"/>
          <w:szCs w:val="32"/>
          <w:rtl/>
        </w:rPr>
        <w:t>الوصول</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شرح</w:t>
      </w:r>
      <w:r w:rsidRPr="003765E0">
        <w:rPr>
          <w:sz w:val="32"/>
          <w:szCs w:val="32"/>
          <w:rtl/>
        </w:rPr>
        <w:t xml:space="preserve"> </w:t>
      </w:r>
      <w:r w:rsidRPr="003765E0">
        <w:rPr>
          <w:rFonts w:hint="cs"/>
          <w:sz w:val="32"/>
          <w:szCs w:val="32"/>
          <w:rtl/>
        </w:rPr>
        <w:t>لب</w:t>
      </w:r>
      <w:r w:rsidRPr="003765E0">
        <w:rPr>
          <w:sz w:val="32"/>
          <w:szCs w:val="32"/>
          <w:rtl/>
        </w:rPr>
        <w:t xml:space="preserve"> </w:t>
      </w:r>
      <w:r w:rsidRPr="003765E0">
        <w:rPr>
          <w:rFonts w:hint="cs"/>
          <w:sz w:val="32"/>
          <w:szCs w:val="32"/>
          <w:rtl/>
        </w:rPr>
        <w:t>الأصول</w:t>
      </w:r>
      <w:r w:rsidRPr="003765E0">
        <w:rPr>
          <w:sz w:val="32"/>
          <w:szCs w:val="32"/>
          <w:rtl/>
        </w:rPr>
        <w:t xml:space="preserve"> (1/62)</w:t>
      </w:r>
      <w:r w:rsidRPr="003765E0">
        <w:rPr>
          <w:rFonts w:hint="cs"/>
          <w:sz w:val="32"/>
          <w:szCs w:val="32"/>
          <w:rtl/>
        </w:rPr>
        <w:t>, إرشاد</w:t>
      </w:r>
      <w:r w:rsidRPr="003765E0">
        <w:rPr>
          <w:sz w:val="32"/>
          <w:szCs w:val="32"/>
          <w:rtl/>
        </w:rPr>
        <w:t xml:space="preserve"> </w:t>
      </w:r>
      <w:r w:rsidRPr="003765E0">
        <w:rPr>
          <w:rFonts w:hint="cs"/>
          <w:sz w:val="32"/>
          <w:szCs w:val="32"/>
          <w:rtl/>
        </w:rPr>
        <w:t>الفحول</w:t>
      </w:r>
      <w:r w:rsidRPr="003765E0">
        <w:rPr>
          <w:sz w:val="32"/>
          <w:szCs w:val="32"/>
          <w:rtl/>
        </w:rPr>
        <w:t xml:space="preserve"> </w:t>
      </w:r>
      <w:r w:rsidRPr="003765E0">
        <w:rPr>
          <w:rFonts w:hint="cs"/>
          <w:sz w:val="32"/>
          <w:szCs w:val="32"/>
          <w:rtl/>
        </w:rPr>
        <w:t>إلي</w:t>
      </w:r>
      <w:r w:rsidRPr="003765E0">
        <w:rPr>
          <w:sz w:val="32"/>
          <w:szCs w:val="32"/>
          <w:rtl/>
        </w:rPr>
        <w:t xml:space="preserve"> </w:t>
      </w:r>
      <w:r w:rsidRPr="003765E0">
        <w:rPr>
          <w:rFonts w:hint="cs"/>
          <w:sz w:val="32"/>
          <w:szCs w:val="32"/>
          <w:rtl/>
        </w:rPr>
        <w:t>تحقيق</w:t>
      </w:r>
      <w:r w:rsidRPr="003765E0">
        <w:rPr>
          <w:sz w:val="32"/>
          <w:szCs w:val="32"/>
          <w:rtl/>
        </w:rPr>
        <w:t xml:space="preserve"> </w:t>
      </w:r>
      <w:r w:rsidRPr="003765E0">
        <w:rPr>
          <w:rFonts w:hint="cs"/>
          <w:sz w:val="32"/>
          <w:szCs w:val="32"/>
          <w:rtl/>
        </w:rPr>
        <w:t>الحق</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علم</w:t>
      </w:r>
      <w:r w:rsidRPr="003765E0">
        <w:rPr>
          <w:sz w:val="32"/>
          <w:szCs w:val="32"/>
          <w:rtl/>
        </w:rPr>
        <w:t xml:space="preserve"> </w:t>
      </w:r>
      <w:r w:rsidRPr="003765E0">
        <w:rPr>
          <w:rFonts w:hint="cs"/>
          <w:sz w:val="32"/>
          <w:szCs w:val="32"/>
          <w:rtl/>
        </w:rPr>
        <w:t>الأصول</w:t>
      </w:r>
      <w:r w:rsidRPr="003765E0">
        <w:rPr>
          <w:sz w:val="32"/>
          <w:szCs w:val="32"/>
          <w:rtl/>
        </w:rPr>
        <w:t>(1/305)</w:t>
      </w:r>
      <w:r w:rsidRPr="003765E0">
        <w:rPr>
          <w:rFonts w:hint="cs"/>
          <w:sz w:val="32"/>
          <w:szCs w:val="32"/>
          <w:rtl/>
        </w:rPr>
        <w:t>.</w:t>
      </w:r>
    </w:p>
  </w:footnote>
  <w:footnote w:id="221">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ساقطة من باقي النسخ.</w:t>
      </w:r>
    </w:p>
  </w:footnote>
  <w:footnote w:id="222">
    <w:p w:rsidR="00A64017" w:rsidRPr="003765E0" w:rsidRDefault="00A64017" w:rsidP="000D4921">
      <w:pPr>
        <w:autoSpaceDE w:val="0"/>
        <w:autoSpaceDN w:val="0"/>
        <w:adjustRightInd w:val="0"/>
        <w:spacing w:after="0" w:line="240" w:lineRule="auto"/>
        <w:jc w:val="both"/>
        <w:rPr>
          <w:color w:val="000000" w:themeColor="text1"/>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color w:val="000000" w:themeColor="text1"/>
          <w:sz w:val="32"/>
          <w:szCs w:val="32"/>
          <w:rtl/>
        </w:rPr>
        <w:t>عبد الله بن حبيب بن ربيعة</w:t>
      </w:r>
      <w:r w:rsidRPr="003765E0">
        <w:rPr>
          <w:rFonts w:hint="cs"/>
          <w:color w:val="000000" w:themeColor="text1"/>
          <w:sz w:val="32"/>
          <w:szCs w:val="32"/>
          <w:rtl/>
        </w:rPr>
        <w:t xml:space="preserve"> </w:t>
      </w:r>
      <w:r w:rsidRPr="003765E0">
        <w:rPr>
          <w:color w:val="000000" w:themeColor="text1"/>
          <w:sz w:val="32"/>
          <w:szCs w:val="32"/>
          <w:rtl/>
        </w:rPr>
        <w:t>–</w:t>
      </w:r>
      <w:r w:rsidRPr="003765E0">
        <w:rPr>
          <w:rFonts w:hint="cs"/>
          <w:color w:val="000000" w:themeColor="text1"/>
          <w:sz w:val="32"/>
          <w:szCs w:val="32"/>
          <w:rtl/>
        </w:rPr>
        <w:t>بالتصغير-,</w:t>
      </w:r>
      <w:r w:rsidRPr="003765E0">
        <w:rPr>
          <w:color w:val="000000" w:themeColor="text1"/>
          <w:sz w:val="32"/>
          <w:szCs w:val="32"/>
          <w:rtl/>
        </w:rPr>
        <w:t xml:space="preserve"> أبو عبد الرحمن السلمي</w:t>
      </w:r>
      <w:r w:rsidRPr="003765E0">
        <w:rPr>
          <w:rFonts w:hint="cs"/>
          <w:color w:val="000000" w:themeColor="text1"/>
          <w:sz w:val="32"/>
          <w:szCs w:val="32"/>
          <w:rtl/>
        </w:rPr>
        <w:t xml:space="preserve">, </w:t>
      </w:r>
      <w:r w:rsidRPr="003765E0">
        <w:rPr>
          <w:color w:val="000000" w:themeColor="text1"/>
          <w:sz w:val="32"/>
          <w:szCs w:val="32"/>
          <w:rtl/>
        </w:rPr>
        <w:t>مقرئ الكوفة، الإمام، العلم، الكوفي</w:t>
      </w:r>
      <w:r w:rsidRPr="003765E0">
        <w:rPr>
          <w:rFonts w:hint="cs"/>
          <w:color w:val="000000" w:themeColor="text1"/>
          <w:sz w:val="32"/>
          <w:szCs w:val="32"/>
          <w:rtl/>
        </w:rPr>
        <w:t>, تابعي</w:t>
      </w:r>
      <w:r w:rsidRPr="003765E0">
        <w:rPr>
          <w:color w:val="000000" w:themeColor="text1"/>
          <w:sz w:val="32"/>
          <w:szCs w:val="32"/>
          <w:rtl/>
        </w:rPr>
        <w:t xml:space="preserve"> </w:t>
      </w:r>
      <w:r w:rsidRPr="003765E0">
        <w:rPr>
          <w:rFonts w:hint="cs"/>
          <w:color w:val="000000" w:themeColor="text1"/>
          <w:sz w:val="32"/>
          <w:szCs w:val="32"/>
          <w:rtl/>
        </w:rPr>
        <w:t xml:space="preserve">ثقة, </w:t>
      </w:r>
      <w:r w:rsidRPr="003765E0">
        <w:rPr>
          <w:color w:val="000000" w:themeColor="text1"/>
          <w:sz w:val="32"/>
          <w:szCs w:val="32"/>
          <w:rtl/>
        </w:rPr>
        <w:t>من أولاد الصحابة، مولده في حياة النبي صلى الله عليه وسلم</w:t>
      </w:r>
      <w:r w:rsidRPr="003765E0">
        <w:rPr>
          <w:rFonts w:hint="cs"/>
          <w:color w:val="000000" w:themeColor="text1"/>
          <w:sz w:val="32"/>
          <w:szCs w:val="32"/>
          <w:rtl/>
        </w:rPr>
        <w:t xml:space="preserve"> مات</w:t>
      </w:r>
      <w:r w:rsidRPr="003765E0">
        <w:rPr>
          <w:color w:val="000000" w:themeColor="text1"/>
          <w:sz w:val="32"/>
          <w:szCs w:val="32"/>
          <w:rtl/>
        </w:rPr>
        <w:t xml:space="preserve"> </w:t>
      </w:r>
      <w:r w:rsidRPr="003765E0">
        <w:rPr>
          <w:rFonts w:hint="cs"/>
          <w:color w:val="000000" w:themeColor="text1"/>
          <w:sz w:val="32"/>
          <w:szCs w:val="32"/>
          <w:rtl/>
        </w:rPr>
        <w:t>سنة</w:t>
      </w:r>
      <w:r w:rsidRPr="003765E0">
        <w:rPr>
          <w:color w:val="000000" w:themeColor="text1"/>
          <w:sz w:val="32"/>
          <w:szCs w:val="32"/>
          <w:rtl/>
        </w:rPr>
        <w:t xml:space="preserve"> </w:t>
      </w:r>
      <w:r w:rsidRPr="003765E0">
        <w:rPr>
          <w:rFonts w:hint="cs"/>
          <w:color w:val="000000" w:themeColor="text1"/>
          <w:sz w:val="32"/>
          <w:szCs w:val="32"/>
          <w:rtl/>
        </w:rPr>
        <w:t>ثلاث</w:t>
      </w:r>
      <w:r w:rsidRPr="003765E0">
        <w:rPr>
          <w:color w:val="000000" w:themeColor="text1"/>
          <w:sz w:val="32"/>
          <w:szCs w:val="32"/>
          <w:rtl/>
        </w:rPr>
        <w:t xml:space="preserve"> </w:t>
      </w:r>
      <w:r w:rsidRPr="003765E0">
        <w:rPr>
          <w:rFonts w:hint="cs"/>
          <w:color w:val="000000" w:themeColor="text1"/>
          <w:sz w:val="32"/>
          <w:szCs w:val="32"/>
          <w:rtl/>
        </w:rPr>
        <w:t>وسبعين</w:t>
      </w:r>
      <w:r w:rsidRPr="003765E0">
        <w:rPr>
          <w:color w:val="000000" w:themeColor="text1"/>
          <w:sz w:val="32"/>
          <w:szCs w:val="32"/>
          <w:rtl/>
        </w:rPr>
        <w:t>.</w:t>
      </w:r>
      <w:r w:rsidRPr="003765E0">
        <w:rPr>
          <w:rFonts w:hint="cs"/>
          <w:color w:val="000000" w:themeColor="text1"/>
          <w:sz w:val="32"/>
          <w:szCs w:val="32"/>
          <w:rtl/>
        </w:rPr>
        <w:t xml:space="preserve"> انظر: </w:t>
      </w:r>
      <w:r w:rsidRPr="003765E0">
        <w:rPr>
          <w:color w:val="000000" w:themeColor="text1"/>
          <w:sz w:val="32"/>
          <w:szCs w:val="32"/>
          <w:rtl/>
        </w:rPr>
        <w:t>الثقات لابن حبان (5/ 9)</w:t>
      </w:r>
      <w:r w:rsidRPr="003765E0">
        <w:rPr>
          <w:rFonts w:hint="cs"/>
          <w:color w:val="000000" w:themeColor="text1"/>
          <w:sz w:val="32"/>
          <w:szCs w:val="32"/>
          <w:rtl/>
        </w:rPr>
        <w:t>, سير</w:t>
      </w:r>
      <w:r w:rsidRPr="003765E0">
        <w:rPr>
          <w:color w:val="000000" w:themeColor="text1"/>
          <w:sz w:val="32"/>
          <w:szCs w:val="32"/>
          <w:rtl/>
        </w:rPr>
        <w:t xml:space="preserve"> </w:t>
      </w:r>
      <w:r w:rsidRPr="003765E0">
        <w:rPr>
          <w:rFonts w:hint="cs"/>
          <w:color w:val="000000" w:themeColor="text1"/>
          <w:sz w:val="32"/>
          <w:szCs w:val="32"/>
          <w:rtl/>
        </w:rPr>
        <w:t>أعلام</w:t>
      </w:r>
      <w:r w:rsidRPr="003765E0">
        <w:rPr>
          <w:color w:val="000000" w:themeColor="text1"/>
          <w:sz w:val="32"/>
          <w:szCs w:val="32"/>
          <w:rtl/>
        </w:rPr>
        <w:t xml:space="preserve"> </w:t>
      </w:r>
      <w:r w:rsidRPr="003765E0">
        <w:rPr>
          <w:rFonts w:hint="cs"/>
          <w:color w:val="000000" w:themeColor="text1"/>
          <w:sz w:val="32"/>
          <w:szCs w:val="32"/>
          <w:rtl/>
        </w:rPr>
        <w:t>النبلاء</w:t>
      </w:r>
      <w:r w:rsidRPr="003765E0">
        <w:rPr>
          <w:color w:val="000000" w:themeColor="text1"/>
          <w:sz w:val="32"/>
          <w:szCs w:val="32"/>
          <w:rtl/>
        </w:rPr>
        <w:t xml:space="preserve"> (4/272)</w:t>
      </w:r>
      <w:r w:rsidRPr="003765E0">
        <w:rPr>
          <w:rFonts w:hint="cs"/>
          <w:color w:val="000000" w:themeColor="text1"/>
          <w:sz w:val="32"/>
          <w:szCs w:val="32"/>
          <w:rtl/>
        </w:rPr>
        <w:t>, تهذيب</w:t>
      </w:r>
      <w:r w:rsidRPr="003765E0">
        <w:rPr>
          <w:color w:val="000000" w:themeColor="text1"/>
          <w:sz w:val="32"/>
          <w:szCs w:val="32"/>
          <w:rtl/>
        </w:rPr>
        <w:t xml:space="preserve"> </w:t>
      </w:r>
      <w:r w:rsidRPr="003765E0">
        <w:rPr>
          <w:rFonts w:hint="cs"/>
          <w:color w:val="000000" w:themeColor="text1"/>
          <w:sz w:val="32"/>
          <w:szCs w:val="32"/>
          <w:rtl/>
        </w:rPr>
        <w:t>التهذيب</w:t>
      </w:r>
      <w:r w:rsidRPr="003765E0">
        <w:rPr>
          <w:color w:val="000000" w:themeColor="text1"/>
          <w:sz w:val="32"/>
          <w:szCs w:val="32"/>
          <w:rtl/>
        </w:rPr>
        <w:t xml:space="preserve"> (5/161)</w:t>
      </w:r>
      <w:r w:rsidRPr="003765E0">
        <w:rPr>
          <w:rFonts w:hint="cs"/>
          <w:color w:val="000000" w:themeColor="text1"/>
          <w:sz w:val="32"/>
          <w:szCs w:val="32"/>
          <w:rtl/>
        </w:rPr>
        <w:t>.</w:t>
      </w:r>
    </w:p>
  </w:footnote>
  <w:footnote w:id="223">
    <w:p w:rsidR="00A64017" w:rsidRPr="003765E0" w:rsidRDefault="00A64017" w:rsidP="000D4921">
      <w:pPr>
        <w:pStyle w:val="a4"/>
        <w:jc w:val="both"/>
        <w:rPr>
          <w:sz w:val="32"/>
          <w:szCs w:val="32"/>
          <w:rtl/>
        </w:rPr>
      </w:pPr>
      <w:r w:rsidRPr="003765E0">
        <w:rPr>
          <w:rStyle w:val="a5"/>
          <w:rFonts w:ascii="Traditional Arabic" w:hAnsi="Traditional Arabic"/>
          <w:color w:val="000000" w:themeColor="text1"/>
          <w:sz w:val="32"/>
          <w:szCs w:val="32"/>
          <w:vertAlign w:val="baseline"/>
          <w:rtl/>
        </w:rPr>
        <w:t>(</w:t>
      </w:r>
      <w:r w:rsidRPr="003765E0">
        <w:rPr>
          <w:rStyle w:val="a5"/>
          <w:rFonts w:ascii="Traditional Arabic" w:hAnsi="Traditional Arabic"/>
          <w:color w:val="000000" w:themeColor="text1"/>
          <w:sz w:val="32"/>
          <w:szCs w:val="32"/>
          <w:vertAlign w:val="baseline"/>
          <w:rtl/>
        </w:rPr>
        <w:footnoteRef/>
      </w:r>
      <w:r w:rsidRPr="003765E0">
        <w:rPr>
          <w:rStyle w:val="a5"/>
          <w:rFonts w:ascii="Traditional Arabic" w:hAnsi="Traditional Arabic"/>
          <w:color w:val="000000" w:themeColor="text1"/>
          <w:sz w:val="32"/>
          <w:szCs w:val="32"/>
          <w:vertAlign w:val="baseline"/>
          <w:rtl/>
        </w:rPr>
        <w:t>)</w:t>
      </w:r>
      <w:r w:rsidRPr="003765E0">
        <w:rPr>
          <w:sz w:val="32"/>
          <w:szCs w:val="32"/>
        </w:rPr>
        <w:t xml:space="preserve"> </w:t>
      </w:r>
      <w:r w:rsidRPr="003765E0">
        <w:rPr>
          <w:sz w:val="32"/>
          <w:szCs w:val="32"/>
          <w:rtl/>
        </w:rPr>
        <w:t>ح</w:t>
      </w:r>
      <w:r w:rsidRPr="003765E0">
        <w:rPr>
          <w:rFonts w:hint="cs"/>
          <w:sz w:val="32"/>
          <w:szCs w:val="32"/>
          <w:rtl/>
        </w:rPr>
        <w:t>ِ</w:t>
      </w:r>
      <w:r w:rsidRPr="003765E0">
        <w:rPr>
          <w:sz w:val="32"/>
          <w:szCs w:val="32"/>
          <w:rtl/>
        </w:rPr>
        <w:t>ب</w:t>
      </w:r>
      <w:r w:rsidRPr="003765E0">
        <w:rPr>
          <w:rFonts w:hint="cs"/>
          <w:sz w:val="32"/>
          <w:szCs w:val="32"/>
          <w:rtl/>
        </w:rPr>
        <w:t>ّ</w:t>
      </w:r>
      <w:r w:rsidRPr="003765E0">
        <w:rPr>
          <w:sz w:val="32"/>
          <w:szCs w:val="32"/>
          <w:rtl/>
        </w:rPr>
        <w:t>ان بن عطية</w:t>
      </w:r>
      <w:r w:rsidRPr="003765E0">
        <w:rPr>
          <w:rFonts w:hint="cs"/>
          <w:sz w:val="32"/>
          <w:szCs w:val="32"/>
          <w:rtl/>
        </w:rPr>
        <w:t>-</w:t>
      </w:r>
      <w:r w:rsidRPr="003765E0">
        <w:rPr>
          <w:sz w:val="32"/>
          <w:szCs w:val="32"/>
          <w:rtl/>
        </w:rPr>
        <w:t>بكسر المهملة وتشديد الموحدة</w:t>
      </w:r>
      <w:r w:rsidRPr="003765E0">
        <w:rPr>
          <w:rFonts w:hint="cs"/>
          <w:sz w:val="32"/>
          <w:szCs w:val="32"/>
          <w:rtl/>
        </w:rPr>
        <w:t>-</w:t>
      </w:r>
      <w:r w:rsidRPr="003765E0">
        <w:rPr>
          <w:sz w:val="32"/>
          <w:szCs w:val="32"/>
          <w:rtl/>
        </w:rPr>
        <w:t>,</w:t>
      </w:r>
      <w:r w:rsidRPr="003765E0">
        <w:rPr>
          <w:rFonts w:hint="cs"/>
          <w:sz w:val="32"/>
          <w:szCs w:val="32"/>
          <w:rtl/>
        </w:rPr>
        <w:t xml:space="preserve"> </w:t>
      </w:r>
      <w:r w:rsidRPr="003765E0">
        <w:rPr>
          <w:sz w:val="32"/>
          <w:szCs w:val="32"/>
          <w:rtl/>
        </w:rPr>
        <w:t>قال ابن حجر</w:t>
      </w:r>
      <w:r w:rsidRPr="003765E0">
        <w:rPr>
          <w:rFonts w:hint="cs"/>
          <w:sz w:val="32"/>
          <w:szCs w:val="32"/>
          <w:rtl/>
        </w:rPr>
        <w:t xml:space="preserve">: </w:t>
      </w:r>
      <w:r w:rsidRPr="003765E0">
        <w:rPr>
          <w:sz w:val="32"/>
          <w:szCs w:val="32"/>
          <w:rtl/>
        </w:rPr>
        <w:t>"كان حبان بن عطية سلميا</w:t>
      </w:r>
      <w:r w:rsidRPr="003765E0">
        <w:rPr>
          <w:rFonts w:hint="cs"/>
          <w:sz w:val="32"/>
          <w:szCs w:val="32"/>
          <w:rtl/>
        </w:rPr>
        <w:t>ً</w:t>
      </w:r>
      <w:r w:rsidRPr="003765E0">
        <w:rPr>
          <w:sz w:val="32"/>
          <w:szCs w:val="32"/>
          <w:rtl/>
        </w:rPr>
        <w:t xml:space="preserve"> ومؤاخيا</w:t>
      </w:r>
      <w:r w:rsidRPr="003765E0">
        <w:rPr>
          <w:rFonts w:hint="cs"/>
          <w:sz w:val="32"/>
          <w:szCs w:val="32"/>
          <w:rtl/>
        </w:rPr>
        <w:t>ً</w:t>
      </w:r>
      <w:r w:rsidRPr="003765E0">
        <w:rPr>
          <w:sz w:val="32"/>
          <w:szCs w:val="32"/>
          <w:rtl/>
        </w:rPr>
        <w:t xml:space="preserve"> لأبي عبد الرحمن السلمي و</w:t>
      </w:r>
      <w:r w:rsidRPr="003765E0">
        <w:rPr>
          <w:rFonts w:hint="cs"/>
          <w:sz w:val="32"/>
          <w:szCs w:val="32"/>
          <w:rtl/>
        </w:rPr>
        <w:t>إ</w:t>
      </w:r>
      <w:r w:rsidRPr="003765E0">
        <w:rPr>
          <w:sz w:val="32"/>
          <w:szCs w:val="32"/>
          <w:rtl/>
        </w:rPr>
        <w:t>ن كانا مختلفين في تفضيل عثمان</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عثمان</w:instrText>
      </w:r>
      <w:r w:rsidRPr="003765E0">
        <w:instrText xml:space="preserve">" </w:instrText>
      </w:r>
      <w:r w:rsidRPr="003765E0">
        <w:rPr>
          <w:sz w:val="32"/>
          <w:szCs w:val="32"/>
          <w:rtl/>
        </w:rPr>
        <w:fldChar w:fldCharType="end"/>
      </w:r>
      <w:r w:rsidRPr="003765E0">
        <w:rPr>
          <w:sz w:val="32"/>
          <w:szCs w:val="32"/>
          <w:rtl/>
        </w:rPr>
        <w:t xml:space="preserve"> وعلي</w:t>
      </w:r>
      <w:r w:rsidRPr="003765E0">
        <w:rPr>
          <w:rFonts w:hint="cs"/>
          <w:sz w:val="32"/>
          <w:szCs w:val="32"/>
          <w:rtl/>
        </w:rPr>
        <w:t>,</w:t>
      </w:r>
      <w:r w:rsidRPr="003765E0">
        <w:rPr>
          <w:sz w:val="32"/>
          <w:szCs w:val="32"/>
          <w:rtl/>
        </w:rPr>
        <w:t xml:space="preserve"> وقد تقدم في أواخر الجهاد</w:t>
      </w:r>
      <w:r w:rsidRPr="003765E0">
        <w:rPr>
          <w:rFonts w:hint="cs"/>
          <w:sz w:val="32"/>
          <w:szCs w:val="32"/>
          <w:rtl/>
        </w:rPr>
        <w:t>,</w:t>
      </w:r>
      <w:r w:rsidRPr="003765E0">
        <w:rPr>
          <w:sz w:val="32"/>
          <w:szCs w:val="32"/>
          <w:rtl/>
        </w:rPr>
        <w:t xml:space="preserve"> </w:t>
      </w:r>
      <w:r w:rsidRPr="003765E0">
        <w:rPr>
          <w:rFonts w:hint="cs"/>
          <w:sz w:val="32"/>
          <w:szCs w:val="32"/>
          <w:rtl/>
        </w:rPr>
        <w:t xml:space="preserve">وذكر هذا الحديث </w:t>
      </w:r>
      <w:r w:rsidRPr="003765E0">
        <w:rPr>
          <w:sz w:val="32"/>
          <w:szCs w:val="32"/>
          <w:rtl/>
        </w:rPr>
        <w:t>لم يعرف من حاله ب</w:t>
      </w:r>
      <w:r w:rsidRPr="003765E0">
        <w:rPr>
          <w:rFonts w:hint="cs"/>
          <w:sz w:val="32"/>
          <w:szCs w:val="32"/>
          <w:rtl/>
        </w:rPr>
        <w:t>شيء</w:t>
      </w:r>
      <w:r w:rsidRPr="003765E0">
        <w:rPr>
          <w:sz w:val="32"/>
          <w:szCs w:val="32"/>
          <w:rtl/>
        </w:rPr>
        <w:t xml:space="preserve"> ولا عرفت فيه إلى الآن جرحا</w:t>
      </w:r>
      <w:r w:rsidRPr="003765E0">
        <w:rPr>
          <w:rFonts w:hint="cs"/>
          <w:sz w:val="32"/>
          <w:szCs w:val="32"/>
          <w:rtl/>
        </w:rPr>
        <w:t>ً</w:t>
      </w:r>
      <w:r w:rsidRPr="003765E0">
        <w:rPr>
          <w:sz w:val="32"/>
          <w:szCs w:val="32"/>
          <w:rtl/>
        </w:rPr>
        <w:t xml:space="preserve"> ولا تعديلا</w:t>
      </w:r>
      <w:r w:rsidRPr="003765E0">
        <w:rPr>
          <w:rFonts w:hint="cs"/>
          <w:sz w:val="32"/>
          <w:szCs w:val="32"/>
          <w:rtl/>
        </w:rPr>
        <w:t>ً</w:t>
      </w:r>
      <w:r w:rsidRPr="003765E0">
        <w:rPr>
          <w:sz w:val="32"/>
          <w:szCs w:val="32"/>
          <w:rtl/>
        </w:rPr>
        <w:t xml:space="preserve"> والله أعلم</w:t>
      </w:r>
      <w:r w:rsidRPr="003765E0">
        <w:rPr>
          <w:rFonts w:hint="cs"/>
          <w:sz w:val="32"/>
          <w:szCs w:val="32"/>
          <w:rtl/>
        </w:rPr>
        <w:t>"</w:t>
      </w:r>
      <w:r w:rsidRPr="003765E0">
        <w:rPr>
          <w:sz w:val="32"/>
          <w:szCs w:val="32"/>
          <w:rtl/>
        </w:rPr>
        <w:t>. انظر</w:t>
      </w:r>
      <w:r w:rsidRPr="003765E0">
        <w:rPr>
          <w:rFonts w:hint="cs"/>
          <w:sz w:val="32"/>
          <w:szCs w:val="32"/>
          <w:rtl/>
        </w:rPr>
        <w:t>:</w:t>
      </w:r>
      <w:r w:rsidRPr="003765E0">
        <w:rPr>
          <w:sz w:val="32"/>
          <w:szCs w:val="32"/>
          <w:rtl/>
        </w:rPr>
        <w:t xml:space="preserve"> فتح الباري(12/306), تهذيب</w:t>
      </w:r>
      <w:r w:rsidRPr="003765E0">
        <w:rPr>
          <w:rFonts w:hint="cs"/>
          <w:sz w:val="32"/>
          <w:szCs w:val="32"/>
          <w:rtl/>
        </w:rPr>
        <w:t xml:space="preserve"> </w:t>
      </w:r>
      <w:r w:rsidRPr="003765E0">
        <w:rPr>
          <w:sz w:val="32"/>
          <w:szCs w:val="32"/>
          <w:rtl/>
        </w:rPr>
        <w:t>التهذيب(</w:t>
      </w:r>
      <w:r w:rsidRPr="003765E0">
        <w:rPr>
          <w:rFonts w:hint="cs"/>
          <w:sz w:val="32"/>
          <w:szCs w:val="32"/>
          <w:rtl/>
        </w:rPr>
        <w:t>2/172</w:t>
      </w:r>
      <w:r w:rsidRPr="003765E0">
        <w:rPr>
          <w:sz w:val="32"/>
          <w:szCs w:val="32"/>
          <w:rtl/>
        </w:rPr>
        <w:t>).</w:t>
      </w:r>
    </w:p>
  </w:footnote>
  <w:footnote w:id="224">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ascii="Traditional Arabic" w:hAnsi="Traditional Arabic"/>
          <w:sz w:val="32"/>
          <w:szCs w:val="32"/>
          <w:rtl/>
        </w:rPr>
        <w:t>الزبير</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الزبير</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sz w:val="32"/>
          <w:szCs w:val="32"/>
          <w:rtl/>
        </w:rPr>
        <w:t xml:space="preserve"> بن العوام بن خويلد</w:t>
      </w:r>
      <w:r w:rsidRPr="003765E0">
        <w:rPr>
          <w:rFonts w:ascii="Traditional Arabic" w:hAnsi="Traditional Arabic" w:hint="cs"/>
          <w:sz w:val="32"/>
          <w:szCs w:val="32"/>
          <w:rtl/>
        </w:rPr>
        <w:t>,</w:t>
      </w:r>
      <w:r w:rsidRPr="003765E0">
        <w:rPr>
          <w:rFonts w:ascii="Traditional Arabic" w:hAnsi="Traditional Arabic"/>
          <w:sz w:val="32"/>
          <w:szCs w:val="32"/>
          <w:rtl/>
        </w:rPr>
        <w:t xml:space="preserve"> أبو عبد الله القرشي الأسدي, حواري رسول الله صلى الله عليه وسلم وابن عمته، وأحد العشرة المشهود لهم بالجنة، وأحد الستة أهل الشورى، وأول من سل سيفه في سبيل الله، أسلم وهو حدث, استشهد يوم الجمل الخميس لعشر خلون من جمادى الأولى سنة ست وثلاثين</w:t>
      </w:r>
      <w:r w:rsidRPr="003765E0">
        <w:rPr>
          <w:rFonts w:ascii="Traditional Arabic" w:hAnsi="Traditional Arabic" w:hint="cs"/>
          <w:sz w:val="32"/>
          <w:szCs w:val="32"/>
          <w:rtl/>
        </w:rPr>
        <w:t xml:space="preserve">. انظر: </w:t>
      </w:r>
      <w:r w:rsidRPr="003765E0">
        <w:rPr>
          <w:rFonts w:ascii="Traditional Arabic" w:hAnsi="Traditional Arabic"/>
          <w:sz w:val="32"/>
          <w:szCs w:val="32"/>
          <w:rtl/>
        </w:rPr>
        <w:t>ال</w:t>
      </w:r>
      <w:r w:rsidRPr="003765E0">
        <w:rPr>
          <w:rFonts w:ascii="Traditional Arabic" w:hAnsi="Traditional Arabic" w:hint="cs"/>
          <w:sz w:val="32"/>
          <w:szCs w:val="32"/>
          <w:rtl/>
        </w:rPr>
        <w:t>ا</w:t>
      </w:r>
      <w:r w:rsidRPr="003765E0">
        <w:rPr>
          <w:rFonts w:ascii="Traditional Arabic" w:hAnsi="Traditional Arabic"/>
          <w:sz w:val="32"/>
          <w:szCs w:val="32"/>
          <w:rtl/>
        </w:rPr>
        <w:t>ستيعاب (1/151), سير أعلام النبلاء (1/41), الإصابة (</w:t>
      </w:r>
      <w:r w:rsidRPr="003765E0">
        <w:rPr>
          <w:rFonts w:ascii="Traditional Arabic" w:hAnsi="Traditional Arabic" w:hint="cs"/>
          <w:sz w:val="32"/>
          <w:szCs w:val="32"/>
          <w:rtl/>
        </w:rPr>
        <w:t>2</w:t>
      </w:r>
      <w:r w:rsidRPr="003765E0">
        <w:rPr>
          <w:rFonts w:ascii="Traditional Arabic" w:hAnsi="Traditional Arabic"/>
          <w:sz w:val="32"/>
          <w:szCs w:val="32"/>
          <w:rtl/>
        </w:rPr>
        <w:t>/</w:t>
      </w:r>
      <w:r w:rsidRPr="003765E0">
        <w:rPr>
          <w:rFonts w:ascii="Traditional Arabic" w:hAnsi="Traditional Arabic" w:hint="cs"/>
          <w:sz w:val="32"/>
          <w:szCs w:val="32"/>
          <w:rtl/>
        </w:rPr>
        <w:t>457</w:t>
      </w:r>
      <w:r w:rsidRPr="003765E0">
        <w:rPr>
          <w:rFonts w:ascii="Traditional Arabic" w:hAnsi="Traditional Arabic"/>
          <w:sz w:val="32"/>
          <w:szCs w:val="32"/>
          <w:rtl/>
        </w:rPr>
        <w:t>).</w:t>
      </w:r>
    </w:p>
  </w:footnote>
  <w:footnote w:id="225">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(ب), (د), (س) روضة خاخ:</w:t>
      </w:r>
      <w:r w:rsidRPr="003765E0">
        <w:rPr>
          <w:sz w:val="32"/>
          <w:szCs w:val="32"/>
          <w:rtl/>
        </w:rPr>
        <w:t xml:space="preserve"> هي بخاءين معجمتين: موضع بين مكة والمدينة</w:t>
      </w:r>
      <w:r w:rsidRPr="003765E0">
        <w:rPr>
          <w:rFonts w:hint="cs"/>
          <w:sz w:val="32"/>
          <w:szCs w:val="32"/>
          <w:rtl/>
        </w:rPr>
        <w:t xml:space="preserve"> </w:t>
      </w:r>
      <w:r w:rsidRPr="003765E0">
        <w:rPr>
          <w:sz w:val="32"/>
          <w:szCs w:val="32"/>
          <w:rtl/>
        </w:rPr>
        <w:t>بقرب حمراء الأسد من حدود العقيق.</w:t>
      </w:r>
      <w:r w:rsidRPr="003765E0">
        <w:rPr>
          <w:rFonts w:hint="cs"/>
          <w:sz w:val="32"/>
          <w:szCs w:val="32"/>
          <w:rtl/>
        </w:rPr>
        <w:t xml:space="preserve"> انظر: </w:t>
      </w:r>
      <w:r w:rsidRPr="003765E0">
        <w:rPr>
          <w:sz w:val="32"/>
          <w:szCs w:val="32"/>
          <w:rtl/>
        </w:rPr>
        <w:t>النهاية (2/ 86)</w:t>
      </w:r>
      <w:r w:rsidRPr="003765E0">
        <w:rPr>
          <w:rFonts w:hint="cs"/>
          <w:sz w:val="32"/>
          <w:szCs w:val="32"/>
          <w:rtl/>
        </w:rPr>
        <w:t>,</w:t>
      </w:r>
      <w:r w:rsidRPr="003765E0">
        <w:rPr>
          <w:sz w:val="32"/>
          <w:szCs w:val="32"/>
          <w:rtl/>
        </w:rPr>
        <w:t xml:space="preserve"> المعالم الأثيرة في السنة والسيرة (ص: 107)</w:t>
      </w:r>
      <w:r w:rsidRPr="003765E0">
        <w:rPr>
          <w:rFonts w:hint="cs"/>
          <w:sz w:val="32"/>
          <w:szCs w:val="32"/>
          <w:rtl/>
        </w:rPr>
        <w:t>.</w:t>
      </w:r>
    </w:p>
  </w:footnote>
  <w:footnote w:id="226">
    <w:p w:rsidR="00A64017" w:rsidRPr="003765E0" w:rsidRDefault="00A64017" w:rsidP="000D4921">
      <w:pPr>
        <w:pStyle w:val="a4"/>
        <w:jc w:val="both"/>
        <w:rPr>
          <w:sz w:val="32"/>
          <w:szCs w:val="32"/>
          <w:rtl/>
        </w:rPr>
      </w:pPr>
      <w:r w:rsidRPr="003765E0">
        <w:rPr>
          <w:rStyle w:val="a5"/>
          <w:rFonts w:ascii="Traditional Arabic" w:hAnsi="Traditional Arabic"/>
          <w:color w:val="000000" w:themeColor="text1"/>
          <w:sz w:val="32"/>
          <w:szCs w:val="32"/>
          <w:vertAlign w:val="baseline"/>
          <w:rtl/>
        </w:rPr>
        <w:t>(</w:t>
      </w:r>
      <w:r w:rsidRPr="003765E0">
        <w:rPr>
          <w:rStyle w:val="a5"/>
          <w:rFonts w:ascii="Traditional Arabic" w:hAnsi="Traditional Arabic"/>
          <w:color w:val="000000" w:themeColor="text1"/>
          <w:sz w:val="32"/>
          <w:szCs w:val="32"/>
          <w:vertAlign w:val="baseline"/>
          <w:rtl/>
        </w:rPr>
        <w:footnoteRef/>
      </w:r>
      <w:r w:rsidRPr="003765E0">
        <w:rPr>
          <w:rStyle w:val="a5"/>
          <w:rFonts w:ascii="Traditional Arabic" w:hAnsi="Traditional Arabic"/>
          <w:color w:val="000000" w:themeColor="text1"/>
          <w:sz w:val="32"/>
          <w:szCs w:val="32"/>
          <w:vertAlign w:val="baseline"/>
          <w:rtl/>
        </w:rPr>
        <w:t>)</w:t>
      </w:r>
      <w:r w:rsidRPr="003765E0">
        <w:rPr>
          <w:sz w:val="32"/>
          <w:szCs w:val="32"/>
        </w:rPr>
        <w:t xml:space="preserve"> </w:t>
      </w:r>
      <w:r w:rsidRPr="003765E0">
        <w:rPr>
          <w:sz w:val="32"/>
          <w:szCs w:val="32"/>
          <w:rtl/>
        </w:rPr>
        <w:t>حاطب</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حاطب</w:instrText>
      </w:r>
      <w:r w:rsidRPr="003765E0">
        <w:instrText xml:space="preserve">" </w:instrText>
      </w:r>
      <w:r w:rsidRPr="003765E0">
        <w:rPr>
          <w:sz w:val="32"/>
          <w:szCs w:val="32"/>
          <w:rtl/>
        </w:rPr>
        <w:fldChar w:fldCharType="end"/>
      </w:r>
      <w:r w:rsidRPr="003765E0">
        <w:rPr>
          <w:sz w:val="32"/>
          <w:szCs w:val="32"/>
          <w:rtl/>
        </w:rPr>
        <w:t xml:space="preserve"> بن أبي بلتعة</w:t>
      </w:r>
      <w:r w:rsidRPr="003765E0">
        <w:rPr>
          <w:rFonts w:hint="cs"/>
          <w:sz w:val="32"/>
          <w:szCs w:val="32"/>
          <w:rtl/>
        </w:rPr>
        <w:t xml:space="preserve"> _</w:t>
      </w:r>
      <w:r w:rsidRPr="003765E0">
        <w:rPr>
          <w:sz w:val="32"/>
          <w:szCs w:val="32"/>
          <w:rtl/>
        </w:rPr>
        <w:t>بفتح الموحدة وسكون اللام بعدها مثناة ثم مهملة مفتوحات</w:t>
      </w:r>
      <w:r w:rsidRPr="003765E0">
        <w:rPr>
          <w:rFonts w:hint="cs"/>
          <w:sz w:val="32"/>
          <w:szCs w:val="32"/>
          <w:rtl/>
        </w:rPr>
        <w:t xml:space="preserve">_ </w:t>
      </w:r>
      <w:r w:rsidRPr="003765E0">
        <w:rPr>
          <w:sz w:val="32"/>
          <w:szCs w:val="32"/>
          <w:rtl/>
        </w:rPr>
        <w:t>بن عمرو بن عمير, صحابي شهد يدراً</w:t>
      </w:r>
      <w:r w:rsidRPr="003765E0">
        <w:rPr>
          <w:color w:val="000000"/>
          <w:sz w:val="32"/>
          <w:szCs w:val="32"/>
          <w:rtl/>
        </w:rPr>
        <w:t xml:space="preserve"> والحديبية</w:t>
      </w:r>
      <w:r w:rsidRPr="003765E0">
        <w:rPr>
          <w:sz w:val="32"/>
          <w:szCs w:val="32"/>
          <w:rtl/>
        </w:rPr>
        <w:t>, مات في سنة ثلاثين في خلافة عثمان</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عثمان</w:instrText>
      </w:r>
      <w:r w:rsidRPr="003765E0">
        <w:instrText xml:space="preserve">" </w:instrText>
      </w:r>
      <w:r w:rsidRPr="003765E0">
        <w:rPr>
          <w:sz w:val="32"/>
          <w:szCs w:val="32"/>
          <w:rtl/>
        </w:rPr>
        <w:fldChar w:fldCharType="end"/>
      </w:r>
      <w:r w:rsidRPr="003765E0">
        <w:rPr>
          <w:sz w:val="32"/>
          <w:szCs w:val="32"/>
          <w:rtl/>
        </w:rPr>
        <w:t xml:space="preserve"> وله خمس وستون سنة</w:t>
      </w:r>
      <w:r w:rsidRPr="003765E0">
        <w:rPr>
          <w:color w:val="000000"/>
          <w:sz w:val="32"/>
          <w:szCs w:val="32"/>
          <w:rtl/>
        </w:rPr>
        <w:t xml:space="preserve"> وصلى عليه عثمان</w:t>
      </w:r>
      <w:r w:rsidRPr="003765E0">
        <w:rPr>
          <w:color w:val="000000"/>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عثمان</w:instrText>
      </w:r>
      <w:r w:rsidRPr="003765E0">
        <w:instrText xml:space="preserve">" </w:instrText>
      </w:r>
      <w:r w:rsidRPr="003765E0">
        <w:rPr>
          <w:color w:val="000000"/>
          <w:sz w:val="32"/>
          <w:szCs w:val="32"/>
          <w:rtl/>
        </w:rPr>
        <w:fldChar w:fldCharType="end"/>
      </w:r>
      <w:r w:rsidRPr="003765E0">
        <w:rPr>
          <w:rFonts w:hint="cs"/>
          <w:color w:val="000000"/>
          <w:sz w:val="32"/>
          <w:szCs w:val="32"/>
          <w:rtl/>
        </w:rPr>
        <w:t xml:space="preserve"> رضي الله عنهما</w:t>
      </w:r>
      <w:r w:rsidRPr="003765E0">
        <w:rPr>
          <w:sz w:val="32"/>
          <w:szCs w:val="32"/>
          <w:rtl/>
        </w:rPr>
        <w:t xml:space="preserve">. </w:t>
      </w:r>
      <w:r w:rsidRPr="003765E0">
        <w:rPr>
          <w:rFonts w:hint="cs"/>
          <w:sz w:val="32"/>
          <w:szCs w:val="32"/>
          <w:rtl/>
        </w:rPr>
        <w:t>انظر</w:t>
      </w:r>
      <w:r w:rsidRPr="003765E0">
        <w:rPr>
          <w:sz w:val="32"/>
          <w:szCs w:val="32"/>
          <w:rtl/>
        </w:rPr>
        <w:t>: الاستيعاب (1/</w:t>
      </w:r>
      <w:r w:rsidRPr="003765E0">
        <w:rPr>
          <w:rFonts w:hint="cs"/>
          <w:sz w:val="32"/>
          <w:szCs w:val="32"/>
          <w:rtl/>
        </w:rPr>
        <w:t>312</w:t>
      </w:r>
      <w:r w:rsidRPr="003765E0">
        <w:rPr>
          <w:sz w:val="32"/>
          <w:szCs w:val="32"/>
          <w:rtl/>
        </w:rPr>
        <w:t xml:space="preserve">), </w:t>
      </w:r>
      <w:r w:rsidRPr="003765E0">
        <w:rPr>
          <w:rFonts w:hint="cs"/>
          <w:sz w:val="32"/>
          <w:szCs w:val="32"/>
          <w:rtl/>
        </w:rPr>
        <w:t>سير</w:t>
      </w:r>
      <w:r w:rsidRPr="003765E0">
        <w:rPr>
          <w:sz w:val="32"/>
          <w:szCs w:val="32"/>
          <w:rtl/>
        </w:rPr>
        <w:t xml:space="preserve"> </w:t>
      </w:r>
      <w:r w:rsidRPr="003765E0">
        <w:rPr>
          <w:rFonts w:hint="cs"/>
          <w:sz w:val="32"/>
          <w:szCs w:val="32"/>
          <w:rtl/>
        </w:rPr>
        <w:t>أعلام</w:t>
      </w:r>
      <w:r w:rsidRPr="003765E0">
        <w:rPr>
          <w:sz w:val="32"/>
          <w:szCs w:val="32"/>
          <w:rtl/>
        </w:rPr>
        <w:t xml:space="preserve"> </w:t>
      </w:r>
      <w:r w:rsidRPr="003765E0">
        <w:rPr>
          <w:rFonts w:hint="cs"/>
          <w:sz w:val="32"/>
          <w:szCs w:val="32"/>
          <w:rtl/>
        </w:rPr>
        <w:t>النبلاء</w:t>
      </w:r>
      <w:r w:rsidRPr="003765E0">
        <w:rPr>
          <w:sz w:val="32"/>
          <w:szCs w:val="32"/>
          <w:rtl/>
        </w:rPr>
        <w:t xml:space="preserve"> (2/ 43)</w:t>
      </w:r>
      <w:r w:rsidRPr="003765E0">
        <w:rPr>
          <w:rFonts w:hint="cs"/>
          <w:sz w:val="32"/>
          <w:szCs w:val="32"/>
          <w:rtl/>
        </w:rPr>
        <w:t xml:space="preserve">, </w:t>
      </w:r>
      <w:r w:rsidRPr="003765E0">
        <w:rPr>
          <w:sz w:val="32"/>
          <w:szCs w:val="32"/>
          <w:rtl/>
        </w:rPr>
        <w:t>الإصابة (2/</w:t>
      </w:r>
      <w:r w:rsidRPr="003765E0">
        <w:rPr>
          <w:rFonts w:hint="cs"/>
          <w:sz w:val="32"/>
          <w:szCs w:val="32"/>
          <w:rtl/>
        </w:rPr>
        <w:t>4</w:t>
      </w:r>
      <w:r w:rsidRPr="003765E0">
        <w:rPr>
          <w:sz w:val="32"/>
          <w:szCs w:val="32"/>
          <w:rtl/>
        </w:rPr>
        <w:t>).</w:t>
      </w:r>
    </w:p>
  </w:footnote>
  <w:footnote w:id="227">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سقط من (أ), والمثبت من (ب) و (ج), (د), (س).</w:t>
      </w:r>
    </w:p>
  </w:footnote>
  <w:footnote w:id="228">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الحُجْزة</w:t>
      </w:r>
      <w:r w:rsidRPr="003765E0">
        <w:rPr>
          <w:sz w:val="32"/>
          <w:szCs w:val="32"/>
          <w:rtl/>
        </w:rPr>
        <w:t xml:space="preserve">: </w:t>
      </w:r>
      <w:r w:rsidRPr="003765E0">
        <w:rPr>
          <w:rFonts w:hint="cs"/>
          <w:sz w:val="32"/>
          <w:szCs w:val="32"/>
          <w:rtl/>
        </w:rPr>
        <w:t>موضع</w:t>
      </w:r>
      <w:r w:rsidRPr="003765E0">
        <w:rPr>
          <w:sz w:val="32"/>
          <w:szCs w:val="32"/>
          <w:rtl/>
        </w:rPr>
        <w:t xml:space="preserve"> </w:t>
      </w:r>
      <w:r w:rsidRPr="003765E0">
        <w:rPr>
          <w:rFonts w:hint="cs"/>
          <w:sz w:val="32"/>
          <w:szCs w:val="32"/>
          <w:rtl/>
        </w:rPr>
        <w:t>شد</w:t>
      </w:r>
      <w:r w:rsidRPr="003765E0">
        <w:rPr>
          <w:sz w:val="32"/>
          <w:szCs w:val="32"/>
          <w:rtl/>
        </w:rPr>
        <w:t xml:space="preserve"> </w:t>
      </w:r>
      <w:r w:rsidRPr="003765E0">
        <w:rPr>
          <w:rFonts w:hint="cs"/>
          <w:sz w:val="32"/>
          <w:szCs w:val="32"/>
          <w:rtl/>
        </w:rPr>
        <w:t>الإزار</w:t>
      </w:r>
      <w:r w:rsidRPr="003765E0">
        <w:rPr>
          <w:sz w:val="32"/>
          <w:szCs w:val="32"/>
          <w:rtl/>
        </w:rPr>
        <w:t xml:space="preserve"> </w:t>
      </w:r>
      <w:r w:rsidRPr="003765E0">
        <w:rPr>
          <w:rFonts w:hint="cs"/>
          <w:sz w:val="32"/>
          <w:szCs w:val="32"/>
          <w:rtl/>
        </w:rPr>
        <w:t>ثم</w:t>
      </w:r>
      <w:r w:rsidRPr="003765E0">
        <w:rPr>
          <w:sz w:val="32"/>
          <w:szCs w:val="32"/>
          <w:rtl/>
        </w:rPr>
        <w:t xml:space="preserve"> </w:t>
      </w:r>
      <w:r w:rsidRPr="003765E0">
        <w:rPr>
          <w:rFonts w:hint="cs"/>
          <w:sz w:val="32"/>
          <w:szCs w:val="32"/>
          <w:rtl/>
        </w:rPr>
        <w:t>قيل</w:t>
      </w:r>
      <w:r w:rsidRPr="003765E0">
        <w:rPr>
          <w:sz w:val="32"/>
          <w:szCs w:val="32"/>
          <w:rtl/>
        </w:rPr>
        <w:t xml:space="preserve"> </w:t>
      </w:r>
      <w:r w:rsidRPr="003765E0">
        <w:rPr>
          <w:rFonts w:hint="cs"/>
          <w:sz w:val="32"/>
          <w:szCs w:val="32"/>
          <w:rtl/>
        </w:rPr>
        <w:t>للإزار</w:t>
      </w:r>
      <w:r w:rsidRPr="003765E0">
        <w:rPr>
          <w:sz w:val="32"/>
          <w:szCs w:val="32"/>
          <w:rtl/>
        </w:rPr>
        <w:t xml:space="preserve"> </w:t>
      </w:r>
      <w:r w:rsidRPr="003765E0">
        <w:rPr>
          <w:rFonts w:hint="cs"/>
          <w:sz w:val="32"/>
          <w:szCs w:val="32"/>
          <w:rtl/>
        </w:rPr>
        <w:t>حجزة</w:t>
      </w:r>
      <w:r w:rsidRPr="003765E0">
        <w:rPr>
          <w:sz w:val="32"/>
          <w:szCs w:val="32"/>
          <w:rtl/>
        </w:rPr>
        <w:t xml:space="preserve"> </w:t>
      </w:r>
      <w:r w:rsidRPr="003765E0">
        <w:rPr>
          <w:rFonts w:hint="cs"/>
          <w:sz w:val="32"/>
          <w:szCs w:val="32"/>
          <w:rtl/>
        </w:rPr>
        <w:t>للمجاورة</w:t>
      </w:r>
      <w:r w:rsidRPr="003765E0">
        <w:rPr>
          <w:sz w:val="32"/>
          <w:szCs w:val="32"/>
          <w:rtl/>
        </w:rPr>
        <w:t>.</w:t>
      </w:r>
      <w:r w:rsidRPr="003765E0">
        <w:rPr>
          <w:rFonts w:hint="cs"/>
          <w:sz w:val="32"/>
          <w:szCs w:val="32"/>
          <w:rtl/>
        </w:rPr>
        <w:t xml:space="preserve"> </w:t>
      </w:r>
    </w:p>
    <w:p w:rsidR="00A64017" w:rsidRPr="003765E0" w:rsidRDefault="00A64017" w:rsidP="000D4921">
      <w:pPr>
        <w:pStyle w:val="a4"/>
        <w:jc w:val="both"/>
        <w:rPr>
          <w:sz w:val="32"/>
          <w:szCs w:val="32"/>
          <w:rtl/>
        </w:rPr>
      </w:pPr>
      <w:r w:rsidRPr="003765E0">
        <w:rPr>
          <w:rFonts w:hint="cs"/>
          <w:sz w:val="32"/>
          <w:szCs w:val="32"/>
          <w:rtl/>
        </w:rPr>
        <w:t xml:space="preserve">       انظر: غريب</w:t>
      </w:r>
      <w:r w:rsidRPr="003765E0">
        <w:rPr>
          <w:sz w:val="32"/>
          <w:szCs w:val="32"/>
          <w:rtl/>
        </w:rPr>
        <w:t xml:space="preserve"> </w:t>
      </w:r>
      <w:r w:rsidRPr="003765E0">
        <w:rPr>
          <w:rFonts w:hint="cs"/>
          <w:sz w:val="32"/>
          <w:szCs w:val="32"/>
          <w:rtl/>
        </w:rPr>
        <w:t>الحديث</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الجوزي</w:t>
      </w:r>
      <w:r w:rsidRPr="003765E0">
        <w:rPr>
          <w:sz w:val="32"/>
          <w:szCs w:val="32"/>
          <w:rtl/>
        </w:rPr>
        <w:t xml:space="preserve"> (1/193)</w:t>
      </w:r>
      <w:r w:rsidRPr="003765E0">
        <w:rPr>
          <w:rFonts w:hint="cs"/>
          <w:sz w:val="32"/>
          <w:szCs w:val="32"/>
          <w:rtl/>
        </w:rPr>
        <w:t>, النهاية</w:t>
      </w:r>
      <w:r w:rsidRPr="003765E0">
        <w:rPr>
          <w:sz w:val="32"/>
          <w:szCs w:val="32"/>
          <w:rtl/>
        </w:rPr>
        <w:t xml:space="preserve"> (1/897)</w:t>
      </w:r>
      <w:r w:rsidRPr="003765E0">
        <w:rPr>
          <w:rFonts w:hint="cs"/>
          <w:sz w:val="32"/>
          <w:szCs w:val="32"/>
          <w:rtl/>
        </w:rPr>
        <w:t>.</w:t>
      </w:r>
    </w:p>
  </w:footnote>
  <w:footnote w:id="229">
    <w:p w:rsidR="00A64017" w:rsidRPr="003765E0" w:rsidRDefault="00A64017" w:rsidP="005B35CF">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rFonts w:hint="cs"/>
          <w:sz w:val="32"/>
          <w:szCs w:val="32"/>
          <w:rtl/>
        </w:rPr>
        <w:t xml:space="preserve">عقاصها: </w:t>
      </w:r>
      <w:r w:rsidRPr="003765E0">
        <w:rPr>
          <w:sz w:val="32"/>
          <w:szCs w:val="32"/>
          <w:rtl/>
        </w:rPr>
        <w:t>بكسر العين</w:t>
      </w:r>
      <w:r w:rsidRPr="003765E0">
        <w:rPr>
          <w:rFonts w:hint="cs"/>
          <w:sz w:val="32"/>
          <w:szCs w:val="32"/>
          <w:rtl/>
        </w:rPr>
        <w:t xml:space="preserve">, </w:t>
      </w:r>
      <w:r w:rsidRPr="003765E0">
        <w:rPr>
          <w:sz w:val="32"/>
          <w:szCs w:val="32"/>
          <w:rtl/>
        </w:rPr>
        <w:t>جمع عقيصة أو عقصة</w:t>
      </w:r>
      <w:r w:rsidRPr="003765E0">
        <w:rPr>
          <w:rFonts w:hint="cs"/>
          <w:sz w:val="32"/>
          <w:szCs w:val="32"/>
          <w:rtl/>
        </w:rPr>
        <w:t>, أي</w:t>
      </w:r>
      <w:r w:rsidRPr="003765E0">
        <w:rPr>
          <w:sz w:val="32"/>
          <w:szCs w:val="32"/>
          <w:rtl/>
        </w:rPr>
        <w:t xml:space="preserve"> </w:t>
      </w:r>
      <w:r w:rsidRPr="003765E0">
        <w:rPr>
          <w:rFonts w:hint="cs"/>
          <w:sz w:val="32"/>
          <w:szCs w:val="32"/>
          <w:rtl/>
        </w:rPr>
        <w:t>ضفائرها,</w:t>
      </w:r>
      <w:r w:rsidRPr="003765E0">
        <w:rPr>
          <w:sz w:val="32"/>
          <w:szCs w:val="32"/>
          <w:rtl/>
        </w:rPr>
        <w:t xml:space="preserve"> </w:t>
      </w:r>
      <w:r w:rsidRPr="003765E0">
        <w:rPr>
          <w:rFonts w:hint="cs"/>
          <w:sz w:val="32"/>
          <w:szCs w:val="32"/>
          <w:rtl/>
        </w:rPr>
        <w:t>وقيل</w:t>
      </w:r>
      <w:r w:rsidRPr="003765E0">
        <w:rPr>
          <w:sz w:val="32"/>
          <w:szCs w:val="32"/>
          <w:rtl/>
        </w:rPr>
        <w:t xml:space="preserve">: </w:t>
      </w:r>
      <w:r w:rsidRPr="003765E0">
        <w:rPr>
          <w:rFonts w:hint="cs"/>
          <w:sz w:val="32"/>
          <w:szCs w:val="32"/>
          <w:rtl/>
        </w:rPr>
        <w:t>هو</w:t>
      </w:r>
      <w:r w:rsidRPr="003765E0">
        <w:rPr>
          <w:sz w:val="32"/>
          <w:szCs w:val="32"/>
          <w:rtl/>
        </w:rPr>
        <w:t xml:space="preserve"> </w:t>
      </w:r>
      <w:r w:rsidRPr="003765E0">
        <w:rPr>
          <w:rFonts w:hint="cs"/>
          <w:sz w:val="32"/>
          <w:szCs w:val="32"/>
          <w:rtl/>
        </w:rPr>
        <w:t>الخيط</w:t>
      </w:r>
      <w:r w:rsidRPr="003765E0">
        <w:rPr>
          <w:sz w:val="32"/>
          <w:szCs w:val="32"/>
          <w:rtl/>
        </w:rPr>
        <w:t xml:space="preserve"> </w:t>
      </w:r>
      <w:r w:rsidRPr="003765E0">
        <w:rPr>
          <w:rFonts w:hint="cs"/>
          <w:sz w:val="32"/>
          <w:szCs w:val="32"/>
          <w:rtl/>
        </w:rPr>
        <w:t>الذي</w:t>
      </w:r>
      <w:r w:rsidRPr="003765E0">
        <w:rPr>
          <w:sz w:val="32"/>
          <w:szCs w:val="32"/>
          <w:rtl/>
        </w:rPr>
        <w:t xml:space="preserve"> </w:t>
      </w:r>
      <w:r w:rsidRPr="003765E0">
        <w:rPr>
          <w:rFonts w:hint="cs"/>
          <w:sz w:val="32"/>
          <w:szCs w:val="32"/>
          <w:rtl/>
        </w:rPr>
        <w:t>تعقص</w:t>
      </w:r>
      <w:r w:rsidRPr="003765E0">
        <w:rPr>
          <w:sz w:val="32"/>
          <w:szCs w:val="32"/>
          <w:rtl/>
        </w:rPr>
        <w:t xml:space="preserve"> </w:t>
      </w:r>
      <w:r w:rsidRPr="003765E0">
        <w:rPr>
          <w:rFonts w:hint="cs"/>
          <w:sz w:val="32"/>
          <w:szCs w:val="32"/>
          <w:rtl/>
        </w:rPr>
        <w:t>به</w:t>
      </w:r>
      <w:r w:rsidRPr="003765E0">
        <w:rPr>
          <w:sz w:val="32"/>
          <w:szCs w:val="32"/>
          <w:rtl/>
        </w:rPr>
        <w:t xml:space="preserve"> </w:t>
      </w:r>
      <w:r w:rsidRPr="003765E0">
        <w:rPr>
          <w:rFonts w:hint="cs"/>
          <w:sz w:val="32"/>
          <w:szCs w:val="32"/>
          <w:rtl/>
        </w:rPr>
        <w:t>أطراف</w:t>
      </w:r>
      <w:r w:rsidRPr="003765E0">
        <w:rPr>
          <w:sz w:val="32"/>
          <w:szCs w:val="32"/>
          <w:rtl/>
        </w:rPr>
        <w:t xml:space="preserve"> </w:t>
      </w:r>
      <w:r w:rsidRPr="003765E0">
        <w:rPr>
          <w:rFonts w:hint="cs"/>
          <w:sz w:val="32"/>
          <w:szCs w:val="32"/>
          <w:rtl/>
        </w:rPr>
        <w:t>الذوائب,</w:t>
      </w:r>
      <w:r w:rsidRPr="003765E0">
        <w:rPr>
          <w:sz w:val="32"/>
          <w:szCs w:val="32"/>
          <w:rtl/>
        </w:rPr>
        <w:t xml:space="preserve"> </w:t>
      </w:r>
      <w:r w:rsidRPr="003765E0">
        <w:rPr>
          <w:rFonts w:hint="cs"/>
          <w:sz w:val="32"/>
          <w:szCs w:val="32"/>
          <w:rtl/>
        </w:rPr>
        <w:t>والأول</w:t>
      </w:r>
      <w:r w:rsidRPr="003765E0">
        <w:rPr>
          <w:sz w:val="32"/>
          <w:szCs w:val="32"/>
          <w:rtl/>
        </w:rPr>
        <w:t xml:space="preserve"> </w:t>
      </w:r>
      <w:r w:rsidRPr="003765E0">
        <w:rPr>
          <w:rFonts w:hint="cs"/>
          <w:sz w:val="32"/>
          <w:szCs w:val="32"/>
          <w:rtl/>
        </w:rPr>
        <w:t>أوجه. انظر: غريب</w:t>
      </w:r>
      <w:r w:rsidRPr="003765E0">
        <w:rPr>
          <w:sz w:val="32"/>
          <w:szCs w:val="32"/>
          <w:rtl/>
        </w:rPr>
        <w:t xml:space="preserve"> </w:t>
      </w:r>
      <w:r w:rsidRPr="003765E0">
        <w:rPr>
          <w:rFonts w:hint="cs"/>
          <w:sz w:val="32"/>
          <w:szCs w:val="32"/>
          <w:rtl/>
        </w:rPr>
        <w:t>الحديث</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الجوزي</w:t>
      </w:r>
      <w:r w:rsidRPr="003765E0">
        <w:rPr>
          <w:sz w:val="32"/>
          <w:szCs w:val="32"/>
          <w:rtl/>
        </w:rPr>
        <w:t xml:space="preserve"> (2/115)</w:t>
      </w:r>
      <w:r w:rsidRPr="003765E0">
        <w:rPr>
          <w:rFonts w:hint="cs"/>
          <w:sz w:val="32"/>
          <w:szCs w:val="32"/>
          <w:rtl/>
        </w:rPr>
        <w:t>, النهاية</w:t>
      </w:r>
      <w:r w:rsidRPr="003765E0">
        <w:rPr>
          <w:sz w:val="32"/>
          <w:szCs w:val="32"/>
          <w:rtl/>
        </w:rPr>
        <w:t xml:space="preserve"> (3/</w:t>
      </w:r>
      <w:r w:rsidRPr="003765E0">
        <w:rPr>
          <w:rFonts w:hint="cs"/>
          <w:sz w:val="32"/>
          <w:szCs w:val="32"/>
          <w:rtl/>
        </w:rPr>
        <w:t>276</w:t>
      </w:r>
      <w:r w:rsidRPr="003765E0">
        <w:rPr>
          <w:sz w:val="32"/>
          <w:szCs w:val="32"/>
          <w:rtl/>
        </w:rPr>
        <w:t>)</w:t>
      </w:r>
      <w:r w:rsidRPr="003765E0">
        <w:rPr>
          <w:rFonts w:hint="cs"/>
          <w:sz w:val="32"/>
          <w:szCs w:val="32"/>
          <w:rtl/>
        </w:rPr>
        <w:t>.</w:t>
      </w:r>
    </w:p>
  </w:footnote>
  <w:footnote w:id="230">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ascii="Traditional Arabic" w:eastAsiaTheme="minorHAnsi" w:hAnsi="Traditional Arabic"/>
          <w:color w:val="000000" w:themeColor="text1"/>
          <w:sz w:val="32"/>
          <w:szCs w:val="32"/>
          <w:rtl/>
        </w:rPr>
        <w:t>الممتحنة:</w:t>
      </w:r>
      <w:r w:rsidRPr="003765E0">
        <w:rPr>
          <w:rFonts w:eastAsiaTheme="minorHAnsi"/>
          <w:color w:val="000000" w:themeColor="text1"/>
          <w:sz w:val="32"/>
          <w:szCs w:val="32"/>
          <w:rtl/>
        </w:rPr>
        <w:t xml:space="preserve"> </w:t>
      </w:r>
      <w:r w:rsidRPr="003765E0">
        <w:rPr>
          <w:rFonts w:ascii="Traditional Arabic" w:eastAsiaTheme="minorHAnsi" w:hAnsi="Traditional Arabic"/>
          <w:color w:val="000000" w:themeColor="text1"/>
          <w:sz w:val="32"/>
          <w:szCs w:val="32"/>
          <w:rtl/>
        </w:rPr>
        <w:t>٧</w:t>
      </w:r>
      <w:r w:rsidRPr="003765E0">
        <w:rPr>
          <w:rFonts w:ascii="Traditional Arabic" w:eastAsiaTheme="minorHAnsi" w:hAnsi="Traditional Arabic" w:hint="cs"/>
          <w:color w:val="000000" w:themeColor="text1"/>
          <w:sz w:val="32"/>
          <w:szCs w:val="32"/>
          <w:rtl/>
        </w:rPr>
        <w:t>.</w:t>
      </w:r>
    </w:p>
  </w:footnote>
  <w:footnote w:id="231">
    <w:p w:rsidR="00A64017" w:rsidRPr="003765E0" w:rsidRDefault="00A64017" w:rsidP="000D4921">
      <w:pPr>
        <w:autoSpaceDE w:val="0"/>
        <w:autoSpaceDN w:val="0"/>
        <w:adjustRightInd w:val="0"/>
        <w:spacing w:after="0" w:line="240" w:lineRule="auto"/>
        <w:jc w:val="both"/>
        <w:rPr>
          <w:color w:val="000000"/>
          <w:sz w:val="32"/>
          <w:szCs w:val="32"/>
          <w:rtl/>
        </w:rPr>
      </w:pPr>
      <w:r w:rsidRPr="003765E0">
        <w:rPr>
          <w:rStyle w:val="a5"/>
          <w:color w:val="000000" w:themeColor="text1"/>
          <w:sz w:val="32"/>
          <w:szCs w:val="32"/>
          <w:vertAlign w:val="baseline"/>
          <w:rtl/>
        </w:rPr>
        <w:t>(</w:t>
      </w:r>
      <w:r w:rsidRPr="003765E0">
        <w:rPr>
          <w:rStyle w:val="a5"/>
          <w:color w:val="000000" w:themeColor="text1"/>
          <w:sz w:val="32"/>
          <w:szCs w:val="32"/>
          <w:vertAlign w:val="baseline"/>
          <w:rtl/>
        </w:rPr>
        <w:footnoteRef/>
      </w:r>
      <w:r w:rsidRPr="003765E0">
        <w:rPr>
          <w:rStyle w:val="a5"/>
          <w:color w:val="000000" w:themeColor="text1"/>
          <w:sz w:val="32"/>
          <w:szCs w:val="32"/>
          <w:vertAlign w:val="baseline"/>
          <w:rtl/>
        </w:rPr>
        <w:t>)</w:t>
      </w:r>
      <w:r w:rsidRPr="003765E0">
        <w:rPr>
          <w:color w:val="000000" w:themeColor="text1"/>
          <w:sz w:val="32"/>
          <w:szCs w:val="32"/>
          <w:rtl/>
        </w:rPr>
        <w:t xml:space="preserve"> </w:t>
      </w:r>
      <w:r w:rsidRPr="003765E0">
        <w:rPr>
          <w:rFonts w:hint="cs"/>
          <w:color w:val="000000" w:themeColor="text1"/>
          <w:sz w:val="32"/>
          <w:szCs w:val="32"/>
          <w:rtl/>
        </w:rPr>
        <w:t>رواه</w:t>
      </w:r>
      <w:r w:rsidRPr="003765E0">
        <w:rPr>
          <w:color w:val="000000" w:themeColor="text1"/>
          <w:sz w:val="32"/>
          <w:szCs w:val="32"/>
          <w:rtl/>
        </w:rPr>
        <w:t xml:space="preserve"> البخاري</w:t>
      </w:r>
      <w:r w:rsidRPr="003765E0">
        <w:rPr>
          <w:color w:val="000000" w:themeColor="text1"/>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color w:val="000000" w:themeColor="text1"/>
          <w:sz w:val="32"/>
          <w:szCs w:val="32"/>
          <w:rtl/>
        </w:rPr>
        <w:fldChar w:fldCharType="end"/>
      </w:r>
      <w:r w:rsidRPr="003765E0">
        <w:rPr>
          <w:rFonts w:hint="cs"/>
          <w:color w:val="000000" w:themeColor="text1"/>
          <w:sz w:val="32"/>
          <w:szCs w:val="32"/>
          <w:rtl/>
        </w:rPr>
        <w:t xml:space="preserve"> في صحيحه</w:t>
      </w:r>
      <w:r w:rsidRPr="003765E0">
        <w:rPr>
          <w:color w:val="000000" w:themeColor="text1"/>
          <w:sz w:val="32"/>
          <w:szCs w:val="32"/>
          <w:rtl/>
        </w:rPr>
        <w:t>,</w:t>
      </w:r>
      <w:r w:rsidRPr="003765E0">
        <w:rPr>
          <w:rFonts w:hint="cs"/>
          <w:color w:val="000000" w:themeColor="text1"/>
          <w:sz w:val="32"/>
          <w:szCs w:val="32"/>
          <w:rtl/>
        </w:rPr>
        <w:t xml:space="preserve"> </w:t>
      </w:r>
      <w:r w:rsidRPr="003765E0">
        <w:rPr>
          <w:color w:val="000000" w:themeColor="text1"/>
          <w:sz w:val="32"/>
          <w:szCs w:val="32"/>
          <w:rtl/>
        </w:rPr>
        <w:t>كتاب التفسير,</w:t>
      </w:r>
      <w:r w:rsidRPr="003765E0">
        <w:rPr>
          <w:rFonts w:hint="cs"/>
          <w:color w:val="000000" w:themeColor="text1"/>
          <w:sz w:val="32"/>
          <w:szCs w:val="32"/>
          <w:rtl/>
        </w:rPr>
        <w:t xml:space="preserve"> </w:t>
      </w:r>
      <w:r w:rsidRPr="003765E0">
        <w:rPr>
          <w:color w:val="000000" w:themeColor="text1"/>
          <w:sz w:val="32"/>
          <w:szCs w:val="32"/>
          <w:rtl/>
        </w:rPr>
        <w:t>سورة الممتحنة</w:t>
      </w:r>
      <w:r w:rsidRPr="003765E0">
        <w:rPr>
          <w:color w:val="000000"/>
          <w:sz w:val="32"/>
          <w:szCs w:val="32"/>
          <w:rtl/>
        </w:rPr>
        <w:t xml:space="preserve"> باب</w:t>
      </w:r>
      <w:r w:rsidRPr="003765E0">
        <w:rPr>
          <w:rFonts w:hint="cs"/>
          <w:color w:val="000000"/>
          <w:sz w:val="32"/>
          <w:szCs w:val="32"/>
          <w:rtl/>
        </w:rPr>
        <w:t xml:space="preserve"> "</w:t>
      </w:r>
      <w:r w:rsidRPr="003765E0">
        <w:rPr>
          <w:color w:val="000000"/>
          <w:sz w:val="32"/>
          <w:szCs w:val="32"/>
          <w:rtl/>
        </w:rPr>
        <w:t>لا تتخذوا عدوي</w:t>
      </w:r>
      <w:r w:rsidRPr="003765E0">
        <w:rPr>
          <w:rFonts w:hint="cs"/>
          <w:color w:val="000000"/>
          <w:sz w:val="32"/>
          <w:szCs w:val="32"/>
          <w:rtl/>
        </w:rPr>
        <w:t xml:space="preserve"> </w:t>
      </w:r>
      <w:r w:rsidRPr="003765E0">
        <w:rPr>
          <w:color w:val="000000"/>
          <w:sz w:val="32"/>
          <w:szCs w:val="32"/>
          <w:rtl/>
        </w:rPr>
        <w:t>وعدوكم</w:t>
      </w:r>
      <w:r w:rsidRPr="003765E0">
        <w:rPr>
          <w:rFonts w:hint="cs"/>
          <w:color w:val="000000"/>
          <w:sz w:val="32"/>
          <w:szCs w:val="32"/>
          <w:rtl/>
        </w:rPr>
        <w:t xml:space="preserve"> </w:t>
      </w:r>
      <w:r w:rsidRPr="003765E0">
        <w:rPr>
          <w:color w:val="000000"/>
          <w:sz w:val="32"/>
          <w:szCs w:val="32"/>
          <w:rtl/>
        </w:rPr>
        <w:t>أولياء</w:t>
      </w:r>
      <w:r w:rsidRPr="003765E0">
        <w:rPr>
          <w:rFonts w:hint="cs"/>
          <w:color w:val="000000" w:themeColor="text1"/>
          <w:sz w:val="32"/>
          <w:szCs w:val="32"/>
          <w:rtl/>
        </w:rPr>
        <w:t xml:space="preserve">" </w:t>
      </w:r>
      <w:r w:rsidRPr="003765E0">
        <w:rPr>
          <w:color w:val="000000" w:themeColor="text1"/>
          <w:sz w:val="32"/>
          <w:szCs w:val="32"/>
          <w:rtl/>
        </w:rPr>
        <w:t>(1/2519),(4890)</w:t>
      </w:r>
      <w:r w:rsidRPr="003765E0">
        <w:rPr>
          <w:rFonts w:hint="cs"/>
          <w:color w:val="000000" w:themeColor="text1"/>
          <w:sz w:val="32"/>
          <w:szCs w:val="32"/>
          <w:rtl/>
        </w:rPr>
        <w:t xml:space="preserve"> ومواضع أخرى منها(3007)(3081), </w:t>
      </w:r>
      <w:r w:rsidRPr="003765E0">
        <w:rPr>
          <w:color w:val="000000" w:themeColor="text1"/>
          <w:sz w:val="32"/>
          <w:szCs w:val="32"/>
          <w:rtl/>
        </w:rPr>
        <w:t>ومسلم</w:t>
      </w:r>
      <w:r w:rsidRPr="003765E0">
        <w:rPr>
          <w:rFonts w:hint="cs"/>
          <w:color w:val="000000" w:themeColor="text1"/>
          <w:sz w:val="32"/>
          <w:szCs w:val="32"/>
          <w:rtl/>
        </w:rPr>
        <w:t xml:space="preserve"> في صحيحه</w:t>
      </w:r>
      <w:r w:rsidRPr="003765E0">
        <w:rPr>
          <w:color w:val="000000" w:themeColor="text1"/>
          <w:sz w:val="32"/>
          <w:szCs w:val="32"/>
          <w:rtl/>
        </w:rPr>
        <w:t>, كتاب فضائل الصحابة, باب من فضائل أهل بدر رضي الله عنهم وقصة حاطب</w:t>
      </w:r>
      <w:r w:rsidRPr="003765E0">
        <w:rPr>
          <w:color w:val="000000" w:themeColor="text1"/>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حاطب</w:instrText>
      </w:r>
      <w:r w:rsidRPr="003765E0">
        <w:instrText xml:space="preserve">" </w:instrText>
      </w:r>
      <w:r w:rsidRPr="003765E0">
        <w:rPr>
          <w:color w:val="000000" w:themeColor="text1"/>
          <w:sz w:val="32"/>
          <w:szCs w:val="32"/>
          <w:rtl/>
        </w:rPr>
        <w:fldChar w:fldCharType="end"/>
      </w:r>
      <w:r w:rsidRPr="003765E0">
        <w:rPr>
          <w:color w:val="000000" w:themeColor="text1"/>
          <w:sz w:val="32"/>
          <w:szCs w:val="32"/>
          <w:rtl/>
        </w:rPr>
        <w:t xml:space="preserve"> بن أبي بلتعة (4/1941)(2494).</w:t>
      </w:r>
    </w:p>
  </w:footnote>
  <w:footnote w:id="232">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من كتب القاضي رحمه الله في العقيدة, واسمه كاملاً "الأمد الأقصى في شرح أسماء</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أسماء</w:instrText>
      </w:r>
      <w:r w:rsidRPr="003765E0">
        <w:instrText xml:space="preserve">" </w:instrText>
      </w:r>
      <w:r w:rsidRPr="003765E0">
        <w:rPr>
          <w:sz w:val="32"/>
          <w:szCs w:val="32"/>
          <w:rtl/>
        </w:rPr>
        <w:fldChar w:fldCharType="end"/>
      </w:r>
      <w:r w:rsidRPr="003765E0">
        <w:rPr>
          <w:rFonts w:hint="cs"/>
          <w:sz w:val="32"/>
          <w:szCs w:val="32"/>
          <w:rtl/>
        </w:rPr>
        <w:t xml:space="preserve"> الله الحسنى وصفاته العلى", نهج فيه منهج الأشاعرة في أسماء</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أسماء</w:instrText>
      </w:r>
      <w:r w:rsidRPr="003765E0">
        <w:instrText xml:space="preserve">" </w:instrText>
      </w:r>
      <w:r w:rsidRPr="003765E0">
        <w:rPr>
          <w:sz w:val="32"/>
          <w:szCs w:val="32"/>
          <w:rtl/>
        </w:rPr>
        <w:fldChar w:fldCharType="end"/>
      </w:r>
      <w:r w:rsidRPr="003765E0">
        <w:rPr>
          <w:rFonts w:hint="cs"/>
          <w:sz w:val="32"/>
          <w:szCs w:val="32"/>
          <w:rtl/>
        </w:rPr>
        <w:t xml:space="preserve"> الله تعالى وصفاته, وهو كتاب مخطوط ذكره في أغلب كتبه, وذكره كل من ترجم له.</w:t>
      </w:r>
    </w:p>
    <w:p w:rsidR="00A64017" w:rsidRPr="003765E0" w:rsidRDefault="00A64017" w:rsidP="004E65BA">
      <w:pPr>
        <w:pStyle w:val="a4"/>
        <w:jc w:val="both"/>
        <w:rPr>
          <w:sz w:val="32"/>
          <w:szCs w:val="32"/>
          <w:rtl/>
        </w:rPr>
      </w:pPr>
      <w:r w:rsidRPr="003765E0">
        <w:rPr>
          <w:rFonts w:hint="cs"/>
          <w:sz w:val="32"/>
          <w:szCs w:val="32"/>
          <w:rtl/>
        </w:rPr>
        <w:t xml:space="preserve">       انظر: أزهار</w:t>
      </w:r>
      <w:r w:rsidRPr="003765E0">
        <w:rPr>
          <w:sz w:val="32"/>
          <w:szCs w:val="32"/>
          <w:rtl/>
        </w:rPr>
        <w:t xml:space="preserve"> </w:t>
      </w:r>
      <w:r w:rsidRPr="003765E0">
        <w:rPr>
          <w:rFonts w:hint="cs"/>
          <w:sz w:val="32"/>
          <w:szCs w:val="32"/>
          <w:rtl/>
        </w:rPr>
        <w:t>الرياض</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أخبار</w:t>
      </w:r>
      <w:r w:rsidRPr="003765E0">
        <w:rPr>
          <w:sz w:val="32"/>
          <w:szCs w:val="32"/>
          <w:rtl/>
        </w:rPr>
        <w:t xml:space="preserve"> </w:t>
      </w:r>
      <w:r w:rsidRPr="003765E0">
        <w:rPr>
          <w:rFonts w:hint="cs"/>
          <w:sz w:val="32"/>
          <w:szCs w:val="32"/>
          <w:rtl/>
        </w:rPr>
        <w:t>القاضي</w:t>
      </w:r>
      <w:r w:rsidRPr="003765E0">
        <w:rPr>
          <w:sz w:val="32"/>
          <w:szCs w:val="32"/>
          <w:rtl/>
        </w:rPr>
        <w:t xml:space="preserve"> </w:t>
      </w:r>
      <w:r w:rsidRPr="003765E0">
        <w:rPr>
          <w:rFonts w:hint="cs"/>
          <w:sz w:val="32"/>
          <w:szCs w:val="32"/>
          <w:rtl/>
        </w:rPr>
        <w:t>عياض</w:t>
      </w:r>
      <w:r w:rsidRPr="003765E0">
        <w:rPr>
          <w:sz w:val="32"/>
          <w:szCs w:val="32"/>
          <w:rtl/>
        </w:rPr>
        <w:t>(</w:t>
      </w:r>
      <w:r w:rsidRPr="003765E0">
        <w:rPr>
          <w:rFonts w:hint="cs"/>
          <w:sz w:val="32"/>
          <w:szCs w:val="32"/>
          <w:rtl/>
        </w:rPr>
        <w:t>3</w:t>
      </w:r>
      <w:r w:rsidRPr="003765E0">
        <w:rPr>
          <w:sz w:val="32"/>
          <w:szCs w:val="32"/>
          <w:rtl/>
        </w:rPr>
        <w:t>/</w:t>
      </w:r>
      <w:r w:rsidRPr="003765E0">
        <w:rPr>
          <w:rFonts w:hint="cs"/>
          <w:sz w:val="32"/>
          <w:szCs w:val="32"/>
          <w:rtl/>
        </w:rPr>
        <w:t>94</w:t>
      </w:r>
      <w:r w:rsidRPr="003765E0">
        <w:rPr>
          <w:sz w:val="32"/>
          <w:szCs w:val="32"/>
          <w:rtl/>
        </w:rPr>
        <w:t>)</w:t>
      </w:r>
      <w:r w:rsidRPr="003765E0">
        <w:rPr>
          <w:rFonts w:hint="cs"/>
          <w:sz w:val="32"/>
          <w:szCs w:val="32"/>
          <w:rtl/>
        </w:rPr>
        <w:t>, هدية</w:t>
      </w:r>
      <w:r w:rsidRPr="003765E0">
        <w:rPr>
          <w:sz w:val="32"/>
          <w:szCs w:val="32"/>
          <w:rtl/>
        </w:rPr>
        <w:t xml:space="preserve"> </w:t>
      </w:r>
      <w:r w:rsidRPr="003765E0">
        <w:rPr>
          <w:rFonts w:hint="cs"/>
          <w:sz w:val="32"/>
          <w:szCs w:val="32"/>
          <w:rtl/>
        </w:rPr>
        <w:t>العارفين</w:t>
      </w:r>
      <w:r w:rsidRPr="003765E0">
        <w:rPr>
          <w:sz w:val="32"/>
          <w:szCs w:val="32"/>
          <w:rtl/>
        </w:rPr>
        <w:t xml:space="preserve"> (</w:t>
      </w:r>
      <w:r w:rsidRPr="003765E0">
        <w:rPr>
          <w:rFonts w:hint="cs"/>
          <w:sz w:val="32"/>
          <w:szCs w:val="32"/>
          <w:rtl/>
        </w:rPr>
        <w:t>2</w:t>
      </w:r>
      <w:r w:rsidRPr="003765E0">
        <w:rPr>
          <w:sz w:val="32"/>
          <w:szCs w:val="32"/>
          <w:rtl/>
        </w:rPr>
        <w:t>/</w:t>
      </w:r>
      <w:r w:rsidRPr="003765E0">
        <w:rPr>
          <w:rFonts w:hint="cs"/>
          <w:sz w:val="32"/>
          <w:szCs w:val="32"/>
          <w:rtl/>
        </w:rPr>
        <w:t>90), مقدمة تحقيق كتابه قانون التأويل ص(110), وانظر مقدمة الرسالة (ص: 67).</w:t>
      </w:r>
    </w:p>
  </w:footnote>
  <w:footnote w:id="233">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تخريج الحديث المتقدم.</w:t>
      </w:r>
    </w:p>
  </w:footnote>
  <w:footnote w:id="234">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(ب), (ج), (د), (س) من كثر تطلعه.</w:t>
      </w:r>
    </w:p>
  </w:footnote>
  <w:footnote w:id="235">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rFonts w:hint="cs"/>
          <w:sz w:val="32"/>
          <w:szCs w:val="32"/>
          <w:rtl/>
        </w:rPr>
        <w:t>اتفقوا على أن الجاسوس الكافر الحربي يقتل, واختلفوا في الجاسوس المسلم: فذهب الجمهور من الحنفية والشافعية وقول للمالكية وظاهر قول الحنابلة أنه يعزر من ضرب وحبس ولا يقتل, وفي قول عند المالكية والحنابلة أن يقتل, وفي وقول عن مالك</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مالك</w:instrText>
      </w:r>
      <w:r w:rsidRPr="003765E0">
        <w:instrText xml:space="preserve">" </w:instrText>
      </w:r>
      <w:r w:rsidRPr="003765E0">
        <w:rPr>
          <w:sz w:val="32"/>
          <w:szCs w:val="32"/>
          <w:rtl/>
        </w:rPr>
        <w:fldChar w:fldCharType="end"/>
      </w:r>
      <w:r w:rsidRPr="003765E0">
        <w:rPr>
          <w:rFonts w:hint="cs"/>
          <w:sz w:val="32"/>
          <w:szCs w:val="32"/>
          <w:rtl/>
        </w:rPr>
        <w:t xml:space="preserve"> أن يجتهد فيه الإمام.</w:t>
      </w:r>
    </w:p>
    <w:p w:rsidR="00A64017" w:rsidRPr="003765E0" w:rsidRDefault="00A64017" w:rsidP="000D4921">
      <w:pPr>
        <w:pStyle w:val="a4"/>
        <w:jc w:val="both"/>
        <w:rPr>
          <w:sz w:val="32"/>
          <w:szCs w:val="32"/>
          <w:rtl/>
        </w:rPr>
      </w:pPr>
      <w:r w:rsidRPr="003765E0">
        <w:rPr>
          <w:rFonts w:hint="cs"/>
          <w:sz w:val="32"/>
          <w:szCs w:val="32"/>
          <w:rtl/>
        </w:rPr>
        <w:t xml:space="preserve">        انظر المسألة: شرح</w:t>
      </w:r>
      <w:r w:rsidRPr="003765E0">
        <w:rPr>
          <w:sz w:val="32"/>
          <w:szCs w:val="32"/>
          <w:rtl/>
        </w:rPr>
        <w:t xml:space="preserve"> </w:t>
      </w:r>
      <w:r w:rsidRPr="003765E0">
        <w:rPr>
          <w:rFonts w:hint="cs"/>
          <w:sz w:val="32"/>
          <w:szCs w:val="32"/>
          <w:rtl/>
        </w:rPr>
        <w:t>السير</w:t>
      </w:r>
      <w:r w:rsidRPr="003765E0">
        <w:rPr>
          <w:sz w:val="32"/>
          <w:szCs w:val="32"/>
          <w:rtl/>
        </w:rPr>
        <w:t xml:space="preserve"> </w:t>
      </w:r>
      <w:r w:rsidRPr="003765E0">
        <w:rPr>
          <w:rFonts w:hint="cs"/>
          <w:sz w:val="32"/>
          <w:szCs w:val="32"/>
          <w:rtl/>
        </w:rPr>
        <w:t>الكبير</w:t>
      </w:r>
      <w:r w:rsidRPr="003765E0">
        <w:rPr>
          <w:sz w:val="32"/>
          <w:szCs w:val="32"/>
          <w:rtl/>
        </w:rPr>
        <w:t xml:space="preserve"> (5/359)</w:t>
      </w:r>
      <w:r w:rsidRPr="003765E0">
        <w:rPr>
          <w:rFonts w:hint="cs"/>
          <w:sz w:val="32"/>
          <w:szCs w:val="32"/>
          <w:rtl/>
        </w:rPr>
        <w:t>, الشرح</w:t>
      </w:r>
      <w:r w:rsidRPr="003765E0">
        <w:rPr>
          <w:sz w:val="32"/>
          <w:szCs w:val="32"/>
          <w:rtl/>
        </w:rPr>
        <w:t xml:space="preserve"> </w:t>
      </w:r>
      <w:r w:rsidRPr="003765E0">
        <w:rPr>
          <w:rFonts w:hint="cs"/>
          <w:sz w:val="32"/>
          <w:szCs w:val="32"/>
          <w:rtl/>
        </w:rPr>
        <w:t>الكبير</w:t>
      </w:r>
      <w:r w:rsidRPr="003765E0">
        <w:rPr>
          <w:sz w:val="32"/>
          <w:szCs w:val="32"/>
          <w:rtl/>
        </w:rPr>
        <w:t xml:space="preserve"> </w:t>
      </w:r>
      <w:r w:rsidRPr="003765E0">
        <w:rPr>
          <w:rFonts w:hint="cs"/>
          <w:sz w:val="32"/>
          <w:szCs w:val="32"/>
          <w:rtl/>
        </w:rPr>
        <w:t>للدردير</w:t>
      </w:r>
      <w:r w:rsidRPr="003765E0">
        <w:rPr>
          <w:sz w:val="32"/>
          <w:szCs w:val="32"/>
          <w:rtl/>
        </w:rPr>
        <w:t>(2/182)</w:t>
      </w:r>
      <w:r w:rsidRPr="003765E0">
        <w:rPr>
          <w:rFonts w:hint="cs"/>
          <w:sz w:val="32"/>
          <w:szCs w:val="32"/>
          <w:rtl/>
        </w:rPr>
        <w:t>, مواهب</w:t>
      </w:r>
      <w:r w:rsidRPr="003765E0">
        <w:rPr>
          <w:sz w:val="32"/>
          <w:szCs w:val="32"/>
          <w:rtl/>
        </w:rPr>
        <w:t xml:space="preserve"> </w:t>
      </w:r>
      <w:r w:rsidRPr="003765E0">
        <w:rPr>
          <w:rFonts w:hint="cs"/>
          <w:sz w:val="32"/>
          <w:szCs w:val="32"/>
          <w:rtl/>
        </w:rPr>
        <w:t>الجليل</w:t>
      </w:r>
      <w:r w:rsidRPr="003765E0">
        <w:rPr>
          <w:sz w:val="32"/>
          <w:szCs w:val="32"/>
          <w:rtl/>
        </w:rPr>
        <w:t xml:space="preserve"> (4/553)</w:t>
      </w:r>
      <w:r w:rsidRPr="003765E0">
        <w:rPr>
          <w:rFonts w:hint="cs"/>
          <w:sz w:val="32"/>
          <w:szCs w:val="32"/>
          <w:rtl/>
        </w:rPr>
        <w:t>, المجموع</w:t>
      </w:r>
      <w:r w:rsidRPr="003765E0">
        <w:rPr>
          <w:sz w:val="32"/>
          <w:szCs w:val="32"/>
          <w:rtl/>
        </w:rPr>
        <w:t xml:space="preserve"> (19/342)</w:t>
      </w:r>
      <w:r w:rsidRPr="003765E0">
        <w:rPr>
          <w:rFonts w:hint="cs"/>
          <w:sz w:val="32"/>
          <w:szCs w:val="32"/>
          <w:rtl/>
        </w:rPr>
        <w:t>, الإنصاف</w:t>
      </w:r>
      <w:r w:rsidRPr="003765E0">
        <w:rPr>
          <w:sz w:val="32"/>
          <w:szCs w:val="32"/>
          <w:rtl/>
        </w:rPr>
        <w:t xml:space="preserve"> (10/188)</w:t>
      </w:r>
      <w:r w:rsidRPr="003765E0">
        <w:rPr>
          <w:rFonts w:hint="cs"/>
          <w:sz w:val="32"/>
          <w:szCs w:val="32"/>
          <w:rtl/>
        </w:rPr>
        <w:t>, شرح</w:t>
      </w:r>
      <w:r w:rsidRPr="003765E0">
        <w:rPr>
          <w:sz w:val="32"/>
          <w:szCs w:val="32"/>
          <w:rtl/>
        </w:rPr>
        <w:t xml:space="preserve"> </w:t>
      </w:r>
      <w:r w:rsidRPr="003765E0">
        <w:rPr>
          <w:rFonts w:hint="cs"/>
          <w:sz w:val="32"/>
          <w:szCs w:val="32"/>
          <w:rtl/>
        </w:rPr>
        <w:t>النووي</w:t>
      </w:r>
      <w:r w:rsidRPr="003765E0">
        <w:rPr>
          <w:sz w:val="32"/>
          <w:szCs w:val="32"/>
          <w:rtl/>
        </w:rPr>
        <w:t xml:space="preserve"> </w:t>
      </w:r>
      <w:r w:rsidRPr="003765E0">
        <w:rPr>
          <w:rFonts w:hint="cs"/>
          <w:sz w:val="32"/>
          <w:szCs w:val="32"/>
          <w:rtl/>
        </w:rPr>
        <w:t>على</w:t>
      </w:r>
      <w:r w:rsidRPr="003765E0">
        <w:rPr>
          <w:sz w:val="32"/>
          <w:szCs w:val="32"/>
          <w:rtl/>
        </w:rPr>
        <w:t xml:space="preserve"> </w:t>
      </w:r>
      <w:r w:rsidRPr="003765E0">
        <w:rPr>
          <w:rFonts w:hint="cs"/>
          <w:sz w:val="32"/>
          <w:szCs w:val="32"/>
          <w:rtl/>
        </w:rPr>
        <w:t>مسلم</w:t>
      </w:r>
      <w:r w:rsidRPr="003765E0">
        <w:rPr>
          <w:sz w:val="32"/>
          <w:szCs w:val="32"/>
          <w:rtl/>
        </w:rPr>
        <w:t xml:space="preserve"> (12/67)</w:t>
      </w:r>
      <w:r w:rsidRPr="003765E0">
        <w:rPr>
          <w:rFonts w:hint="cs"/>
          <w:sz w:val="32"/>
          <w:szCs w:val="32"/>
          <w:rtl/>
        </w:rPr>
        <w:t>, فتح</w:t>
      </w:r>
      <w:r w:rsidRPr="003765E0">
        <w:rPr>
          <w:sz w:val="32"/>
          <w:szCs w:val="32"/>
          <w:rtl/>
        </w:rPr>
        <w:t xml:space="preserve"> </w:t>
      </w:r>
      <w:r w:rsidRPr="003765E0">
        <w:rPr>
          <w:rFonts w:hint="cs"/>
          <w:sz w:val="32"/>
          <w:szCs w:val="32"/>
          <w:rtl/>
        </w:rPr>
        <w:t>الباري</w:t>
      </w:r>
      <w:r w:rsidRPr="003765E0">
        <w:rPr>
          <w:sz w:val="32"/>
          <w:szCs w:val="32"/>
          <w:rtl/>
        </w:rPr>
        <w:t xml:space="preserve"> (12/310)</w:t>
      </w:r>
      <w:r w:rsidRPr="003765E0">
        <w:rPr>
          <w:rFonts w:hint="cs"/>
          <w:sz w:val="32"/>
          <w:szCs w:val="32"/>
          <w:rtl/>
        </w:rPr>
        <w:t>, عمدة</w:t>
      </w:r>
      <w:r w:rsidRPr="003765E0">
        <w:rPr>
          <w:sz w:val="32"/>
          <w:szCs w:val="32"/>
          <w:rtl/>
        </w:rPr>
        <w:t xml:space="preserve"> </w:t>
      </w:r>
      <w:r w:rsidRPr="003765E0">
        <w:rPr>
          <w:rFonts w:hint="cs"/>
          <w:sz w:val="32"/>
          <w:szCs w:val="32"/>
          <w:rtl/>
        </w:rPr>
        <w:t>القاري</w:t>
      </w:r>
      <w:r w:rsidRPr="003765E0">
        <w:rPr>
          <w:sz w:val="32"/>
          <w:szCs w:val="32"/>
          <w:rtl/>
        </w:rPr>
        <w:t xml:space="preserve"> </w:t>
      </w:r>
      <w:r w:rsidRPr="003765E0">
        <w:rPr>
          <w:rFonts w:hint="cs"/>
          <w:sz w:val="32"/>
          <w:szCs w:val="32"/>
          <w:rtl/>
        </w:rPr>
        <w:t>للعيني</w:t>
      </w:r>
      <w:r w:rsidRPr="003765E0">
        <w:rPr>
          <w:sz w:val="32"/>
          <w:szCs w:val="32"/>
          <w:rtl/>
        </w:rPr>
        <w:t xml:space="preserve"> (</w:t>
      </w:r>
      <w:r w:rsidRPr="003765E0">
        <w:rPr>
          <w:rFonts w:hint="cs"/>
          <w:sz w:val="32"/>
          <w:szCs w:val="32"/>
          <w:rtl/>
        </w:rPr>
        <w:t>14</w:t>
      </w:r>
      <w:r w:rsidRPr="003765E0">
        <w:rPr>
          <w:sz w:val="32"/>
          <w:szCs w:val="32"/>
          <w:rtl/>
        </w:rPr>
        <w:t>/</w:t>
      </w:r>
      <w:r w:rsidRPr="003765E0">
        <w:rPr>
          <w:rFonts w:hint="cs"/>
          <w:sz w:val="32"/>
          <w:szCs w:val="32"/>
          <w:rtl/>
        </w:rPr>
        <w:t>253</w:t>
      </w:r>
      <w:r w:rsidRPr="003765E0">
        <w:rPr>
          <w:sz w:val="32"/>
          <w:szCs w:val="32"/>
          <w:rtl/>
        </w:rPr>
        <w:t>)</w:t>
      </w:r>
      <w:r w:rsidRPr="003765E0">
        <w:rPr>
          <w:rFonts w:hint="cs"/>
          <w:sz w:val="32"/>
          <w:szCs w:val="32"/>
          <w:rtl/>
        </w:rPr>
        <w:t>.</w:t>
      </w:r>
    </w:p>
  </w:footnote>
  <w:footnote w:id="236">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قال ابن القاسم</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القاسم</w:instrText>
      </w:r>
      <w:r w:rsidRPr="003765E0">
        <w:instrText xml:space="preserve">" </w:instrText>
      </w:r>
      <w:r w:rsidRPr="003765E0">
        <w:rPr>
          <w:sz w:val="32"/>
          <w:szCs w:val="32"/>
          <w:rtl/>
        </w:rPr>
        <w:fldChar w:fldCharType="end"/>
      </w:r>
      <w:r w:rsidRPr="003765E0">
        <w:rPr>
          <w:sz w:val="32"/>
          <w:szCs w:val="32"/>
          <w:rtl/>
        </w:rPr>
        <w:t>: أرى أن تضرب عنقه، وهذا مما لا تعرف له توبة.</w:t>
      </w:r>
      <w:r w:rsidRPr="003765E0">
        <w:rPr>
          <w:rFonts w:hint="cs"/>
          <w:sz w:val="32"/>
          <w:szCs w:val="32"/>
          <w:rtl/>
        </w:rPr>
        <w:t xml:space="preserve"> انظر: </w:t>
      </w:r>
      <w:r w:rsidRPr="003765E0">
        <w:rPr>
          <w:sz w:val="32"/>
          <w:szCs w:val="32"/>
          <w:rtl/>
        </w:rPr>
        <w:t>البيان والتحصيل (2/ 537)</w:t>
      </w:r>
      <w:r w:rsidRPr="003765E0">
        <w:rPr>
          <w:rFonts w:hint="cs"/>
          <w:sz w:val="32"/>
          <w:szCs w:val="32"/>
          <w:rtl/>
        </w:rPr>
        <w:t>.</w:t>
      </w:r>
    </w:p>
  </w:footnote>
  <w:footnote w:id="23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البيان</w:t>
      </w:r>
      <w:r w:rsidRPr="003765E0">
        <w:rPr>
          <w:sz w:val="32"/>
          <w:szCs w:val="32"/>
          <w:rtl/>
        </w:rPr>
        <w:t xml:space="preserve"> </w:t>
      </w:r>
      <w:r w:rsidRPr="003765E0">
        <w:rPr>
          <w:rFonts w:hint="cs"/>
          <w:sz w:val="32"/>
          <w:szCs w:val="32"/>
          <w:rtl/>
        </w:rPr>
        <w:t>والتحصيل</w:t>
      </w:r>
      <w:r w:rsidRPr="003765E0">
        <w:rPr>
          <w:sz w:val="32"/>
          <w:szCs w:val="32"/>
          <w:rtl/>
        </w:rPr>
        <w:t xml:space="preserve"> (2/537)</w:t>
      </w:r>
      <w:r w:rsidRPr="003765E0">
        <w:rPr>
          <w:rFonts w:hint="cs"/>
          <w:sz w:val="32"/>
          <w:szCs w:val="32"/>
          <w:rtl/>
        </w:rPr>
        <w:t>, الذخيرة</w:t>
      </w:r>
      <w:r w:rsidRPr="003765E0">
        <w:rPr>
          <w:sz w:val="32"/>
          <w:szCs w:val="32"/>
          <w:rtl/>
        </w:rPr>
        <w:t xml:space="preserve"> </w:t>
      </w:r>
      <w:r w:rsidRPr="003765E0">
        <w:rPr>
          <w:rFonts w:hint="cs"/>
          <w:sz w:val="32"/>
          <w:szCs w:val="32"/>
          <w:rtl/>
        </w:rPr>
        <w:t>للقرافي</w:t>
      </w:r>
      <w:r w:rsidRPr="003765E0">
        <w:rPr>
          <w:sz w:val="32"/>
          <w:szCs w:val="32"/>
          <w:rtl/>
        </w:rPr>
        <w:t xml:space="preserve"> (3/400)</w:t>
      </w:r>
      <w:r w:rsidRPr="003765E0">
        <w:rPr>
          <w:rFonts w:hint="cs"/>
          <w:sz w:val="32"/>
          <w:szCs w:val="32"/>
          <w:rtl/>
        </w:rPr>
        <w:t>, مواهب</w:t>
      </w:r>
      <w:r w:rsidRPr="003765E0">
        <w:rPr>
          <w:sz w:val="32"/>
          <w:szCs w:val="32"/>
          <w:rtl/>
        </w:rPr>
        <w:t xml:space="preserve"> </w:t>
      </w:r>
      <w:r w:rsidRPr="003765E0">
        <w:rPr>
          <w:rFonts w:hint="cs"/>
          <w:sz w:val="32"/>
          <w:szCs w:val="32"/>
          <w:rtl/>
        </w:rPr>
        <w:t>الجليل</w:t>
      </w:r>
      <w:r w:rsidRPr="003765E0">
        <w:rPr>
          <w:sz w:val="32"/>
          <w:szCs w:val="32"/>
          <w:rtl/>
        </w:rPr>
        <w:t xml:space="preserve"> (4/553)</w:t>
      </w:r>
      <w:r w:rsidRPr="003765E0">
        <w:rPr>
          <w:rFonts w:hint="cs"/>
          <w:sz w:val="32"/>
          <w:szCs w:val="32"/>
          <w:rtl/>
        </w:rPr>
        <w:t>.</w:t>
      </w:r>
    </w:p>
  </w:footnote>
  <w:footnote w:id="238">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إكمال</w:t>
      </w:r>
      <w:r w:rsidRPr="003765E0">
        <w:rPr>
          <w:sz w:val="32"/>
          <w:szCs w:val="32"/>
          <w:rtl/>
        </w:rPr>
        <w:t xml:space="preserve"> </w:t>
      </w:r>
      <w:r w:rsidRPr="003765E0">
        <w:rPr>
          <w:rFonts w:hint="cs"/>
          <w:sz w:val="32"/>
          <w:szCs w:val="32"/>
          <w:rtl/>
        </w:rPr>
        <w:t>المعلم</w:t>
      </w:r>
      <w:r w:rsidRPr="003765E0">
        <w:rPr>
          <w:sz w:val="32"/>
          <w:szCs w:val="32"/>
          <w:rtl/>
        </w:rPr>
        <w:t xml:space="preserve"> (6/35)</w:t>
      </w:r>
      <w:r w:rsidRPr="003765E0">
        <w:rPr>
          <w:rFonts w:hint="cs"/>
          <w:sz w:val="32"/>
          <w:szCs w:val="32"/>
          <w:rtl/>
        </w:rPr>
        <w:t>, شرح</w:t>
      </w:r>
      <w:r w:rsidRPr="003765E0">
        <w:rPr>
          <w:sz w:val="32"/>
          <w:szCs w:val="32"/>
          <w:rtl/>
        </w:rPr>
        <w:t xml:space="preserve"> </w:t>
      </w:r>
      <w:r w:rsidRPr="003765E0">
        <w:rPr>
          <w:rFonts w:hint="cs"/>
          <w:sz w:val="32"/>
          <w:szCs w:val="32"/>
          <w:rtl/>
        </w:rPr>
        <w:t>النووي</w:t>
      </w:r>
      <w:r w:rsidRPr="003765E0">
        <w:rPr>
          <w:sz w:val="32"/>
          <w:szCs w:val="32"/>
          <w:rtl/>
        </w:rPr>
        <w:t xml:space="preserve"> </w:t>
      </w:r>
      <w:r w:rsidRPr="003765E0">
        <w:rPr>
          <w:rFonts w:hint="cs"/>
          <w:sz w:val="32"/>
          <w:szCs w:val="32"/>
          <w:rtl/>
        </w:rPr>
        <w:t>على</w:t>
      </w:r>
      <w:r w:rsidRPr="003765E0">
        <w:rPr>
          <w:sz w:val="32"/>
          <w:szCs w:val="32"/>
          <w:rtl/>
        </w:rPr>
        <w:t xml:space="preserve"> </w:t>
      </w:r>
      <w:r w:rsidRPr="003765E0">
        <w:rPr>
          <w:rFonts w:hint="cs"/>
          <w:sz w:val="32"/>
          <w:szCs w:val="32"/>
          <w:rtl/>
        </w:rPr>
        <w:t>مسلم</w:t>
      </w:r>
      <w:r w:rsidRPr="003765E0">
        <w:rPr>
          <w:sz w:val="32"/>
          <w:szCs w:val="32"/>
          <w:rtl/>
        </w:rPr>
        <w:t xml:space="preserve"> (12/67)</w:t>
      </w:r>
      <w:r w:rsidRPr="003765E0">
        <w:rPr>
          <w:rFonts w:hint="cs"/>
          <w:sz w:val="32"/>
          <w:szCs w:val="32"/>
          <w:rtl/>
        </w:rPr>
        <w:t>, عمدة</w:t>
      </w:r>
      <w:r w:rsidRPr="003765E0">
        <w:rPr>
          <w:sz w:val="32"/>
          <w:szCs w:val="32"/>
          <w:rtl/>
        </w:rPr>
        <w:t xml:space="preserve"> </w:t>
      </w:r>
      <w:r w:rsidRPr="003765E0">
        <w:rPr>
          <w:rFonts w:hint="cs"/>
          <w:sz w:val="32"/>
          <w:szCs w:val="32"/>
          <w:rtl/>
        </w:rPr>
        <w:t>القاري</w:t>
      </w:r>
      <w:r w:rsidRPr="003765E0">
        <w:rPr>
          <w:sz w:val="32"/>
          <w:szCs w:val="32"/>
          <w:rtl/>
        </w:rPr>
        <w:t xml:space="preserve"> </w:t>
      </w:r>
      <w:r w:rsidRPr="003765E0">
        <w:rPr>
          <w:rFonts w:hint="cs"/>
          <w:sz w:val="32"/>
          <w:szCs w:val="32"/>
          <w:rtl/>
        </w:rPr>
        <w:t>للعيني</w:t>
      </w:r>
      <w:r w:rsidRPr="003765E0">
        <w:rPr>
          <w:sz w:val="32"/>
          <w:szCs w:val="32"/>
          <w:rtl/>
        </w:rPr>
        <w:t xml:space="preserve"> (</w:t>
      </w:r>
      <w:r w:rsidRPr="003765E0">
        <w:rPr>
          <w:rFonts w:hint="cs"/>
          <w:sz w:val="32"/>
          <w:szCs w:val="32"/>
          <w:rtl/>
        </w:rPr>
        <w:t>14</w:t>
      </w:r>
      <w:r w:rsidRPr="003765E0">
        <w:rPr>
          <w:sz w:val="32"/>
          <w:szCs w:val="32"/>
          <w:rtl/>
        </w:rPr>
        <w:t>/</w:t>
      </w:r>
      <w:r w:rsidRPr="003765E0">
        <w:rPr>
          <w:rFonts w:hint="cs"/>
          <w:sz w:val="32"/>
          <w:szCs w:val="32"/>
          <w:rtl/>
        </w:rPr>
        <w:t>253</w:t>
      </w:r>
      <w:r w:rsidRPr="003765E0">
        <w:rPr>
          <w:sz w:val="32"/>
          <w:szCs w:val="32"/>
          <w:rtl/>
        </w:rPr>
        <w:t>)</w:t>
      </w:r>
      <w:r w:rsidRPr="003765E0">
        <w:rPr>
          <w:rFonts w:hint="cs"/>
          <w:sz w:val="32"/>
          <w:szCs w:val="32"/>
          <w:rtl/>
        </w:rPr>
        <w:t>.</w:t>
      </w:r>
    </w:p>
  </w:footnote>
  <w:footnote w:id="239">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تخريج الحديث المتقدم.</w:t>
      </w:r>
    </w:p>
  </w:footnote>
  <w:footnote w:id="240">
    <w:p w:rsidR="00A64017" w:rsidRPr="003765E0" w:rsidRDefault="00A64017" w:rsidP="004E65BA">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rFonts w:hint="cs"/>
          <w:sz w:val="32"/>
          <w:szCs w:val="32"/>
          <w:rtl/>
        </w:rPr>
        <w:t>لم أعثر له على ترجمة.</w:t>
      </w:r>
    </w:p>
  </w:footnote>
  <w:footnote w:id="241">
    <w:p w:rsidR="00A64017" w:rsidRPr="003765E0" w:rsidRDefault="00A64017" w:rsidP="004E65BA">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w:t>
      </w:r>
      <w:r w:rsidRPr="003765E0">
        <w:rPr>
          <w:sz w:val="32"/>
          <w:szCs w:val="32"/>
          <w:rtl/>
        </w:rPr>
        <w:t>لم أعثر له على ترجمة.</w:t>
      </w:r>
    </w:p>
  </w:footnote>
  <w:footnote w:id="242">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rFonts w:hint="cs"/>
          <w:sz w:val="32"/>
          <w:szCs w:val="32"/>
          <w:rtl/>
        </w:rPr>
        <w:t>لم أجد من ذكر هذه القصة سوى القاضي رحمه الله, ومن يذكرها ينقلها عنه.</w:t>
      </w:r>
    </w:p>
  </w:footnote>
  <w:footnote w:id="243">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w:t>
      </w:r>
      <w:r w:rsidRPr="003765E0">
        <w:rPr>
          <w:sz w:val="32"/>
          <w:szCs w:val="32"/>
          <w:rtl/>
        </w:rPr>
        <w:t xml:space="preserve"> شرح مختصر خليل للخرشي (3/ 119)</w:t>
      </w:r>
      <w:r w:rsidRPr="003765E0">
        <w:rPr>
          <w:rFonts w:hint="cs"/>
          <w:sz w:val="32"/>
          <w:szCs w:val="32"/>
          <w:rtl/>
        </w:rPr>
        <w:t>.</w:t>
      </w:r>
    </w:p>
  </w:footnote>
  <w:footnote w:id="244">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w:t>
      </w:r>
      <w:r w:rsidRPr="003765E0">
        <w:rPr>
          <w:sz w:val="32"/>
          <w:szCs w:val="32"/>
          <w:rtl/>
        </w:rPr>
        <w:t>علي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 xml:space="preserve">: </w:instrText>
      </w:r>
      <w:r w:rsidRPr="003765E0">
        <w:rPr>
          <w:rFonts w:hint="eastAsia"/>
          <w:rtl/>
        </w:rPr>
        <w:instrText>علي</w:instrText>
      </w:r>
      <w:r w:rsidRPr="003765E0">
        <w:instrText xml:space="preserve">" </w:instrText>
      </w:r>
      <w:r w:rsidRPr="003765E0">
        <w:rPr>
          <w:sz w:val="32"/>
          <w:szCs w:val="32"/>
          <w:rtl/>
        </w:rPr>
        <w:fldChar w:fldCharType="end"/>
      </w:r>
      <w:r w:rsidRPr="003765E0">
        <w:rPr>
          <w:sz w:val="32"/>
          <w:szCs w:val="32"/>
          <w:rtl/>
        </w:rPr>
        <w:t xml:space="preserve"> بن أبي طالب ابن عبد المطلب  بن هاشم</w:t>
      </w:r>
      <w:r w:rsidRPr="003765E0">
        <w:rPr>
          <w:rFonts w:hint="cs"/>
          <w:sz w:val="32"/>
          <w:szCs w:val="32"/>
          <w:rtl/>
        </w:rPr>
        <w:t>,</w:t>
      </w:r>
      <w:r w:rsidRPr="003765E0">
        <w:rPr>
          <w:sz w:val="32"/>
          <w:szCs w:val="32"/>
          <w:rtl/>
        </w:rPr>
        <w:t xml:space="preserve"> أبو الحسن</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الحسن</w:instrText>
      </w:r>
      <w:r w:rsidRPr="003765E0">
        <w:instrText xml:space="preserve">" </w:instrText>
      </w:r>
      <w:r w:rsidRPr="003765E0">
        <w:rPr>
          <w:sz w:val="32"/>
          <w:szCs w:val="32"/>
          <w:rtl/>
        </w:rPr>
        <w:fldChar w:fldCharType="end"/>
      </w:r>
      <w:r w:rsidRPr="003765E0">
        <w:rPr>
          <w:sz w:val="32"/>
          <w:szCs w:val="32"/>
          <w:rtl/>
        </w:rPr>
        <w:t xml:space="preserve"> الهاشمي القرشي</w:t>
      </w:r>
      <w:r w:rsidRPr="003765E0">
        <w:rPr>
          <w:rFonts w:hint="cs"/>
          <w:sz w:val="32"/>
          <w:szCs w:val="32"/>
          <w:rtl/>
        </w:rPr>
        <w:t>,</w:t>
      </w:r>
      <w:r w:rsidRPr="003765E0">
        <w:rPr>
          <w:sz w:val="32"/>
          <w:szCs w:val="32"/>
          <w:rtl/>
        </w:rPr>
        <w:t xml:space="preserve"> أول الناس إسلاما</w:t>
      </w:r>
      <w:r w:rsidRPr="003765E0">
        <w:rPr>
          <w:rFonts w:hint="cs"/>
          <w:sz w:val="32"/>
          <w:szCs w:val="32"/>
          <w:rtl/>
        </w:rPr>
        <w:t>ً,</w:t>
      </w:r>
      <w:r w:rsidRPr="003765E0">
        <w:rPr>
          <w:sz w:val="32"/>
          <w:szCs w:val="32"/>
          <w:rtl/>
        </w:rPr>
        <w:t xml:space="preserve"> ربّي في حجر النبيّ صلى اللَّه عليه وسلّم ولم يفارقه، وشهد معه المشاهد إلا غزوة تبوك، وكان اللواء بيده في أكثر المشاهد، ولما آخى النبيّ صلى اللَّه عليه وسلّم بين أصحابه قال له: أنت أخي</w:t>
      </w:r>
      <w:r w:rsidRPr="003765E0">
        <w:rPr>
          <w:rFonts w:hint="cs"/>
          <w:sz w:val="32"/>
          <w:szCs w:val="32"/>
          <w:rtl/>
        </w:rPr>
        <w:t>,</w:t>
      </w:r>
      <w:r w:rsidRPr="003765E0">
        <w:rPr>
          <w:sz w:val="32"/>
          <w:szCs w:val="32"/>
          <w:rtl/>
        </w:rPr>
        <w:t xml:space="preserve"> ومناقبة كثيرة</w:t>
      </w:r>
      <w:r w:rsidRPr="003765E0">
        <w:rPr>
          <w:rFonts w:hint="cs"/>
          <w:sz w:val="32"/>
          <w:szCs w:val="32"/>
          <w:rtl/>
        </w:rPr>
        <w:t>,</w:t>
      </w:r>
      <w:r w:rsidRPr="003765E0">
        <w:rPr>
          <w:sz w:val="32"/>
          <w:szCs w:val="32"/>
          <w:rtl/>
        </w:rPr>
        <w:t xml:space="preserve"> قتل علي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 xml:space="preserve">: </w:instrText>
      </w:r>
      <w:r w:rsidRPr="003765E0">
        <w:rPr>
          <w:rFonts w:hint="eastAsia"/>
          <w:rtl/>
        </w:rPr>
        <w:instrText>علي</w:instrText>
      </w:r>
      <w:r w:rsidRPr="003765E0">
        <w:instrText xml:space="preserve">" </w:instrText>
      </w:r>
      <w:r w:rsidRPr="003765E0">
        <w:rPr>
          <w:sz w:val="32"/>
          <w:szCs w:val="32"/>
          <w:rtl/>
        </w:rPr>
        <w:fldChar w:fldCharType="end"/>
      </w:r>
      <w:r w:rsidRPr="003765E0">
        <w:rPr>
          <w:sz w:val="32"/>
          <w:szCs w:val="32"/>
          <w:rtl/>
        </w:rPr>
        <w:t xml:space="preserve"> في ليلة السابع عشر من شهر رمضان سنة أربعين من الهجرة رضي اللَّه عنه</w:t>
      </w:r>
      <w:r w:rsidRPr="003765E0">
        <w:rPr>
          <w:rFonts w:hint="cs"/>
          <w:sz w:val="32"/>
          <w:szCs w:val="32"/>
          <w:rtl/>
        </w:rPr>
        <w:t xml:space="preserve">. انظر: </w:t>
      </w:r>
      <w:r w:rsidRPr="003765E0">
        <w:rPr>
          <w:sz w:val="32"/>
          <w:szCs w:val="32"/>
          <w:rtl/>
        </w:rPr>
        <w:t>الاستيعاب (3/ 1089)</w:t>
      </w:r>
      <w:r w:rsidRPr="003765E0">
        <w:rPr>
          <w:rFonts w:hint="cs"/>
          <w:sz w:val="32"/>
          <w:szCs w:val="32"/>
          <w:rtl/>
        </w:rPr>
        <w:t>,</w:t>
      </w:r>
      <w:r w:rsidRPr="003765E0">
        <w:rPr>
          <w:sz w:val="32"/>
          <w:szCs w:val="32"/>
          <w:rtl/>
        </w:rPr>
        <w:t xml:space="preserve"> أسد الغابة (3/ 588)</w:t>
      </w:r>
      <w:r w:rsidRPr="003765E0">
        <w:rPr>
          <w:rFonts w:hint="cs"/>
          <w:sz w:val="32"/>
          <w:szCs w:val="32"/>
          <w:rtl/>
        </w:rPr>
        <w:t>,</w:t>
      </w:r>
      <w:r w:rsidRPr="003765E0">
        <w:rPr>
          <w:sz w:val="32"/>
          <w:szCs w:val="32"/>
          <w:rtl/>
        </w:rPr>
        <w:t xml:space="preserve"> الإصابة (4/ 464)</w:t>
      </w:r>
      <w:r w:rsidRPr="003765E0">
        <w:rPr>
          <w:rFonts w:hint="cs"/>
          <w:sz w:val="32"/>
          <w:szCs w:val="32"/>
          <w:rtl/>
        </w:rPr>
        <w:t>.</w:t>
      </w:r>
      <w:r w:rsidRPr="003765E0">
        <w:rPr>
          <w:rFonts w:hint="cs"/>
          <w:sz w:val="32"/>
          <w:szCs w:val="32"/>
        </w:rPr>
        <w:t xml:space="preserve"> </w:t>
      </w:r>
    </w:p>
  </w:footnote>
  <w:footnote w:id="245">
    <w:p w:rsidR="00A64017" w:rsidRPr="003765E0" w:rsidRDefault="00A64017" w:rsidP="000D4921">
      <w:pPr>
        <w:pStyle w:val="a4"/>
        <w:jc w:val="both"/>
        <w:rPr>
          <w:sz w:val="32"/>
          <w:szCs w:val="32"/>
          <w:rtl/>
        </w:rPr>
      </w:pPr>
      <w:r w:rsidRPr="003765E0">
        <w:rPr>
          <w:rStyle w:val="a5"/>
          <w:rFonts w:ascii="Traditional Arabic" w:hAnsi="Traditional Arabic"/>
          <w:color w:val="000000" w:themeColor="text1"/>
          <w:sz w:val="32"/>
          <w:szCs w:val="32"/>
          <w:vertAlign w:val="baseline"/>
          <w:rtl/>
        </w:rPr>
        <w:t>(</w:t>
      </w:r>
      <w:r w:rsidRPr="003765E0">
        <w:rPr>
          <w:rStyle w:val="a5"/>
          <w:rFonts w:ascii="Traditional Arabic" w:hAnsi="Traditional Arabic"/>
          <w:color w:val="000000" w:themeColor="text1"/>
          <w:sz w:val="32"/>
          <w:szCs w:val="32"/>
          <w:vertAlign w:val="baseline"/>
          <w:rtl/>
        </w:rPr>
        <w:footnoteRef/>
      </w:r>
      <w:r w:rsidRPr="003765E0">
        <w:rPr>
          <w:rStyle w:val="a5"/>
          <w:rFonts w:ascii="Traditional Arabic" w:hAnsi="Traditional Arabic"/>
          <w:color w:val="000000" w:themeColor="text1"/>
          <w:sz w:val="32"/>
          <w:szCs w:val="32"/>
          <w:vertAlign w:val="baseline"/>
          <w:rtl/>
        </w:rPr>
        <w:t>)</w:t>
      </w:r>
      <w:r w:rsidRPr="003765E0">
        <w:rPr>
          <w:sz w:val="32"/>
          <w:szCs w:val="32"/>
        </w:rPr>
        <w:t xml:space="preserve"> </w:t>
      </w:r>
      <w:r w:rsidRPr="003765E0">
        <w:rPr>
          <w:sz w:val="32"/>
          <w:szCs w:val="32"/>
          <w:rtl/>
        </w:rPr>
        <w:t xml:space="preserve"> فرات بن حيان بن ثعلبة, الربعي اليشكري ثم العجلي, كان عينا</w:t>
      </w:r>
      <w:r w:rsidRPr="003765E0">
        <w:rPr>
          <w:rFonts w:hint="cs"/>
          <w:sz w:val="32"/>
          <w:szCs w:val="32"/>
          <w:rtl/>
        </w:rPr>
        <w:t>ً</w:t>
      </w:r>
      <w:r w:rsidRPr="003765E0">
        <w:rPr>
          <w:sz w:val="32"/>
          <w:szCs w:val="32"/>
          <w:rtl/>
        </w:rPr>
        <w:t xml:space="preserve"> لأبي سفيان بن حرب فأمر النبي صلى الله عليه و سلم بقتله ثم أسلم وحسن إسلامه</w:t>
      </w:r>
      <w:r w:rsidRPr="003765E0">
        <w:rPr>
          <w:color w:val="000000"/>
          <w:sz w:val="32"/>
          <w:szCs w:val="32"/>
          <w:rtl/>
        </w:rPr>
        <w:t xml:space="preserve"> وفقه في الدين و</w:t>
      </w:r>
      <w:r w:rsidRPr="003765E0">
        <w:rPr>
          <w:rFonts w:hint="cs"/>
          <w:color w:val="000000"/>
          <w:sz w:val="32"/>
          <w:szCs w:val="32"/>
          <w:rtl/>
        </w:rPr>
        <w:t>أ</w:t>
      </w:r>
      <w:r w:rsidRPr="003765E0">
        <w:rPr>
          <w:color w:val="000000"/>
          <w:sz w:val="32"/>
          <w:szCs w:val="32"/>
          <w:rtl/>
        </w:rPr>
        <w:t>قطعه النبي صلى الله عليه و سلم أرضا</w:t>
      </w:r>
      <w:r w:rsidRPr="003765E0">
        <w:rPr>
          <w:rFonts w:hint="cs"/>
          <w:color w:val="000000"/>
          <w:sz w:val="32"/>
          <w:szCs w:val="32"/>
          <w:rtl/>
        </w:rPr>
        <w:t>ً</w:t>
      </w:r>
      <w:r w:rsidRPr="003765E0">
        <w:rPr>
          <w:color w:val="000000"/>
          <w:sz w:val="32"/>
          <w:szCs w:val="32"/>
          <w:rtl/>
        </w:rPr>
        <w:t xml:space="preserve"> باليمامة</w:t>
      </w:r>
      <w:r w:rsidRPr="003765E0">
        <w:rPr>
          <w:rFonts w:hint="cs"/>
          <w:sz w:val="32"/>
          <w:szCs w:val="32"/>
          <w:rtl/>
        </w:rPr>
        <w:t>, ولم أقف على سنة وفاته</w:t>
      </w:r>
      <w:r w:rsidRPr="003765E0">
        <w:rPr>
          <w:sz w:val="32"/>
          <w:szCs w:val="32"/>
          <w:rtl/>
        </w:rPr>
        <w:t xml:space="preserve">. </w:t>
      </w:r>
      <w:r w:rsidRPr="003765E0">
        <w:rPr>
          <w:rFonts w:hint="cs"/>
          <w:sz w:val="32"/>
          <w:szCs w:val="32"/>
          <w:rtl/>
        </w:rPr>
        <w:t>انظر</w:t>
      </w:r>
      <w:r w:rsidRPr="003765E0">
        <w:rPr>
          <w:sz w:val="32"/>
          <w:szCs w:val="32"/>
          <w:rtl/>
        </w:rPr>
        <w:t>: الاستيعاب (</w:t>
      </w:r>
      <w:r w:rsidRPr="003765E0">
        <w:rPr>
          <w:rFonts w:hint="cs"/>
          <w:sz w:val="32"/>
          <w:szCs w:val="32"/>
          <w:rtl/>
        </w:rPr>
        <w:t>3</w:t>
      </w:r>
      <w:r w:rsidRPr="003765E0">
        <w:rPr>
          <w:sz w:val="32"/>
          <w:szCs w:val="32"/>
          <w:rtl/>
        </w:rPr>
        <w:t>/</w:t>
      </w:r>
      <w:r w:rsidRPr="003765E0">
        <w:rPr>
          <w:rFonts w:hint="cs"/>
          <w:sz w:val="32"/>
          <w:szCs w:val="32"/>
          <w:rtl/>
        </w:rPr>
        <w:t>1258</w:t>
      </w:r>
      <w:r w:rsidRPr="003765E0">
        <w:rPr>
          <w:sz w:val="32"/>
          <w:szCs w:val="32"/>
          <w:rtl/>
        </w:rPr>
        <w:t>), الإصابة (5/</w:t>
      </w:r>
      <w:r w:rsidRPr="003765E0">
        <w:rPr>
          <w:rFonts w:hint="cs"/>
          <w:sz w:val="32"/>
          <w:szCs w:val="32"/>
          <w:rtl/>
        </w:rPr>
        <w:t>272</w:t>
      </w:r>
      <w:r w:rsidRPr="003765E0">
        <w:rPr>
          <w:sz w:val="32"/>
          <w:szCs w:val="32"/>
          <w:rtl/>
        </w:rPr>
        <w:t>).</w:t>
      </w:r>
    </w:p>
  </w:footnote>
  <w:footnote w:id="246">
    <w:p w:rsidR="00A64017" w:rsidRPr="003765E0" w:rsidRDefault="00A64017" w:rsidP="00D564CF">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أي أكتفي بقوله لإيمانه وأصدقهم عليه. انظر:</w:t>
      </w:r>
      <w:r w:rsidRPr="003765E0">
        <w:rPr>
          <w:sz w:val="32"/>
          <w:szCs w:val="32"/>
          <w:rtl/>
        </w:rPr>
        <w:t xml:space="preserve"> عون المعبود (7/ 226)</w:t>
      </w:r>
      <w:r w:rsidRPr="003765E0">
        <w:rPr>
          <w:rFonts w:hint="cs"/>
          <w:sz w:val="32"/>
          <w:szCs w:val="32"/>
          <w:rtl/>
        </w:rPr>
        <w:t>.</w:t>
      </w:r>
    </w:p>
  </w:footnote>
  <w:footnote w:id="24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rFonts w:hint="cs"/>
          <w:sz w:val="32"/>
          <w:szCs w:val="32"/>
          <w:rtl/>
        </w:rPr>
        <w:t>أخرجه</w:t>
      </w:r>
      <w:r w:rsidRPr="003765E0">
        <w:rPr>
          <w:sz w:val="32"/>
          <w:szCs w:val="32"/>
          <w:rtl/>
        </w:rPr>
        <w:t xml:space="preserve"> أ</w:t>
      </w:r>
      <w:r w:rsidRPr="003765E0">
        <w:rPr>
          <w:rFonts w:hint="cs"/>
          <w:sz w:val="32"/>
          <w:szCs w:val="32"/>
          <w:rtl/>
        </w:rPr>
        <w:t xml:space="preserve">بو </w:t>
      </w:r>
      <w:r w:rsidRPr="003765E0">
        <w:rPr>
          <w:sz w:val="32"/>
          <w:szCs w:val="32"/>
          <w:rtl/>
        </w:rPr>
        <w:t>داوود</w:t>
      </w:r>
      <w:r w:rsidRPr="003765E0">
        <w:rPr>
          <w:rFonts w:hint="cs"/>
          <w:sz w:val="32"/>
          <w:szCs w:val="32"/>
          <w:rtl/>
        </w:rPr>
        <w:t xml:space="preserve"> في سننه, كتاب الجهاد,</w:t>
      </w:r>
      <w:r w:rsidRPr="003765E0">
        <w:rPr>
          <w:sz w:val="32"/>
          <w:szCs w:val="32"/>
          <w:rtl/>
        </w:rPr>
        <w:t xml:space="preserve"> باب في الجاسوس الذمي (2/55)(2652),</w:t>
      </w:r>
      <w:r w:rsidRPr="003765E0">
        <w:rPr>
          <w:rFonts w:hint="cs"/>
          <w:sz w:val="32"/>
          <w:szCs w:val="32"/>
          <w:rtl/>
        </w:rPr>
        <w:t xml:space="preserve"> </w:t>
      </w:r>
      <w:r w:rsidRPr="003765E0">
        <w:rPr>
          <w:sz w:val="32"/>
          <w:szCs w:val="32"/>
          <w:rtl/>
        </w:rPr>
        <w:t xml:space="preserve">وأحمد في </w:t>
      </w:r>
      <w:r w:rsidRPr="003765E0">
        <w:rPr>
          <w:rFonts w:hint="cs"/>
          <w:sz w:val="32"/>
          <w:szCs w:val="32"/>
          <w:rtl/>
        </w:rPr>
        <w:t>م</w:t>
      </w:r>
      <w:r w:rsidRPr="003765E0">
        <w:rPr>
          <w:sz w:val="32"/>
          <w:szCs w:val="32"/>
          <w:rtl/>
        </w:rPr>
        <w:t>سند</w:t>
      </w:r>
      <w:r w:rsidRPr="003765E0">
        <w:rPr>
          <w:rFonts w:hint="cs"/>
          <w:sz w:val="32"/>
          <w:szCs w:val="32"/>
          <w:rtl/>
        </w:rPr>
        <w:t>ه</w:t>
      </w:r>
      <w:r w:rsidRPr="003765E0">
        <w:rPr>
          <w:sz w:val="32"/>
          <w:szCs w:val="32"/>
          <w:rtl/>
        </w:rPr>
        <w:t>(31/299) (18965),</w:t>
      </w:r>
      <w:r w:rsidRPr="003765E0">
        <w:rPr>
          <w:rFonts w:hint="cs"/>
          <w:sz w:val="32"/>
          <w:szCs w:val="32"/>
          <w:rtl/>
        </w:rPr>
        <w:t xml:space="preserve"> </w:t>
      </w:r>
      <w:r w:rsidRPr="003765E0">
        <w:rPr>
          <w:sz w:val="32"/>
          <w:szCs w:val="32"/>
          <w:rtl/>
        </w:rPr>
        <w:t>والطبراني في الكبير</w:t>
      </w:r>
      <w:r w:rsidRPr="003765E0">
        <w:rPr>
          <w:rFonts w:hint="cs"/>
          <w:sz w:val="32"/>
          <w:szCs w:val="32"/>
          <w:rtl/>
        </w:rPr>
        <w:t xml:space="preserve"> </w:t>
      </w:r>
      <w:r w:rsidRPr="003765E0">
        <w:rPr>
          <w:sz w:val="32"/>
          <w:szCs w:val="32"/>
          <w:rtl/>
        </w:rPr>
        <w:t>(18/322) (15541)</w:t>
      </w:r>
      <w:r w:rsidRPr="003765E0">
        <w:rPr>
          <w:rFonts w:hint="cs"/>
          <w:sz w:val="32"/>
          <w:szCs w:val="32"/>
          <w:rtl/>
        </w:rPr>
        <w:t xml:space="preserve">, </w:t>
      </w:r>
      <w:r w:rsidRPr="003765E0">
        <w:rPr>
          <w:sz w:val="32"/>
          <w:szCs w:val="32"/>
          <w:rtl/>
        </w:rPr>
        <w:t>والبيهقي في السنن الكبرى</w:t>
      </w:r>
      <w:r w:rsidRPr="003765E0">
        <w:rPr>
          <w:rFonts w:hint="cs"/>
          <w:sz w:val="32"/>
          <w:szCs w:val="32"/>
          <w:rtl/>
        </w:rPr>
        <w:t xml:space="preserve"> </w:t>
      </w:r>
      <w:r w:rsidRPr="003765E0">
        <w:rPr>
          <w:sz w:val="32"/>
          <w:szCs w:val="32"/>
          <w:rtl/>
        </w:rPr>
        <w:t xml:space="preserve">(8/197)(17281), </w:t>
      </w:r>
      <w:r w:rsidRPr="003765E0">
        <w:rPr>
          <w:rFonts w:hint="cs"/>
          <w:sz w:val="32"/>
          <w:szCs w:val="32"/>
          <w:rtl/>
        </w:rPr>
        <w:t>والحاكم في مستدركه</w:t>
      </w:r>
      <w:r w:rsidRPr="003765E0">
        <w:rPr>
          <w:sz w:val="32"/>
          <w:szCs w:val="32"/>
          <w:rtl/>
        </w:rPr>
        <w:t xml:space="preserve"> (2/126)(2542), </w:t>
      </w:r>
      <w:r w:rsidRPr="003765E0">
        <w:rPr>
          <w:rFonts w:hint="cs"/>
          <w:sz w:val="32"/>
          <w:szCs w:val="32"/>
          <w:rtl/>
        </w:rPr>
        <w:t>كلهم من طريق</w:t>
      </w:r>
      <w:r w:rsidRPr="003765E0">
        <w:rPr>
          <w:sz w:val="32"/>
          <w:szCs w:val="32"/>
          <w:rtl/>
        </w:rPr>
        <w:t xml:space="preserve"> سفيان</w:t>
      </w:r>
      <w:r w:rsidRPr="003765E0">
        <w:rPr>
          <w:rFonts w:hint="cs"/>
          <w:sz w:val="32"/>
          <w:szCs w:val="32"/>
          <w:rtl/>
        </w:rPr>
        <w:t xml:space="preserve"> بن سعيد</w:t>
      </w:r>
      <w:r w:rsidRPr="003765E0">
        <w:rPr>
          <w:sz w:val="32"/>
          <w:szCs w:val="32"/>
          <w:rtl/>
        </w:rPr>
        <w:t>، عن أبي إسحاق، عن حارثة بن مضرب، عن فرات بن حيان</w:t>
      </w:r>
      <w:r w:rsidRPr="003765E0">
        <w:rPr>
          <w:rFonts w:hint="cs"/>
          <w:sz w:val="32"/>
          <w:szCs w:val="32"/>
          <w:rtl/>
        </w:rPr>
        <w:t>, وعند البزار في مسنده</w:t>
      </w:r>
      <w:r w:rsidRPr="003765E0">
        <w:rPr>
          <w:sz w:val="32"/>
          <w:szCs w:val="32"/>
          <w:rtl/>
        </w:rPr>
        <w:t>(2/299)</w:t>
      </w:r>
      <w:r w:rsidRPr="003765E0">
        <w:rPr>
          <w:rFonts w:hint="cs"/>
          <w:sz w:val="32"/>
          <w:szCs w:val="32"/>
          <w:rtl/>
        </w:rPr>
        <w:t>(</w:t>
      </w:r>
      <w:r w:rsidRPr="003765E0">
        <w:rPr>
          <w:sz w:val="32"/>
          <w:szCs w:val="32"/>
          <w:rtl/>
        </w:rPr>
        <w:t>722</w:t>
      </w:r>
      <w:r w:rsidRPr="003765E0">
        <w:rPr>
          <w:rFonts w:hint="cs"/>
          <w:sz w:val="32"/>
          <w:szCs w:val="32"/>
          <w:rtl/>
        </w:rPr>
        <w:t>) من هذا الطريق عن علي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 xml:space="preserve">: </w:instrText>
      </w:r>
      <w:r w:rsidRPr="003765E0">
        <w:rPr>
          <w:rFonts w:hint="eastAsia"/>
          <w:rtl/>
        </w:rPr>
        <w:instrText>علي</w:instrText>
      </w:r>
      <w:r w:rsidRPr="003765E0">
        <w:instrText xml:space="preserve">" </w:instrText>
      </w:r>
      <w:r w:rsidRPr="003765E0">
        <w:rPr>
          <w:sz w:val="32"/>
          <w:szCs w:val="32"/>
          <w:rtl/>
        </w:rPr>
        <w:fldChar w:fldCharType="end"/>
      </w:r>
      <w:r w:rsidRPr="003765E0">
        <w:rPr>
          <w:rFonts w:hint="cs"/>
          <w:sz w:val="32"/>
          <w:szCs w:val="32"/>
          <w:rtl/>
        </w:rPr>
        <w:t xml:space="preserve"> رضي الله عنه,</w:t>
      </w:r>
      <w:r w:rsidRPr="003765E0">
        <w:rPr>
          <w:sz w:val="32"/>
          <w:szCs w:val="32"/>
          <w:rtl/>
        </w:rPr>
        <w:t xml:space="preserve"> </w:t>
      </w:r>
      <w:r w:rsidRPr="003765E0">
        <w:rPr>
          <w:rFonts w:hint="cs"/>
          <w:sz w:val="32"/>
          <w:szCs w:val="32"/>
          <w:rtl/>
        </w:rPr>
        <w:t xml:space="preserve"> قال في مجمع</w:t>
      </w:r>
      <w:r w:rsidRPr="003765E0">
        <w:rPr>
          <w:sz w:val="32"/>
          <w:szCs w:val="32"/>
          <w:rtl/>
        </w:rPr>
        <w:t xml:space="preserve"> </w:t>
      </w:r>
      <w:r w:rsidRPr="003765E0">
        <w:rPr>
          <w:rFonts w:hint="cs"/>
          <w:sz w:val="32"/>
          <w:szCs w:val="32"/>
          <w:rtl/>
        </w:rPr>
        <w:t>الزوائد</w:t>
      </w:r>
      <w:r w:rsidRPr="003765E0">
        <w:rPr>
          <w:sz w:val="32"/>
          <w:szCs w:val="32"/>
          <w:rtl/>
        </w:rPr>
        <w:t xml:space="preserve"> (9/635)</w:t>
      </w:r>
      <w:r w:rsidRPr="003765E0">
        <w:rPr>
          <w:rFonts w:hint="cs"/>
          <w:sz w:val="32"/>
          <w:szCs w:val="32"/>
          <w:rtl/>
        </w:rPr>
        <w:t>: "ورجاله</w:t>
      </w:r>
      <w:r w:rsidRPr="003765E0">
        <w:rPr>
          <w:sz w:val="32"/>
          <w:szCs w:val="32"/>
          <w:rtl/>
        </w:rPr>
        <w:t xml:space="preserve"> </w:t>
      </w:r>
      <w:r w:rsidRPr="003765E0">
        <w:rPr>
          <w:rFonts w:hint="cs"/>
          <w:sz w:val="32"/>
          <w:szCs w:val="32"/>
          <w:rtl/>
        </w:rPr>
        <w:t>رجال</w:t>
      </w:r>
      <w:r w:rsidRPr="003765E0">
        <w:rPr>
          <w:sz w:val="32"/>
          <w:szCs w:val="32"/>
          <w:rtl/>
        </w:rPr>
        <w:t xml:space="preserve"> </w:t>
      </w:r>
      <w:r w:rsidRPr="003765E0">
        <w:rPr>
          <w:rFonts w:hint="cs"/>
          <w:sz w:val="32"/>
          <w:szCs w:val="32"/>
          <w:rtl/>
        </w:rPr>
        <w:t>الصحيح</w:t>
      </w:r>
      <w:r w:rsidRPr="003765E0">
        <w:rPr>
          <w:sz w:val="32"/>
          <w:szCs w:val="32"/>
          <w:rtl/>
        </w:rPr>
        <w:t xml:space="preserve"> </w:t>
      </w:r>
      <w:r w:rsidRPr="003765E0">
        <w:rPr>
          <w:rFonts w:hint="cs"/>
          <w:sz w:val="32"/>
          <w:szCs w:val="32"/>
          <w:rtl/>
        </w:rPr>
        <w:t>غير</w:t>
      </w:r>
      <w:r w:rsidRPr="003765E0">
        <w:rPr>
          <w:sz w:val="32"/>
          <w:szCs w:val="32"/>
          <w:rtl/>
        </w:rPr>
        <w:t xml:space="preserve"> </w:t>
      </w:r>
      <w:r w:rsidRPr="003765E0">
        <w:rPr>
          <w:rFonts w:hint="cs"/>
          <w:sz w:val="32"/>
          <w:szCs w:val="32"/>
          <w:rtl/>
        </w:rPr>
        <w:t>حارثة</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مضرب</w:t>
      </w:r>
      <w:r w:rsidRPr="003765E0">
        <w:rPr>
          <w:sz w:val="32"/>
          <w:szCs w:val="32"/>
          <w:rtl/>
        </w:rPr>
        <w:t xml:space="preserve"> </w:t>
      </w:r>
      <w:r w:rsidRPr="003765E0">
        <w:rPr>
          <w:rFonts w:hint="cs"/>
          <w:sz w:val="32"/>
          <w:szCs w:val="32"/>
          <w:rtl/>
        </w:rPr>
        <w:t>وهو</w:t>
      </w:r>
      <w:r w:rsidRPr="003765E0">
        <w:rPr>
          <w:sz w:val="32"/>
          <w:szCs w:val="32"/>
          <w:rtl/>
        </w:rPr>
        <w:t xml:space="preserve"> </w:t>
      </w:r>
      <w:r w:rsidRPr="003765E0">
        <w:rPr>
          <w:rFonts w:hint="cs"/>
          <w:sz w:val="32"/>
          <w:szCs w:val="32"/>
          <w:rtl/>
        </w:rPr>
        <w:t xml:space="preserve">ثقة", </w:t>
      </w:r>
      <w:r w:rsidRPr="003765E0">
        <w:rPr>
          <w:sz w:val="32"/>
          <w:szCs w:val="32"/>
          <w:rtl/>
        </w:rPr>
        <w:t>قال الحاكم</w:t>
      </w:r>
      <w:r w:rsidRPr="003765E0">
        <w:rPr>
          <w:rFonts w:hint="cs"/>
          <w:sz w:val="32"/>
          <w:szCs w:val="32"/>
          <w:rtl/>
        </w:rPr>
        <w:t xml:space="preserve">: </w:t>
      </w:r>
      <w:r w:rsidRPr="003765E0">
        <w:rPr>
          <w:sz w:val="32"/>
          <w:szCs w:val="32"/>
          <w:rtl/>
        </w:rPr>
        <w:t>"حديث صحيح على شرط الشيخين ولم يخرجاه", و</w:t>
      </w:r>
      <w:r w:rsidRPr="003765E0">
        <w:rPr>
          <w:rFonts w:hint="cs"/>
          <w:sz w:val="32"/>
          <w:szCs w:val="32"/>
          <w:rtl/>
        </w:rPr>
        <w:t xml:space="preserve"> </w:t>
      </w:r>
      <w:r w:rsidRPr="003765E0">
        <w:rPr>
          <w:sz w:val="32"/>
          <w:szCs w:val="32"/>
          <w:rtl/>
        </w:rPr>
        <w:t>وافقه الذهبي, وقال الألباني</w:t>
      </w:r>
      <w:r w:rsidRPr="003765E0">
        <w:rPr>
          <w:rFonts w:hint="cs"/>
          <w:sz w:val="32"/>
          <w:szCs w:val="32"/>
          <w:rtl/>
        </w:rPr>
        <w:t xml:space="preserve">: </w:t>
      </w:r>
      <w:r w:rsidRPr="003765E0">
        <w:rPr>
          <w:sz w:val="32"/>
          <w:szCs w:val="32"/>
          <w:rtl/>
        </w:rPr>
        <w:t>"صحيح"</w:t>
      </w:r>
      <w:r w:rsidRPr="003765E0">
        <w:rPr>
          <w:rFonts w:hint="cs"/>
          <w:sz w:val="32"/>
          <w:szCs w:val="32"/>
          <w:rtl/>
        </w:rPr>
        <w:t xml:space="preserve">, </w:t>
      </w:r>
      <w:r w:rsidRPr="003765E0">
        <w:rPr>
          <w:sz w:val="32"/>
          <w:szCs w:val="32"/>
          <w:rtl/>
        </w:rPr>
        <w:t>انظر</w:t>
      </w:r>
      <w:r w:rsidRPr="003765E0">
        <w:rPr>
          <w:rFonts w:hint="cs"/>
          <w:sz w:val="32"/>
          <w:szCs w:val="32"/>
          <w:rtl/>
        </w:rPr>
        <w:t>:</w:t>
      </w:r>
      <w:r w:rsidRPr="003765E0">
        <w:rPr>
          <w:sz w:val="32"/>
          <w:szCs w:val="32"/>
          <w:rtl/>
        </w:rPr>
        <w:t xml:space="preserve"> السلسلة الصحيحة (4/200)(1701).</w:t>
      </w:r>
    </w:p>
  </w:footnote>
  <w:footnote w:id="248">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جابر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جابر</w:instrText>
      </w:r>
      <w:r w:rsidRPr="003765E0">
        <w:instrText xml:space="preserve">" </w:instrText>
      </w:r>
      <w:r w:rsidRPr="003765E0">
        <w:rPr>
          <w:sz w:val="32"/>
          <w:szCs w:val="32"/>
          <w:rtl/>
        </w:rPr>
        <w:fldChar w:fldCharType="end"/>
      </w:r>
      <w:r w:rsidRPr="003765E0">
        <w:rPr>
          <w:sz w:val="32"/>
          <w:szCs w:val="32"/>
          <w:rtl/>
        </w:rPr>
        <w:t xml:space="preserve"> بن عبد الله بن عمرو بن حرام</w:t>
      </w:r>
      <w:r w:rsidRPr="003765E0">
        <w:rPr>
          <w:rFonts w:hint="cs"/>
          <w:sz w:val="32"/>
          <w:szCs w:val="32"/>
          <w:rtl/>
        </w:rPr>
        <w:t>,</w:t>
      </w:r>
      <w:r w:rsidRPr="003765E0">
        <w:rPr>
          <w:sz w:val="32"/>
          <w:szCs w:val="32"/>
          <w:rtl/>
        </w:rPr>
        <w:t xml:space="preserve"> أبو عبد الله الأنصاري، المدني، الإمام الكبير، المجتهد،</w:t>
      </w:r>
      <w:r w:rsidRPr="003765E0">
        <w:rPr>
          <w:rFonts w:hint="cs"/>
          <w:sz w:val="32"/>
          <w:szCs w:val="32"/>
          <w:rtl/>
        </w:rPr>
        <w:t xml:space="preserve"> </w:t>
      </w:r>
      <w:r w:rsidRPr="003765E0">
        <w:rPr>
          <w:sz w:val="32"/>
          <w:szCs w:val="32"/>
          <w:rtl/>
        </w:rPr>
        <w:t>الحافظ، صاحب رسول الله</w:t>
      </w:r>
      <w:r w:rsidRPr="003765E0">
        <w:rPr>
          <w:rFonts w:hint="cs"/>
          <w:sz w:val="32"/>
          <w:szCs w:val="32"/>
          <w:rtl/>
        </w:rPr>
        <w:t xml:space="preserve"> </w:t>
      </w:r>
      <w:r w:rsidRPr="003765E0">
        <w:rPr>
          <w:sz w:val="32"/>
          <w:szCs w:val="32"/>
          <w:rtl/>
        </w:rPr>
        <w:t>صلى الله عليه وسلم</w:t>
      </w:r>
      <w:r w:rsidRPr="003765E0">
        <w:rPr>
          <w:rFonts w:hint="cs"/>
          <w:sz w:val="32"/>
          <w:szCs w:val="32"/>
          <w:rtl/>
        </w:rPr>
        <w:t>,</w:t>
      </w:r>
      <w:r w:rsidRPr="003765E0">
        <w:rPr>
          <w:sz w:val="32"/>
          <w:szCs w:val="32"/>
          <w:rtl/>
        </w:rPr>
        <w:t xml:space="preserve"> روى: علما كثيرا</w:t>
      </w:r>
      <w:r w:rsidRPr="003765E0">
        <w:rPr>
          <w:rFonts w:hint="cs"/>
          <w:sz w:val="32"/>
          <w:szCs w:val="32"/>
          <w:rtl/>
        </w:rPr>
        <w:t>ً</w:t>
      </w:r>
      <w:r w:rsidRPr="003765E0">
        <w:rPr>
          <w:sz w:val="32"/>
          <w:szCs w:val="32"/>
          <w:rtl/>
        </w:rPr>
        <w:t xml:space="preserve"> عن</w:t>
      </w:r>
      <w:r w:rsidRPr="003765E0">
        <w:rPr>
          <w:rFonts w:hint="cs"/>
          <w:sz w:val="32"/>
          <w:szCs w:val="32"/>
          <w:rtl/>
        </w:rPr>
        <w:t>ه,</w:t>
      </w:r>
      <w:r w:rsidRPr="003765E0">
        <w:rPr>
          <w:sz w:val="32"/>
          <w:szCs w:val="32"/>
          <w:rtl/>
        </w:rPr>
        <w:t xml:space="preserve"> من أهل بيعة الرضوان، وكان آخر من شهد العقبة الثانية موتا</w:t>
      </w:r>
      <w:r w:rsidRPr="003765E0">
        <w:rPr>
          <w:rFonts w:hint="cs"/>
          <w:sz w:val="32"/>
          <w:szCs w:val="32"/>
          <w:rtl/>
        </w:rPr>
        <w:t xml:space="preserve">ً, سنة أربع وأربعين. انظر: </w:t>
      </w:r>
      <w:r w:rsidRPr="003765E0">
        <w:rPr>
          <w:sz w:val="32"/>
          <w:szCs w:val="32"/>
          <w:rtl/>
        </w:rPr>
        <w:t>الاستيعاب (1/ 219)</w:t>
      </w:r>
      <w:r w:rsidRPr="003765E0">
        <w:rPr>
          <w:rFonts w:hint="cs"/>
          <w:sz w:val="32"/>
          <w:szCs w:val="32"/>
          <w:rtl/>
        </w:rPr>
        <w:t>,</w:t>
      </w:r>
      <w:r w:rsidRPr="003765E0">
        <w:rPr>
          <w:sz w:val="32"/>
          <w:szCs w:val="32"/>
          <w:rtl/>
        </w:rPr>
        <w:t xml:space="preserve"> سير أعلام النبلاء (3/ 189)</w:t>
      </w:r>
      <w:r w:rsidRPr="003765E0">
        <w:rPr>
          <w:rFonts w:hint="cs"/>
          <w:sz w:val="32"/>
          <w:szCs w:val="32"/>
          <w:rtl/>
        </w:rPr>
        <w:t>,</w:t>
      </w:r>
      <w:r w:rsidRPr="003765E0">
        <w:rPr>
          <w:sz w:val="32"/>
          <w:szCs w:val="32"/>
          <w:rtl/>
        </w:rPr>
        <w:t xml:space="preserve"> الإصابة (1/ 546)</w:t>
      </w:r>
      <w:r w:rsidRPr="003765E0">
        <w:rPr>
          <w:rFonts w:hint="cs"/>
          <w:sz w:val="32"/>
          <w:szCs w:val="32"/>
          <w:rtl/>
        </w:rPr>
        <w:t>.</w:t>
      </w:r>
      <w:r w:rsidRPr="003765E0">
        <w:rPr>
          <w:sz w:val="32"/>
          <w:szCs w:val="32"/>
          <w:rtl/>
        </w:rPr>
        <w:t xml:space="preserve"> </w:t>
      </w:r>
    </w:p>
  </w:footnote>
  <w:footnote w:id="249">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sz w:val="32"/>
          <w:szCs w:val="32"/>
          <w:rtl/>
        </w:rPr>
        <w:t xml:space="preserve"> رواه مسلم</w:t>
      </w:r>
      <w:r w:rsidRPr="003765E0">
        <w:rPr>
          <w:rFonts w:hint="cs"/>
          <w:sz w:val="32"/>
          <w:szCs w:val="32"/>
          <w:rtl/>
        </w:rPr>
        <w:t xml:space="preserve"> في صحيحه</w:t>
      </w:r>
      <w:r w:rsidRPr="003765E0">
        <w:rPr>
          <w:sz w:val="32"/>
          <w:szCs w:val="32"/>
          <w:rtl/>
        </w:rPr>
        <w:t xml:space="preserve">, </w:t>
      </w:r>
      <w:r w:rsidRPr="003765E0">
        <w:rPr>
          <w:color w:val="000000" w:themeColor="text1"/>
          <w:sz w:val="32"/>
          <w:szCs w:val="32"/>
          <w:rtl/>
        </w:rPr>
        <w:t>كتاب فضائل الصحابة</w:t>
      </w:r>
      <w:r w:rsidRPr="003765E0">
        <w:rPr>
          <w:rFonts w:hint="cs"/>
          <w:sz w:val="32"/>
          <w:szCs w:val="32"/>
          <w:rtl/>
        </w:rPr>
        <w:t>,</w:t>
      </w:r>
      <w:r w:rsidRPr="003765E0">
        <w:rPr>
          <w:sz w:val="32"/>
          <w:szCs w:val="32"/>
          <w:rtl/>
        </w:rPr>
        <w:t xml:space="preserve"> باب من فضائل أهل بدر رضي الله عنهم وقصة حاطب</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حاطب</w:instrText>
      </w:r>
      <w:r w:rsidRPr="003765E0">
        <w:instrText xml:space="preserve">" </w:instrText>
      </w:r>
      <w:r w:rsidRPr="003765E0">
        <w:rPr>
          <w:sz w:val="32"/>
          <w:szCs w:val="32"/>
          <w:rtl/>
        </w:rPr>
        <w:fldChar w:fldCharType="end"/>
      </w:r>
      <w:r w:rsidRPr="003765E0">
        <w:rPr>
          <w:sz w:val="32"/>
          <w:szCs w:val="32"/>
          <w:rtl/>
        </w:rPr>
        <w:t xml:space="preserve"> بن أبي بلتعة (4/1942) (2495).</w:t>
      </w:r>
    </w:p>
  </w:footnote>
  <w:footnote w:id="250">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استدل بها جماعة من العلماء على هذه المسألة, انظر: الفروق</w:t>
      </w:r>
      <w:r w:rsidRPr="003765E0">
        <w:rPr>
          <w:sz w:val="32"/>
          <w:szCs w:val="32"/>
          <w:rtl/>
        </w:rPr>
        <w:t xml:space="preserve"> </w:t>
      </w:r>
      <w:r w:rsidRPr="003765E0">
        <w:rPr>
          <w:rFonts w:hint="cs"/>
          <w:sz w:val="32"/>
          <w:szCs w:val="32"/>
          <w:rtl/>
        </w:rPr>
        <w:t>للقرافي</w:t>
      </w:r>
      <w:r w:rsidRPr="003765E0">
        <w:rPr>
          <w:sz w:val="32"/>
          <w:szCs w:val="32"/>
          <w:rtl/>
        </w:rPr>
        <w:t xml:space="preserve"> (2/199)</w:t>
      </w:r>
      <w:r w:rsidRPr="003765E0">
        <w:rPr>
          <w:rFonts w:hint="cs"/>
          <w:sz w:val="32"/>
          <w:szCs w:val="32"/>
          <w:rtl/>
        </w:rPr>
        <w:t>, الموافقات</w:t>
      </w:r>
      <w:r w:rsidRPr="003765E0">
        <w:rPr>
          <w:sz w:val="32"/>
          <w:szCs w:val="32"/>
          <w:rtl/>
        </w:rPr>
        <w:t xml:space="preserve"> </w:t>
      </w:r>
      <w:r w:rsidRPr="003765E0">
        <w:rPr>
          <w:rFonts w:hint="cs"/>
          <w:sz w:val="32"/>
          <w:szCs w:val="32"/>
          <w:rtl/>
        </w:rPr>
        <w:t xml:space="preserve">للشاطبي </w:t>
      </w:r>
      <w:r w:rsidRPr="003765E0">
        <w:rPr>
          <w:sz w:val="32"/>
          <w:szCs w:val="32"/>
          <w:rtl/>
        </w:rPr>
        <w:t>(5/261)</w:t>
      </w:r>
      <w:r w:rsidRPr="003765E0">
        <w:rPr>
          <w:rFonts w:hint="cs"/>
          <w:sz w:val="32"/>
          <w:szCs w:val="32"/>
          <w:rtl/>
        </w:rPr>
        <w:t>.</w:t>
      </w:r>
    </w:p>
  </w:footnote>
  <w:footnote w:id="251">
    <w:p w:rsidR="00A64017" w:rsidRPr="003765E0" w:rsidRDefault="00A64017" w:rsidP="000D4921">
      <w:pPr>
        <w:pStyle w:val="a4"/>
        <w:jc w:val="both"/>
        <w:rPr>
          <w:rFonts w:ascii="Traditional Arabic" w:hAnsi="Traditional Arabic"/>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عند قوله تعالى</w:t>
      </w:r>
      <w:r w:rsidRPr="003765E0">
        <w:rPr>
          <w:rFonts w:ascii="QCF_BSML" w:hAnsi="QCF_BSML" w:cs="QCF_BSML" w:hint="cs"/>
          <w:sz w:val="32"/>
          <w:szCs w:val="32"/>
          <w:rtl/>
        </w:rPr>
        <w:t xml:space="preserve"> </w:t>
      </w:r>
      <w:r w:rsidRPr="003765E0">
        <w:rPr>
          <w:rFonts w:ascii="QCF_BSML" w:hAnsi="QCF_BSML" w:cs="QCF_BSML"/>
          <w:sz w:val="27"/>
          <w:szCs w:val="27"/>
          <w:rtl/>
        </w:rPr>
        <w:t>ﭽ</w:t>
      </w:r>
      <w:r w:rsidRPr="003765E0">
        <w:rPr>
          <w:rFonts w:ascii="QCF_P205" w:hAnsi="QCF_P205" w:cs="QCF_P205"/>
          <w:sz w:val="27"/>
          <w:szCs w:val="27"/>
          <w:rtl/>
        </w:rPr>
        <w:t xml:space="preserve">ﭸ  ﭹ       ﭺ  ﭻ     ﭼ  ﭽ        ﭾ  ﭿ  ﮀ  ﮁ           ﮂ  ﮃ  ﮄ  ﮅ  ﮆ  ﮇ  ﮈ  ﮉﮊ  ﮋ  ﮌ          ﮍ   ﮎ   </w:t>
      </w:r>
      <w:r w:rsidRPr="003765E0">
        <w:rPr>
          <w:rFonts w:ascii="QCF_BSML" w:hAnsi="QCF_BSML" w:cs="QCF_BSML"/>
          <w:sz w:val="27"/>
          <w:szCs w:val="27"/>
          <w:rtl/>
        </w:rPr>
        <w:t>ﭼ</w:t>
      </w:r>
      <w:r w:rsidRPr="003765E0">
        <w:rPr>
          <w:rFonts w:ascii="Arial" w:hAnsi="Arial" w:cs="Arial"/>
          <w:sz w:val="32"/>
          <w:szCs w:val="32"/>
          <w:rtl/>
        </w:rPr>
        <w:t xml:space="preserve"> </w:t>
      </w:r>
      <w:r w:rsidRPr="003765E0">
        <w:rPr>
          <w:rFonts w:ascii="Traditional Arabic" w:hAnsi="Traditional Arabic"/>
          <w:sz w:val="32"/>
          <w:szCs w:val="32"/>
          <w:rtl/>
        </w:rPr>
        <w:t>التوبة: ١١٤.</w:t>
      </w:r>
    </w:p>
  </w:footnote>
  <w:footnote w:id="252">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(أ) فيها مسألتان وهو خطأ, والمثبت من (ب) و (ج), (د), (س).</w:t>
      </w:r>
    </w:p>
  </w:footnote>
  <w:footnote w:id="253">
    <w:p w:rsidR="00A64017" w:rsidRPr="003765E0" w:rsidRDefault="00A64017" w:rsidP="000D4921">
      <w:pPr>
        <w:pStyle w:val="a4"/>
        <w:jc w:val="both"/>
        <w:rPr>
          <w:rFonts w:ascii="Traditional Arabic" w:hAnsi="Traditional Arabic"/>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ascii="Traditional Arabic" w:hAnsi="Traditional Arabic"/>
          <w:sz w:val="32"/>
          <w:szCs w:val="32"/>
          <w:rtl/>
        </w:rPr>
        <w:t xml:space="preserve"> انظر المسألة: الناسخ والمنسوخ للزهري (1/20), الناسخ والمنسوخ للنحاس(1/711), الناسخ والمنسوخ لابن سلام (1/316), الناسخ والمنسوخ لابن حزم (1/60),</w:t>
      </w:r>
      <w:r w:rsidRPr="003765E0">
        <w:rPr>
          <w:rFonts w:ascii="Traditional Arabic" w:hAnsi="Traditional Arabic" w:hint="cs"/>
          <w:sz w:val="32"/>
          <w:szCs w:val="32"/>
          <w:rtl/>
        </w:rPr>
        <w:t>والناسخ والمنسوخ للمؤلف (2/395),</w:t>
      </w:r>
      <w:r w:rsidRPr="003765E0">
        <w:rPr>
          <w:rFonts w:ascii="Traditional Arabic" w:hAnsi="Traditional Arabic"/>
          <w:sz w:val="32"/>
          <w:szCs w:val="32"/>
          <w:rtl/>
        </w:rPr>
        <w:t xml:space="preserve"> نواسخ القرآن</w:t>
      </w:r>
      <w:r w:rsidRPr="003765E0">
        <w:rPr>
          <w:rFonts w:ascii="Traditional Arabic" w:hAnsi="Traditional Arabic" w:hint="cs"/>
          <w:sz w:val="32"/>
          <w:szCs w:val="32"/>
          <w:rtl/>
        </w:rPr>
        <w:t xml:space="preserve"> لابن الجوزي</w:t>
      </w:r>
      <w:r w:rsidRPr="003765E0">
        <w:rPr>
          <w:rFonts w:ascii="Traditional Arabic" w:hAnsi="Traditional Arabic"/>
          <w:sz w:val="32"/>
          <w:szCs w:val="32"/>
          <w:rtl/>
        </w:rPr>
        <w:t xml:space="preserve"> (2/ 603)</w:t>
      </w:r>
      <w:r w:rsidRPr="003765E0">
        <w:rPr>
          <w:rFonts w:ascii="Traditional Arabic" w:hAnsi="Traditional Arabic" w:hint="cs"/>
          <w:sz w:val="32"/>
          <w:szCs w:val="32"/>
          <w:rtl/>
        </w:rPr>
        <w:t>,</w:t>
      </w:r>
      <w:r w:rsidRPr="003765E0">
        <w:rPr>
          <w:rFonts w:ascii="Traditional Arabic" w:hAnsi="Traditional Arabic"/>
          <w:sz w:val="32"/>
          <w:szCs w:val="32"/>
          <w:rtl/>
        </w:rPr>
        <w:t xml:space="preserve"> الناسخ والمنسوخ</w:t>
      </w:r>
      <w:r w:rsidRPr="003765E0">
        <w:rPr>
          <w:rFonts w:ascii="Traditional Arabic" w:hAnsi="Traditional Arabic"/>
          <w:color w:val="000000"/>
          <w:sz w:val="32"/>
          <w:szCs w:val="32"/>
          <w:rtl/>
        </w:rPr>
        <w:t xml:space="preserve"> لهبة الله بن سلامة المقري</w:t>
      </w:r>
      <w:r w:rsidRPr="003765E0">
        <w:rPr>
          <w:rFonts w:ascii="Traditional Arabic" w:hAnsi="Traditional Arabic"/>
          <w:sz w:val="32"/>
          <w:szCs w:val="32"/>
          <w:rtl/>
        </w:rPr>
        <w:t xml:space="preserve"> (1/177), الناسخ والمنسوخ للكرمي(1/206), تفسير الطبري (23/323), تفسير البغوي (8/95), زاد المسير(8/237), تفسير ابن كثير (8/90)</w:t>
      </w:r>
      <w:r w:rsidRPr="003765E0">
        <w:rPr>
          <w:rFonts w:hint="cs"/>
          <w:sz w:val="32"/>
          <w:szCs w:val="32"/>
          <w:rtl/>
        </w:rPr>
        <w:t xml:space="preserve"> </w:t>
      </w:r>
      <w:r w:rsidRPr="003765E0">
        <w:rPr>
          <w:rFonts w:ascii="Traditional Arabic" w:hAnsi="Traditional Arabic" w:hint="cs"/>
          <w:sz w:val="32"/>
          <w:szCs w:val="32"/>
          <w:rtl/>
        </w:rPr>
        <w:t>أضواء</w:t>
      </w:r>
      <w:r w:rsidRPr="003765E0">
        <w:rPr>
          <w:rFonts w:ascii="Traditional Arabic" w:hAnsi="Traditional Arabic"/>
          <w:sz w:val="32"/>
          <w:szCs w:val="32"/>
          <w:rtl/>
        </w:rPr>
        <w:t xml:space="preserve"> </w:t>
      </w:r>
      <w:r w:rsidRPr="003765E0">
        <w:rPr>
          <w:rFonts w:ascii="Traditional Arabic" w:hAnsi="Traditional Arabic" w:hint="cs"/>
          <w:sz w:val="32"/>
          <w:szCs w:val="32"/>
          <w:rtl/>
        </w:rPr>
        <w:t>البيان</w:t>
      </w:r>
      <w:r w:rsidRPr="003765E0">
        <w:rPr>
          <w:rFonts w:ascii="Traditional Arabic" w:hAnsi="Traditional Arabic"/>
          <w:sz w:val="32"/>
          <w:szCs w:val="32"/>
          <w:rtl/>
        </w:rPr>
        <w:t>(8/90)</w:t>
      </w:r>
      <w:r w:rsidRPr="003765E0">
        <w:rPr>
          <w:rFonts w:ascii="Traditional Arabic" w:hAnsi="Traditional Arabic" w:hint="cs"/>
          <w:sz w:val="32"/>
          <w:szCs w:val="32"/>
          <w:rtl/>
        </w:rPr>
        <w:t>.</w:t>
      </w:r>
    </w:p>
  </w:footnote>
  <w:footnote w:id="254">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(د) المواعدة.</w:t>
      </w:r>
    </w:p>
  </w:footnote>
  <w:footnote w:id="255">
    <w:p w:rsidR="00A64017" w:rsidRPr="003765E0" w:rsidRDefault="00A64017" w:rsidP="000D4921">
      <w:pPr>
        <w:pStyle w:val="a4"/>
        <w:jc w:val="both"/>
        <w:rPr>
          <w:rFonts w:ascii="Traditional Arabic" w:hAnsi="Traditional Arabic"/>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ascii="Traditional Arabic" w:hAnsi="Traditional Arabic"/>
          <w:sz w:val="32"/>
          <w:szCs w:val="32"/>
          <w:rtl/>
        </w:rPr>
        <w:t xml:space="preserve"> وبه قال قتادة</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قتادة</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sz w:val="32"/>
          <w:szCs w:val="32"/>
          <w:rtl/>
        </w:rPr>
        <w:t xml:space="preserve">, انظر: </w:t>
      </w:r>
      <w:r w:rsidRPr="003765E0">
        <w:rPr>
          <w:rFonts w:ascii="Traditional Arabic" w:hAnsi="Traditional Arabic" w:hint="cs"/>
          <w:sz w:val="32"/>
          <w:szCs w:val="32"/>
          <w:rtl/>
        </w:rPr>
        <w:t xml:space="preserve">المراجع السابقة, </w:t>
      </w:r>
      <w:r w:rsidRPr="003765E0">
        <w:rPr>
          <w:rFonts w:ascii="Traditional Arabic" w:hAnsi="Traditional Arabic"/>
          <w:sz w:val="32"/>
          <w:szCs w:val="32"/>
          <w:rtl/>
        </w:rPr>
        <w:t>تفسير الطبري (23/323), تفسير البغوي (8/95), زاد المسير(8/237).</w:t>
      </w:r>
    </w:p>
  </w:footnote>
  <w:footnote w:id="256">
    <w:p w:rsidR="00A64017" w:rsidRPr="003765E0" w:rsidRDefault="00A64017" w:rsidP="000D4921">
      <w:pPr>
        <w:pStyle w:val="a4"/>
        <w:jc w:val="both"/>
        <w:rPr>
          <w:rFonts w:ascii="Traditional Arabic" w:hAnsi="Traditional Arabic"/>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ascii="Traditional Arabic" w:hAnsi="Traditional Arabic"/>
          <w:sz w:val="32"/>
          <w:szCs w:val="32"/>
        </w:rPr>
        <w:t xml:space="preserve"> </w:t>
      </w:r>
      <w:r w:rsidRPr="003765E0">
        <w:rPr>
          <w:rFonts w:ascii="Traditional Arabic" w:hAnsi="Traditional Arabic"/>
          <w:sz w:val="32"/>
          <w:szCs w:val="32"/>
          <w:rtl/>
        </w:rPr>
        <w:t xml:space="preserve">عبد الرحمن بن زيد بن أسلم العمري </w:t>
      </w:r>
      <w:r w:rsidRPr="003765E0">
        <w:rPr>
          <w:rFonts w:ascii="Traditional Arabic" w:hAnsi="Traditional Arabic" w:hint="cs"/>
          <w:sz w:val="32"/>
          <w:szCs w:val="32"/>
          <w:rtl/>
        </w:rPr>
        <w:t xml:space="preserve">, </w:t>
      </w:r>
      <w:r w:rsidRPr="003765E0">
        <w:rPr>
          <w:rFonts w:ascii="Traditional Arabic" w:hAnsi="Traditional Arabic"/>
          <w:sz w:val="32"/>
          <w:szCs w:val="32"/>
          <w:rtl/>
        </w:rPr>
        <w:t>كان عبد الرحمن صاحب قرآن وتفسير، جمع تفسيرا</w:t>
      </w:r>
      <w:r w:rsidRPr="003765E0">
        <w:rPr>
          <w:rFonts w:ascii="Traditional Arabic" w:hAnsi="Traditional Arabic" w:hint="cs"/>
          <w:sz w:val="32"/>
          <w:szCs w:val="32"/>
          <w:rtl/>
        </w:rPr>
        <w:t>ً</w:t>
      </w:r>
      <w:r w:rsidRPr="003765E0">
        <w:rPr>
          <w:rFonts w:ascii="Traditional Arabic" w:hAnsi="Traditional Arabic"/>
          <w:sz w:val="32"/>
          <w:szCs w:val="32"/>
          <w:rtl/>
        </w:rPr>
        <w:t xml:space="preserve"> في مجلد، وكتابا</w:t>
      </w:r>
      <w:r w:rsidRPr="003765E0">
        <w:rPr>
          <w:rFonts w:ascii="Traditional Arabic" w:hAnsi="Traditional Arabic" w:hint="cs"/>
          <w:sz w:val="32"/>
          <w:szCs w:val="32"/>
          <w:rtl/>
        </w:rPr>
        <w:t>ً</w:t>
      </w:r>
      <w:r w:rsidRPr="003765E0">
        <w:rPr>
          <w:rFonts w:ascii="Traditional Arabic" w:hAnsi="Traditional Arabic"/>
          <w:sz w:val="32"/>
          <w:szCs w:val="32"/>
          <w:rtl/>
        </w:rPr>
        <w:t xml:space="preserve"> في الناسخ والمنسوخ</w:t>
      </w:r>
      <w:r w:rsidRPr="003765E0">
        <w:rPr>
          <w:rFonts w:ascii="Traditional Arabic" w:hAnsi="Traditional Arabic" w:hint="cs"/>
          <w:sz w:val="32"/>
          <w:szCs w:val="32"/>
          <w:rtl/>
        </w:rPr>
        <w:t>,</w:t>
      </w:r>
      <w:r w:rsidRPr="003765E0">
        <w:rPr>
          <w:sz w:val="32"/>
          <w:szCs w:val="32"/>
          <w:rtl/>
        </w:rPr>
        <w:t xml:space="preserve"> </w:t>
      </w:r>
      <w:r w:rsidRPr="003765E0">
        <w:rPr>
          <w:rFonts w:ascii="Traditional Arabic" w:hAnsi="Traditional Arabic"/>
          <w:sz w:val="32"/>
          <w:szCs w:val="32"/>
          <w:rtl/>
        </w:rPr>
        <w:t>توفي: سنة اثنتين وثمانين ومائة.</w:t>
      </w:r>
      <w:r w:rsidRPr="003765E0">
        <w:rPr>
          <w:rFonts w:ascii="Traditional Arabic" w:hAnsi="Traditional Arabic" w:hint="cs"/>
          <w:sz w:val="32"/>
          <w:szCs w:val="32"/>
          <w:rtl/>
        </w:rPr>
        <w:t xml:space="preserve"> انظر: </w:t>
      </w:r>
      <w:r w:rsidRPr="003765E0">
        <w:rPr>
          <w:rFonts w:ascii="Traditional Arabic" w:hAnsi="Traditional Arabic"/>
          <w:sz w:val="32"/>
          <w:szCs w:val="32"/>
          <w:rtl/>
        </w:rPr>
        <w:t xml:space="preserve"> سير أعلام النبلاء (8/349)</w:t>
      </w:r>
      <w:r w:rsidRPr="003765E0">
        <w:rPr>
          <w:rFonts w:hint="cs"/>
          <w:sz w:val="32"/>
          <w:szCs w:val="32"/>
          <w:rtl/>
        </w:rPr>
        <w:t>,</w:t>
      </w:r>
      <w:r w:rsidRPr="003765E0">
        <w:rPr>
          <w:sz w:val="32"/>
          <w:szCs w:val="32"/>
          <w:rtl/>
        </w:rPr>
        <w:t xml:space="preserve"> </w:t>
      </w:r>
      <w:r w:rsidRPr="003765E0">
        <w:rPr>
          <w:rFonts w:ascii="Traditional Arabic" w:hAnsi="Traditional Arabic"/>
          <w:sz w:val="32"/>
          <w:szCs w:val="32"/>
          <w:rtl/>
        </w:rPr>
        <w:t>تهذيب التهذيب (6/ 177)</w:t>
      </w:r>
      <w:r w:rsidRPr="003765E0">
        <w:rPr>
          <w:rFonts w:ascii="Traditional Arabic" w:hAnsi="Traditional Arabic" w:hint="cs"/>
          <w:sz w:val="32"/>
          <w:szCs w:val="32"/>
          <w:rtl/>
        </w:rPr>
        <w:t>,</w:t>
      </w:r>
      <w:r w:rsidRPr="003765E0">
        <w:rPr>
          <w:sz w:val="32"/>
          <w:szCs w:val="32"/>
          <w:rtl/>
        </w:rPr>
        <w:t xml:space="preserve"> </w:t>
      </w:r>
      <w:r w:rsidRPr="003765E0">
        <w:rPr>
          <w:rFonts w:ascii="Traditional Arabic" w:hAnsi="Traditional Arabic"/>
          <w:sz w:val="32"/>
          <w:szCs w:val="32"/>
          <w:rtl/>
        </w:rPr>
        <w:t>طبقات المفسرين للداوودي (1/ 271)</w:t>
      </w:r>
      <w:r w:rsidRPr="003765E0">
        <w:rPr>
          <w:rFonts w:ascii="Traditional Arabic" w:hAnsi="Traditional Arabic" w:hint="cs"/>
          <w:sz w:val="32"/>
          <w:szCs w:val="32"/>
          <w:rtl/>
        </w:rPr>
        <w:t>.</w:t>
      </w:r>
    </w:p>
  </w:footnote>
  <w:footnote w:id="257">
    <w:p w:rsidR="00A64017" w:rsidRPr="003765E0" w:rsidRDefault="00A64017" w:rsidP="000D4921">
      <w:pPr>
        <w:pStyle w:val="a4"/>
        <w:jc w:val="both"/>
        <w:rPr>
          <w:rFonts w:ascii="Traditional Arabic" w:hAnsi="Traditional Arabic"/>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ascii="Traditional Arabic" w:hAnsi="Traditional Arabic" w:hint="cs"/>
          <w:sz w:val="32"/>
          <w:szCs w:val="32"/>
          <w:rtl/>
        </w:rPr>
        <w:t xml:space="preserve"> </w:t>
      </w:r>
      <w:r w:rsidRPr="003765E0">
        <w:rPr>
          <w:rFonts w:ascii="Traditional Arabic" w:hAnsi="Traditional Arabic"/>
          <w:sz w:val="32"/>
          <w:szCs w:val="32"/>
          <w:rtl/>
        </w:rPr>
        <w:t>وبه قال مجاهد, انظر:</w:t>
      </w:r>
      <w:r w:rsidRPr="003765E0">
        <w:rPr>
          <w:rFonts w:hint="cs"/>
          <w:sz w:val="32"/>
          <w:szCs w:val="32"/>
          <w:rtl/>
        </w:rPr>
        <w:t xml:space="preserve"> </w:t>
      </w:r>
      <w:r w:rsidRPr="003765E0">
        <w:rPr>
          <w:rFonts w:ascii="Traditional Arabic" w:hAnsi="Traditional Arabic" w:hint="cs"/>
          <w:sz w:val="32"/>
          <w:szCs w:val="32"/>
          <w:rtl/>
        </w:rPr>
        <w:t>المراجع</w:t>
      </w:r>
      <w:r w:rsidRPr="003765E0">
        <w:rPr>
          <w:rFonts w:ascii="Traditional Arabic" w:hAnsi="Traditional Arabic"/>
          <w:sz w:val="32"/>
          <w:szCs w:val="32"/>
          <w:rtl/>
        </w:rPr>
        <w:t xml:space="preserve"> </w:t>
      </w:r>
      <w:r w:rsidRPr="003765E0">
        <w:rPr>
          <w:rFonts w:ascii="Traditional Arabic" w:hAnsi="Traditional Arabic" w:hint="cs"/>
          <w:sz w:val="32"/>
          <w:szCs w:val="32"/>
          <w:rtl/>
        </w:rPr>
        <w:t>السابقة</w:t>
      </w:r>
      <w:r w:rsidRPr="003765E0">
        <w:rPr>
          <w:rFonts w:ascii="Traditional Arabic" w:hAnsi="Traditional Arabic"/>
          <w:sz w:val="32"/>
          <w:szCs w:val="32"/>
          <w:rtl/>
        </w:rPr>
        <w:t>,  تفسير الطبري(23/322),</w:t>
      </w:r>
      <w:r w:rsidRPr="003765E0">
        <w:rPr>
          <w:rFonts w:ascii="Traditional Arabic" w:hAnsi="Traditional Arabic" w:hint="cs"/>
          <w:sz w:val="32"/>
          <w:szCs w:val="32"/>
          <w:rtl/>
        </w:rPr>
        <w:t xml:space="preserve"> الهداية</w:t>
      </w:r>
      <w:r w:rsidRPr="003765E0">
        <w:rPr>
          <w:rFonts w:ascii="Traditional Arabic" w:hAnsi="Traditional Arabic"/>
          <w:sz w:val="32"/>
          <w:szCs w:val="32"/>
          <w:rtl/>
        </w:rPr>
        <w:t>(11/7422)</w:t>
      </w:r>
      <w:r w:rsidRPr="003765E0">
        <w:rPr>
          <w:rFonts w:ascii="Traditional Arabic" w:hAnsi="Traditional Arabic" w:hint="cs"/>
          <w:sz w:val="32"/>
          <w:szCs w:val="32"/>
          <w:rtl/>
        </w:rPr>
        <w:t>,</w:t>
      </w:r>
      <w:r w:rsidRPr="003765E0">
        <w:rPr>
          <w:rFonts w:ascii="Traditional Arabic" w:hAnsi="Traditional Arabic"/>
          <w:sz w:val="32"/>
          <w:szCs w:val="32"/>
          <w:rtl/>
        </w:rPr>
        <w:t xml:space="preserve"> زاد المسير(8/237), </w:t>
      </w:r>
      <w:r w:rsidRPr="003765E0">
        <w:rPr>
          <w:rFonts w:ascii="Traditional Arabic" w:hAnsi="Traditional Arabic" w:hint="cs"/>
          <w:sz w:val="32"/>
          <w:szCs w:val="32"/>
          <w:rtl/>
        </w:rPr>
        <w:t>قال الطبري</w:t>
      </w:r>
      <w:r w:rsidRPr="003765E0">
        <w:rPr>
          <w:rFonts w:ascii="Traditional Arabic" w:hAnsi="Traditional Arabic"/>
          <w:sz w:val="32"/>
          <w:szCs w:val="32"/>
          <w:rtl/>
        </w:rPr>
        <w:t xml:space="preserve"> (23/ 323)</w:t>
      </w:r>
      <w:r w:rsidRPr="003765E0">
        <w:rPr>
          <w:rFonts w:ascii="Traditional Arabic" w:hAnsi="Traditional Arabic" w:hint="cs"/>
          <w:sz w:val="32"/>
          <w:szCs w:val="32"/>
          <w:rtl/>
        </w:rPr>
        <w:t>: "ولا</w:t>
      </w:r>
      <w:r w:rsidRPr="003765E0">
        <w:rPr>
          <w:rFonts w:ascii="Traditional Arabic" w:hAnsi="Traditional Arabic"/>
          <w:sz w:val="32"/>
          <w:szCs w:val="32"/>
          <w:rtl/>
        </w:rPr>
        <w:t xml:space="preserve"> </w:t>
      </w:r>
      <w:r w:rsidRPr="003765E0">
        <w:rPr>
          <w:rFonts w:ascii="Traditional Arabic" w:hAnsi="Traditional Arabic" w:hint="cs"/>
          <w:sz w:val="32"/>
          <w:szCs w:val="32"/>
          <w:rtl/>
        </w:rPr>
        <w:t>معنى</w:t>
      </w:r>
      <w:r w:rsidRPr="003765E0">
        <w:rPr>
          <w:rFonts w:ascii="Traditional Arabic" w:hAnsi="Traditional Arabic"/>
          <w:sz w:val="32"/>
          <w:szCs w:val="32"/>
          <w:rtl/>
        </w:rPr>
        <w:t xml:space="preserve"> </w:t>
      </w:r>
      <w:r w:rsidRPr="003765E0">
        <w:rPr>
          <w:rFonts w:ascii="Traditional Arabic" w:hAnsi="Traditional Arabic" w:hint="cs"/>
          <w:sz w:val="32"/>
          <w:szCs w:val="32"/>
          <w:rtl/>
        </w:rPr>
        <w:t>لقول</w:t>
      </w:r>
      <w:r w:rsidRPr="003765E0">
        <w:rPr>
          <w:rFonts w:ascii="Traditional Arabic" w:hAnsi="Traditional Arabic"/>
          <w:sz w:val="32"/>
          <w:szCs w:val="32"/>
          <w:rtl/>
        </w:rPr>
        <w:t xml:space="preserve"> </w:t>
      </w:r>
      <w:r w:rsidRPr="003765E0">
        <w:rPr>
          <w:rFonts w:ascii="Traditional Arabic" w:hAnsi="Traditional Arabic" w:hint="cs"/>
          <w:sz w:val="32"/>
          <w:szCs w:val="32"/>
          <w:rtl/>
        </w:rPr>
        <w:t>من</w:t>
      </w:r>
      <w:r w:rsidRPr="003765E0">
        <w:rPr>
          <w:rFonts w:ascii="Traditional Arabic" w:hAnsi="Traditional Arabic"/>
          <w:sz w:val="32"/>
          <w:szCs w:val="32"/>
          <w:rtl/>
        </w:rPr>
        <w:t xml:space="preserve"> </w:t>
      </w:r>
      <w:r w:rsidRPr="003765E0">
        <w:rPr>
          <w:rFonts w:ascii="Traditional Arabic" w:hAnsi="Traditional Arabic" w:hint="cs"/>
          <w:sz w:val="32"/>
          <w:szCs w:val="32"/>
          <w:rtl/>
        </w:rPr>
        <w:t>قال</w:t>
      </w:r>
      <w:r w:rsidRPr="003765E0">
        <w:rPr>
          <w:rFonts w:ascii="Traditional Arabic" w:hAnsi="Traditional Arabic"/>
          <w:sz w:val="32"/>
          <w:szCs w:val="32"/>
          <w:rtl/>
        </w:rPr>
        <w:t xml:space="preserve">: </w:t>
      </w:r>
      <w:r w:rsidRPr="003765E0">
        <w:rPr>
          <w:rFonts w:ascii="Traditional Arabic" w:hAnsi="Traditional Arabic" w:hint="cs"/>
          <w:sz w:val="32"/>
          <w:szCs w:val="32"/>
          <w:rtl/>
        </w:rPr>
        <w:t>ذلك</w:t>
      </w:r>
      <w:r w:rsidRPr="003765E0">
        <w:rPr>
          <w:rFonts w:ascii="Traditional Arabic" w:hAnsi="Traditional Arabic"/>
          <w:sz w:val="32"/>
          <w:szCs w:val="32"/>
          <w:rtl/>
        </w:rPr>
        <w:t xml:space="preserve"> </w:t>
      </w:r>
      <w:r w:rsidRPr="003765E0">
        <w:rPr>
          <w:rFonts w:ascii="Traditional Arabic" w:hAnsi="Traditional Arabic" w:hint="cs"/>
          <w:sz w:val="32"/>
          <w:szCs w:val="32"/>
          <w:rtl/>
        </w:rPr>
        <w:t>منسوخ،</w:t>
      </w:r>
      <w:r w:rsidRPr="003765E0">
        <w:rPr>
          <w:rFonts w:ascii="Traditional Arabic" w:hAnsi="Traditional Arabic"/>
          <w:sz w:val="32"/>
          <w:szCs w:val="32"/>
          <w:rtl/>
        </w:rPr>
        <w:t xml:space="preserve"> </w:t>
      </w:r>
      <w:r w:rsidRPr="003765E0">
        <w:rPr>
          <w:rFonts w:ascii="Traditional Arabic" w:hAnsi="Traditional Arabic" w:hint="cs"/>
          <w:sz w:val="32"/>
          <w:szCs w:val="32"/>
          <w:rtl/>
        </w:rPr>
        <w:t>لأن</w:t>
      </w:r>
      <w:r w:rsidRPr="003765E0">
        <w:rPr>
          <w:rFonts w:ascii="Traditional Arabic" w:hAnsi="Traditional Arabic"/>
          <w:sz w:val="32"/>
          <w:szCs w:val="32"/>
          <w:rtl/>
        </w:rPr>
        <w:t xml:space="preserve"> </w:t>
      </w:r>
      <w:r w:rsidRPr="003765E0">
        <w:rPr>
          <w:rFonts w:ascii="Traditional Arabic" w:hAnsi="Traditional Arabic" w:hint="cs"/>
          <w:sz w:val="32"/>
          <w:szCs w:val="32"/>
          <w:rtl/>
        </w:rPr>
        <w:t>برّ</w:t>
      </w:r>
      <w:r w:rsidRPr="003765E0">
        <w:rPr>
          <w:rFonts w:ascii="Traditional Arabic" w:hAnsi="Traditional Arabic"/>
          <w:sz w:val="32"/>
          <w:szCs w:val="32"/>
          <w:rtl/>
        </w:rPr>
        <w:t xml:space="preserve"> </w:t>
      </w:r>
      <w:r w:rsidRPr="003765E0">
        <w:rPr>
          <w:rFonts w:ascii="Traditional Arabic" w:hAnsi="Traditional Arabic" w:hint="cs"/>
          <w:sz w:val="32"/>
          <w:szCs w:val="32"/>
          <w:rtl/>
        </w:rPr>
        <w:t>المؤمن</w:t>
      </w:r>
      <w:r w:rsidRPr="003765E0">
        <w:rPr>
          <w:rFonts w:ascii="Traditional Arabic" w:hAnsi="Traditional Arabic"/>
          <w:sz w:val="32"/>
          <w:szCs w:val="32"/>
          <w:rtl/>
        </w:rPr>
        <w:t xml:space="preserve"> </w:t>
      </w:r>
      <w:r w:rsidRPr="003765E0">
        <w:rPr>
          <w:rFonts w:ascii="Traditional Arabic" w:hAnsi="Traditional Arabic" w:hint="cs"/>
          <w:sz w:val="32"/>
          <w:szCs w:val="32"/>
          <w:rtl/>
        </w:rPr>
        <w:t>من</w:t>
      </w:r>
      <w:r w:rsidRPr="003765E0">
        <w:rPr>
          <w:rFonts w:ascii="Traditional Arabic" w:hAnsi="Traditional Arabic"/>
          <w:sz w:val="32"/>
          <w:szCs w:val="32"/>
          <w:rtl/>
        </w:rPr>
        <w:t xml:space="preserve"> </w:t>
      </w:r>
      <w:r w:rsidRPr="003765E0">
        <w:rPr>
          <w:rFonts w:ascii="Traditional Arabic" w:hAnsi="Traditional Arabic" w:hint="cs"/>
          <w:sz w:val="32"/>
          <w:szCs w:val="32"/>
          <w:rtl/>
        </w:rPr>
        <w:t>أهل</w:t>
      </w:r>
      <w:r w:rsidRPr="003765E0">
        <w:rPr>
          <w:rFonts w:ascii="Traditional Arabic" w:hAnsi="Traditional Arabic"/>
          <w:sz w:val="32"/>
          <w:szCs w:val="32"/>
          <w:rtl/>
        </w:rPr>
        <w:t xml:space="preserve"> </w:t>
      </w:r>
      <w:r w:rsidRPr="003765E0">
        <w:rPr>
          <w:rFonts w:ascii="Traditional Arabic" w:hAnsi="Traditional Arabic" w:hint="cs"/>
          <w:sz w:val="32"/>
          <w:szCs w:val="32"/>
          <w:rtl/>
        </w:rPr>
        <w:t>الحرب</w:t>
      </w:r>
      <w:r w:rsidRPr="003765E0">
        <w:rPr>
          <w:rFonts w:ascii="Traditional Arabic" w:hAnsi="Traditional Arabic"/>
          <w:sz w:val="32"/>
          <w:szCs w:val="32"/>
          <w:rtl/>
        </w:rPr>
        <w:t xml:space="preserve"> </w:t>
      </w:r>
      <w:r w:rsidRPr="003765E0">
        <w:rPr>
          <w:rFonts w:ascii="Traditional Arabic" w:hAnsi="Traditional Arabic" w:hint="cs"/>
          <w:sz w:val="32"/>
          <w:szCs w:val="32"/>
          <w:rtl/>
        </w:rPr>
        <w:t>ممن</w:t>
      </w:r>
      <w:r w:rsidRPr="003765E0">
        <w:rPr>
          <w:rFonts w:ascii="Traditional Arabic" w:hAnsi="Traditional Arabic"/>
          <w:sz w:val="32"/>
          <w:szCs w:val="32"/>
          <w:rtl/>
        </w:rPr>
        <w:t xml:space="preserve"> </w:t>
      </w:r>
      <w:r w:rsidRPr="003765E0">
        <w:rPr>
          <w:rFonts w:ascii="Traditional Arabic" w:hAnsi="Traditional Arabic" w:hint="cs"/>
          <w:sz w:val="32"/>
          <w:szCs w:val="32"/>
          <w:rtl/>
        </w:rPr>
        <w:t>بينه</w:t>
      </w:r>
      <w:r w:rsidRPr="003765E0">
        <w:rPr>
          <w:rFonts w:ascii="Traditional Arabic" w:hAnsi="Traditional Arabic"/>
          <w:sz w:val="32"/>
          <w:szCs w:val="32"/>
          <w:rtl/>
        </w:rPr>
        <w:t xml:space="preserve"> </w:t>
      </w:r>
      <w:r w:rsidRPr="003765E0">
        <w:rPr>
          <w:rFonts w:ascii="Traditional Arabic" w:hAnsi="Traditional Arabic" w:hint="cs"/>
          <w:sz w:val="32"/>
          <w:szCs w:val="32"/>
          <w:rtl/>
        </w:rPr>
        <w:t>وبينه</w:t>
      </w:r>
      <w:r w:rsidRPr="003765E0">
        <w:rPr>
          <w:rFonts w:ascii="Traditional Arabic" w:hAnsi="Traditional Arabic"/>
          <w:sz w:val="32"/>
          <w:szCs w:val="32"/>
          <w:rtl/>
        </w:rPr>
        <w:t xml:space="preserve"> </w:t>
      </w:r>
      <w:r w:rsidRPr="003765E0">
        <w:rPr>
          <w:rFonts w:ascii="Traditional Arabic" w:hAnsi="Traditional Arabic" w:hint="cs"/>
          <w:sz w:val="32"/>
          <w:szCs w:val="32"/>
          <w:rtl/>
        </w:rPr>
        <w:t>قرابة</w:t>
      </w:r>
      <w:r w:rsidRPr="003765E0">
        <w:rPr>
          <w:rFonts w:ascii="Traditional Arabic" w:hAnsi="Traditional Arabic"/>
          <w:sz w:val="32"/>
          <w:szCs w:val="32"/>
          <w:rtl/>
        </w:rPr>
        <w:t xml:space="preserve"> </w:t>
      </w:r>
      <w:r w:rsidRPr="003765E0">
        <w:rPr>
          <w:rFonts w:ascii="Traditional Arabic" w:hAnsi="Traditional Arabic" w:hint="cs"/>
          <w:sz w:val="32"/>
          <w:szCs w:val="32"/>
          <w:rtl/>
        </w:rPr>
        <w:t>نسب،</w:t>
      </w:r>
      <w:r w:rsidRPr="003765E0">
        <w:rPr>
          <w:rFonts w:ascii="Traditional Arabic" w:hAnsi="Traditional Arabic"/>
          <w:sz w:val="32"/>
          <w:szCs w:val="32"/>
          <w:rtl/>
        </w:rPr>
        <w:t xml:space="preserve"> </w:t>
      </w:r>
      <w:r w:rsidRPr="003765E0">
        <w:rPr>
          <w:rFonts w:ascii="Traditional Arabic" w:hAnsi="Traditional Arabic" w:hint="cs"/>
          <w:sz w:val="32"/>
          <w:szCs w:val="32"/>
          <w:rtl/>
        </w:rPr>
        <w:t>أو</w:t>
      </w:r>
      <w:r w:rsidRPr="003765E0">
        <w:rPr>
          <w:rFonts w:ascii="Traditional Arabic" w:hAnsi="Traditional Arabic"/>
          <w:sz w:val="32"/>
          <w:szCs w:val="32"/>
          <w:rtl/>
        </w:rPr>
        <w:t xml:space="preserve"> </w:t>
      </w:r>
      <w:r w:rsidRPr="003765E0">
        <w:rPr>
          <w:rFonts w:ascii="Traditional Arabic" w:hAnsi="Traditional Arabic" w:hint="cs"/>
          <w:sz w:val="32"/>
          <w:szCs w:val="32"/>
          <w:rtl/>
        </w:rPr>
        <w:t>ممن</w:t>
      </w:r>
      <w:r w:rsidRPr="003765E0">
        <w:rPr>
          <w:rFonts w:ascii="Traditional Arabic" w:hAnsi="Traditional Arabic"/>
          <w:sz w:val="32"/>
          <w:szCs w:val="32"/>
          <w:rtl/>
        </w:rPr>
        <w:t xml:space="preserve"> </w:t>
      </w:r>
      <w:r w:rsidRPr="003765E0">
        <w:rPr>
          <w:rFonts w:ascii="Traditional Arabic" w:hAnsi="Traditional Arabic" w:hint="cs"/>
          <w:sz w:val="32"/>
          <w:szCs w:val="32"/>
          <w:rtl/>
        </w:rPr>
        <w:t>لا</w:t>
      </w:r>
      <w:r w:rsidRPr="003765E0">
        <w:rPr>
          <w:rFonts w:ascii="Traditional Arabic" w:hAnsi="Traditional Arabic"/>
          <w:sz w:val="32"/>
          <w:szCs w:val="32"/>
          <w:rtl/>
        </w:rPr>
        <w:t xml:space="preserve"> </w:t>
      </w:r>
      <w:r w:rsidRPr="003765E0">
        <w:rPr>
          <w:rFonts w:ascii="Traditional Arabic" w:hAnsi="Traditional Arabic" w:hint="cs"/>
          <w:sz w:val="32"/>
          <w:szCs w:val="32"/>
          <w:rtl/>
        </w:rPr>
        <w:t>قرابة</w:t>
      </w:r>
      <w:r w:rsidRPr="003765E0">
        <w:rPr>
          <w:rFonts w:ascii="Traditional Arabic" w:hAnsi="Traditional Arabic"/>
          <w:sz w:val="32"/>
          <w:szCs w:val="32"/>
          <w:rtl/>
        </w:rPr>
        <w:t xml:space="preserve"> </w:t>
      </w:r>
      <w:r w:rsidRPr="003765E0">
        <w:rPr>
          <w:rFonts w:ascii="Traditional Arabic" w:hAnsi="Traditional Arabic" w:hint="cs"/>
          <w:sz w:val="32"/>
          <w:szCs w:val="32"/>
          <w:rtl/>
        </w:rPr>
        <w:t>بينه</w:t>
      </w:r>
      <w:r w:rsidRPr="003765E0">
        <w:rPr>
          <w:rFonts w:ascii="Traditional Arabic" w:hAnsi="Traditional Arabic"/>
          <w:sz w:val="32"/>
          <w:szCs w:val="32"/>
          <w:rtl/>
        </w:rPr>
        <w:t xml:space="preserve"> </w:t>
      </w:r>
      <w:r w:rsidRPr="003765E0">
        <w:rPr>
          <w:rFonts w:ascii="Traditional Arabic" w:hAnsi="Traditional Arabic" w:hint="cs"/>
          <w:sz w:val="32"/>
          <w:szCs w:val="32"/>
          <w:rtl/>
        </w:rPr>
        <w:t>وبينه</w:t>
      </w:r>
      <w:r w:rsidRPr="003765E0">
        <w:rPr>
          <w:rFonts w:ascii="Traditional Arabic" w:hAnsi="Traditional Arabic"/>
          <w:sz w:val="32"/>
          <w:szCs w:val="32"/>
          <w:rtl/>
        </w:rPr>
        <w:t xml:space="preserve"> </w:t>
      </w:r>
      <w:r w:rsidRPr="003765E0">
        <w:rPr>
          <w:rFonts w:ascii="Traditional Arabic" w:hAnsi="Traditional Arabic" w:hint="cs"/>
          <w:sz w:val="32"/>
          <w:szCs w:val="32"/>
          <w:rtl/>
        </w:rPr>
        <w:t>ولا</w:t>
      </w:r>
      <w:r w:rsidRPr="003765E0">
        <w:rPr>
          <w:rFonts w:ascii="Traditional Arabic" w:hAnsi="Traditional Arabic"/>
          <w:sz w:val="32"/>
          <w:szCs w:val="32"/>
          <w:rtl/>
        </w:rPr>
        <w:t xml:space="preserve"> </w:t>
      </w:r>
      <w:r w:rsidRPr="003765E0">
        <w:rPr>
          <w:rFonts w:ascii="Traditional Arabic" w:hAnsi="Traditional Arabic" w:hint="cs"/>
          <w:sz w:val="32"/>
          <w:szCs w:val="32"/>
          <w:rtl/>
        </w:rPr>
        <w:t>نسب</w:t>
      </w:r>
      <w:r w:rsidRPr="003765E0">
        <w:rPr>
          <w:rFonts w:ascii="Traditional Arabic" w:hAnsi="Traditional Arabic"/>
          <w:sz w:val="32"/>
          <w:szCs w:val="32"/>
          <w:rtl/>
        </w:rPr>
        <w:t xml:space="preserve"> </w:t>
      </w:r>
      <w:r w:rsidRPr="003765E0">
        <w:rPr>
          <w:rFonts w:ascii="Traditional Arabic" w:hAnsi="Traditional Arabic" w:hint="cs"/>
          <w:sz w:val="32"/>
          <w:szCs w:val="32"/>
          <w:rtl/>
        </w:rPr>
        <w:t>غير</w:t>
      </w:r>
      <w:r w:rsidRPr="003765E0">
        <w:rPr>
          <w:rFonts w:ascii="Traditional Arabic" w:hAnsi="Traditional Arabic"/>
          <w:sz w:val="32"/>
          <w:szCs w:val="32"/>
          <w:rtl/>
        </w:rPr>
        <w:t xml:space="preserve"> </w:t>
      </w:r>
      <w:r w:rsidRPr="003765E0">
        <w:rPr>
          <w:rFonts w:ascii="Traditional Arabic" w:hAnsi="Traditional Arabic" w:hint="cs"/>
          <w:sz w:val="32"/>
          <w:szCs w:val="32"/>
          <w:rtl/>
        </w:rPr>
        <w:t>محرّم</w:t>
      </w:r>
      <w:r w:rsidRPr="003765E0">
        <w:rPr>
          <w:rFonts w:ascii="Traditional Arabic" w:hAnsi="Traditional Arabic"/>
          <w:sz w:val="32"/>
          <w:szCs w:val="32"/>
          <w:rtl/>
        </w:rPr>
        <w:t xml:space="preserve"> </w:t>
      </w:r>
      <w:r w:rsidRPr="003765E0">
        <w:rPr>
          <w:rFonts w:ascii="Traditional Arabic" w:hAnsi="Traditional Arabic" w:hint="cs"/>
          <w:sz w:val="32"/>
          <w:szCs w:val="32"/>
          <w:rtl/>
        </w:rPr>
        <w:t>ولا</w:t>
      </w:r>
      <w:r w:rsidRPr="003765E0">
        <w:rPr>
          <w:rFonts w:ascii="Traditional Arabic" w:hAnsi="Traditional Arabic"/>
          <w:sz w:val="32"/>
          <w:szCs w:val="32"/>
          <w:rtl/>
        </w:rPr>
        <w:t xml:space="preserve"> </w:t>
      </w:r>
      <w:r w:rsidRPr="003765E0">
        <w:rPr>
          <w:rFonts w:ascii="Traditional Arabic" w:hAnsi="Traditional Arabic" w:hint="cs"/>
          <w:sz w:val="32"/>
          <w:szCs w:val="32"/>
          <w:rtl/>
        </w:rPr>
        <w:t>منهيّ</w:t>
      </w:r>
      <w:r w:rsidRPr="003765E0">
        <w:rPr>
          <w:rFonts w:ascii="Traditional Arabic" w:hAnsi="Traditional Arabic"/>
          <w:sz w:val="32"/>
          <w:szCs w:val="32"/>
          <w:rtl/>
        </w:rPr>
        <w:t xml:space="preserve"> </w:t>
      </w:r>
      <w:r w:rsidRPr="003765E0">
        <w:rPr>
          <w:rFonts w:ascii="Traditional Arabic" w:hAnsi="Traditional Arabic" w:hint="cs"/>
          <w:sz w:val="32"/>
          <w:szCs w:val="32"/>
          <w:rtl/>
        </w:rPr>
        <w:t>عنه</w:t>
      </w:r>
      <w:r w:rsidRPr="003765E0">
        <w:rPr>
          <w:rFonts w:ascii="Traditional Arabic" w:hAnsi="Traditional Arabic"/>
          <w:sz w:val="32"/>
          <w:szCs w:val="32"/>
          <w:rtl/>
        </w:rPr>
        <w:t xml:space="preserve"> </w:t>
      </w:r>
      <w:r w:rsidRPr="003765E0">
        <w:rPr>
          <w:rFonts w:ascii="Traditional Arabic" w:hAnsi="Traditional Arabic" w:hint="cs"/>
          <w:sz w:val="32"/>
          <w:szCs w:val="32"/>
          <w:rtl/>
        </w:rPr>
        <w:t>إذا</w:t>
      </w:r>
      <w:r w:rsidRPr="003765E0">
        <w:rPr>
          <w:rFonts w:ascii="Traditional Arabic" w:hAnsi="Traditional Arabic"/>
          <w:sz w:val="32"/>
          <w:szCs w:val="32"/>
          <w:rtl/>
        </w:rPr>
        <w:t xml:space="preserve"> </w:t>
      </w:r>
      <w:r w:rsidRPr="003765E0">
        <w:rPr>
          <w:rFonts w:ascii="Traditional Arabic" w:hAnsi="Traditional Arabic" w:hint="cs"/>
          <w:sz w:val="32"/>
          <w:szCs w:val="32"/>
          <w:rtl/>
        </w:rPr>
        <w:t>لم</w:t>
      </w:r>
      <w:r w:rsidRPr="003765E0">
        <w:rPr>
          <w:rFonts w:ascii="Traditional Arabic" w:hAnsi="Traditional Arabic"/>
          <w:sz w:val="32"/>
          <w:szCs w:val="32"/>
          <w:rtl/>
        </w:rPr>
        <w:t xml:space="preserve"> </w:t>
      </w:r>
      <w:r w:rsidRPr="003765E0">
        <w:rPr>
          <w:rFonts w:ascii="Traditional Arabic" w:hAnsi="Traditional Arabic" w:hint="cs"/>
          <w:sz w:val="32"/>
          <w:szCs w:val="32"/>
          <w:rtl/>
        </w:rPr>
        <w:t>يكن</w:t>
      </w:r>
      <w:r w:rsidRPr="003765E0">
        <w:rPr>
          <w:rFonts w:ascii="Traditional Arabic" w:hAnsi="Traditional Arabic"/>
          <w:sz w:val="32"/>
          <w:szCs w:val="32"/>
          <w:rtl/>
        </w:rPr>
        <w:t xml:space="preserve"> </w:t>
      </w:r>
      <w:r w:rsidRPr="003765E0">
        <w:rPr>
          <w:rFonts w:ascii="Traditional Arabic" w:hAnsi="Traditional Arabic" w:hint="cs"/>
          <w:sz w:val="32"/>
          <w:szCs w:val="32"/>
          <w:rtl/>
        </w:rPr>
        <w:t>في</w:t>
      </w:r>
      <w:r w:rsidRPr="003765E0">
        <w:rPr>
          <w:rFonts w:ascii="Traditional Arabic" w:hAnsi="Traditional Arabic"/>
          <w:sz w:val="32"/>
          <w:szCs w:val="32"/>
          <w:rtl/>
        </w:rPr>
        <w:t xml:space="preserve"> </w:t>
      </w:r>
      <w:r w:rsidRPr="003765E0">
        <w:rPr>
          <w:rFonts w:ascii="Traditional Arabic" w:hAnsi="Traditional Arabic" w:hint="cs"/>
          <w:sz w:val="32"/>
          <w:szCs w:val="32"/>
          <w:rtl/>
        </w:rPr>
        <w:t>ذلك</w:t>
      </w:r>
      <w:r w:rsidRPr="003765E0">
        <w:rPr>
          <w:rFonts w:ascii="Traditional Arabic" w:hAnsi="Traditional Arabic"/>
          <w:sz w:val="32"/>
          <w:szCs w:val="32"/>
          <w:rtl/>
        </w:rPr>
        <w:t xml:space="preserve"> </w:t>
      </w:r>
      <w:r w:rsidRPr="003765E0">
        <w:rPr>
          <w:rFonts w:ascii="Traditional Arabic" w:hAnsi="Traditional Arabic" w:hint="cs"/>
          <w:sz w:val="32"/>
          <w:szCs w:val="32"/>
          <w:rtl/>
        </w:rPr>
        <w:t>دلالة</w:t>
      </w:r>
      <w:r w:rsidRPr="003765E0">
        <w:rPr>
          <w:rFonts w:ascii="Traditional Arabic" w:hAnsi="Traditional Arabic"/>
          <w:sz w:val="32"/>
          <w:szCs w:val="32"/>
          <w:rtl/>
        </w:rPr>
        <w:t xml:space="preserve"> </w:t>
      </w:r>
      <w:r w:rsidRPr="003765E0">
        <w:rPr>
          <w:rFonts w:ascii="Traditional Arabic" w:hAnsi="Traditional Arabic" w:hint="cs"/>
          <w:sz w:val="32"/>
          <w:szCs w:val="32"/>
          <w:rtl/>
        </w:rPr>
        <w:t>له،</w:t>
      </w:r>
      <w:r w:rsidRPr="003765E0">
        <w:rPr>
          <w:rFonts w:ascii="Traditional Arabic" w:hAnsi="Traditional Arabic"/>
          <w:sz w:val="32"/>
          <w:szCs w:val="32"/>
          <w:rtl/>
        </w:rPr>
        <w:t xml:space="preserve"> </w:t>
      </w:r>
      <w:r w:rsidRPr="003765E0">
        <w:rPr>
          <w:rFonts w:ascii="Traditional Arabic" w:hAnsi="Traditional Arabic" w:hint="cs"/>
          <w:sz w:val="32"/>
          <w:szCs w:val="32"/>
          <w:rtl/>
        </w:rPr>
        <w:t>أو</w:t>
      </w:r>
      <w:r w:rsidRPr="003765E0">
        <w:rPr>
          <w:rFonts w:ascii="Traditional Arabic" w:hAnsi="Traditional Arabic"/>
          <w:sz w:val="32"/>
          <w:szCs w:val="32"/>
          <w:rtl/>
        </w:rPr>
        <w:t xml:space="preserve"> </w:t>
      </w:r>
      <w:r w:rsidRPr="003765E0">
        <w:rPr>
          <w:rFonts w:ascii="Traditional Arabic" w:hAnsi="Traditional Arabic" w:hint="cs"/>
          <w:sz w:val="32"/>
          <w:szCs w:val="32"/>
          <w:rtl/>
        </w:rPr>
        <w:t>لأهل</w:t>
      </w:r>
      <w:r w:rsidRPr="003765E0">
        <w:rPr>
          <w:rFonts w:ascii="Traditional Arabic" w:hAnsi="Traditional Arabic"/>
          <w:sz w:val="32"/>
          <w:szCs w:val="32"/>
          <w:rtl/>
        </w:rPr>
        <w:t xml:space="preserve"> </w:t>
      </w:r>
      <w:r w:rsidRPr="003765E0">
        <w:rPr>
          <w:rFonts w:ascii="Traditional Arabic" w:hAnsi="Traditional Arabic" w:hint="cs"/>
          <w:sz w:val="32"/>
          <w:szCs w:val="32"/>
          <w:rtl/>
        </w:rPr>
        <w:t>الحرب</w:t>
      </w:r>
      <w:r w:rsidRPr="003765E0">
        <w:rPr>
          <w:rFonts w:ascii="Traditional Arabic" w:hAnsi="Traditional Arabic"/>
          <w:sz w:val="32"/>
          <w:szCs w:val="32"/>
          <w:rtl/>
        </w:rPr>
        <w:t xml:space="preserve"> </w:t>
      </w:r>
      <w:r w:rsidRPr="003765E0">
        <w:rPr>
          <w:rFonts w:ascii="Traditional Arabic" w:hAnsi="Traditional Arabic" w:hint="cs"/>
          <w:sz w:val="32"/>
          <w:szCs w:val="32"/>
          <w:rtl/>
        </w:rPr>
        <w:t>على</w:t>
      </w:r>
      <w:r w:rsidRPr="003765E0">
        <w:rPr>
          <w:rFonts w:ascii="Traditional Arabic" w:hAnsi="Traditional Arabic"/>
          <w:sz w:val="32"/>
          <w:szCs w:val="32"/>
          <w:rtl/>
        </w:rPr>
        <w:t xml:space="preserve"> </w:t>
      </w:r>
      <w:r w:rsidRPr="003765E0">
        <w:rPr>
          <w:rFonts w:ascii="Traditional Arabic" w:hAnsi="Traditional Arabic" w:hint="cs"/>
          <w:sz w:val="32"/>
          <w:szCs w:val="32"/>
          <w:rtl/>
        </w:rPr>
        <w:t>عورة</w:t>
      </w:r>
      <w:r w:rsidRPr="003765E0">
        <w:rPr>
          <w:rFonts w:ascii="Traditional Arabic" w:hAnsi="Traditional Arabic"/>
          <w:sz w:val="32"/>
          <w:szCs w:val="32"/>
          <w:rtl/>
        </w:rPr>
        <w:t xml:space="preserve"> </w:t>
      </w:r>
      <w:r w:rsidRPr="003765E0">
        <w:rPr>
          <w:rFonts w:ascii="Traditional Arabic" w:hAnsi="Traditional Arabic" w:hint="cs"/>
          <w:sz w:val="32"/>
          <w:szCs w:val="32"/>
          <w:rtl/>
        </w:rPr>
        <w:t>لأهل</w:t>
      </w:r>
      <w:r w:rsidRPr="003765E0">
        <w:rPr>
          <w:rFonts w:ascii="Traditional Arabic" w:hAnsi="Traditional Arabic"/>
          <w:sz w:val="32"/>
          <w:szCs w:val="32"/>
          <w:rtl/>
        </w:rPr>
        <w:t xml:space="preserve"> </w:t>
      </w:r>
      <w:r w:rsidRPr="003765E0">
        <w:rPr>
          <w:rFonts w:ascii="Traditional Arabic" w:hAnsi="Traditional Arabic" w:hint="cs"/>
          <w:sz w:val="32"/>
          <w:szCs w:val="32"/>
          <w:rtl/>
        </w:rPr>
        <w:t>الإسلام،</w:t>
      </w:r>
      <w:r w:rsidRPr="003765E0">
        <w:rPr>
          <w:rFonts w:ascii="Traditional Arabic" w:hAnsi="Traditional Arabic"/>
          <w:sz w:val="32"/>
          <w:szCs w:val="32"/>
          <w:rtl/>
        </w:rPr>
        <w:t xml:space="preserve"> </w:t>
      </w:r>
      <w:r w:rsidRPr="003765E0">
        <w:rPr>
          <w:rFonts w:ascii="Traditional Arabic" w:hAnsi="Traditional Arabic" w:hint="cs"/>
          <w:sz w:val="32"/>
          <w:szCs w:val="32"/>
          <w:rtl/>
        </w:rPr>
        <w:t>أو</w:t>
      </w:r>
      <w:r w:rsidRPr="003765E0">
        <w:rPr>
          <w:rFonts w:ascii="Traditional Arabic" w:hAnsi="Traditional Arabic"/>
          <w:sz w:val="32"/>
          <w:szCs w:val="32"/>
          <w:rtl/>
        </w:rPr>
        <w:t xml:space="preserve"> </w:t>
      </w:r>
      <w:r w:rsidRPr="003765E0">
        <w:rPr>
          <w:rFonts w:ascii="Traditional Arabic" w:hAnsi="Traditional Arabic" w:hint="cs"/>
          <w:sz w:val="32"/>
          <w:szCs w:val="32"/>
          <w:rtl/>
        </w:rPr>
        <w:t>تقوية</w:t>
      </w:r>
      <w:r w:rsidRPr="003765E0">
        <w:rPr>
          <w:rFonts w:ascii="Traditional Arabic" w:hAnsi="Traditional Arabic"/>
          <w:sz w:val="32"/>
          <w:szCs w:val="32"/>
          <w:rtl/>
        </w:rPr>
        <w:t xml:space="preserve"> </w:t>
      </w:r>
      <w:r w:rsidRPr="003765E0">
        <w:rPr>
          <w:rFonts w:ascii="Traditional Arabic" w:hAnsi="Traditional Arabic" w:hint="cs"/>
          <w:sz w:val="32"/>
          <w:szCs w:val="32"/>
          <w:rtl/>
        </w:rPr>
        <w:t>لهم</w:t>
      </w:r>
      <w:r w:rsidRPr="003765E0">
        <w:rPr>
          <w:rFonts w:ascii="Traditional Arabic" w:hAnsi="Traditional Arabic"/>
          <w:sz w:val="32"/>
          <w:szCs w:val="32"/>
          <w:rtl/>
        </w:rPr>
        <w:t xml:space="preserve"> </w:t>
      </w:r>
      <w:r w:rsidRPr="003765E0">
        <w:rPr>
          <w:rFonts w:ascii="Traditional Arabic" w:hAnsi="Traditional Arabic" w:hint="cs"/>
          <w:sz w:val="32"/>
          <w:szCs w:val="32"/>
          <w:rtl/>
        </w:rPr>
        <w:t>بكُراع</w:t>
      </w:r>
      <w:r w:rsidRPr="003765E0">
        <w:rPr>
          <w:rFonts w:ascii="Traditional Arabic" w:hAnsi="Traditional Arabic"/>
          <w:sz w:val="32"/>
          <w:szCs w:val="32"/>
          <w:rtl/>
        </w:rPr>
        <w:t xml:space="preserve"> </w:t>
      </w:r>
      <w:r w:rsidRPr="003765E0">
        <w:rPr>
          <w:rFonts w:ascii="Traditional Arabic" w:hAnsi="Traditional Arabic" w:hint="cs"/>
          <w:sz w:val="32"/>
          <w:szCs w:val="32"/>
          <w:rtl/>
        </w:rPr>
        <w:t>أو</w:t>
      </w:r>
      <w:r w:rsidRPr="003765E0">
        <w:rPr>
          <w:rFonts w:ascii="Traditional Arabic" w:hAnsi="Traditional Arabic"/>
          <w:sz w:val="32"/>
          <w:szCs w:val="32"/>
          <w:rtl/>
        </w:rPr>
        <w:t xml:space="preserve"> </w:t>
      </w:r>
      <w:r w:rsidRPr="003765E0">
        <w:rPr>
          <w:rFonts w:ascii="Traditional Arabic" w:hAnsi="Traditional Arabic" w:hint="cs"/>
          <w:sz w:val="32"/>
          <w:szCs w:val="32"/>
          <w:rtl/>
        </w:rPr>
        <w:t>سلاح", و</w:t>
      </w:r>
      <w:r w:rsidRPr="003765E0">
        <w:rPr>
          <w:rFonts w:ascii="Traditional Arabic" w:hAnsi="Traditional Arabic"/>
          <w:sz w:val="32"/>
          <w:szCs w:val="32"/>
          <w:rtl/>
        </w:rPr>
        <w:t>قال القرطبي(20/292):</w:t>
      </w:r>
      <w:r w:rsidRPr="003765E0">
        <w:rPr>
          <w:rFonts w:ascii="Traditional Arabic" w:hAnsi="Traditional Arabic" w:hint="cs"/>
          <w:sz w:val="32"/>
          <w:szCs w:val="32"/>
          <w:rtl/>
        </w:rPr>
        <w:t xml:space="preserve"> </w:t>
      </w:r>
      <w:r w:rsidRPr="003765E0">
        <w:rPr>
          <w:rFonts w:ascii="Traditional Arabic" w:hAnsi="Traditional Arabic"/>
          <w:sz w:val="32"/>
          <w:szCs w:val="32"/>
          <w:rtl/>
        </w:rPr>
        <w:t>"قال أكثر أهل التأويل: هي محكمة".</w:t>
      </w:r>
      <w:r w:rsidRPr="003765E0">
        <w:rPr>
          <w:rFonts w:ascii="Traditional Arabic" w:hAnsi="Traditional Arabic" w:hint="cs"/>
          <w:sz w:val="32"/>
          <w:szCs w:val="32"/>
          <w:rtl/>
        </w:rPr>
        <w:t xml:space="preserve">  ورجحه القاضي في كتابه الناسخ والمنسوخ (2/383).</w:t>
      </w:r>
    </w:p>
    <w:p w:rsidR="00A64017" w:rsidRPr="003765E0" w:rsidRDefault="00A64017" w:rsidP="00D564CF">
      <w:pPr>
        <w:pStyle w:val="a4"/>
        <w:jc w:val="both"/>
        <w:rPr>
          <w:rFonts w:ascii="Traditional Arabic" w:hAnsi="Traditional Arabic"/>
          <w:sz w:val="32"/>
          <w:szCs w:val="32"/>
          <w:rtl/>
        </w:rPr>
      </w:pPr>
      <w:r w:rsidRPr="003765E0">
        <w:rPr>
          <w:rFonts w:ascii="Traditional Arabic" w:hAnsi="Traditional Arabic" w:hint="cs"/>
          <w:sz w:val="32"/>
          <w:szCs w:val="32"/>
          <w:rtl/>
        </w:rPr>
        <w:t xml:space="preserve">     ودعوى النسخ هنا بآية السيف تكلم عليها أبو جعفر النحاس في</w:t>
      </w:r>
      <w:r w:rsidRPr="003765E0">
        <w:rPr>
          <w:sz w:val="32"/>
          <w:szCs w:val="32"/>
          <w:rtl/>
        </w:rPr>
        <w:t xml:space="preserve"> </w:t>
      </w:r>
      <w:r w:rsidRPr="003765E0">
        <w:rPr>
          <w:rFonts w:ascii="Traditional Arabic" w:hAnsi="Traditional Arabic"/>
          <w:sz w:val="32"/>
          <w:szCs w:val="32"/>
          <w:rtl/>
        </w:rPr>
        <w:t>الناسخ والمنسوخ (1/711)</w:t>
      </w:r>
      <w:r w:rsidRPr="003765E0">
        <w:rPr>
          <w:rFonts w:ascii="Traditional Arabic" w:hAnsi="Traditional Arabic" w:hint="cs"/>
          <w:sz w:val="32"/>
          <w:szCs w:val="32"/>
          <w:rtl/>
        </w:rPr>
        <w:t xml:space="preserve"> وقوى أنها محكمة, وانظر: النسخ في القرآن الكريم للدكتور مصطفى زيد (ص:553).</w:t>
      </w:r>
    </w:p>
  </w:footnote>
  <w:footnote w:id="258">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نزلت في خزاعة منهم هلال بن عديم وخزيمة ومزلقة بن مالك بن جعشم وبنو مدلج</w:t>
      </w:r>
      <w:r w:rsidRPr="003765E0">
        <w:rPr>
          <w:rFonts w:hint="cs"/>
          <w:sz w:val="32"/>
          <w:szCs w:val="32"/>
          <w:rtl/>
        </w:rPr>
        <w:t>,</w:t>
      </w:r>
      <w:r w:rsidRPr="003765E0">
        <w:rPr>
          <w:sz w:val="32"/>
          <w:szCs w:val="32"/>
          <w:rtl/>
        </w:rPr>
        <w:t xml:space="preserve"> وكانوا صالحوا النبي صلّى الله عليه وسلّم على أن لا يقاتلوه ولا يعينوا عليه أحدا</w:t>
      </w:r>
      <w:r w:rsidRPr="003765E0">
        <w:rPr>
          <w:rFonts w:hint="cs"/>
          <w:sz w:val="32"/>
          <w:szCs w:val="32"/>
          <w:rtl/>
        </w:rPr>
        <w:t>ً.</w:t>
      </w:r>
      <w:r w:rsidRPr="003765E0">
        <w:rPr>
          <w:sz w:val="32"/>
          <w:szCs w:val="32"/>
          <w:rtl/>
        </w:rPr>
        <w:t xml:space="preserve"> </w:t>
      </w:r>
      <w:r w:rsidRPr="003765E0">
        <w:rPr>
          <w:rFonts w:hint="cs"/>
          <w:sz w:val="32"/>
          <w:szCs w:val="32"/>
          <w:rtl/>
        </w:rPr>
        <w:t xml:space="preserve">انظر: </w:t>
      </w:r>
      <w:r w:rsidRPr="003765E0">
        <w:rPr>
          <w:sz w:val="32"/>
          <w:szCs w:val="32"/>
          <w:rtl/>
        </w:rPr>
        <w:t>تفسير الثعلبي (9/294)</w:t>
      </w:r>
      <w:r w:rsidRPr="003765E0">
        <w:rPr>
          <w:rFonts w:hint="cs"/>
          <w:sz w:val="32"/>
          <w:szCs w:val="32"/>
          <w:rtl/>
        </w:rPr>
        <w:t>.</w:t>
      </w:r>
    </w:p>
  </w:footnote>
  <w:footnote w:id="259">
    <w:p w:rsidR="00A64017" w:rsidRPr="003765E0" w:rsidRDefault="00A64017" w:rsidP="000D4921">
      <w:pPr>
        <w:pStyle w:val="a4"/>
        <w:jc w:val="both"/>
        <w:rPr>
          <w:rFonts w:ascii="Traditional Arabic" w:hAnsi="Traditional Arabic"/>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ascii="Traditional Arabic" w:hAnsi="Traditional Arabic"/>
          <w:sz w:val="32"/>
          <w:szCs w:val="32"/>
          <w:rtl/>
        </w:rPr>
        <w:t xml:space="preserve"> عن ابن عباس</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عباس</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sz w:val="32"/>
          <w:szCs w:val="32"/>
          <w:rtl/>
        </w:rPr>
        <w:t>, انظر: تفسير البغوي</w:t>
      </w:r>
      <w:r w:rsidRPr="003765E0">
        <w:rPr>
          <w:rFonts w:ascii="Traditional Arabic" w:hAnsi="Traditional Arabic" w:hint="cs"/>
          <w:sz w:val="32"/>
          <w:szCs w:val="32"/>
          <w:rtl/>
        </w:rPr>
        <w:t xml:space="preserve"> </w:t>
      </w:r>
      <w:r w:rsidRPr="003765E0">
        <w:rPr>
          <w:rFonts w:ascii="Traditional Arabic" w:hAnsi="Traditional Arabic"/>
          <w:sz w:val="32"/>
          <w:szCs w:val="32"/>
          <w:rtl/>
        </w:rPr>
        <w:t>(8/95), وعن الحسن</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الحسن</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sz w:val="32"/>
          <w:szCs w:val="32"/>
          <w:rtl/>
        </w:rPr>
        <w:t xml:space="preserve">: </w:t>
      </w:r>
      <w:r w:rsidRPr="003765E0">
        <w:rPr>
          <w:rFonts w:ascii="Traditional Arabic" w:hAnsi="Traditional Arabic" w:hint="cs"/>
          <w:sz w:val="32"/>
          <w:szCs w:val="32"/>
          <w:rtl/>
        </w:rPr>
        <w:t>انظر</w:t>
      </w:r>
      <w:r w:rsidRPr="003765E0">
        <w:rPr>
          <w:rFonts w:ascii="Traditional Arabic" w:hAnsi="Traditional Arabic"/>
          <w:sz w:val="32"/>
          <w:szCs w:val="32"/>
          <w:rtl/>
        </w:rPr>
        <w:t>: زاد المسير(8/237)</w:t>
      </w:r>
      <w:r w:rsidRPr="003765E0">
        <w:rPr>
          <w:rFonts w:hint="cs"/>
          <w:sz w:val="32"/>
          <w:szCs w:val="32"/>
          <w:rtl/>
        </w:rPr>
        <w:t xml:space="preserve">, </w:t>
      </w:r>
      <w:r w:rsidRPr="003765E0">
        <w:rPr>
          <w:rFonts w:ascii="Traditional Arabic" w:hAnsi="Traditional Arabic" w:hint="cs"/>
          <w:sz w:val="32"/>
          <w:szCs w:val="32"/>
          <w:rtl/>
        </w:rPr>
        <w:t>الهداية</w:t>
      </w:r>
      <w:r w:rsidRPr="003765E0">
        <w:rPr>
          <w:rFonts w:ascii="Traditional Arabic" w:hAnsi="Traditional Arabic"/>
          <w:sz w:val="32"/>
          <w:szCs w:val="32"/>
          <w:rtl/>
        </w:rPr>
        <w:t xml:space="preserve"> (11/7422), وعن الكلبي: </w:t>
      </w:r>
      <w:r w:rsidRPr="003765E0">
        <w:rPr>
          <w:rFonts w:ascii="Traditional Arabic" w:hAnsi="Traditional Arabic" w:hint="cs"/>
          <w:sz w:val="32"/>
          <w:szCs w:val="32"/>
          <w:rtl/>
        </w:rPr>
        <w:t>انظر</w:t>
      </w:r>
      <w:r w:rsidRPr="003765E0">
        <w:rPr>
          <w:rFonts w:ascii="Traditional Arabic" w:hAnsi="Traditional Arabic"/>
          <w:sz w:val="32"/>
          <w:szCs w:val="32"/>
          <w:rtl/>
        </w:rPr>
        <w:t>: فتح القدير (7/205).</w:t>
      </w:r>
    </w:p>
  </w:footnote>
  <w:footnote w:id="260">
    <w:p w:rsidR="00A64017" w:rsidRPr="003765E0" w:rsidRDefault="00A64017" w:rsidP="000D4921">
      <w:pPr>
        <w:autoSpaceDE w:val="0"/>
        <w:autoSpaceDN w:val="0"/>
        <w:adjustRightInd w:val="0"/>
        <w:spacing w:after="0" w:line="240" w:lineRule="auto"/>
        <w:jc w:val="both"/>
        <w:rPr>
          <w:color w:val="000000"/>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color w:val="000000" w:themeColor="text1"/>
          <w:sz w:val="32"/>
          <w:szCs w:val="32"/>
        </w:rPr>
        <w:t xml:space="preserve"> </w:t>
      </w:r>
      <w:r w:rsidRPr="003765E0">
        <w:rPr>
          <w:color w:val="000000" w:themeColor="text1"/>
          <w:sz w:val="32"/>
          <w:szCs w:val="32"/>
          <w:rtl/>
        </w:rPr>
        <w:t>عامر بن عبد الله بن الزبير</w:t>
      </w:r>
      <w:r w:rsidRPr="003765E0">
        <w:rPr>
          <w:color w:val="000000" w:themeColor="text1"/>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الزبير</w:instrText>
      </w:r>
      <w:r w:rsidRPr="003765E0">
        <w:instrText xml:space="preserve">" </w:instrText>
      </w:r>
      <w:r w:rsidRPr="003765E0">
        <w:rPr>
          <w:color w:val="000000" w:themeColor="text1"/>
          <w:sz w:val="32"/>
          <w:szCs w:val="32"/>
          <w:rtl/>
        </w:rPr>
        <w:fldChar w:fldCharType="end"/>
      </w:r>
      <w:r w:rsidRPr="003765E0">
        <w:rPr>
          <w:color w:val="000000" w:themeColor="text1"/>
          <w:sz w:val="32"/>
          <w:szCs w:val="32"/>
          <w:rtl/>
        </w:rPr>
        <w:t xml:space="preserve"> بن العوام</w:t>
      </w:r>
      <w:r w:rsidRPr="003765E0">
        <w:rPr>
          <w:rFonts w:hint="cs"/>
          <w:color w:val="000000" w:themeColor="text1"/>
          <w:sz w:val="32"/>
          <w:szCs w:val="32"/>
          <w:rtl/>
        </w:rPr>
        <w:t xml:space="preserve">, </w:t>
      </w:r>
      <w:r w:rsidRPr="003765E0">
        <w:rPr>
          <w:color w:val="000000" w:themeColor="text1"/>
          <w:sz w:val="32"/>
          <w:szCs w:val="32"/>
          <w:rtl/>
        </w:rPr>
        <w:t>الإمام</w:t>
      </w:r>
      <w:r w:rsidRPr="003765E0">
        <w:rPr>
          <w:color w:val="000000"/>
          <w:sz w:val="32"/>
          <w:szCs w:val="32"/>
          <w:rtl/>
        </w:rPr>
        <w:t>، الرباني، أبو الحارث الأسدي، المدني،</w:t>
      </w:r>
      <w:r w:rsidRPr="003765E0">
        <w:rPr>
          <w:rFonts w:hint="cs"/>
          <w:color w:val="000000"/>
          <w:sz w:val="32"/>
          <w:szCs w:val="32"/>
          <w:rtl/>
        </w:rPr>
        <w:t xml:space="preserve"> تابعي,</w:t>
      </w:r>
      <w:r w:rsidRPr="003765E0">
        <w:rPr>
          <w:color w:val="000000"/>
          <w:sz w:val="32"/>
          <w:szCs w:val="32"/>
          <w:rtl/>
        </w:rPr>
        <w:t xml:space="preserve"> أحد العباد</w:t>
      </w:r>
      <w:r w:rsidRPr="003765E0">
        <w:rPr>
          <w:rFonts w:hint="cs"/>
          <w:color w:val="000000"/>
          <w:sz w:val="32"/>
          <w:szCs w:val="32"/>
          <w:rtl/>
        </w:rPr>
        <w:t>, عالم</w:t>
      </w:r>
      <w:r w:rsidRPr="003765E0">
        <w:rPr>
          <w:color w:val="000000"/>
          <w:sz w:val="32"/>
          <w:szCs w:val="32"/>
          <w:rtl/>
        </w:rPr>
        <w:t xml:space="preserve"> </w:t>
      </w:r>
      <w:r w:rsidRPr="003765E0">
        <w:rPr>
          <w:rFonts w:hint="cs"/>
          <w:color w:val="000000"/>
          <w:sz w:val="32"/>
          <w:szCs w:val="32"/>
          <w:rtl/>
        </w:rPr>
        <w:t>فاضل, مجمع</w:t>
      </w:r>
      <w:r w:rsidRPr="003765E0">
        <w:rPr>
          <w:color w:val="000000"/>
          <w:sz w:val="32"/>
          <w:szCs w:val="32"/>
          <w:rtl/>
        </w:rPr>
        <w:t xml:space="preserve"> </w:t>
      </w:r>
      <w:r w:rsidRPr="003765E0">
        <w:rPr>
          <w:rFonts w:hint="cs"/>
          <w:color w:val="000000"/>
          <w:sz w:val="32"/>
          <w:szCs w:val="32"/>
          <w:rtl/>
        </w:rPr>
        <w:t>على</w:t>
      </w:r>
      <w:r w:rsidRPr="003765E0">
        <w:rPr>
          <w:color w:val="000000"/>
          <w:sz w:val="32"/>
          <w:szCs w:val="32"/>
          <w:rtl/>
        </w:rPr>
        <w:t xml:space="preserve"> </w:t>
      </w:r>
      <w:r w:rsidRPr="003765E0">
        <w:rPr>
          <w:rFonts w:hint="cs"/>
          <w:color w:val="000000"/>
          <w:sz w:val="32"/>
          <w:szCs w:val="32"/>
          <w:rtl/>
        </w:rPr>
        <w:t>ثقته, توفي</w:t>
      </w:r>
      <w:r w:rsidRPr="003765E0">
        <w:rPr>
          <w:color w:val="000000"/>
          <w:sz w:val="32"/>
          <w:szCs w:val="32"/>
          <w:rtl/>
        </w:rPr>
        <w:t xml:space="preserve"> </w:t>
      </w:r>
      <w:r w:rsidRPr="003765E0">
        <w:rPr>
          <w:rFonts w:hint="cs"/>
          <w:color w:val="000000"/>
          <w:sz w:val="32"/>
          <w:szCs w:val="32"/>
          <w:rtl/>
        </w:rPr>
        <w:t>سنة</w:t>
      </w:r>
      <w:r w:rsidRPr="003765E0">
        <w:rPr>
          <w:color w:val="000000"/>
          <w:sz w:val="32"/>
          <w:szCs w:val="32"/>
          <w:rtl/>
        </w:rPr>
        <w:t xml:space="preserve"> </w:t>
      </w:r>
      <w:r w:rsidRPr="003765E0">
        <w:rPr>
          <w:rFonts w:hint="cs"/>
          <w:color w:val="000000"/>
          <w:sz w:val="32"/>
          <w:szCs w:val="32"/>
          <w:rtl/>
        </w:rPr>
        <w:t>إحدى</w:t>
      </w:r>
      <w:r w:rsidRPr="003765E0">
        <w:rPr>
          <w:color w:val="000000"/>
          <w:sz w:val="32"/>
          <w:szCs w:val="32"/>
          <w:rtl/>
        </w:rPr>
        <w:t xml:space="preserve"> </w:t>
      </w:r>
      <w:r w:rsidRPr="003765E0">
        <w:rPr>
          <w:rFonts w:hint="cs"/>
          <w:color w:val="000000"/>
          <w:sz w:val="32"/>
          <w:szCs w:val="32"/>
          <w:rtl/>
        </w:rPr>
        <w:t>وعشرين</w:t>
      </w:r>
      <w:r w:rsidRPr="003765E0">
        <w:rPr>
          <w:color w:val="000000"/>
          <w:sz w:val="32"/>
          <w:szCs w:val="32"/>
          <w:rtl/>
        </w:rPr>
        <w:t xml:space="preserve"> </w:t>
      </w:r>
      <w:r w:rsidRPr="003765E0">
        <w:rPr>
          <w:rFonts w:hint="cs"/>
          <w:color w:val="000000"/>
          <w:sz w:val="32"/>
          <w:szCs w:val="32"/>
          <w:rtl/>
        </w:rPr>
        <w:t>ومائة</w:t>
      </w:r>
      <w:r w:rsidRPr="003765E0">
        <w:rPr>
          <w:color w:val="000000"/>
          <w:sz w:val="32"/>
          <w:szCs w:val="32"/>
          <w:rtl/>
        </w:rPr>
        <w:t>.</w:t>
      </w:r>
      <w:r w:rsidRPr="003765E0">
        <w:rPr>
          <w:rFonts w:hint="cs"/>
          <w:sz w:val="32"/>
          <w:szCs w:val="32"/>
          <w:rtl/>
        </w:rPr>
        <w:t xml:space="preserve"> </w:t>
      </w:r>
      <w:r w:rsidRPr="003765E0">
        <w:rPr>
          <w:rFonts w:hint="cs"/>
          <w:color w:val="000000"/>
          <w:sz w:val="32"/>
          <w:szCs w:val="32"/>
          <w:rtl/>
        </w:rPr>
        <w:t>انظر</w:t>
      </w:r>
      <w:r w:rsidRPr="003765E0">
        <w:rPr>
          <w:color w:val="000000"/>
          <w:sz w:val="32"/>
          <w:szCs w:val="32"/>
          <w:rtl/>
        </w:rPr>
        <w:t xml:space="preserve">: </w:t>
      </w:r>
      <w:r w:rsidRPr="003765E0">
        <w:rPr>
          <w:rFonts w:hint="cs"/>
          <w:color w:val="000000"/>
          <w:sz w:val="32"/>
          <w:szCs w:val="32"/>
          <w:rtl/>
        </w:rPr>
        <w:t>سير</w:t>
      </w:r>
      <w:r w:rsidRPr="003765E0">
        <w:rPr>
          <w:color w:val="000000"/>
          <w:sz w:val="32"/>
          <w:szCs w:val="32"/>
          <w:rtl/>
        </w:rPr>
        <w:t xml:space="preserve"> </w:t>
      </w:r>
      <w:r w:rsidRPr="003765E0">
        <w:rPr>
          <w:rFonts w:hint="cs"/>
          <w:color w:val="000000"/>
          <w:sz w:val="32"/>
          <w:szCs w:val="32"/>
          <w:rtl/>
        </w:rPr>
        <w:t>أعلام</w:t>
      </w:r>
      <w:r w:rsidRPr="003765E0">
        <w:rPr>
          <w:color w:val="000000"/>
          <w:sz w:val="32"/>
          <w:szCs w:val="32"/>
          <w:rtl/>
        </w:rPr>
        <w:t xml:space="preserve"> </w:t>
      </w:r>
      <w:r w:rsidRPr="003765E0">
        <w:rPr>
          <w:rFonts w:hint="cs"/>
          <w:color w:val="000000"/>
          <w:sz w:val="32"/>
          <w:szCs w:val="32"/>
          <w:rtl/>
        </w:rPr>
        <w:t>النبلاء</w:t>
      </w:r>
      <w:r w:rsidRPr="003765E0">
        <w:rPr>
          <w:color w:val="000000"/>
          <w:sz w:val="32"/>
          <w:szCs w:val="32"/>
          <w:rtl/>
        </w:rPr>
        <w:t xml:space="preserve"> (5/</w:t>
      </w:r>
      <w:r w:rsidRPr="003765E0">
        <w:rPr>
          <w:rFonts w:hint="cs"/>
          <w:color w:val="000000"/>
          <w:sz w:val="32"/>
          <w:szCs w:val="32"/>
          <w:rtl/>
        </w:rPr>
        <w:t>219</w:t>
      </w:r>
      <w:r w:rsidRPr="003765E0">
        <w:rPr>
          <w:color w:val="000000"/>
          <w:sz w:val="32"/>
          <w:szCs w:val="32"/>
          <w:rtl/>
        </w:rPr>
        <w:t>)</w:t>
      </w:r>
      <w:r w:rsidRPr="003765E0">
        <w:rPr>
          <w:rFonts w:hint="cs"/>
          <w:sz w:val="32"/>
          <w:szCs w:val="32"/>
          <w:rtl/>
        </w:rPr>
        <w:t xml:space="preserve">, </w:t>
      </w:r>
      <w:r w:rsidRPr="003765E0">
        <w:rPr>
          <w:rFonts w:hint="cs"/>
          <w:color w:val="000000"/>
          <w:sz w:val="32"/>
          <w:szCs w:val="32"/>
          <w:rtl/>
        </w:rPr>
        <w:t>تقريب</w:t>
      </w:r>
      <w:r w:rsidRPr="003765E0">
        <w:rPr>
          <w:color w:val="000000"/>
          <w:sz w:val="32"/>
          <w:szCs w:val="32"/>
          <w:rtl/>
        </w:rPr>
        <w:t xml:space="preserve"> </w:t>
      </w:r>
      <w:r w:rsidRPr="003765E0">
        <w:rPr>
          <w:rFonts w:hint="cs"/>
          <w:color w:val="000000"/>
          <w:sz w:val="32"/>
          <w:szCs w:val="32"/>
          <w:rtl/>
        </w:rPr>
        <w:t>التهذيب</w:t>
      </w:r>
      <w:r w:rsidRPr="003765E0">
        <w:rPr>
          <w:color w:val="000000"/>
          <w:sz w:val="32"/>
          <w:szCs w:val="32"/>
          <w:rtl/>
        </w:rPr>
        <w:t xml:space="preserve"> </w:t>
      </w:r>
      <w:r w:rsidRPr="003765E0">
        <w:rPr>
          <w:rFonts w:hint="cs"/>
          <w:color w:val="000000"/>
          <w:sz w:val="32"/>
          <w:szCs w:val="32"/>
          <w:rtl/>
        </w:rPr>
        <w:t>ص(281</w:t>
      </w:r>
      <w:r w:rsidRPr="003765E0">
        <w:rPr>
          <w:color w:val="000000"/>
          <w:sz w:val="32"/>
          <w:szCs w:val="32"/>
          <w:rtl/>
        </w:rPr>
        <w:t>)</w:t>
      </w:r>
      <w:r w:rsidRPr="003765E0">
        <w:rPr>
          <w:rFonts w:hint="cs"/>
          <w:color w:val="000000"/>
          <w:sz w:val="32"/>
          <w:szCs w:val="32"/>
          <w:rtl/>
        </w:rPr>
        <w:t>.</w:t>
      </w:r>
    </w:p>
  </w:footnote>
  <w:footnote w:id="261">
    <w:p w:rsidR="00A64017" w:rsidRPr="003765E0" w:rsidRDefault="00A64017" w:rsidP="000D4921">
      <w:pPr>
        <w:pStyle w:val="a4"/>
        <w:jc w:val="both"/>
        <w:rPr>
          <w:sz w:val="32"/>
          <w:szCs w:val="32"/>
          <w:rtl/>
        </w:rPr>
      </w:pPr>
      <w:r w:rsidRPr="003765E0">
        <w:rPr>
          <w:rStyle w:val="a5"/>
          <w:rFonts w:ascii="Traditional Arabic" w:hAnsi="Traditional Arabic"/>
          <w:color w:val="000000" w:themeColor="text1"/>
          <w:sz w:val="32"/>
          <w:szCs w:val="32"/>
          <w:vertAlign w:val="baseline"/>
          <w:rtl/>
        </w:rPr>
        <w:t>(</w:t>
      </w:r>
      <w:r w:rsidRPr="003765E0">
        <w:rPr>
          <w:rStyle w:val="a5"/>
          <w:rFonts w:ascii="Traditional Arabic" w:hAnsi="Traditional Arabic"/>
          <w:color w:val="000000" w:themeColor="text1"/>
          <w:sz w:val="32"/>
          <w:szCs w:val="32"/>
          <w:vertAlign w:val="baseline"/>
          <w:rtl/>
        </w:rPr>
        <w:footnoteRef/>
      </w:r>
      <w:r w:rsidRPr="003765E0">
        <w:rPr>
          <w:rStyle w:val="a5"/>
          <w:rFonts w:ascii="Traditional Arabic" w:hAnsi="Traditional Arabic"/>
          <w:color w:val="000000" w:themeColor="text1"/>
          <w:sz w:val="32"/>
          <w:szCs w:val="32"/>
          <w:vertAlign w:val="baseline"/>
          <w:rtl/>
        </w:rPr>
        <w:t>)</w:t>
      </w:r>
      <w:r w:rsidRPr="003765E0">
        <w:rPr>
          <w:sz w:val="32"/>
          <w:szCs w:val="32"/>
        </w:rPr>
        <w:t xml:space="preserve"> </w:t>
      </w:r>
      <w:r w:rsidRPr="003765E0">
        <w:rPr>
          <w:sz w:val="32"/>
          <w:szCs w:val="32"/>
          <w:rtl/>
        </w:rPr>
        <w:t>قتيلة بنت عبد العزى بن عبد أسعد العامرية, أم أسماء</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أسماء</w:instrText>
      </w:r>
      <w:r w:rsidRPr="003765E0">
        <w:instrText xml:space="preserve">" </w:instrText>
      </w:r>
      <w:r w:rsidRPr="003765E0">
        <w:rPr>
          <w:sz w:val="32"/>
          <w:szCs w:val="32"/>
          <w:rtl/>
        </w:rPr>
        <w:fldChar w:fldCharType="end"/>
      </w:r>
      <w:r w:rsidRPr="003765E0">
        <w:rPr>
          <w:sz w:val="32"/>
          <w:szCs w:val="32"/>
          <w:rtl/>
        </w:rPr>
        <w:t xml:space="preserve"> بنت أبي بكر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أبي</w:instrText>
      </w:r>
      <w:r w:rsidRPr="003765E0">
        <w:rPr>
          <w:rtl/>
        </w:rPr>
        <w:instrText xml:space="preserve"> </w:instrText>
      </w:r>
      <w:r w:rsidRPr="003765E0">
        <w:rPr>
          <w:rFonts w:hint="eastAsia"/>
          <w:rtl/>
        </w:rPr>
        <w:instrText>بكر</w:instrText>
      </w:r>
      <w:r w:rsidRPr="003765E0">
        <w:instrText xml:space="preserve">" </w:instrText>
      </w:r>
      <w:r w:rsidRPr="003765E0">
        <w:rPr>
          <w:sz w:val="32"/>
          <w:szCs w:val="32"/>
          <w:rtl/>
        </w:rPr>
        <w:fldChar w:fldCharType="end"/>
      </w:r>
      <w:r w:rsidRPr="003765E0">
        <w:rPr>
          <w:sz w:val="32"/>
          <w:szCs w:val="32"/>
          <w:rtl/>
        </w:rPr>
        <w:t xml:space="preserve"> الصديق رضي الله عنهم,</w:t>
      </w:r>
      <w:r w:rsidRPr="003765E0">
        <w:rPr>
          <w:rFonts w:hint="cs"/>
          <w:sz w:val="32"/>
          <w:szCs w:val="32"/>
          <w:rtl/>
        </w:rPr>
        <w:t xml:space="preserve"> عدها بعضهم في الصحابيات,</w:t>
      </w:r>
      <w:r w:rsidRPr="003765E0">
        <w:rPr>
          <w:sz w:val="32"/>
          <w:szCs w:val="32"/>
          <w:rtl/>
        </w:rPr>
        <w:t xml:space="preserve"> ولم أقف على سنة وفاتها</w:t>
      </w:r>
      <w:r w:rsidRPr="003765E0">
        <w:rPr>
          <w:rFonts w:hint="cs"/>
          <w:sz w:val="32"/>
          <w:szCs w:val="32"/>
          <w:rtl/>
        </w:rPr>
        <w:t>, قال الحافظ ابن حجر: "</w:t>
      </w:r>
      <w:r w:rsidRPr="003765E0">
        <w:rPr>
          <w:color w:val="000000"/>
          <w:sz w:val="32"/>
          <w:szCs w:val="32"/>
          <w:rtl/>
        </w:rPr>
        <w:t>ق</w:t>
      </w:r>
      <w:r w:rsidRPr="003765E0">
        <w:rPr>
          <w:rFonts w:hint="cs"/>
          <w:color w:val="000000"/>
          <w:sz w:val="32"/>
          <w:szCs w:val="32"/>
          <w:rtl/>
        </w:rPr>
        <w:t>ت</w:t>
      </w:r>
      <w:r w:rsidRPr="003765E0">
        <w:rPr>
          <w:color w:val="000000"/>
          <w:sz w:val="32"/>
          <w:szCs w:val="32"/>
          <w:rtl/>
        </w:rPr>
        <w:t>لة بفتح أوله وسكون المثناة الفوقانية وقيل بالتصغير</w:t>
      </w:r>
      <w:r w:rsidRPr="003765E0">
        <w:rPr>
          <w:rFonts w:hint="cs"/>
          <w:sz w:val="32"/>
          <w:szCs w:val="32"/>
          <w:rtl/>
        </w:rPr>
        <w:t>", وقال: "إن كانت عاشت إلى الفتح فالظاهر أنها أسلمت"</w:t>
      </w:r>
      <w:r w:rsidRPr="003765E0">
        <w:rPr>
          <w:sz w:val="32"/>
          <w:szCs w:val="32"/>
          <w:rtl/>
        </w:rPr>
        <w:t xml:space="preserve">. </w:t>
      </w:r>
      <w:r w:rsidRPr="003765E0">
        <w:rPr>
          <w:rFonts w:hint="cs"/>
          <w:sz w:val="32"/>
          <w:szCs w:val="32"/>
          <w:rtl/>
        </w:rPr>
        <w:t>انظر</w:t>
      </w:r>
      <w:r w:rsidRPr="003765E0">
        <w:rPr>
          <w:sz w:val="32"/>
          <w:szCs w:val="32"/>
          <w:rtl/>
        </w:rPr>
        <w:t>: الإصابة (</w:t>
      </w:r>
      <w:r w:rsidRPr="003765E0">
        <w:rPr>
          <w:rFonts w:hint="cs"/>
          <w:sz w:val="32"/>
          <w:szCs w:val="32"/>
          <w:rtl/>
        </w:rPr>
        <w:t>8</w:t>
      </w:r>
      <w:r w:rsidRPr="003765E0">
        <w:rPr>
          <w:sz w:val="32"/>
          <w:szCs w:val="32"/>
          <w:rtl/>
        </w:rPr>
        <w:t>/</w:t>
      </w:r>
      <w:r w:rsidRPr="003765E0">
        <w:rPr>
          <w:rFonts w:hint="cs"/>
          <w:sz w:val="32"/>
          <w:szCs w:val="32"/>
          <w:rtl/>
        </w:rPr>
        <w:t>283</w:t>
      </w:r>
      <w:r w:rsidRPr="003765E0">
        <w:rPr>
          <w:sz w:val="32"/>
          <w:szCs w:val="32"/>
          <w:rtl/>
        </w:rPr>
        <w:t>)</w:t>
      </w:r>
      <w:r w:rsidRPr="003765E0">
        <w:rPr>
          <w:rFonts w:hint="cs"/>
          <w:sz w:val="32"/>
          <w:szCs w:val="32"/>
          <w:rtl/>
        </w:rPr>
        <w:t xml:space="preserve">, </w:t>
      </w:r>
      <w:r w:rsidRPr="003765E0">
        <w:rPr>
          <w:sz w:val="32"/>
          <w:szCs w:val="32"/>
          <w:rtl/>
        </w:rPr>
        <w:t>سير أعلام النبلاء (2/288).</w:t>
      </w:r>
    </w:p>
  </w:footnote>
  <w:footnote w:id="262">
    <w:p w:rsidR="00A64017" w:rsidRPr="003765E0" w:rsidRDefault="00A64017" w:rsidP="000D4921">
      <w:pPr>
        <w:autoSpaceDE w:val="0"/>
        <w:autoSpaceDN w:val="0"/>
        <w:adjustRightInd w:val="0"/>
        <w:spacing w:after="0" w:line="240" w:lineRule="auto"/>
        <w:jc w:val="both"/>
        <w:rPr>
          <w:b/>
          <w:bCs/>
          <w:color w:val="000000"/>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rFonts w:hint="cs"/>
          <w:sz w:val="32"/>
          <w:szCs w:val="32"/>
          <w:rtl/>
        </w:rPr>
        <w:t xml:space="preserve"> </w:t>
      </w:r>
      <w:r w:rsidRPr="003765E0">
        <w:rPr>
          <w:color w:val="000000" w:themeColor="text1"/>
          <w:sz w:val="32"/>
          <w:szCs w:val="32"/>
          <w:rtl/>
        </w:rPr>
        <w:t>أسماء</w:t>
      </w:r>
      <w:r w:rsidRPr="003765E0">
        <w:rPr>
          <w:color w:val="000000" w:themeColor="text1"/>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أسماء</w:instrText>
      </w:r>
      <w:r w:rsidRPr="003765E0">
        <w:instrText xml:space="preserve">" </w:instrText>
      </w:r>
      <w:r w:rsidRPr="003765E0">
        <w:rPr>
          <w:color w:val="000000" w:themeColor="text1"/>
          <w:sz w:val="32"/>
          <w:szCs w:val="32"/>
          <w:rtl/>
        </w:rPr>
        <w:fldChar w:fldCharType="end"/>
      </w:r>
      <w:r w:rsidRPr="003765E0">
        <w:rPr>
          <w:color w:val="000000" w:themeColor="text1"/>
          <w:sz w:val="32"/>
          <w:szCs w:val="32"/>
          <w:rtl/>
        </w:rPr>
        <w:t xml:space="preserve"> بنت أبي بكر</w:t>
      </w:r>
      <w:r w:rsidRPr="003765E0">
        <w:rPr>
          <w:color w:val="000000" w:themeColor="text1"/>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أبي</w:instrText>
      </w:r>
      <w:r w:rsidRPr="003765E0">
        <w:rPr>
          <w:rtl/>
        </w:rPr>
        <w:instrText xml:space="preserve"> </w:instrText>
      </w:r>
      <w:r w:rsidRPr="003765E0">
        <w:rPr>
          <w:rFonts w:hint="eastAsia"/>
          <w:rtl/>
        </w:rPr>
        <w:instrText>بكر</w:instrText>
      </w:r>
      <w:r w:rsidRPr="003765E0">
        <w:instrText xml:space="preserve">" </w:instrText>
      </w:r>
      <w:r w:rsidRPr="003765E0">
        <w:rPr>
          <w:color w:val="000000" w:themeColor="text1"/>
          <w:sz w:val="32"/>
          <w:szCs w:val="32"/>
          <w:rtl/>
        </w:rPr>
        <w:fldChar w:fldCharType="end"/>
      </w:r>
      <w:r w:rsidRPr="003765E0">
        <w:rPr>
          <w:color w:val="000000" w:themeColor="text1"/>
          <w:sz w:val="32"/>
          <w:szCs w:val="32"/>
          <w:rtl/>
        </w:rPr>
        <w:t xml:space="preserve"> عبد الله بن أبي قحافة, أم عبد الله القرشية، المكية، ثم المدنية, آخر المهاجرات وفاة, وعمرت دهراً, وتعرف بذات النطاقين, كانت تحت الزبير</w:t>
      </w:r>
      <w:r w:rsidRPr="003765E0">
        <w:rPr>
          <w:color w:val="000000" w:themeColor="text1"/>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الزبير</w:instrText>
      </w:r>
      <w:r w:rsidRPr="003765E0">
        <w:instrText xml:space="preserve">" </w:instrText>
      </w:r>
      <w:r w:rsidRPr="003765E0">
        <w:rPr>
          <w:color w:val="000000" w:themeColor="text1"/>
          <w:sz w:val="32"/>
          <w:szCs w:val="32"/>
          <w:rtl/>
        </w:rPr>
        <w:fldChar w:fldCharType="end"/>
      </w:r>
      <w:r w:rsidRPr="003765E0">
        <w:rPr>
          <w:color w:val="000000" w:themeColor="text1"/>
          <w:sz w:val="32"/>
          <w:szCs w:val="32"/>
          <w:rtl/>
        </w:rPr>
        <w:t xml:space="preserve"> بن العوام وكان إسلامها قديما</w:t>
      </w:r>
      <w:r w:rsidRPr="003765E0">
        <w:rPr>
          <w:rFonts w:hint="cs"/>
          <w:color w:val="000000" w:themeColor="text1"/>
          <w:sz w:val="32"/>
          <w:szCs w:val="32"/>
          <w:rtl/>
        </w:rPr>
        <w:t>ً</w:t>
      </w:r>
      <w:r w:rsidRPr="003765E0">
        <w:rPr>
          <w:color w:val="000000" w:themeColor="text1"/>
          <w:sz w:val="32"/>
          <w:szCs w:val="32"/>
          <w:rtl/>
        </w:rPr>
        <w:t xml:space="preserve"> بمكة</w:t>
      </w:r>
      <w:r w:rsidRPr="003765E0">
        <w:rPr>
          <w:rFonts w:hint="cs"/>
          <w:color w:val="000000" w:themeColor="text1"/>
          <w:sz w:val="32"/>
          <w:szCs w:val="32"/>
          <w:rtl/>
        </w:rPr>
        <w:t>,</w:t>
      </w:r>
      <w:r w:rsidRPr="003765E0">
        <w:rPr>
          <w:color w:val="000000" w:themeColor="text1"/>
          <w:sz w:val="32"/>
          <w:szCs w:val="32"/>
          <w:rtl/>
        </w:rPr>
        <w:t xml:space="preserve"> توفيت بمكة في جمادى الأولى سنة ثلاث وسبعين. </w:t>
      </w:r>
      <w:r w:rsidRPr="003765E0">
        <w:rPr>
          <w:rFonts w:hint="cs"/>
          <w:color w:val="000000" w:themeColor="text1"/>
          <w:sz w:val="32"/>
          <w:szCs w:val="32"/>
          <w:rtl/>
        </w:rPr>
        <w:t>انظر</w:t>
      </w:r>
      <w:r w:rsidRPr="003765E0">
        <w:rPr>
          <w:color w:val="000000" w:themeColor="text1"/>
          <w:sz w:val="32"/>
          <w:szCs w:val="32"/>
          <w:rtl/>
        </w:rPr>
        <w:t>: الاستيعاب (4/1782), الإصابة (</w:t>
      </w:r>
      <w:r w:rsidRPr="003765E0">
        <w:rPr>
          <w:rFonts w:hint="cs"/>
          <w:color w:val="000000" w:themeColor="text1"/>
          <w:sz w:val="32"/>
          <w:szCs w:val="32"/>
          <w:rtl/>
        </w:rPr>
        <w:t>8</w:t>
      </w:r>
      <w:r w:rsidRPr="003765E0">
        <w:rPr>
          <w:color w:val="000000" w:themeColor="text1"/>
          <w:sz w:val="32"/>
          <w:szCs w:val="32"/>
          <w:rtl/>
        </w:rPr>
        <w:t>/</w:t>
      </w:r>
      <w:r w:rsidRPr="003765E0">
        <w:rPr>
          <w:rFonts w:hint="cs"/>
          <w:color w:val="000000" w:themeColor="text1"/>
          <w:sz w:val="32"/>
          <w:szCs w:val="32"/>
          <w:rtl/>
        </w:rPr>
        <w:t>12</w:t>
      </w:r>
      <w:r w:rsidRPr="003765E0">
        <w:rPr>
          <w:color w:val="000000" w:themeColor="text1"/>
          <w:sz w:val="32"/>
          <w:szCs w:val="32"/>
          <w:rtl/>
        </w:rPr>
        <w:t>)</w:t>
      </w:r>
      <w:r w:rsidRPr="003765E0">
        <w:rPr>
          <w:rFonts w:hint="cs"/>
          <w:color w:val="000000" w:themeColor="text1"/>
          <w:sz w:val="32"/>
          <w:szCs w:val="32"/>
          <w:rtl/>
        </w:rPr>
        <w:t xml:space="preserve">, </w:t>
      </w:r>
      <w:r w:rsidRPr="003765E0">
        <w:rPr>
          <w:color w:val="000000" w:themeColor="text1"/>
          <w:sz w:val="32"/>
          <w:szCs w:val="32"/>
          <w:rtl/>
        </w:rPr>
        <w:t>سير أعلام النبلاء (2/287).</w:t>
      </w:r>
    </w:p>
  </w:footnote>
  <w:footnote w:id="263">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القرط</w:t>
      </w:r>
      <w:r w:rsidRPr="003765E0">
        <w:rPr>
          <w:sz w:val="32"/>
          <w:szCs w:val="32"/>
          <w:rtl/>
        </w:rPr>
        <w:t xml:space="preserve">: </w:t>
      </w:r>
      <w:r w:rsidRPr="003765E0">
        <w:rPr>
          <w:rFonts w:hint="cs"/>
          <w:sz w:val="32"/>
          <w:szCs w:val="32"/>
          <w:rtl/>
        </w:rPr>
        <w:t>نوع</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حلي</w:t>
      </w:r>
      <w:r w:rsidRPr="003765E0">
        <w:rPr>
          <w:sz w:val="32"/>
          <w:szCs w:val="32"/>
          <w:rtl/>
        </w:rPr>
        <w:t xml:space="preserve"> </w:t>
      </w:r>
      <w:r w:rsidRPr="003765E0">
        <w:rPr>
          <w:rFonts w:hint="cs"/>
          <w:sz w:val="32"/>
          <w:szCs w:val="32"/>
          <w:rtl/>
        </w:rPr>
        <w:t>الأذن</w:t>
      </w:r>
      <w:r w:rsidRPr="003765E0">
        <w:rPr>
          <w:sz w:val="32"/>
          <w:szCs w:val="32"/>
          <w:rtl/>
        </w:rPr>
        <w:t xml:space="preserve"> </w:t>
      </w:r>
      <w:r w:rsidRPr="003765E0">
        <w:rPr>
          <w:rFonts w:hint="cs"/>
          <w:sz w:val="32"/>
          <w:szCs w:val="32"/>
          <w:rtl/>
        </w:rPr>
        <w:t>معروف</w:t>
      </w:r>
      <w:r w:rsidRPr="003765E0">
        <w:rPr>
          <w:sz w:val="32"/>
          <w:szCs w:val="32"/>
          <w:rtl/>
        </w:rPr>
        <w:t xml:space="preserve"> </w:t>
      </w:r>
      <w:r w:rsidRPr="003765E0">
        <w:rPr>
          <w:rFonts w:hint="cs"/>
          <w:sz w:val="32"/>
          <w:szCs w:val="32"/>
          <w:rtl/>
        </w:rPr>
        <w:t>ويجمع</w:t>
      </w:r>
      <w:r w:rsidRPr="003765E0">
        <w:rPr>
          <w:sz w:val="32"/>
          <w:szCs w:val="32"/>
          <w:rtl/>
        </w:rPr>
        <w:t xml:space="preserve"> </w:t>
      </w:r>
      <w:r w:rsidRPr="003765E0">
        <w:rPr>
          <w:rFonts w:hint="cs"/>
          <w:sz w:val="32"/>
          <w:szCs w:val="32"/>
          <w:rtl/>
        </w:rPr>
        <w:t>على</w:t>
      </w:r>
      <w:r w:rsidRPr="003765E0">
        <w:rPr>
          <w:sz w:val="32"/>
          <w:szCs w:val="32"/>
          <w:rtl/>
        </w:rPr>
        <w:t xml:space="preserve"> </w:t>
      </w:r>
      <w:r w:rsidRPr="003765E0">
        <w:rPr>
          <w:rFonts w:hint="cs"/>
          <w:sz w:val="32"/>
          <w:szCs w:val="32"/>
          <w:rtl/>
        </w:rPr>
        <w:t>أقراط،</w:t>
      </w:r>
      <w:r w:rsidRPr="003765E0">
        <w:rPr>
          <w:sz w:val="32"/>
          <w:szCs w:val="32"/>
          <w:rtl/>
        </w:rPr>
        <w:t xml:space="preserve"> </w:t>
      </w:r>
      <w:r w:rsidRPr="003765E0">
        <w:rPr>
          <w:rFonts w:hint="cs"/>
          <w:sz w:val="32"/>
          <w:szCs w:val="32"/>
          <w:rtl/>
        </w:rPr>
        <w:t>وقرطة،</w:t>
      </w:r>
      <w:r w:rsidRPr="003765E0">
        <w:rPr>
          <w:sz w:val="32"/>
          <w:szCs w:val="32"/>
          <w:rtl/>
        </w:rPr>
        <w:t xml:space="preserve"> </w:t>
      </w:r>
      <w:r w:rsidRPr="003765E0">
        <w:rPr>
          <w:rFonts w:hint="cs"/>
          <w:sz w:val="32"/>
          <w:szCs w:val="32"/>
          <w:rtl/>
        </w:rPr>
        <w:t>وأقرطة</w:t>
      </w:r>
      <w:r w:rsidRPr="003765E0">
        <w:rPr>
          <w:sz w:val="32"/>
          <w:szCs w:val="32"/>
          <w:rtl/>
        </w:rPr>
        <w:t>.</w:t>
      </w:r>
      <w:r w:rsidRPr="003765E0">
        <w:rPr>
          <w:rFonts w:hint="cs"/>
          <w:sz w:val="32"/>
          <w:szCs w:val="32"/>
          <w:rtl/>
        </w:rPr>
        <w:t xml:space="preserve"> انظر</w:t>
      </w:r>
      <w:r w:rsidRPr="003765E0">
        <w:rPr>
          <w:sz w:val="32"/>
          <w:szCs w:val="32"/>
          <w:rtl/>
        </w:rPr>
        <w:t>:</w:t>
      </w:r>
      <w:r w:rsidRPr="003765E0">
        <w:rPr>
          <w:rFonts w:hint="cs"/>
          <w:sz w:val="32"/>
          <w:szCs w:val="32"/>
          <w:rtl/>
        </w:rPr>
        <w:t>النهاية</w:t>
      </w:r>
      <w:r w:rsidRPr="003765E0">
        <w:rPr>
          <w:sz w:val="32"/>
          <w:szCs w:val="32"/>
          <w:rtl/>
        </w:rPr>
        <w:t xml:space="preserve"> (4/41)</w:t>
      </w:r>
      <w:r w:rsidRPr="003765E0">
        <w:rPr>
          <w:rFonts w:hint="cs"/>
          <w:sz w:val="32"/>
          <w:szCs w:val="32"/>
          <w:rtl/>
        </w:rPr>
        <w:t>.</w:t>
      </w:r>
    </w:p>
  </w:footnote>
  <w:footnote w:id="264">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سقطت من (ب), (د), (س), وهو المثبت من باقي النسخ وكما في المطالب العالية.</w:t>
      </w:r>
    </w:p>
  </w:footnote>
  <w:footnote w:id="265">
    <w:p w:rsidR="00A64017" w:rsidRPr="003765E0" w:rsidRDefault="00A64017" w:rsidP="00D564CF">
      <w:pPr>
        <w:pStyle w:val="a4"/>
        <w:jc w:val="both"/>
        <w:rPr>
          <w:rFonts w:ascii="Traditional Arabic" w:hAnsi="Traditional Arabic"/>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ascii="Traditional Arabic" w:hAnsi="Traditional Arabic" w:hint="cs"/>
          <w:sz w:val="32"/>
          <w:szCs w:val="32"/>
          <w:rtl/>
        </w:rPr>
        <w:t xml:space="preserve"> ر</w:t>
      </w:r>
      <w:r w:rsidRPr="003765E0">
        <w:rPr>
          <w:rFonts w:ascii="Traditional Arabic" w:hAnsi="Traditional Arabic"/>
          <w:sz w:val="32"/>
          <w:szCs w:val="32"/>
          <w:rtl/>
        </w:rPr>
        <w:t>واه</w:t>
      </w:r>
      <w:r w:rsidRPr="003765E0">
        <w:rPr>
          <w:rFonts w:ascii="Traditional Arabic" w:hAnsi="Traditional Arabic" w:hint="cs"/>
          <w:sz w:val="32"/>
          <w:szCs w:val="32"/>
          <w:rtl/>
        </w:rPr>
        <w:t xml:space="preserve"> </w:t>
      </w:r>
      <w:r w:rsidRPr="003765E0">
        <w:rPr>
          <w:rFonts w:ascii="Traditional Arabic" w:hAnsi="Traditional Arabic"/>
          <w:sz w:val="32"/>
          <w:szCs w:val="32"/>
          <w:rtl/>
        </w:rPr>
        <w:t xml:space="preserve">أحمد </w:t>
      </w:r>
      <w:r w:rsidRPr="003765E0">
        <w:rPr>
          <w:rFonts w:ascii="Traditional Arabic" w:hAnsi="Traditional Arabic" w:hint="cs"/>
          <w:sz w:val="32"/>
          <w:szCs w:val="32"/>
          <w:rtl/>
        </w:rPr>
        <w:t xml:space="preserve">في </w:t>
      </w:r>
      <w:r w:rsidRPr="003765E0">
        <w:rPr>
          <w:rFonts w:ascii="Traditional Arabic" w:hAnsi="Traditional Arabic"/>
          <w:sz w:val="32"/>
          <w:szCs w:val="32"/>
          <w:rtl/>
        </w:rPr>
        <w:t>مسند</w:t>
      </w:r>
      <w:r w:rsidRPr="003765E0">
        <w:rPr>
          <w:rFonts w:ascii="Traditional Arabic" w:hAnsi="Traditional Arabic" w:hint="cs"/>
          <w:sz w:val="32"/>
          <w:szCs w:val="32"/>
          <w:rtl/>
        </w:rPr>
        <w:t xml:space="preserve">ه </w:t>
      </w:r>
      <w:r w:rsidRPr="003765E0">
        <w:rPr>
          <w:rFonts w:ascii="Traditional Arabic" w:hAnsi="Traditional Arabic"/>
          <w:sz w:val="32"/>
          <w:szCs w:val="32"/>
          <w:rtl/>
        </w:rPr>
        <w:t>(26/37)(16111),</w:t>
      </w:r>
      <w:r w:rsidRPr="003765E0">
        <w:rPr>
          <w:rFonts w:ascii="Traditional Arabic" w:hAnsi="Traditional Arabic" w:hint="cs"/>
          <w:sz w:val="32"/>
          <w:szCs w:val="32"/>
          <w:rtl/>
        </w:rPr>
        <w:t xml:space="preserve"> </w:t>
      </w:r>
      <w:r w:rsidRPr="003765E0">
        <w:rPr>
          <w:rFonts w:ascii="Traditional Arabic" w:hAnsi="Traditional Arabic"/>
          <w:sz w:val="32"/>
          <w:szCs w:val="32"/>
          <w:rtl/>
        </w:rPr>
        <w:t>والطيالسي في مسنده (3/209)(1744)</w:t>
      </w:r>
      <w:r w:rsidRPr="003765E0">
        <w:rPr>
          <w:rFonts w:ascii="Traditional Arabic" w:hAnsi="Traditional Arabic" w:hint="cs"/>
          <w:sz w:val="32"/>
          <w:szCs w:val="32"/>
          <w:rtl/>
        </w:rPr>
        <w:t>,</w:t>
      </w:r>
      <w:r w:rsidRPr="003765E0">
        <w:rPr>
          <w:rFonts w:ascii="Traditional Arabic" w:hAnsi="Traditional Arabic"/>
          <w:sz w:val="32"/>
          <w:szCs w:val="32"/>
          <w:rtl/>
        </w:rPr>
        <w:t xml:space="preserve"> والحاكم في المستدرك</w:t>
      </w:r>
      <w:r w:rsidRPr="003765E0">
        <w:rPr>
          <w:rFonts w:ascii="Traditional Arabic" w:hAnsi="Traditional Arabic" w:hint="cs"/>
          <w:sz w:val="32"/>
          <w:szCs w:val="32"/>
          <w:rtl/>
        </w:rPr>
        <w:t xml:space="preserve"> </w:t>
      </w:r>
      <w:r w:rsidRPr="003765E0">
        <w:rPr>
          <w:rFonts w:ascii="Traditional Arabic" w:hAnsi="Traditional Arabic"/>
          <w:sz w:val="32"/>
          <w:szCs w:val="32"/>
          <w:rtl/>
        </w:rPr>
        <w:t>(2/527)(3804),</w:t>
      </w:r>
      <w:r w:rsidRPr="003765E0">
        <w:rPr>
          <w:rFonts w:ascii="Traditional Arabic" w:hAnsi="Traditional Arabic" w:hint="cs"/>
          <w:sz w:val="32"/>
          <w:szCs w:val="32"/>
          <w:rtl/>
        </w:rPr>
        <w:t xml:space="preserve"> </w:t>
      </w:r>
      <w:r w:rsidRPr="003765E0">
        <w:rPr>
          <w:rFonts w:ascii="Traditional Arabic" w:hAnsi="Traditional Arabic"/>
          <w:sz w:val="32"/>
          <w:szCs w:val="32"/>
          <w:rtl/>
        </w:rPr>
        <w:t>والبزار في مسنده</w:t>
      </w:r>
      <w:r w:rsidRPr="003765E0">
        <w:rPr>
          <w:rFonts w:ascii="Traditional Arabic" w:hAnsi="Traditional Arabic" w:hint="cs"/>
          <w:sz w:val="32"/>
          <w:szCs w:val="32"/>
          <w:rtl/>
        </w:rPr>
        <w:t xml:space="preserve"> </w:t>
      </w:r>
      <w:r w:rsidRPr="003765E0">
        <w:rPr>
          <w:rFonts w:ascii="Traditional Arabic" w:hAnsi="Traditional Arabic"/>
          <w:sz w:val="32"/>
          <w:szCs w:val="32"/>
          <w:rtl/>
        </w:rPr>
        <w:t>(6/168)</w:t>
      </w:r>
      <w:r w:rsidRPr="003765E0">
        <w:rPr>
          <w:rFonts w:ascii="Traditional Arabic" w:hAnsi="Traditional Arabic" w:hint="cs"/>
          <w:sz w:val="32"/>
          <w:szCs w:val="32"/>
          <w:rtl/>
        </w:rPr>
        <w:t xml:space="preserve"> </w:t>
      </w:r>
      <w:r w:rsidRPr="003765E0">
        <w:rPr>
          <w:rFonts w:ascii="Traditional Arabic" w:hAnsi="Traditional Arabic"/>
          <w:sz w:val="32"/>
          <w:szCs w:val="32"/>
          <w:rtl/>
        </w:rPr>
        <w:t>(2208),</w:t>
      </w:r>
      <w:r w:rsidRPr="003765E0">
        <w:rPr>
          <w:sz w:val="32"/>
          <w:szCs w:val="32"/>
          <w:rtl/>
        </w:rPr>
        <w:t xml:space="preserve"> </w:t>
      </w:r>
      <w:r w:rsidRPr="003765E0">
        <w:rPr>
          <w:rFonts w:ascii="Traditional Arabic" w:hAnsi="Traditional Arabic" w:hint="cs"/>
          <w:sz w:val="32"/>
          <w:szCs w:val="32"/>
          <w:rtl/>
        </w:rPr>
        <w:t xml:space="preserve">وأبو يعلى كما في </w:t>
      </w:r>
      <w:r w:rsidRPr="003765E0">
        <w:rPr>
          <w:rFonts w:ascii="Traditional Arabic" w:hAnsi="Traditional Arabic"/>
          <w:sz w:val="32"/>
          <w:szCs w:val="32"/>
          <w:rtl/>
        </w:rPr>
        <w:t>المطالب العالية (15/347)</w:t>
      </w:r>
      <w:r w:rsidRPr="003765E0">
        <w:rPr>
          <w:rFonts w:ascii="Traditional Arabic" w:hAnsi="Traditional Arabic" w:hint="cs"/>
          <w:sz w:val="32"/>
          <w:szCs w:val="32"/>
          <w:rtl/>
        </w:rPr>
        <w:t xml:space="preserve"> </w:t>
      </w:r>
      <w:r w:rsidRPr="003765E0">
        <w:rPr>
          <w:rFonts w:ascii="Traditional Arabic" w:hAnsi="Traditional Arabic"/>
          <w:sz w:val="32"/>
          <w:szCs w:val="32"/>
          <w:rtl/>
        </w:rPr>
        <w:t>كلهم من طريق ابن المبارك عن مصعب بن ثابت بن عبد الله بن الزبير</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الزبير</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hint="cs"/>
          <w:sz w:val="32"/>
          <w:szCs w:val="32"/>
          <w:rtl/>
        </w:rPr>
        <w:t xml:space="preserve"> </w:t>
      </w:r>
      <w:r w:rsidRPr="003765E0">
        <w:rPr>
          <w:rFonts w:ascii="Traditional Arabic" w:hAnsi="Traditional Arabic"/>
          <w:sz w:val="32"/>
          <w:szCs w:val="32"/>
          <w:rtl/>
        </w:rPr>
        <w:t>عن عامر بن عبد الله بن الزبير</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الزبير</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sz w:val="32"/>
          <w:szCs w:val="32"/>
          <w:rtl/>
        </w:rPr>
        <w:t xml:space="preserve"> عن أبيه, قال البزار (6/168):"وهذا الحديث لا نعلم له طريقاً عن ابن الزبير</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الزبير</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sz w:val="32"/>
          <w:szCs w:val="32"/>
          <w:rtl/>
        </w:rPr>
        <w:t xml:space="preserve">، إلا هذا الطريق". </w:t>
      </w:r>
    </w:p>
    <w:p w:rsidR="00A64017" w:rsidRPr="003765E0" w:rsidRDefault="00A64017" w:rsidP="000D4921">
      <w:pPr>
        <w:pStyle w:val="a4"/>
        <w:jc w:val="both"/>
        <w:rPr>
          <w:rFonts w:ascii="Traditional Arabic" w:hAnsi="Traditional Arabic"/>
          <w:sz w:val="32"/>
          <w:szCs w:val="32"/>
          <w:rtl/>
        </w:rPr>
      </w:pPr>
      <w:r w:rsidRPr="003765E0">
        <w:rPr>
          <w:rFonts w:ascii="Traditional Arabic" w:hAnsi="Traditional Arabic" w:hint="cs"/>
          <w:sz w:val="32"/>
          <w:szCs w:val="32"/>
          <w:rtl/>
        </w:rPr>
        <w:t xml:space="preserve">      </w:t>
      </w:r>
      <w:r w:rsidRPr="003765E0">
        <w:rPr>
          <w:rFonts w:ascii="Traditional Arabic" w:hAnsi="Traditional Arabic"/>
          <w:sz w:val="32"/>
          <w:szCs w:val="32"/>
          <w:rtl/>
        </w:rPr>
        <w:t>وفيه مصعب بن ثابت, ضعفه ابن معين وأحمد وأبو حاتم, انظر: الكامل في ضعفاء الرجال (6/361), المغني في الضعفاء (1/695), وقال في التقريب (1/533)"لين الحديث وكان عابداً", فالحديث ضعيف, والله أعلم.</w:t>
      </w:r>
    </w:p>
  </w:footnote>
  <w:footnote w:id="266">
    <w:p w:rsidR="00A64017" w:rsidRPr="003765E0" w:rsidRDefault="00A64017" w:rsidP="000D4921">
      <w:pPr>
        <w:pStyle w:val="a4"/>
        <w:jc w:val="both"/>
        <w:rPr>
          <w:rFonts w:ascii="Traditional Arabic" w:hAnsi="Traditional Arabic"/>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ascii="Traditional Arabic" w:hAnsi="Traditional Arabic"/>
          <w:sz w:val="32"/>
          <w:szCs w:val="32"/>
          <w:rtl/>
        </w:rPr>
        <w:t xml:space="preserve"> </w:t>
      </w:r>
      <w:r w:rsidRPr="003765E0">
        <w:rPr>
          <w:rFonts w:ascii="Traditional Arabic" w:hAnsi="Traditional Arabic" w:hint="cs"/>
          <w:sz w:val="32"/>
          <w:szCs w:val="32"/>
          <w:rtl/>
        </w:rPr>
        <w:t xml:space="preserve"> </w:t>
      </w:r>
      <w:r w:rsidRPr="003765E0">
        <w:rPr>
          <w:rFonts w:ascii="Traditional Arabic" w:hAnsi="Traditional Arabic"/>
          <w:sz w:val="32"/>
          <w:szCs w:val="32"/>
          <w:rtl/>
        </w:rPr>
        <w:t>المحفوظ من القصة ما</w:t>
      </w:r>
      <w:r w:rsidRPr="003765E0">
        <w:rPr>
          <w:rFonts w:ascii="Traditional Arabic" w:hAnsi="Traditional Arabic" w:hint="cs"/>
          <w:sz w:val="32"/>
          <w:szCs w:val="32"/>
          <w:rtl/>
        </w:rPr>
        <w:t xml:space="preserve"> </w:t>
      </w:r>
      <w:r w:rsidRPr="003765E0">
        <w:rPr>
          <w:rFonts w:ascii="Traditional Arabic" w:hAnsi="Traditional Arabic"/>
          <w:sz w:val="32"/>
          <w:szCs w:val="32"/>
          <w:rtl/>
        </w:rPr>
        <w:t>رواه البخاري</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sz w:val="32"/>
          <w:szCs w:val="32"/>
          <w:rtl/>
        </w:rPr>
        <w:t xml:space="preserve"> في صحيحه (20/66)</w:t>
      </w:r>
      <w:r w:rsidRPr="003765E0">
        <w:rPr>
          <w:rFonts w:ascii="Traditional Arabic" w:hAnsi="Traditional Arabic" w:hint="cs"/>
          <w:sz w:val="32"/>
          <w:szCs w:val="32"/>
          <w:rtl/>
        </w:rPr>
        <w:t>(</w:t>
      </w:r>
      <w:r w:rsidRPr="003765E0">
        <w:rPr>
          <w:rFonts w:ascii="Traditional Arabic" w:hAnsi="Traditional Arabic"/>
          <w:sz w:val="32"/>
          <w:szCs w:val="32"/>
          <w:rtl/>
        </w:rPr>
        <w:t>5978</w:t>
      </w:r>
      <w:r w:rsidRPr="003765E0">
        <w:rPr>
          <w:rFonts w:ascii="Traditional Arabic" w:hAnsi="Traditional Arabic" w:hint="cs"/>
          <w:sz w:val="32"/>
          <w:szCs w:val="32"/>
          <w:rtl/>
        </w:rPr>
        <w:t>)</w:t>
      </w:r>
      <w:r w:rsidRPr="003765E0">
        <w:rPr>
          <w:rFonts w:ascii="Traditional Arabic" w:hAnsi="Traditional Arabic"/>
          <w:sz w:val="32"/>
          <w:szCs w:val="32"/>
          <w:rtl/>
        </w:rPr>
        <w:t xml:space="preserve"> من طريق سفيان بن عيينة عن هشام عن عروة</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عروة</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sz w:val="32"/>
          <w:szCs w:val="32"/>
          <w:rtl/>
        </w:rPr>
        <w:t xml:space="preserve"> عن أبيه عن أسماء</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أسماء</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sz w:val="32"/>
          <w:szCs w:val="32"/>
          <w:rtl/>
        </w:rPr>
        <w:t xml:space="preserve"> رضي الله عنهما قالت</w:t>
      </w:r>
      <w:r w:rsidRPr="003765E0">
        <w:rPr>
          <w:rFonts w:ascii="Traditional Arabic" w:hAnsi="Traditional Arabic" w:hint="cs"/>
          <w:sz w:val="32"/>
          <w:szCs w:val="32"/>
          <w:rtl/>
        </w:rPr>
        <w:t>:</w:t>
      </w:r>
      <w:r w:rsidRPr="003765E0">
        <w:rPr>
          <w:rFonts w:ascii="Traditional Arabic" w:hAnsi="Traditional Arabic"/>
          <w:sz w:val="32"/>
          <w:szCs w:val="32"/>
          <w:rtl/>
        </w:rPr>
        <w:t xml:space="preserve"> أتتنى أمى راغبة </w:t>
      </w:r>
      <w:r w:rsidRPr="003765E0">
        <w:rPr>
          <w:rFonts w:ascii="Traditional Arabic" w:hAnsi="Traditional Arabic" w:hint="cs"/>
          <w:sz w:val="32"/>
          <w:szCs w:val="32"/>
          <w:rtl/>
        </w:rPr>
        <w:t>في</w:t>
      </w:r>
      <w:r w:rsidRPr="003765E0">
        <w:rPr>
          <w:rFonts w:ascii="Traditional Arabic" w:hAnsi="Traditional Arabic"/>
          <w:sz w:val="32"/>
          <w:szCs w:val="32"/>
          <w:rtl/>
        </w:rPr>
        <w:t xml:space="preserve"> عهد </w:t>
      </w:r>
      <w:r w:rsidRPr="003765E0">
        <w:rPr>
          <w:rFonts w:ascii="Traditional Arabic" w:hAnsi="Traditional Arabic" w:hint="cs"/>
          <w:sz w:val="32"/>
          <w:szCs w:val="32"/>
          <w:rtl/>
        </w:rPr>
        <w:t xml:space="preserve">النبي </w:t>
      </w:r>
      <w:r w:rsidRPr="003765E0">
        <w:rPr>
          <w:rFonts w:ascii="Traditional Arabic" w:hAnsi="Traditional Arabic"/>
          <w:sz w:val="32"/>
          <w:szCs w:val="32"/>
          <w:rtl/>
        </w:rPr>
        <w:t>صلى الله عليه وسلم</w:t>
      </w:r>
      <w:r w:rsidRPr="003765E0">
        <w:rPr>
          <w:rFonts w:ascii="Traditional Arabic" w:hAnsi="Traditional Arabic" w:hint="cs"/>
          <w:sz w:val="32"/>
          <w:szCs w:val="32"/>
          <w:rtl/>
        </w:rPr>
        <w:t xml:space="preserve"> </w:t>
      </w:r>
      <w:r w:rsidRPr="003765E0">
        <w:rPr>
          <w:rFonts w:ascii="Traditional Arabic" w:hAnsi="Traditional Arabic"/>
          <w:sz w:val="32"/>
          <w:szCs w:val="32"/>
          <w:rtl/>
        </w:rPr>
        <w:t xml:space="preserve">فسألت </w:t>
      </w:r>
      <w:r w:rsidRPr="003765E0">
        <w:rPr>
          <w:rFonts w:ascii="Traditional Arabic" w:hAnsi="Traditional Arabic" w:hint="cs"/>
          <w:sz w:val="32"/>
          <w:szCs w:val="32"/>
          <w:rtl/>
        </w:rPr>
        <w:t>النبي</w:t>
      </w:r>
      <w:r w:rsidRPr="003765E0">
        <w:rPr>
          <w:rFonts w:ascii="Traditional Arabic" w:hAnsi="Traditional Arabic"/>
          <w:sz w:val="32"/>
          <w:szCs w:val="32"/>
          <w:rtl/>
        </w:rPr>
        <w:t xml:space="preserve"> صلى الله عليه وسلم</w:t>
      </w:r>
      <w:r w:rsidRPr="003765E0">
        <w:rPr>
          <w:rFonts w:ascii="Traditional Arabic" w:hAnsi="Traditional Arabic" w:hint="cs"/>
          <w:sz w:val="32"/>
          <w:szCs w:val="32"/>
          <w:rtl/>
        </w:rPr>
        <w:t>:</w:t>
      </w:r>
      <w:r w:rsidRPr="003765E0">
        <w:rPr>
          <w:rFonts w:ascii="Traditional Arabic" w:hAnsi="Traditional Arabic"/>
          <w:sz w:val="32"/>
          <w:szCs w:val="32"/>
          <w:rtl/>
        </w:rPr>
        <w:t xml:space="preserve"> آصلها</w:t>
      </w:r>
      <w:r w:rsidRPr="003765E0">
        <w:rPr>
          <w:rFonts w:ascii="Traditional Arabic" w:hAnsi="Traditional Arabic" w:hint="cs"/>
          <w:sz w:val="32"/>
          <w:szCs w:val="32"/>
          <w:rtl/>
        </w:rPr>
        <w:t>,</w:t>
      </w:r>
      <w:r w:rsidRPr="003765E0">
        <w:rPr>
          <w:rFonts w:ascii="Traditional Arabic" w:hAnsi="Traditional Arabic"/>
          <w:sz w:val="32"/>
          <w:szCs w:val="32"/>
          <w:rtl/>
        </w:rPr>
        <w:t xml:space="preserve"> قال:" نعم". قال ابن عيينة فأنزل الله تعالى فيها </w:t>
      </w:r>
      <w:r w:rsidRPr="003765E0">
        <w:rPr>
          <w:rFonts w:ascii="QCF_BSML" w:eastAsiaTheme="minorHAnsi" w:hAnsi="QCF_BSML" w:cs="QCF_BSML"/>
          <w:sz w:val="27"/>
          <w:szCs w:val="27"/>
          <w:rtl/>
        </w:rPr>
        <w:t xml:space="preserve">ﭽ </w:t>
      </w:r>
      <w:r w:rsidRPr="003765E0">
        <w:rPr>
          <w:rFonts w:ascii="QCF_P550" w:eastAsiaTheme="minorHAnsi" w:hAnsi="QCF_P550" w:cs="QCF_P550"/>
          <w:sz w:val="27"/>
          <w:szCs w:val="27"/>
          <w:rtl/>
        </w:rPr>
        <w:t>ﭹ  ﭺ      ﭻ  ﭼ  ﭽ   ﭾ  ﭿ  ﮀ  ﮁ</w:t>
      </w:r>
      <w:r w:rsidRPr="003765E0">
        <w:rPr>
          <w:rFonts w:ascii="QCF_BSML" w:eastAsiaTheme="minorHAnsi" w:hAnsi="QCF_BSML" w:cs="QCF_BSML"/>
          <w:sz w:val="27"/>
          <w:szCs w:val="27"/>
          <w:rtl/>
        </w:rPr>
        <w:t>ﭼ</w:t>
      </w:r>
      <w:r w:rsidRPr="003765E0">
        <w:rPr>
          <w:rFonts w:ascii="QCF_P550" w:eastAsiaTheme="minorHAnsi" w:hAnsi="QCF_P550" w:cs="QCF_P550"/>
          <w:sz w:val="27"/>
          <w:szCs w:val="27"/>
          <w:rtl/>
        </w:rPr>
        <w:t xml:space="preserve"> </w:t>
      </w:r>
      <w:r w:rsidRPr="003765E0">
        <w:rPr>
          <w:rFonts w:ascii="Traditional Arabic" w:hAnsi="Traditional Arabic"/>
          <w:sz w:val="27"/>
          <w:szCs w:val="27"/>
          <w:rtl/>
        </w:rPr>
        <w:t>.</w:t>
      </w:r>
      <w:r w:rsidRPr="003765E0">
        <w:rPr>
          <w:rFonts w:ascii="Traditional Arabic" w:hAnsi="Traditional Arabic"/>
          <w:sz w:val="32"/>
          <w:szCs w:val="32"/>
          <w:rtl/>
        </w:rPr>
        <w:t xml:space="preserve"> </w:t>
      </w:r>
    </w:p>
    <w:p w:rsidR="00A64017" w:rsidRPr="003765E0" w:rsidRDefault="00A64017" w:rsidP="000D4921">
      <w:pPr>
        <w:pStyle w:val="a4"/>
        <w:jc w:val="both"/>
        <w:rPr>
          <w:rFonts w:ascii="Traditional Arabic" w:hAnsi="Traditional Arabic"/>
          <w:sz w:val="32"/>
          <w:szCs w:val="32"/>
          <w:rtl/>
        </w:rPr>
      </w:pPr>
      <w:r w:rsidRPr="003765E0">
        <w:rPr>
          <w:rFonts w:ascii="Traditional Arabic" w:hAnsi="Traditional Arabic" w:hint="cs"/>
          <w:sz w:val="32"/>
          <w:szCs w:val="32"/>
          <w:rtl/>
        </w:rPr>
        <w:t xml:space="preserve">       </w:t>
      </w:r>
      <w:r w:rsidRPr="003765E0">
        <w:rPr>
          <w:rFonts w:ascii="Traditional Arabic" w:hAnsi="Traditional Arabic"/>
          <w:sz w:val="32"/>
          <w:szCs w:val="32"/>
          <w:rtl/>
        </w:rPr>
        <w:t xml:space="preserve">وقد خالف الجماعة </w:t>
      </w:r>
      <w:r w:rsidRPr="003765E0">
        <w:rPr>
          <w:rFonts w:ascii="Traditional Arabic" w:hAnsi="Traditional Arabic" w:hint="cs"/>
          <w:sz w:val="32"/>
          <w:szCs w:val="32"/>
          <w:rtl/>
        </w:rPr>
        <w:t xml:space="preserve">الذين رووا هذا الحديث </w:t>
      </w:r>
      <w:r w:rsidRPr="003765E0">
        <w:rPr>
          <w:rFonts w:ascii="Traditional Arabic" w:hAnsi="Traditional Arabic"/>
          <w:sz w:val="32"/>
          <w:szCs w:val="32"/>
          <w:rtl/>
        </w:rPr>
        <w:t>سفيان في رواية الحديث عن هشام, فلم يذكروا سبب النزول, انظر: البخاري</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sz w:val="32"/>
          <w:szCs w:val="32"/>
          <w:rtl/>
        </w:rPr>
        <w:t>(2620)(3183), ومسلم(1003), وغيرهما.</w:t>
      </w:r>
    </w:p>
  </w:footnote>
  <w:footnote w:id="26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w:t>
      </w:r>
      <w:r w:rsidRPr="003765E0">
        <w:rPr>
          <w:sz w:val="32"/>
          <w:szCs w:val="32"/>
          <w:rtl/>
        </w:rPr>
        <w:t xml:space="preserve"> تفسير النكت والعيون (5/ 520)</w:t>
      </w:r>
      <w:r w:rsidRPr="003765E0">
        <w:rPr>
          <w:rFonts w:hint="cs"/>
          <w:sz w:val="32"/>
          <w:szCs w:val="32"/>
          <w:rtl/>
        </w:rPr>
        <w:t>.</w:t>
      </w:r>
    </w:p>
  </w:footnote>
  <w:footnote w:id="268">
    <w:p w:rsidR="00A64017" w:rsidRPr="003765E0" w:rsidRDefault="00A64017" w:rsidP="000D4921">
      <w:pPr>
        <w:autoSpaceDE w:val="0"/>
        <w:autoSpaceDN w:val="0"/>
        <w:adjustRightInd w:val="0"/>
        <w:spacing w:after="0" w:line="240" w:lineRule="auto"/>
        <w:jc w:val="both"/>
        <w:rPr>
          <w:b/>
          <w:bCs/>
          <w:color w:val="000000"/>
          <w:sz w:val="32"/>
          <w:szCs w:val="32"/>
          <w:rtl/>
        </w:rPr>
      </w:pPr>
      <w:r w:rsidRPr="003765E0">
        <w:rPr>
          <w:color w:val="000000" w:themeColor="text1"/>
          <w:sz w:val="24"/>
          <w:szCs w:val="24"/>
          <w:rtl/>
        </w:rPr>
        <w:t>(</w:t>
      </w:r>
      <w:r w:rsidRPr="003765E0">
        <w:rPr>
          <w:color w:val="000000" w:themeColor="text1"/>
          <w:sz w:val="24"/>
          <w:szCs w:val="24"/>
          <w:rtl/>
        </w:rPr>
        <w:footnoteRef/>
      </w:r>
      <w:r w:rsidRPr="003765E0">
        <w:rPr>
          <w:color w:val="000000" w:themeColor="text1"/>
          <w:sz w:val="24"/>
          <w:szCs w:val="24"/>
          <w:rtl/>
        </w:rPr>
        <w:t>)</w:t>
      </w:r>
      <w:r w:rsidRPr="003765E0">
        <w:rPr>
          <w:color w:val="000000" w:themeColor="text1"/>
          <w:sz w:val="32"/>
          <w:szCs w:val="32"/>
        </w:rPr>
        <w:t xml:space="preserve"> </w:t>
      </w:r>
      <w:r w:rsidRPr="003765E0">
        <w:rPr>
          <w:color w:val="000000" w:themeColor="text1"/>
          <w:sz w:val="32"/>
          <w:szCs w:val="32"/>
          <w:rtl/>
        </w:rPr>
        <w:t>أبو إسحاق إسماعيل بن إسحاق ابن محدث البصرة؛ حماد بن زيد القاضي، العلامة، شيخ الإسلام،، المالكي، قاضي بغداد، صاحب التصانيف</w:t>
      </w:r>
      <w:r w:rsidRPr="003765E0">
        <w:rPr>
          <w:rFonts w:hint="cs"/>
          <w:color w:val="000000" w:themeColor="text1"/>
          <w:sz w:val="32"/>
          <w:szCs w:val="32"/>
          <w:rtl/>
        </w:rPr>
        <w:t xml:space="preserve"> في معاني القرآن وأحكامه و القراءات, توفي</w:t>
      </w:r>
      <w:r w:rsidRPr="003765E0">
        <w:rPr>
          <w:color w:val="000000" w:themeColor="text1"/>
          <w:sz w:val="32"/>
          <w:szCs w:val="32"/>
          <w:rtl/>
        </w:rPr>
        <w:t xml:space="preserve"> </w:t>
      </w:r>
      <w:r w:rsidRPr="003765E0">
        <w:rPr>
          <w:rFonts w:hint="cs"/>
          <w:color w:val="000000" w:themeColor="text1"/>
          <w:sz w:val="32"/>
          <w:szCs w:val="32"/>
          <w:rtl/>
        </w:rPr>
        <w:t>فجأة</w:t>
      </w:r>
      <w:r w:rsidRPr="003765E0">
        <w:rPr>
          <w:color w:val="000000" w:themeColor="text1"/>
          <w:sz w:val="32"/>
          <w:szCs w:val="32"/>
          <w:rtl/>
        </w:rPr>
        <w:t xml:space="preserve">: </w:t>
      </w:r>
      <w:r w:rsidRPr="003765E0">
        <w:rPr>
          <w:rFonts w:hint="cs"/>
          <w:color w:val="000000" w:themeColor="text1"/>
          <w:sz w:val="32"/>
          <w:szCs w:val="32"/>
          <w:rtl/>
        </w:rPr>
        <w:t>في</w:t>
      </w:r>
      <w:r w:rsidRPr="003765E0">
        <w:rPr>
          <w:color w:val="000000" w:themeColor="text1"/>
          <w:sz w:val="32"/>
          <w:szCs w:val="32"/>
          <w:rtl/>
        </w:rPr>
        <w:t xml:space="preserve"> </w:t>
      </w:r>
      <w:r w:rsidRPr="003765E0">
        <w:rPr>
          <w:rFonts w:hint="cs"/>
          <w:color w:val="000000" w:themeColor="text1"/>
          <w:sz w:val="32"/>
          <w:szCs w:val="32"/>
          <w:rtl/>
        </w:rPr>
        <w:t>شهر</w:t>
      </w:r>
      <w:r w:rsidRPr="003765E0">
        <w:rPr>
          <w:color w:val="000000" w:themeColor="text1"/>
          <w:sz w:val="32"/>
          <w:szCs w:val="32"/>
          <w:rtl/>
        </w:rPr>
        <w:t xml:space="preserve"> </w:t>
      </w:r>
      <w:r w:rsidRPr="003765E0">
        <w:rPr>
          <w:rFonts w:hint="cs"/>
          <w:color w:val="000000" w:themeColor="text1"/>
          <w:sz w:val="32"/>
          <w:szCs w:val="32"/>
          <w:rtl/>
        </w:rPr>
        <w:t>ذي</w:t>
      </w:r>
      <w:r w:rsidRPr="003765E0">
        <w:rPr>
          <w:color w:val="000000" w:themeColor="text1"/>
          <w:sz w:val="32"/>
          <w:szCs w:val="32"/>
          <w:rtl/>
        </w:rPr>
        <w:t xml:space="preserve"> </w:t>
      </w:r>
      <w:r w:rsidRPr="003765E0">
        <w:rPr>
          <w:rFonts w:hint="cs"/>
          <w:color w:val="000000" w:themeColor="text1"/>
          <w:sz w:val="32"/>
          <w:szCs w:val="32"/>
          <w:rtl/>
        </w:rPr>
        <w:t>الحجة،</w:t>
      </w:r>
      <w:r w:rsidRPr="003765E0">
        <w:rPr>
          <w:color w:val="000000" w:themeColor="text1"/>
          <w:sz w:val="32"/>
          <w:szCs w:val="32"/>
          <w:rtl/>
        </w:rPr>
        <w:t xml:space="preserve"> </w:t>
      </w:r>
      <w:r w:rsidRPr="003765E0">
        <w:rPr>
          <w:rFonts w:hint="cs"/>
          <w:color w:val="000000" w:themeColor="text1"/>
          <w:sz w:val="32"/>
          <w:szCs w:val="32"/>
          <w:rtl/>
        </w:rPr>
        <w:t>سنة</w:t>
      </w:r>
      <w:r w:rsidRPr="003765E0">
        <w:rPr>
          <w:color w:val="000000" w:themeColor="text1"/>
          <w:sz w:val="32"/>
          <w:szCs w:val="32"/>
          <w:rtl/>
        </w:rPr>
        <w:t xml:space="preserve"> </w:t>
      </w:r>
      <w:r w:rsidRPr="003765E0">
        <w:rPr>
          <w:rFonts w:hint="cs"/>
          <w:color w:val="000000" w:themeColor="text1"/>
          <w:sz w:val="32"/>
          <w:szCs w:val="32"/>
          <w:rtl/>
        </w:rPr>
        <w:t>اثنتين</w:t>
      </w:r>
      <w:r w:rsidRPr="003765E0">
        <w:rPr>
          <w:color w:val="000000" w:themeColor="text1"/>
          <w:sz w:val="32"/>
          <w:szCs w:val="32"/>
          <w:rtl/>
        </w:rPr>
        <w:t xml:space="preserve"> </w:t>
      </w:r>
      <w:r w:rsidRPr="003765E0">
        <w:rPr>
          <w:rFonts w:hint="cs"/>
          <w:color w:val="000000" w:themeColor="text1"/>
          <w:sz w:val="32"/>
          <w:szCs w:val="32"/>
          <w:rtl/>
        </w:rPr>
        <w:t>وثمانين</w:t>
      </w:r>
      <w:r w:rsidRPr="003765E0">
        <w:rPr>
          <w:color w:val="000000" w:themeColor="text1"/>
          <w:sz w:val="32"/>
          <w:szCs w:val="32"/>
          <w:rtl/>
        </w:rPr>
        <w:t xml:space="preserve"> </w:t>
      </w:r>
      <w:r w:rsidRPr="003765E0">
        <w:rPr>
          <w:rFonts w:hint="cs"/>
          <w:color w:val="000000" w:themeColor="text1"/>
          <w:sz w:val="32"/>
          <w:szCs w:val="32"/>
          <w:rtl/>
        </w:rPr>
        <w:t>ومائتين</w:t>
      </w:r>
      <w:r w:rsidRPr="003765E0">
        <w:rPr>
          <w:color w:val="000000" w:themeColor="text1"/>
          <w:sz w:val="32"/>
          <w:szCs w:val="32"/>
          <w:rtl/>
        </w:rPr>
        <w:t>.</w:t>
      </w:r>
      <w:r w:rsidRPr="003765E0">
        <w:rPr>
          <w:rFonts w:hint="cs"/>
          <w:color w:val="000000" w:themeColor="text1"/>
          <w:sz w:val="32"/>
          <w:szCs w:val="32"/>
          <w:rtl/>
        </w:rPr>
        <w:t xml:space="preserve"> انظر: </w:t>
      </w:r>
      <w:r w:rsidRPr="003765E0">
        <w:rPr>
          <w:rFonts w:hint="cs"/>
          <w:color w:val="000000"/>
          <w:sz w:val="32"/>
          <w:szCs w:val="32"/>
          <w:rtl/>
        </w:rPr>
        <w:t>ترتيب</w:t>
      </w:r>
      <w:r w:rsidRPr="003765E0">
        <w:rPr>
          <w:color w:val="000000"/>
          <w:sz w:val="32"/>
          <w:szCs w:val="32"/>
          <w:rtl/>
        </w:rPr>
        <w:t xml:space="preserve"> </w:t>
      </w:r>
      <w:r w:rsidRPr="003765E0">
        <w:rPr>
          <w:rFonts w:hint="cs"/>
          <w:color w:val="000000"/>
          <w:sz w:val="32"/>
          <w:szCs w:val="32"/>
          <w:rtl/>
        </w:rPr>
        <w:t>المدارك</w:t>
      </w:r>
      <w:r w:rsidRPr="003765E0">
        <w:rPr>
          <w:color w:val="000000"/>
          <w:sz w:val="32"/>
          <w:szCs w:val="32"/>
          <w:rtl/>
        </w:rPr>
        <w:t xml:space="preserve"> (</w:t>
      </w:r>
      <w:r w:rsidRPr="003765E0">
        <w:rPr>
          <w:rFonts w:hint="cs"/>
          <w:color w:val="000000"/>
          <w:sz w:val="32"/>
          <w:szCs w:val="32"/>
          <w:rtl/>
        </w:rPr>
        <w:t>4</w:t>
      </w:r>
      <w:r w:rsidRPr="003765E0">
        <w:rPr>
          <w:color w:val="000000"/>
          <w:sz w:val="32"/>
          <w:szCs w:val="32"/>
          <w:rtl/>
        </w:rPr>
        <w:t>/</w:t>
      </w:r>
      <w:r w:rsidRPr="003765E0">
        <w:rPr>
          <w:rFonts w:hint="cs"/>
          <w:color w:val="000000"/>
          <w:sz w:val="32"/>
          <w:szCs w:val="32"/>
          <w:rtl/>
        </w:rPr>
        <w:t>276</w:t>
      </w:r>
      <w:r w:rsidRPr="003765E0">
        <w:rPr>
          <w:color w:val="000000"/>
          <w:sz w:val="32"/>
          <w:szCs w:val="32"/>
          <w:rtl/>
        </w:rPr>
        <w:t>)</w:t>
      </w:r>
      <w:r w:rsidRPr="003765E0">
        <w:rPr>
          <w:rFonts w:hint="cs"/>
          <w:color w:val="000000"/>
          <w:sz w:val="32"/>
          <w:szCs w:val="32"/>
          <w:rtl/>
        </w:rPr>
        <w:t xml:space="preserve">, </w:t>
      </w:r>
      <w:r w:rsidRPr="003765E0">
        <w:rPr>
          <w:rFonts w:hint="cs"/>
          <w:color w:val="000000" w:themeColor="text1"/>
          <w:sz w:val="32"/>
          <w:szCs w:val="32"/>
          <w:rtl/>
        </w:rPr>
        <w:t>سير</w:t>
      </w:r>
      <w:r w:rsidRPr="003765E0">
        <w:rPr>
          <w:color w:val="000000" w:themeColor="text1"/>
          <w:sz w:val="32"/>
          <w:szCs w:val="32"/>
          <w:rtl/>
        </w:rPr>
        <w:t xml:space="preserve"> </w:t>
      </w:r>
      <w:r w:rsidRPr="003765E0">
        <w:rPr>
          <w:rFonts w:hint="cs"/>
          <w:color w:val="000000" w:themeColor="text1"/>
          <w:sz w:val="32"/>
          <w:szCs w:val="32"/>
          <w:rtl/>
        </w:rPr>
        <w:t>أعلام</w:t>
      </w:r>
      <w:r w:rsidRPr="003765E0">
        <w:rPr>
          <w:color w:val="000000" w:themeColor="text1"/>
          <w:sz w:val="32"/>
          <w:szCs w:val="32"/>
          <w:rtl/>
        </w:rPr>
        <w:t xml:space="preserve"> </w:t>
      </w:r>
      <w:r w:rsidRPr="003765E0">
        <w:rPr>
          <w:rFonts w:hint="cs"/>
          <w:color w:val="000000" w:themeColor="text1"/>
          <w:sz w:val="32"/>
          <w:szCs w:val="32"/>
          <w:rtl/>
        </w:rPr>
        <w:t>النبلاء</w:t>
      </w:r>
      <w:r w:rsidRPr="003765E0">
        <w:rPr>
          <w:color w:val="000000" w:themeColor="text1"/>
          <w:sz w:val="32"/>
          <w:szCs w:val="32"/>
          <w:rtl/>
        </w:rPr>
        <w:t xml:space="preserve"> (13/</w:t>
      </w:r>
      <w:r w:rsidRPr="003765E0">
        <w:rPr>
          <w:rFonts w:hint="cs"/>
          <w:color w:val="000000" w:themeColor="text1"/>
          <w:sz w:val="32"/>
          <w:szCs w:val="32"/>
          <w:rtl/>
        </w:rPr>
        <w:t>339</w:t>
      </w:r>
      <w:r w:rsidRPr="003765E0">
        <w:rPr>
          <w:color w:val="000000" w:themeColor="text1"/>
          <w:sz w:val="32"/>
          <w:szCs w:val="32"/>
          <w:rtl/>
        </w:rPr>
        <w:t>)</w:t>
      </w:r>
      <w:r w:rsidRPr="003765E0">
        <w:rPr>
          <w:rFonts w:hint="cs"/>
          <w:color w:val="000000" w:themeColor="text1"/>
          <w:sz w:val="32"/>
          <w:szCs w:val="32"/>
          <w:rtl/>
        </w:rPr>
        <w:t>,</w:t>
      </w:r>
      <w:r w:rsidRPr="003765E0">
        <w:rPr>
          <w:rFonts w:hint="cs"/>
          <w:sz w:val="32"/>
          <w:szCs w:val="32"/>
          <w:rtl/>
        </w:rPr>
        <w:t xml:space="preserve"> </w:t>
      </w:r>
      <w:r w:rsidRPr="003765E0">
        <w:rPr>
          <w:rFonts w:hint="cs"/>
          <w:color w:val="000000"/>
          <w:sz w:val="32"/>
          <w:szCs w:val="32"/>
          <w:rtl/>
        </w:rPr>
        <w:t>الديباج</w:t>
      </w:r>
      <w:r w:rsidRPr="003765E0">
        <w:rPr>
          <w:color w:val="000000"/>
          <w:sz w:val="32"/>
          <w:szCs w:val="32"/>
          <w:rtl/>
        </w:rPr>
        <w:t xml:space="preserve"> </w:t>
      </w:r>
      <w:r w:rsidRPr="003765E0">
        <w:rPr>
          <w:rFonts w:hint="cs"/>
          <w:color w:val="000000"/>
          <w:sz w:val="32"/>
          <w:szCs w:val="32"/>
          <w:rtl/>
        </w:rPr>
        <w:t>المذهب</w:t>
      </w:r>
      <w:r w:rsidRPr="003765E0">
        <w:rPr>
          <w:color w:val="000000"/>
          <w:sz w:val="32"/>
          <w:szCs w:val="32"/>
          <w:rtl/>
        </w:rPr>
        <w:t xml:space="preserve"> (1/</w:t>
      </w:r>
      <w:r w:rsidRPr="003765E0">
        <w:rPr>
          <w:rFonts w:hint="cs"/>
          <w:color w:val="000000"/>
          <w:sz w:val="32"/>
          <w:szCs w:val="32"/>
          <w:rtl/>
        </w:rPr>
        <w:t>282</w:t>
      </w:r>
      <w:r w:rsidRPr="003765E0">
        <w:rPr>
          <w:color w:val="000000"/>
          <w:sz w:val="32"/>
          <w:szCs w:val="32"/>
          <w:rtl/>
        </w:rPr>
        <w:t>)</w:t>
      </w:r>
      <w:r w:rsidRPr="003765E0">
        <w:rPr>
          <w:rFonts w:hint="cs"/>
          <w:sz w:val="32"/>
          <w:szCs w:val="32"/>
          <w:rtl/>
        </w:rPr>
        <w:t>.</w:t>
      </w:r>
    </w:p>
  </w:footnote>
  <w:footnote w:id="269">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ذكرها السلمي عن الدارقطني بسنده في سؤالاته </w:t>
      </w:r>
      <w:r w:rsidRPr="003765E0">
        <w:rPr>
          <w:sz w:val="32"/>
          <w:szCs w:val="32"/>
          <w:rtl/>
        </w:rPr>
        <w:t>(1/</w:t>
      </w:r>
      <w:r w:rsidRPr="003765E0">
        <w:rPr>
          <w:rFonts w:hint="cs"/>
          <w:sz w:val="32"/>
          <w:szCs w:val="32"/>
          <w:rtl/>
        </w:rPr>
        <w:t>122</w:t>
      </w:r>
      <w:r w:rsidRPr="003765E0">
        <w:rPr>
          <w:sz w:val="32"/>
          <w:szCs w:val="32"/>
          <w:rtl/>
        </w:rPr>
        <w:t>)</w:t>
      </w:r>
      <w:r w:rsidRPr="003765E0">
        <w:rPr>
          <w:rFonts w:hint="cs"/>
          <w:sz w:val="32"/>
          <w:szCs w:val="32"/>
          <w:rtl/>
        </w:rPr>
        <w:t>, وعنه الخطيب في تاريخ</w:t>
      </w:r>
      <w:r w:rsidRPr="003765E0">
        <w:rPr>
          <w:sz w:val="32"/>
          <w:szCs w:val="32"/>
          <w:rtl/>
        </w:rPr>
        <w:t xml:space="preserve"> </w:t>
      </w:r>
      <w:r w:rsidRPr="003765E0">
        <w:rPr>
          <w:rFonts w:hint="cs"/>
          <w:sz w:val="32"/>
          <w:szCs w:val="32"/>
          <w:rtl/>
        </w:rPr>
        <w:t>بغداد</w:t>
      </w:r>
      <w:r w:rsidRPr="003765E0">
        <w:rPr>
          <w:sz w:val="32"/>
          <w:szCs w:val="32"/>
          <w:rtl/>
        </w:rPr>
        <w:t xml:space="preserve"> (7/272)</w:t>
      </w:r>
      <w:r w:rsidRPr="003765E0">
        <w:rPr>
          <w:rFonts w:hint="cs"/>
          <w:sz w:val="32"/>
          <w:szCs w:val="32"/>
          <w:rtl/>
        </w:rPr>
        <w:t>, وانظر: ترتيب المدارك(4/285), و الديباج</w:t>
      </w:r>
      <w:r w:rsidRPr="003765E0">
        <w:rPr>
          <w:sz w:val="32"/>
          <w:szCs w:val="32"/>
          <w:rtl/>
        </w:rPr>
        <w:t xml:space="preserve"> </w:t>
      </w:r>
      <w:r w:rsidRPr="003765E0">
        <w:rPr>
          <w:rFonts w:hint="cs"/>
          <w:sz w:val="32"/>
          <w:szCs w:val="32"/>
          <w:rtl/>
        </w:rPr>
        <w:t>المذهب</w:t>
      </w:r>
      <w:r w:rsidRPr="003765E0">
        <w:rPr>
          <w:sz w:val="32"/>
          <w:szCs w:val="32"/>
          <w:rtl/>
        </w:rPr>
        <w:t xml:space="preserve"> (1/</w:t>
      </w:r>
      <w:r w:rsidRPr="003765E0">
        <w:rPr>
          <w:rFonts w:hint="cs"/>
          <w:sz w:val="32"/>
          <w:szCs w:val="32"/>
          <w:rtl/>
        </w:rPr>
        <w:t>288</w:t>
      </w:r>
      <w:r w:rsidRPr="003765E0">
        <w:rPr>
          <w:sz w:val="32"/>
          <w:szCs w:val="32"/>
          <w:rtl/>
        </w:rPr>
        <w:t>)</w:t>
      </w:r>
      <w:r w:rsidRPr="003765E0">
        <w:rPr>
          <w:rFonts w:hint="cs"/>
          <w:sz w:val="32"/>
          <w:szCs w:val="32"/>
          <w:rtl/>
        </w:rPr>
        <w:t>.</w:t>
      </w:r>
    </w:p>
  </w:footnote>
  <w:footnote w:id="270">
    <w:p w:rsidR="00A64017" w:rsidRPr="003765E0" w:rsidRDefault="00A64017" w:rsidP="000D4921">
      <w:pPr>
        <w:pStyle w:val="a4"/>
        <w:jc w:val="both"/>
        <w:rPr>
          <w:rFonts w:ascii="Traditional Arabic" w:hAnsi="Traditional Arabic"/>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وتمام الآية قوله تعالى</w:t>
      </w:r>
      <w:r w:rsidRPr="003765E0">
        <w:rPr>
          <w:rFonts w:ascii="QCF_BSML" w:hAnsi="QCF_BSML" w:cs="QCF_BSML"/>
          <w:color w:val="000000"/>
          <w:sz w:val="32"/>
          <w:szCs w:val="32"/>
          <w:rtl/>
        </w:rPr>
        <w:t xml:space="preserve"> </w:t>
      </w:r>
      <w:r w:rsidRPr="003765E0">
        <w:rPr>
          <w:rFonts w:ascii="QCF_BSML" w:hAnsi="QCF_BSML" w:cs="QCF_BSML"/>
          <w:color w:val="000000"/>
          <w:sz w:val="27"/>
          <w:szCs w:val="27"/>
          <w:rtl/>
        </w:rPr>
        <w:t xml:space="preserve">ﭽ </w:t>
      </w:r>
      <w:r w:rsidRPr="003765E0">
        <w:rPr>
          <w:rFonts w:ascii="QCF_P550" w:hAnsi="QCF_P550" w:cs="QCF_P550"/>
          <w:color w:val="000000"/>
          <w:sz w:val="27"/>
          <w:szCs w:val="27"/>
          <w:rtl/>
        </w:rPr>
        <w:t xml:space="preserve">ﯕ  ﯖ  ﯗ   ﯘ  ﯙ  ﯚ   ﯛﯜ  ﯝ  ﯞ  ﯟ  ﯠ  ﯡ      ﯢ  ﯣ  ﯤﯥ  ﯦ   ﯧ   ﯨﯩ  ﯪ    ﯫ  ﯬ  ﯭ  ﯮ  ﯯ    ﯰ  ﯱﯲ   ﯳ    ﯴ  ﯵ  ﯶ     ﯷ  ﯸ  ﯹ  ﯺ  ﯻ  ﯼﯽ   ﯾ   ﯿ  ﰀﰁ  ﰂ    ﰃﰄ  ﰅ  ﰆ  ﰇ  </w:t>
      </w:r>
      <w:r w:rsidRPr="003765E0">
        <w:rPr>
          <w:rFonts w:ascii="QCF_BSML" w:hAnsi="QCF_BSML" w:cs="QCF_BSML"/>
          <w:color w:val="000000"/>
          <w:sz w:val="27"/>
          <w:szCs w:val="27"/>
          <w:rtl/>
        </w:rPr>
        <w:t>ﭼ</w:t>
      </w:r>
      <w:r w:rsidRPr="003765E0">
        <w:rPr>
          <w:rFonts w:ascii="Arial" w:hAnsi="Arial" w:cs="Arial"/>
          <w:color w:val="000000"/>
          <w:sz w:val="32"/>
          <w:szCs w:val="32"/>
          <w:rtl/>
        </w:rPr>
        <w:t xml:space="preserve"> </w:t>
      </w:r>
      <w:r w:rsidRPr="003765E0">
        <w:rPr>
          <w:rFonts w:hAnsi="Arial"/>
          <w:color w:val="000000"/>
          <w:sz w:val="32"/>
          <w:szCs w:val="32"/>
          <w:rtl/>
        </w:rPr>
        <w:t>الممتحنة: ١٠</w:t>
      </w:r>
      <w:r w:rsidRPr="003765E0">
        <w:rPr>
          <w:rFonts w:ascii="Traditional Arabic" w:hAnsi="Traditional Arabic" w:hint="cs"/>
          <w:sz w:val="32"/>
          <w:szCs w:val="32"/>
          <w:rtl/>
        </w:rPr>
        <w:t>.</w:t>
      </w:r>
    </w:p>
  </w:footnote>
  <w:footnote w:id="271">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رواه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rFonts w:hint="cs"/>
          <w:sz w:val="32"/>
          <w:szCs w:val="32"/>
          <w:rtl/>
        </w:rPr>
        <w:t xml:space="preserve"> في صحيحه, كتاب المغازي, باب غزوة </w:t>
      </w:r>
      <w:r w:rsidRPr="003765E0">
        <w:rPr>
          <w:rFonts w:ascii="Traditional Arabic" w:hAnsi="Traditional Arabic"/>
          <w:sz w:val="32"/>
          <w:szCs w:val="32"/>
          <w:rtl/>
        </w:rPr>
        <w:t>الحديبية</w:t>
      </w:r>
      <w:r w:rsidRPr="003765E0">
        <w:rPr>
          <w:rFonts w:ascii="Traditional Arabic" w:hAnsi="Traditional Arabic" w:hint="cs"/>
          <w:sz w:val="32"/>
          <w:szCs w:val="32"/>
          <w:rtl/>
        </w:rPr>
        <w:t xml:space="preserve"> </w:t>
      </w:r>
      <w:r w:rsidRPr="003765E0">
        <w:rPr>
          <w:rFonts w:ascii="Traditional Arabic" w:hAnsi="Traditional Arabic"/>
          <w:sz w:val="32"/>
          <w:szCs w:val="32"/>
          <w:rtl/>
        </w:rPr>
        <w:t>(14/72)(4180),</w:t>
      </w:r>
      <w:r w:rsidRPr="003765E0">
        <w:rPr>
          <w:rFonts w:ascii="Traditional Arabic" w:hAnsi="Traditional Arabic" w:hint="cs"/>
          <w:sz w:val="32"/>
          <w:szCs w:val="32"/>
          <w:rtl/>
        </w:rPr>
        <w:t xml:space="preserve"> </w:t>
      </w:r>
      <w:r w:rsidRPr="003765E0">
        <w:rPr>
          <w:rFonts w:ascii="Traditional Arabic" w:hAnsi="Traditional Arabic"/>
          <w:sz w:val="32"/>
          <w:szCs w:val="32"/>
          <w:rtl/>
        </w:rPr>
        <w:t>ومواضع أخرى منها</w:t>
      </w:r>
      <w:r w:rsidRPr="003765E0">
        <w:rPr>
          <w:rFonts w:ascii="Traditional Arabic" w:hAnsi="Traditional Arabic" w:hint="cs"/>
          <w:sz w:val="32"/>
          <w:szCs w:val="32"/>
          <w:rtl/>
        </w:rPr>
        <w:t xml:space="preserve"> </w:t>
      </w:r>
      <w:r w:rsidRPr="003765E0">
        <w:rPr>
          <w:rFonts w:ascii="Traditional Arabic" w:hAnsi="Traditional Arabic"/>
          <w:sz w:val="32"/>
          <w:szCs w:val="32"/>
          <w:rtl/>
        </w:rPr>
        <w:t>(2712)(</w:t>
      </w:r>
      <w:r w:rsidRPr="003765E0">
        <w:rPr>
          <w:rFonts w:ascii="Traditional Arabic" w:hAnsi="Traditional Arabic"/>
          <w:color w:val="000000"/>
          <w:sz w:val="32"/>
          <w:szCs w:val="32"/>
          <w:rtl/>
        </w:rPr>
        <w:t>4180</w:t>
      </w:r>
      <w:r w:rsidRPr="003765E0">
        <w:rPr>
          <w:rFonts w:ascii="Traditional Arabic" w:hAnsi="Traditional Arabic"/>
          <w:sz w:val="32"/>
          <w:szCs w:val="32"/>
          <w:rtl/>
        </w:rPr>
        <w:t>).</w:t>
      </w:r>
    </w:p>
    <w:p w:rsidR="00A64017" w:rsidRPr="003765E0" w:rsidRDefault="00A64017" w:rsidP="000D4921">
      <w:pPr>
        <w:pStyle w:val="a4"/>
        <w:jc w:val="both"/>
        <w:rPr>
          <w:sz w:val="32"/>
          <w:szCs w:val="32"/>
          <w:rtl/>
        </w:rPr>
      </w:pPr>
      <w:r w:rsidRPr="003765E0">
        <w:rPr>
          <w:rFonts w:hint="cs"/>
          <w:sz w:val="32"/>
          <w:szCs w:val="32"/>
          <w:rtl/>
        </w:rPr>
        <w:t xml:space="preserve">    تبين لي أن القاضي دمج في ذكره لسبب النزول أكثر من رواية, فرواية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rFonts w:hint="cs"/>
          <w:sz w:val="32"/>
          <w:szCs w:val="32"/>
          <w:rtl/>
        </w:rPr>
        <w:t xml:space="preserve"> إلى قوله: "منهن أم كلثوم بنت عقبة بن أبي معيط" مع ذكر سبب النزول, والباقي رواية أخرى, ولم أجد ذكراً لسبيعة في القصة مما وقفت عليه, والله أعلم.</w:t>
      </w:r>
    </w:p>
  </w:footnote>
  <w:footnote w:id="272">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w:t>
      </w:r>
      <w:r w:rsidRPr="003765E0">
        <w:rPr>
          <w:sz w:val="32"/>
          <w:szCs w:val="32"/>
          <w:rtl/>
        </w:rPr>
        <w:t>عتبة بن أسيد بن جارية</w:t>
      </w:r>
      <w:r w:rsidRPr="003765E0">
        <w:rPr>
          <w:rFonts w:hint="cs"/>
          <w:sz w:val="32"/>
          <w:szCs w:val="32"/>
          <w:rtl/>
        </w:rPr>
        <w:t>,</w:t>
      </w:r>
      <w:r w:rsidRPr="003765E0">
        <w:rPr>
          <w:sz w:val="32"/>
          <w:szCs w:val="32"/>
          <w:rtl/>
        </w:rPr>
        <w:t xml:space="preserve"> أبو بصير الثقفى, مشهور بكنيته, كان من المستضعفين بمكة, مات على عهد رسول الله صلى الله عليه وسلم, فدفنه صاحبه أبو جندل مكانه وصلى عليه.</w:t>
      </w:r>
      <w:r w:rsidRPr="003765E0">
        <w:rPr>
          <w:rFonts w:hint="cs"/>
          <w:sz w:val="32"/>
          <w:szCs w:val="32"/>
          <w:rtl/>
        </w:rPr>
        <w:t xml:space="preserve"> انظر:</w:t>
      </w:r>
      <w:r w:rsidRPr="003765E0">
        <w:rPr>
          <w:sz w:val="32"/>
          <w:szCs w:val="32"/>
          <w:rtl/>
        </w:rPr>
        <w:t xml:space="preserve"> الاستيعاب (3/1025), الإصابة</w:t>
      </w:r>
      <w:r w:rsidRPr="003765E0">
        <w:rPr>
          <w:rFonts w:hint="cs"/>
          <w:sz w:val="32"/>
          <w:szCs w:val="32"/>
          <w:rtl/>
        </w:rPr>
        <w:t xml:space="preserve"> </w:t>
      </w:r>
      <w:r w:rsidRPr="003765E0">
        <w:rPr>
          <w:sz w:val="32"/>
          <w:szCs w:val="32"/>
          <w:rtl/>
        </w:rPr>
        <w:t>(4/359</w:t>
      </w:r>
      <w:r w:rsidRPr="003765E0">
        <w:rPr>
          <w:rFonts w:hint="cs"/>
          <w:sz w:val="32"/>
          <w:szCs w:val="32"/>
          <w:rtl/>
        </w:rPr>
        <w:t>)</w:t>
      </w:r>
      <w:r w:rsidRPr="003765E0">
        <w:rPr>
          <w:sz w:val="32"/>
          <w:szCs w:val="32"/>
          <w:rtl/>
        </w:rPr>
        <w:t>.</w:t>
      </w:r>
    </w:p>
  </w:footnote>
  <w:footnote w:id="273">
    <w:p w:rsidR="00A64017" w:rsidRPr="003765E0" w:rsidRDefault="00A64017" w:rsidP="000D4921">
      <w:pPr>
        <w:pStyle w:val="a4"/>
        <w:jc w:val="both"/>
        <w:rPr>
          <w:sz w:val="32"/>
          <w:szCs w:val="32"/>
          <w:rtl/>
        </w:rPr>
      </w:pPr>
      <w:r w:rsidRPr="003765E0">
        <w:rPr>
          <w:rStyle w:val="a5"/>
          <w:rFonts w:ascii="Traditional Arabic" w:hAnsi="Traditional Arabic"/>
          <w:color w:val="000000" w:themeColor="text1"/>
          <w:sz w:val="32"/>
          <w:szCs w:val="32"/>
          <w:vertAlign w:val="baseline"/>
          <w:rtl/>
        </w:rPr>
        <w:t>(</w:t>
      </w:r>
      <w:r w:rsidRPr="003765E0">
        <w:rPr>
          <w:rStyle w:val="a5"/>
          <w:rFonts w:ascii="Traditional Arabic" w:hAnsi="Traditional Arabic"/>
          <w:color w:val="000000" w:themeColor="text1"/>
          <w:sz w:val="32"/>
          <w:szCs w:val="32"/>
          <w:vertAlign w:val="baseline"/>
          <w:rtl/>
        </w:rPr>
        <w:footnoteRef/>
      </w:r>
      <w:r w:rsidRPr="003765E0">
        <w:rPr>
          <w:rStyle w:val="a5"/>
          <w:rFonts w:ascii="Traditional Arabic" w:hAnsi="Traditional Arabic"/>
          <w:color w:val="000000" w:themeColor="text1"/>
          <w:sz w:val="32"/>
          <w:szCs w:val="32"/>
          <w:vertAlign w:val="baseline"/>
          <w:rtl/>
        </w:rPr>
        <w:t>)</w:t>
      </w:r>
      <w:r w:rsidRPr="003765E0">
        <w:rPr>
          <w:sz w:val="32"/>
          <w:szCs w:val="32"/>
        </w:rPr>
        <w:t xml:space="preserve"> </w:t>
      </w:r>
      <w:r w:rsidRPr="003765E0">
        <w:rPr>
          <w:sz w:val="32"/>
          <w:szCs w:val="32"/>
          <w:rtl/>
        </w:rPr>
        <w:t xml:space="preserve">أم كلثوم بنت عقبة بن أبي معيط الأموية, أسلمت أم كلثوم بمكة قبل أن يأخذ النساء في الهجرة </w:t>
      </w:r>
      <w:r w:rsidRPr="003765E0">
        <w:rPr>
          <w:rFonts w:hint="cs"/>
          <w:sz w:val="32"/>
          <w:szCs w:val="32"/>
          <w:rtl/>
        </w:rPr>
        <w:t>إلى</w:t>
      </w:r>
      <w:r w:rsidRPr="003765E0">
        <w:rPr>
          <w:sz w:val="32"/>
          <w:szCs w:val="32"/>
          <w:rtl/>
        </w:rPr>
        <w:t xml:space="preserve"> المدينة ثم هاجرت وبايعت فهي من المهاجرات المبايعات وقيل هي أول من هاجر من النساء, ماتت في خلافة علي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 xml:space="preserve">: </w:instrText>
      </w:r>
      <w:r w:rsidRPr="003765E0">
        <w:rPr>
          <w:rFonts w:hint="eastAsia"/>
          <w:rtl/>
        </w:rPr>
        <w:instrText>علي</w:instrText>
      </w:r>
      <w:r w:rsidRPr="003765E0">
        <w:instrText xml:space="preserve">" </w:instrText>
      </w:r>
      <w:r w:rsidRPr="003765E0">
        <w:rPr>
          <w:sz w:val="32"/>
          <w:szCs w:val="32"/>
          <w:rtl/>
        </w:rPr>
        <w:fldChar w:fldCharType="end"/>
      </w:r>
      <w:r w:rsidRPr="003765E0">
        <w:rPr>
          <w:sz w:val="32"/>
          <w:szCs w:val="32"/>
          <w:rtl/>
        </w:rPr>
        <w:t xml:space="preserve">  رضي الله عنها. </w:t>
      </w:r>
      <w:r w:rsidRPr="003765E0">
        <w:rPr>
          <w:rFonts w:hint="cs"/>
          <w:sz w:val="32"/>
          <w:szCs w:val="32"/>
          <w:rtl/>
        </w:rPr>
        <w:t>انظر</w:t>
      </w:r>
      <w:r w:rsidRPr="003765E0">
        <w:rPr>
          <w:sz w:val="32"/>
          <w:szCs w:val="32"/>
          <w:rtl/>
        </w:rPr>
        <w:t>:</w:t>
      </w:r>
      <w:r w:rsidRPr="003765E0">
        <w:rPr>
          <w:rFonts w:hint="cs"/>
          <w:sz w:val="32"/>
          <w:szCs w:val="32"/>
          <w:rtl/>
        </w:rPr>
        <w:t xml:space="preserve"> </w:t>
      </w:r>
      <w:r w:rsidRPr="003765E0">
        <w:rPr>
          <w:sz w:val="32"/>
          <w:szCs w:val="32"/>
          <w:rtl/>
        </w:rPr>
        <w:t>الاستيعاب (4/1953), الإصابة (8/</w:t>
      </w:r>
      <w:r w:rsidRPr="003765E0">
        <w:rPr>
          <w:rFonts w:hint="cs"/>
          <w:sz w:val="32"/>
          <w:szCs w:val="32"/>
          <w:rtl/>
        </w:rPr>
        <w:t>462</w:t>
      </w:r>
      <w:r w:rsidRPr="003765E0">
        <w:rPr>
          <w:sz w:val="32"/>
          <w:szCs w:val="32"/>
          <w:rtl/>
        </w:rPr>
        <w:t>).</w:t>
      </w:r>
    </w:p>
  </w:footnote>
  <w:footnote w:id="274">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sz w:val="32"/>
          <w:szCs w:val="32"/>
          <w:rtl/>
        </w:rPr>
        <w:t>سبيعة بنت الحارث الأسلمية, زوج سعد</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سعد</w:instrText>
      </w:r>
      <w:r w:rsidRPr="003765E0">
        <w:instrText xml:space="preserve">" </w:instrText>
      </w:r>
      <w:r w:rsidRPr="003765E0">
        <w:rPr>
          <w:sz w:val="32"/>
          <w:szCs w:val="32"/>
          <w:rtl/>
        </w:rPr>
        <w:fldChar w:fldCharType="end"/>
      </w:r>
      <w:r w:rsidRPr="003765E0">
        <w:rPr>
          <w:sz w:val="32"/>
          <w:szCs w:val="32"/>
          <w:rtl/>
        </w:rPr>
        <w:t xml:space="preserve"> بن خولة, لها صحبة وحديث في عدة المتوفى عنها زوجها</w:t>
      </w:r>
      <w:r w:rsidRPr="003765E0">
        <w:rPr>
          <w:rFonts w:hint="cs"/>
          <w:sz w:val="32"/>
          <w:szCs w:val="32"/>
          <w:rtl/>
        </w:rPr>
        <w:t>,</w:t>
      </w:r>
      <w:r w:rsidRPr="003765E0">
        <w:rPr>
          <w:sz w:val="32"/>
          <w:szCs w:val="32"/>
          <w:rtl/>
        </w:rPr>
        <w:t xml:space="preserve"> روى عنها فقهاء أهل المدينة وفقهاء أهل الكوفة من التابعين حديثها هذا. </w:t>
      </w:r>
      <w:r w:rsidRPr="003765E0">
        <w:rPr>
          <w:rFonts w:hint="cs"/>
          <w:sz w:val="32"/>
          <w:szCs w:val="32"/>
          <w:rtl/>
        </w:rPr>
        <w:t>انظر</w:t>
      </w:r>
      <w:r w:rsidRPr="003765E0">
        <w:rPr>
          <w:sz w:val="32"/>
          <w:szCs w:val="32"/>
          <w:rtl/>
        </w:rPr>
        <w:t>: الاستيعاب (4 /1859</w:t>
      </w:r>
      <w:r w:rsidRPr="003765E0">
        <w:rPr>
          <w:sz w:val="32"/>
          <w:szCs w:val="32"/>
        </w:rPr>
        <w:t>(</w:t>
      </w:r>
      <w:r w:rsidRPr="003765E0">
        <w:rPr>
          <w:sz w:val="32"/>
          <w:szCs w:val="32"/>
          <w:rtl/>
        </w:rPr>
        <w:t>, الإصابة (</w:t>
      </w:r>
      <w:r w:rsidRPr="003765E0">
        <w:rPr>
          <w:rFonts w:hint="cs"/>
          <w:sz w:val="32"/>
          <w:szCs w:val="32"/>
          <w:rtl/>
        </w:rPr>
        <w:t>8</w:t>
      </w:r>
      <w:r w:rsidRPr="003765E0">
        <w:rPr>
          <w:sz w:val="32"/>
          <w:szCs w:val="32"/>
          <w:rtl/>
        </w:rPr>
        <w:t>/</w:t>
      </w:r>
      <w:r w:rsidRPr="003765E0">
        <w:rPr>
          <w:rFonts w:hint="cs"/>
          <w:sz w:val="32"/>
          <w:szCs w:val="32"/>
          <w:rtl/>
        </w:rPr>
        <w:t>171</w:t>
      </w:r>
      <w:r w:rsidRPr="003765E0">
        <w:rPr>
          <w:sz w:val="32"/>
          <w:szCs w:val="32"/>
          <w:rtl/>
        </w:rPr>
        <w:t>).</w:t>
      </w:r>
    </w:p>
  </w:footnote>
  <w:footnote w:id="275">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باقي النسخ بالعهد.</w:t>
      </w:r>
    </w:p>
  </w:footnote>
  <w:footnote w:id="276">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rFonts w:hint="cs"/>
          <w:sz w:val="32"/>
          <w:szCs w:val="32"/>
          <w:rtl/>
        </w:rPr>
        <w:t>لم أجده بهذا اللفظ, لكن قال الحافظ في الفتح:</w:t>
      </w:r>
      <w:r w:rsidRPr="003765E0">
        <w:rPr>
          <w:sz w:val="32"/>
          <w:szCs w:val="32"/>
          <w:rtl/>
        </w:rPr>
        <w:t xml:space="preserve"> (9/419)</w:t>
      </w:r>
      <w:r w:rsidRPr="003765E0">
        <w:rPr>
          <w:rFonts w:hint="cs"/>
          <w:sz w:val="32"/>
          <w:szCs w:val="32"/>
          <w:rtl/>
        </w:rPr>
        <w:t>" وقد</w:t>
      </w:r>
      <w:r w:rsidRPr="003765E0">
        <w:rPr>
          <w:sz w:val="32"/>
          <w:szCs w:val="32"/>
          <w:rtl/>
        </w:rPr>
        <w:t xml:space="preserve"> </w:t>
      </w:r>
      <w:r w:rsidRPr="003765E0">
        <w:rPr>
          <w:rFonts w:hint="cs"/>
          <w:sz w:val="32"/>
          <w:szCs w:val="32"/>
          <w:rtl/>
        </w:rPr>
        <w:t>أخرج</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أبي</w:t>
      </w:r>
      <w:r w:rsidRPr="003765E0">
        <w:rPr>
          <w:sz w:val="32"/>
          <w:szCs w:val="32"/>
          <w:rtl/>
        </w:rPr>
        <w:t xml:space="preserve"> </w:t>
      </w:r>
      <w:r w:rsidRPr="003765E0">
        <w:rPr>
          <w:rFonts w:hint="cs"/>
          <w:sz w:val="32"/>
          <w:szCs w:val="32"/>
          <w:rtl/>
        </w:rPr>
        <w:t>حاتم</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طريق</w:t>
      </w:r>
      <w:r w:rsidRPr="003765E0">
        <w:rPr>
          <w:sz w:val="32"/>
          <w:szCs w:val="32"/>
          <w:rtl/>
        </w:rPr>
        <w:t xml:space="preserve"> </w:t>
      </w:r>
      <w:r w:rsidRPr="003765E0">
        <w:rPr>
          <w:rFonts w:hint="cs"/>
          <w:sz w:val="32"/>
          <w:szCs w:val="32"/>
          <w:rtl/>
        </w:rPr>
        <w:t>مقاتل</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حيان</w:t>
      </w:r>
      <w:r w:rsidRPr="003765E0">
        <w:rPr>
          <w:sz w:val="32"/>
          <w:szCs w:val="32"/>
          <w:rtl/>
        </w:rPr>
        <w:t xml:space="preserve"> </w:t>
      </w:r>
      <w:r w:rsidRPr="003765E0">
        <w:rPr>
          <w:rFonts w:hint="cs"/>
          <w:sz w:val="32"/>
          <w:szCs w:val="32"/>
          <w:rtl/>
        </w:rPr>
        <w:t>أن</w:t>
      </w:r>
      <w:r w:rsidRPr="003765E0">
        <w:rPr>
          <w:sz w:val="32"/>
          <w:szCs w:val="32"/>
          <w:rtl/>
        </w:rPr>
        <w:t xml:space="preserve"> </w:t>
      </w:r>
      <w:r w:rsidRPr="003765E0">
        <w:rPr>
          <w:rFonts w:hint="cs"/>
          <w:sz w:val="32"/>
          <w:szCs w:val="32"/>
          <w:rtl/>
        </w:rPr>
        <w:t>المشركين</w:t>
      </w:r>
      <w:r w:rsidRPr="003765E0">
        <w:rPr>
          <w:sz w:val="32"/>
          <w:szCs w:val="32"/>
          <w:rtl/>
        </w:rPr>
        <w:t xml:space="preserve"> </w:t>
      </w:r>
      <w:r w:rsidRPr="003765E0">
        <w:rPr>
          <w:rFonts w:hint="cs"/>
          <w:sz w:val="32"/>
          <w:szCs w:val="32"/>
          <w:rtl/>
        </w:rPr>
        <w:t>قالوا</w:t>
      </w:r>
      <w:r w:rsidRPr="003765E0">
        <w:rPr>
          <w:sz w:val="32"/>
          <w:szCs w:val="32"/>
          <w:rtl/>
        </w:rPr>
        <w:t xml:space="preserve"> </w:t>
      </w:r>
      <w:r w:rsidRPr="003765E0">
        <w:rPr>
          <w:rFonts w:hint="cs"/>
          <w:sz w:val="32"/>
          <w:szCs w:val="32"/>
          <w:rtl/>
        </w:rPr>
        <w:t>للنبي</w:t>
      </w:r>
      <w:r w:rsidRPr="003765E0">
        <w:rPr>
          <w:sz w:val="32"/>
          <w:szCs w:val="32"/>
          <w:rtl/>
        </w:rPr>
        <w:t xml:space="preserve"> </w:t>
      </w:r>
      <w:r w:rsidRPr="003765E0">
        <w:rPr>
          <w:rFonts w:hint="cs"/>
          <w:sz w:val="32"/>
          <w:szCs w:val="32"/>
          <w:rtl/>
        </w:rPr>
        <w:t>صلى</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عليه</w:t>
      </w:r>
      <w:r w:rsidRPr="003765E0">
        <w:rPr>
          <w:sz w:val="32"/>
          <w:szCs w:val="32"/>
          <w:rtl/>
        </w:rPr>
        <w:t xml:space="preserve"> </w:t>
      </w:r>
      <w:r w:rsidRPr="003765E0">
        <w:rPr>
          <w:rFonts w:hint="cs"/>
          <w:sz w:val="32"/>
          <w:szCs w:val="32"/>
          <w:rtl/>
        </w:rPr>
        <w:t>وسلم</w:t>
      </w:r>
      <w:r w:rsidRPr="003765E0">
        <w:rPr>
          <w:sz w:val="32"/>
          <w:szCs w:val="32"/>
          <w:rtl/>
        </w:rPr>
        <w:t xml:space="preserve"> </w:t>
      </w:r>
      <w:r w:rsidRPr="003765E0">
        <w:rPr>
          <w:rFonts w:hint="cs"/>
          <w:sz w:val="32"/>
          <w:szCs w:val="32"/>
          <w:rtl/>
        </w:rPr>
        <w:t>رد</w:t>
      </w:r>
      <w:r w:rsidRPr="003765E0">
        <w:rPr>
          <w:sz w:val="32"/>
          <w:szCs w:val="32"/>
          <w:rtl/>
        </w:rPr>
        <w:t xml:space="preserve"> </w:t>
      </w:r>
      <w:r w:rsidRPr="003765E0">
        <w:rPr>
          <w:rFonts w:hint="cs"/>
          <w:sz w:val="32"/>
          <w:szCs w:val="32"/>
          <w:rtl/>
        </w:rPr>
        <w:t>علينا</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هاجر</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نسائنا</w:t>
      </w:r>
      <w:r w:rsidRPr="003765E0">
        <w:rPr>
          <w:sz w:val="32"/>
          <w:szCs w:val="32"/>
          <w:rtl/>
        </w:rPr>
        <w:t xml:space="preserve"> </w:t>
      </w:r>
      <w:r w:rsidRPr="003765E0">
        <w:rPr>
          <w:rFonts w:hint="cs"/>
          <w:sz w:val="32"/>
          <w:szCs w:val="32"/>
          <w:rtl/>
        </w:rPr>
        <w:t>فإن</w:t>
      </w:r>
      <w:r w:rsidRPr="003765E0">
        <w:rPr>
          <w:sz w:val="32"/>
          <w:szCs w:val="32"/>
          <w:rtl/>
        </w:rPr>
        <w:t xml:space="preserve"> </w:t>
      </w:r>
      <w:r w:rsidRPr="003765E0">
        <w:rPr>
          <w:rFonts w:hint="cs"/>
          <w:sz w:val="32"/>
          <w:szCs w:val="32"/>
          <w:rtl/>
        </w:rPr>
        <w:t>شرطنا</w:t>
      </w:r>
      <w:r w:rsidRPr="003765E0">
        <w:rPr>
          <w:sz w:val="32"/>
          <w:szCs w:val="32"/>
          <w:rtl/>
        </w:rPr>
        <w:t xml:space="preserve"> </w:t>
      </w:r>
      <w:r w:rsidRPr="003765E0">
        <w:rPr>
          <w:rFonts w:hint="cs"/>
          <w:sz w:val="32"/>
          <w:szCs w:val="32"/>
          <w:rtl/>
        </w:rPr>
        <w:t>أن</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أتاك</w:t>
      </w:r>
      <w:r w:rsidRPr="003765E0">
        <w:rPr>
          <w:sz w:val="32"/>
          <w:szCs w:val="32"/>
          <w:rtl/>
        </w:rPr>
        <w:t xml:space="preserve"> </w:t>
      </w:r>
      <w:r w:rsidRPr="003765E0">
        <w:rPr>
          <w:rFonts w:hint="cs"/>
          <w:sz w:val="32"/>
          <w:szCs w:val="32"/>
          <w:rtl/>
        </w:rPr>
        <w:t>منا</w:t>
      </w:r>
      <w:r w:rsidRPr="003765E0">
        <w:rPr>
          <w:sz w:val="32"/>
          <w:szCs w:val="32"/>
          <w:rtl/>
        </w:rPr>
        <w:t xml:space="preserve"> </w:t>
      </w:r>
      <w:r w:rsidRPr="003765E0">
        <w:rPr>
          <w:rFonts w:hint="cs"/>
          <w:sz w:val="32"/>
          <w:szCs w:val="32"/>
          <w:rtl/>
        </w:rPr>
        <w:t>أن</w:t>
      </w:r>
      <w:r w:rsidRPr="003765E0">
        <w:rPr>
          <w:sz w:val="32"/>
          <w:szCs w:val="32"/>
          <w:rtl/>
        </w:rPr>
        <w:t xml:space="preserve"> </w:t>
      </w:r>
      <w:r w:rsidRPr="003765E0">
        <w:rPr>
          <w:rFonts w:hint="cs"/>
          <w:sz w:val="32"/>
          <w:szCs w:val="32"/>
          <w:rtl/>
        </w:rPr>
        <w:t>ترده</w:t>
      </w:r>
      <w:r w:rsidRPr="003765E0">
        <w:rPr>
          <w:sz w:val="32"/>
          <w:szCs w:val="32"/>
          <w:rtl/>
        </w:rPr>
        <w:t xml:space="preserve"> </w:t>
      </w:r>
      <w:r w:rsidRPr="003765E0">
        <w:rPr>
          <w:rFonts w:hint="cs"/>
          <w:sz w:val="32"/>
          <w:szCs w:val="32"/>
          <w:rtl/>
        </w:rPr>
        <w:t>علينا,</w:t>
      </w:r>
      <w:r w:rsidRPr="003765E0">
        <w:rPr>
          <w:sz w:val="32"/>
          <w:szCs w:val="32"/>
          <w:rtl/>
        </w:rPr>
        <w:t xml:space="preserve"> </w:t>
      </w:r>
      <w:r w:rsidRPr="003765E0">
        <w:rPr>
          <w:rFonts w:hint="cs"/>
          <w:sz w:val="32"/>
          <w:szCs w:val="32"/>
          <w:rtl/>
        </w:rPr>
        <w:t>فقال: "كان</w:t>
      </w:r>
      <w:r w:rsidRPr="003765E0">
        <w:rPr>
          <w:sz w:val="32"/>
          <w:szCs w:val="32"/>
          <w:rtl/>
        </w:rPr>
        <w:t xml:space="preserve"> </w:t>
      </w:r>
      <w:r w:rsidRPr="003765E0">
        <w:rPr>
          <w:rFonts w:hint="cs"/>
          <w:sz w:val="32"/>
          <w:szCs w:val="32"/>
          <w:rtl/>
        </w:rPr>
        <w:t>الشرط</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الرجال</w:t>
      </w:r>
      <w:r w:rsidRPr="003765E0">
        <w:rPr>
          <w:sz w:val="32"/>
          <w:szCs w:val="32"/>
          <w:rtl/>
        </w:rPr>
        <w:t xml:space="preserve"> </w:t>
      </w:r>
      <w:r w:rsidRPr="003765E0">
        <w:rPr>
          <w:rFonts w:hint="cs"/>
          <w:sz w:val="32"/>
          <w:szCs w:val="32"/>
          <w:rtl/>
        </w:rPr>
        <w:t>ولم</w:t>
      </w:r>
      <w:r w:rsidRPr="003765E0">
        <w:rPr>
          <w:sz w:val="32"/>
          <w:szCs w:val="32"/>
          <w:rtl/>
        </w:rPr>
        <w:t xml:space="preserve"> </w:t>
      </w:r>
      <w:r w:rsidRPr="003765E0">
        <w:rPr>
          <w:rFonts w:hint="cs"/>
          <w:sz w:val="32"/>
          <w:szCs w:val="32"/>
          <w:rtl/>
        </w:rPr>
        <w:t>يكن</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النساء",</w:t>
      </w:r>
      <w:r w:rsidRPr="003765E0">
        <w:rPr>
          <w:sz w:val="32"/>
          <w:szCs w:val="32"/>
          <w:rtl/>
        </w:rPr>
        <w:t xml:space="preserve"> </w:t>
      </w:r>
      <w:r w:rsidRPr="003765E0">
        <w:rPr>
          <w:rFonts w:hint="cs"/>
          <w:sz w:val="32"/>
          <w:szCs w:val="32"/>
          <w:rtl/>
        </w:rPr>
        <w:t>وهذا</w:t>
      </w:r>
      <w:r w:rsidRPr="003765E0">
        <w:rPr>
          <w:sz w:val="32"/>
          <w:szCs w:val="32"/>
          <w:rtl/>
        </w:rPr>
        <w:t xml:space="preserve"> </w:t>
      </w:r>
      <w:r w:rsidRPr="003765E0">
        <w:rPr>
          <w:rFonts w:hint="cs"/>
          <w:sz w:val="32"/>
          <w:szCs w:val="32"/>
          <w:rtl/>
        </w:rPr>
        <w:t>لو</w:t>
      </w:r>
      <w:r w:rsidRPr="003765E0">
        <w:rPr>
          <w:sz w:val="32"/>
          <w:szCs w:val="32"/>
          <w:rtl/>
        </w:rPr>
        <w:t xml:space="preserve"> </w:t>
      </w:r>
      <w:r w:rsidRPr="003765E0">
        <w:rPr>
          <w:rFonts w:hint="cs"/>
          <w:sz w:val="32"/>
          <w:szCs w:val="32"/>
          <w:rtl/>
        </w:rPr>
        <w:t>ثبت</w:t>
      </w:r>
      <w:r w:rsidRPr="003765E0">
        <w:rPr>
          <w:sz w:val="32"/>
          <w:szCs w:val="32"/>
          <w:rtl/>
        </w:rPr>
        <w:t xml:space="preserve"> </w:t>
      </w:r>
      <w:r w:rsidRPr="003765E0">
        <w:rPr>
          <w:rFonts w:hint="cs"/>
          <w:sz w:val="32"/>
          <w:szCs w:val="32"/>
          <w:rtl/>
        </w:rPr>
        <w:t>كان</w:t>
      </w:r>
      <w:r w:rsidRPr="003765E0">
        <w:rPr>
          <w:sz w:val="32"/>
          <w:szCs w:val="32"/>
          <w:rtl/>
        </w:rPr>
        <w:t xml:space="preserve"> </w:t>
      </w:r>
      <w:r w:rsidRPr="003765E0">
        <w:rPr>
          <w:rFonts w:hint="cs"/>
          <w:sz w:val="32"/>
          <w:szCs w:val="32"/>
          <w:rtl/>
        </w:rPr>
        <w:t>قاطعاً</w:t>
      </w:r>
      <w:r w:rsidRPr="003765E0">
        <w:rPr>
          <w:sz w:val="32"/>
          <w:szCs w:val="32"/>
          <w:rtl/>
        </w:rPr>
        <w:t xml:space="preserve"> </w:t>
      </w:r>
      <w:r w:rsidRPr="003765E0">
        <w:rPr>
          <w:rFonts w:hint="cs"/>
          <w:sz w:val="32"/>
          <w:szCs w:val="32"/>
          <w:rtl/>
        </w:rPr>
        <w:t>للنزاع".</w:t>
      </w:r>
    </w:p>
  </w:footnote>
  <w:footnote w:id="27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هكذا في (أ), (ج), وفي (ب), (د), "وكان ذلك من النساء إلا أن الله قبض", ولعل هذا أصح, لأنه أثبت في آخر المسأله أنه أحد معجزاته صلى الله عليه وسلم.</w:t>
      </w:r>
    </w:p>
  </w:footnote>
  <w:footnote w:id="278">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أبو</w:t>
      </w:r>
      <w:r w:rsidRPr="003765E0">
        <w:rPr>
          <w:sz w:val="32"/>
          <w:szCs w:val="32"/>
          <w:rtl/>
        </w:rPr>
        <w:t xml:space="preserve"> </w:t>
      </w:r>
      <w:r w:rsidRPr="003765E0">
        <w:rPr>
          <w:rFonts w:hint="cs"/>
          <w:sz w:val="32"/>
          <w:szCs w:val="32"/>
          <w:rtl/>
        </w:rPr>
        <w:t>نصر</w:t>
      </w:r>
      <w:r w:rsidRPr="003765E0">
        <w:rPr>
          <w:sz w:val="32"/>
          <w:szCs w:val="32"/>
          <w:rtl/>
        </w:rPr>
        <w:t xml:space="preserve"> </w:t>
      </w:r>
      <w:r w:rsidRPr="003765E0">
        <w:rPr>
          <w:rFonts w:hint="cs"/>
          <w:sz w:val="32"/>
          <w:szCs w:val="32"/>
          <w:rtl/>
        </w:rPr>
        <w:t>الاسدي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أبو</w:instrText>
      </w:r>
      <w:r w:rsidRPr="003765E0">
        <w:rPr>
          <w:rtl/>
        </w:rPr>
        <w:instrText xml:space="preserve"> </w:instrText>
      </w:r>
      <w:r w:rsidRPr="003765E0">
        <w:rPr>
          <w:rFonts w:hint="eastAsia"/>
          <w:rtl/>
        </w:rPr>
        <w:instrText>نصر</w:instrText>
      </w:r>
      <w:r w:rsidRPr="003765E0">
        <w:rPr>
          <w:rtl/>
        </w:rPr>
        <w:instrText xml:space="preserve"> </w:instrText>
      </w:r>
      <w:r w:rsidRPr="003765E0">
        <w:rPr>
          <w:rFonts w:hint="eastAsia"/>
          <w:rtl/>
        </w:rPr>
        <w:instrText>الأسدي</w:instrText>
      </w:r>
      <w:r w:rsidRPr="003765E0">
        <w:instrText xml:space="preserve">" </w:instrText>
      </w:r>
      <w:r w:rsidRPr="003765E0">
        <w:rPr>
          <w:sz w:val="32"/>
          <w:szCs w:val="32"/>
          <w:rtl/>
        </w:rPr>
        <w:fldChar w:fldCharType="end"/>
      </w:r>
      <w:r w:rsidRPr="003765E0">
        <w:rPr>
          <w:rFonts w:hint="cs"/>
          <w:sz w:val="32"/>
          <w:szCs w:val="32"/>
          <w:rtl/>
        </w:rPr>
        <w:t xml:space="preserve"> البصري, روى</w:t>
      </w:r>
      <w:r w:rsidRPr="003765E0">
        <w:rPr>
          <w:sz w:val="32"/>
          <w:szCs w:val="32"/>
          <w:rtl/>
        </w:rPr>
        <w:t xml:space="preserve"> </w:t>
      </w:r>
      <w:r w:rsidRPr="003765E0">
        <w:rPr>
          <w:rFonts w:hint="cs"/>
          <w:sz w:val="32"/>
          <w:szCs w:val="32"/>
          <w:rtl/>
        </w:rPr>
        <w:t>عن</w:t>
      </w:r>
      <w:r w:rsidRPr="003765E0">
        <w:rPr>
          <w:sz w:val="32"/>
          <w:szCs w:val="32"/>
          <w:rtl/>
        </w:rPr>
        <w:t xml:space="preserve"> </w:t>
      </w:r>
      <w:r w:rsidRPr="003765E0">
        <w:rPr>
          <w:rFonts w:hint="cs"/>
          <w:sz w:val="32"/>
          <w:szCs w:val="32"/>
          <w:rtl/>
        </w:rPr>
        <w:t>ابن</w:t>
      </w:r>
      <w:r w:rsidRPr="003765E0">
        <w:rPr>
          <w:sz w:val="32"/>
          <w:szCs w:val="32"/>
          <w:rtl/>
        </w:rPr>
        <w:t xml:space="preserve"> </w:t>
      </w:r>
      <w:r w:rsidRPr="003765E0">
        <w:rPr>
          <w:rFonts w:hint="cs"/>
          <w:sz w:val="32"/>
          <w:szCs w:val="32"/>
          <w:rtl/>
        </w:rPr>
        <w:t>عباس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عباس</w:instrText>
      </w:r>
      <w:r w:rsidRPr="003765E0">
        <w:instrText xml:space="preserve">" </w:instrText>
      </w:r>
      <w:r w:rsidRPr="003765E0">
        <w:rPr>
          <w:sz w:val="32"/>
          <w:szCs w:val="32"/>
          <w:rtl/>
        </w:rPr>
        <w:fldChar w:fldCharType="end"/>
      </w:r>
      <w:r w:rsidRPr="003765E0">
        <w:rPr>
          <w:rFonts w:hint="cs"/>
          <w:sz w:val="32"/>
          <w:szCs w:val="32"/>
          <w:rtl/>
        </w:rPr>
        <w:t>, وعنه</w:t>
      </w:r>
      <w:r w:rsidRPr="003765E0">
        <w:rPr>
          <w:sz w:val="32"/>
          <w:szCs w:val="32"/>
          <w:rtl/>
        </w:rPr>
        <w:t xml:space="preserve"> </w:t>
      </w:r>
      <w:r w:rsidRPr="003765E0">
        <w:rPr>
          <w:rFonts w:hint="cs"/>
          <w:sz w:val="32"/>
          <w:szCs w:val="32"/>
          <w:rtl/>
        </w:rPr>
        <w:t>خليفة</w:t>
      </w:r>
      <w:r w:rsidRPr="003765E0">
        <w:rPr>
          <w:sz w:val="32"/>
          <w:szCs w:val="32"/>
          <w:rtl/>
        </w:rPr>
        <w:t xml:space="preserve"> </w:t>
      </w:r>
      <w:r w:rsidRPr="003765E0">
        <w:rPr>
          <w:rFonts w:hint="cs"/>
          <w:sz w:val="32"/>
          <w:szCs w:val="32"/>
          <w:rtl/>
        </w:rPr>
        <w:t>ابن</w:t>
      </w:r>
      <w:r w:rsidRPr="003765E0">
        <w:rPr>
          <w:sz w:val="32"/>
          <w:szCs w:val="32"/>
          <w:rtl/>
        </w:rPr>
        <w:t xml:space="preserve"> </w:t>
      </w:r>
      <w:r w:rsidRPr="003765E0">
        <w:rPr>
          <w:rFonts w:hint="cs"/>
          <w:sz w:val="32"/>
          <w:szCs w:val="32"/>
          <w:rtl/>
        </w:rPr>
        <w:t>حصين</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قيس</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عاصم</w:t>
      </w:r>
      <w:r w:rsidRPr="003765E0">
        <w:rPr>
          <w:sz w:val="32"/>
          <w:szCs w:val="32"/>
          <w:rtl/>
        </w:rPr>
        <w:t xml:space="preserve"> </w:t>
      </w:r>
      <w:r w:rsidRPr="003765E0">
        <w:rPr>
          <w:rFonts w:hint="cs"/>
          <w:sz w:val="32"/>
          <w:szCs w:val="32"/>
          <w:rtl/>
        </w:rPr>
        <w:t>المنقري, قال</w:t>
      </w:r>
      <w:r w:rsidRPr="003765E0">
        <w:rPr>
          <w:sz w:val="32"/>
          <w:szCs w:val="32"/>
          <w:rtl/>
        </w:rPr>
        <w:t xml:space="preserve"> </w:t>
      </w:r>
      <w:r w:rsidRPr="003765E0">
        <w:rPr>
          <w:rFonts w:hint="cs"/>
          <w:sz w:val="32"/>
          <w:szCs w:val="32"/>
          <w:rtl/>
        </w:rPr>
        <w:t>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rFonts w:hint="cs"/>
          <w:sz w:val="32"/>
          <w:szCs w:val="32"/>
          <w:rtl/>
        </w:rPr>
        <w:t>:</w:t>
      </w:r>
      <w:r w:rsidRPr="003765E0">
        <w:rPr>
          <w:sz w:val="32"/>
          <w:szCs w:val="32"/>
          <w:rtl/>
        </w:rPr>
        <w:t xml:space="preserve"> </w:t>
      </w:r>
      <w:r w:rsidRPr="003765E0">
        <w:rPr>
          <w:rFonts w:hint="cs"/>
          <w:sz w:val="32"/>
          <w:szCs w:val="32"/>
          <w:rtl/>
        </w:rPr>
        <w:t>لم</w:t>
      </w:r>
      <w:r w:rsidRPr="003765E0">
        <w:rPr>
          <w:sz w:val="32"/>
          <w:szCs w:val="32"/>
          <w:rtl/>
        </w:rPr>
        <w:t xml:space="preserve"> </w:t>
      </w:r>
      <w:r w:rsidRPr="003765E0">
        <w:rPr>
          <w:rFonts w:hint="cs"/>
          <w:sz w:val="32"/>
          <w:szCs w:val="32"/>
          <w:rtl/>
        </w:rPr>
        <w:t>يعرف</w:t>
      </w:r>
      <w:r w:rsidRPr="003765E0">
        <w:rPr>
          <w:sz w:val="32"/>
          <w:szCs w:val="32"/>
          <w:rtl/>
        </w:rPr>
        <w:t xml:space="preserve"> </w:t>
      </w:r>
      <w:r w:rsidRPr="003765E0">
        <w:rPr>
          <w:rFonts w:hint="cs"/>
          <w:sz w:val="32"/>
          <w:szCs w:val="32"/>
          <w:rtl/>
        </w:rPr>
        <w:t>سماعه</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ابن</w:t>
      </w:r>
      <w:r w:rsidRPr="003765E0">
        <w:rPr>
          <w:sz w:val="32"/>
          <w:szCs w:val="32"/>
          <w:rtl/>
        </w:rPr>
        <w:t xml:space="preserve"> </w:t>
      </w:r>
      <w:r w:rsidRPr="003765E0">
        <w:rPr>
          <w:rFonts w:hint="cs"/>
          <w:sz w:val="32"/>
          <w:szCs w:val="32"/>
          <w:rtl/>
        </w:rPr>
        <w:t>عباس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عباس</w:instrText>
      </w:r>
      <w:r w:rsidRPr="003765E0">
        <w:instrText xml:space="preserve">" </w:instrText>
      </w:r>
      <w:r w:rsidRPr="003765E0">
        <w:rPr>
          <w:sz w:val="32"/>
          <w:szCs w:val="32"/>
          <w:rtl/>
        </w:rPr>
        <w:fldChar w:fldCharType="end"/>
      </w:r>
      <w:r w:rsidRPr="003765E0">
        <w:rPr>
          <w:rFonts w:hint="cs"/>
          <w:sz w:val="32"/>
          <w:szCs w:val="32"/>
          <w:rtl/>
        </w:rPr>
        <w:t>,</w:t>
      </w:r>
      <w:r w:rsidRPr="003765E0">
        <w:rPr>
          <w:sz w:val="32"/>
          <w:szCs w:val="32"/>
          <w:rtl/>
        </w:rPr>
        <w:t xml:space="preserve"> </w:t>
      </w:r>
      <w:r w:rsidRPr="003765E0">
        <w:rPr>
          <w:rFonts w:hint="cs"/>
          <w:sz w:val="32"/>
          <w:szCs w:val="32"/>
          <w:rtl/>
        </w:rPr>
        <w:t>وقال</w:t>
      </w:r>
      <w:r w:rsidRPr="003765E0">
        <w:rPr>
          <w:sz w:val="32"/>
          <w:szCs w:val="32"/>
          <w:rtl/>
        </w:rPr>
        <w:t xml:space="preserve"> </w:t>
      </w:r>
      <w:r w:rsidRPr="003765E0">
        <w:rPr>
          <w:rFonts w:hint="cs"/>
          <w:sz w:val="32"/>
          <w:szCs w:val="32"/>
          <w:rtl/>
        </w:rPr>
        <w:t>أبو</w:t>
      </w:r>
      <w:r w:rsidRPr="003765E0">
        <w:rPr>
          <w:sz w:val="32"/>
          <w:szCs w:val="32"/>
          <w:rtl/>
        </w:rPr>
        <w:t xml:space="preserve"> </w:t>
      </w:r>
      <w:r w:rsidRPr="003765E0">
        <w:rPr>
          <w:rFonts w:hint="cs"/>
          <w:sz w:val="32"/>
          <w:szCs w:val="32"/>
          <w:rtl/>
        </w:rPr>
        <w:t>زرعة:</w:t>
      </w:r>
      <w:r w:rsidRPr="003765E0">
        <w:rPr>
          <w:sz w:val="32"/>
          <w:szCs w:val="32"/>
          <w:rtl/>
        </w:rPr>
        <w:t xml:space="preserve"> </w:t>
      </w:r>
      <w:r w:rsidRPr="003765E0">
        <w:rPr>
          <w:rFonts w:hint="cs"/>
          <w:sz w:val="32"/>
          <w:szCs w:val="32"/>
          <w:rtl/>
        </w:rPr>
        <w:t>أبو</w:t>
      </w:r>
      <w:r w:rsidRPr="003765E0">
        <w:rPr>
          <w:sz w:val="32"/>
          <w:szCs w:val="32"/>
          <w:rtl/>
        </w:rPr>
        <w:t xml:space="preserve"> </w:t>
      </w:r>
      <w:r w:rsidRPr="003765E0">
        <w:rPr>
          <w:rFonts w:hint="cs"/>
          <w:sz w:val="32"/>
          <w:szCs w:val="32"/>
          <w:rtl/>
        </w:rPr>
        <w:t>نصر</w:t>
      </w:r>
      <w:r w:rsidRPr="003765E0">
        <w:rPr>
          <w:sz w:val="32"/>
          <w:szCs w:val="32"/>
          <w:rtl/>
        </w:rPr>
        <w:t xml:space="preserve"> </w:t>
      </w:r>
      <w:r w:rsidRPr="003765E0">
        <w:rPr>
          <w:rFonts w:hint="cs"/>
          <w:sz w:val="32"/>
          <w:szCs w:val="32"/>
          <w:rtl/>
        </w:rPr>
        <w:t>الأسدي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أبو</w:instrText>
      </w:r>
      <w:r w:rsidRPr="003765E0">
        <w:rPr>
          <w:rtl/>
        </w:rPr>
        <w:instrText xml:space="preserve"> </w:instrText>
      </w:r>
      <w:r w:rsidRPr="003765E0">
        <w:rPr>
          <w:rFonts w:hint="eastAsia"/>
          <w:rtl/>
        </w:rPr>
        <w:instrText>نصر</w:instrText>
      </w:r>
      <w:r w:rsidRPr="003765E0">
        <w:rPr>
          <w:rtl/>
        </w:rPr>
        <w:instrText xml:space="preserve"> </w:instrText>
      </w:r>
      <w:r w:rsidRPr="003765E0">
        <w:rPr>
          <w:rFonts w:hint="eastAsia"/>
          <w:rtl/>
        </w:rPr>
        <w:instrText>الأسدي</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الذي</w:t>
      </w:r>
      <w:r w:rsidRPr="003765E0">
        <w:rPr>
          <w:sz w:val="32"/>
          <w:szCs w:val="32"/>
          <w:rtl/>
        </w:rPr>
        <w:t xml:space="preserve"> </w:t>
      </w:r>
      <w:r w:rsidRPr="003765E0">
        <w:rPr>
          <w:rFonts w:hint="cs"/>
          <w:sz w:val="32"/>
          <w:szCs w:val="32"/>
          <w:rtl/>
        </w:rPr>
        <w:t>يروي</w:t>
      </w:r>
      <w:r w:rsidRPr="003765E0">
        <w:rPr>
          <w:sz w:val="32"/>
          <w:szCs w:val="32"/>
          <w:rtl/>
        </w:rPr>
        <w:t xml:space="preserve"> </w:t>
      </w:r>
      <w:r w:rsidRPr="003765E0">
        <w:rPr>
          <w:rFonts w:hint="cs"/>
          <w:sz w:val="32"/>
          <w:szCs w:val="32"/>
          <w:rtl/>
        </w:rPr>
        <w:t>عن</w:t>
      </w:r>
      <w:r w:rsidRPr="003765E0">
        <w:rPr>
          <w:sz w:val="32"/>
          <w:szCs w:val="32"/>
          <w:rtl/>
        </w:rPr>
        <w:t xml:space="preserve"> </w:t>
      </w:r>
      <w:r w:rsidRPr="003765E0">
        <w:rPr>
          <w:rFonts w:hint="cs"/>
          <w:sz w:val="32"/>
          <w:szCs w:val="32"/>
          <w:rtl/>
        </w:rPr>
        <w:t>ابن</w:t>
      </w:r>
      <w:r w:rsidRPr="003765E0">
        <w:rPr>
          <w:sz w:val="32"/>
          <w:szCs w:val="32"/>
          <w:rtl/>
        </w:rPr>
        <w:t xml:space="preserve"> </w:t>
      </w:r>
      <w:r w:rsidRPr="003765E0">
        <w:rPr>
          <w:rFonts w:hint="cs"/>
          <w:sz w:val="32"/>
          <w:szCs w:val="32"/>
          <w:rtl/>
        </w:rPr>
        <w:t>عباس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عباس</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ثقة</w:t>
      </w:r>
      <w:r w:rsidRPr="003765E0">
        <w:rPr>
          <w:sz w:val="32"/>
          <w:szCs w:val="32"/>
          <w:rtl/>
        </w:rPr>
        <w:t>.</w:t>
      </w:r>
      <w:r w:rsidRPr="003765E0">
        <w:rPr>
          <w:rFonts w:ascii="Traditional Arabic" w:hAnsi="Traditional Arabic" w:hint="cs"/>
          <w:sz w:val="32"/>
          <w:szCs w:val="32"/>
          <w:rtl/>
        </w:rPr>
        <w:t xml:space="preserve"> انظر</w:t>
      </w:r>
      <w:r w:rsidRPr="003765E0">
        <w:rPr>
          <w:rFonts w:ascii="Traditional Arabic" w:hAnsi="Traditional Arabic"/>
          <w:sz w:val="32"/>
          <w:szCs w:val="32"/>
          <w:rtl/>
        </w:rPr>
        <w:t xml:space="preserve">: </w:t>
      </w:r>
      <w:r w:rsidRPr="003765E0">
        <w:rPr>
          <w:rFonts w:ascii="Traditional Arabic" w:hAnsi="Traditional Arabic" w:hint="cs"/>
          <w:sz w:val="32"/>
          <w:szCs w:val="32"/>
          <w:rtl/>
        </w:rPr>
        <w:t>الجرح</w:t>
      </w:r>
      <w:r w:rsidRPr="003765E0">
        <w:rPr>
          <w:rFonts w:ascii="Traditional Arabic" w:hAnsi="Traditional Arabic"/>
          <w:sz w:val="32"/>
          <w:szCs w:val="32"/>
          <w:rtl/>
        </w:rPr>
        <w:t xml:space="preserve"> </w:t>
      </w:r>
      <w:r w:rsidRPr="003765E0">
        <w:rPr>
          <w:rFonts w:ascii="Traditional Arabic" w:hAnsi="Traditional Arabic" w:hint="cs"/>
          <w:sz w:val="32"/>
          <w:szCs w:val="32"/>
          <w:rtl/>
        </w:rPr>
        <w:t>والتعديل</w:t>
      </w:r>
      <w:r w:rsidRPr="003765E0">
        <w:rPr>
          <w:rFonts w:ascii="Traditional Arabic" w:hAnsi="Traditional Arabic"/>
          <w:sz w:val="32"/>
          <w:szCs w:val="32"/>
          <w:rtl/>
        </w:rPr>
        <w:t xml:space="preserve"> (9/</w:t>
      </w:r>
      <w:r w:rsidRPr="003765E0">
        <w:rPr>
          <w:rFonts w:ascii="Traditional Arabic" w:hAnsi="Traditional Arabic" w:hint="cs"/>
          <w:sz w:val="32"/>
          <w:szCs w:val="32"/>
          <w:rtl/>
        </w:rPr>
        <w:t>448</w:t>
      </w:r>
      <w:r w:rsidRPr="003765E0">
        <w:rPr>
          <w:rFonts w:ascii="Traditional Arabic" w:hAnsi="Traditional Arabic"/>
          <w:sz w:val="32"/>
          <w:szCs w:val="32"/>
          <w:rtl/>
        </w:rPr>
        <w:t>)</w:t>
      </w:r>
      <w:r w:rsidRPr="003765E0">
        <w:rPr>
          <w:rFonts w:hint="cs"/>
          <w:sz w:val="32"/>
          <w:szCs w:val="32"/>
          <w:rtl/>
        </w:rPr>
        <w:t>, التهذيب</w:t>
      </w:r>
      <w:r w:rsidRPr="003765E0">
        <w:rPr>
          <w:sz w:val="32"/>
          <w:szCs w:val="32"/>
          <w:rtl/>
        </w:rPr>
        <w:t>(12/</w:t>
      </w:r>
      <w:r w:rsidRPr="003765E0">
        <w:rPr>
          <w:rFonts w:hint="cs"/>
          <w:sz w:val="32"/>
          <w:szCs w:val="32"/>
          <w:rtl/>
        </w:rPr>
        <w:t>255</w:t>
      </w:r>
      <w:r w:rsidRPr="003765E0">
        <w:rPr>
          <w:sz w:val="32"/>
          <w:szCs w:val="32"/>
          <w:rtl/>
        </w:rPr>
        <w:t>)</w:t>
      </w:r>
      <w:r w:rsidRPr="003765E0">
        <w:rPr>
          <w:rFonts w:ascii="Traditional Arabic" w:hAnsi="Traditional Arabic" w:hint="cs"/>
          <w:sz w:val="32"/>
          <w:szCs w:val="32"/>
          <w:rtl/>
        </w:rPr>
        <w:t>.</w:t>
      </w:r>
    </w:p>
  </w:footnote>
  <w:footnote w:id="279">
    <w:p w:rsidR="00A64017" w:rsidRPr="003765E0" w:rsidRDefault="00A64017" w:rsidP="000D4921">
      <w:pPr>
        <w:pStyle w:val="a4"/>
        <w:jc w:val="both"/>
        <w:rPr>
          <w:rFonts w:ascii="Traditional Arabic" w:hAnsi="Traditional Arabic"/>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ascii="Traditional Arabic" w:hAnsi="Traditional Arabic"/>
          <w:sz w:val="32"/>
          <w:szCs w:val="32"/>
          <w:rtl/>
        </w:rPr>
        <w:t xml:space="preserve"> الحارث بن محمد بن أبي أسامة</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أسامة</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hint="cs"/>
          <w:sz w:val="32"/>
          <w:szCs w:val="32"/>
          <w:rtl/>
        </w:rPr>
        <w:t xml:space="preserve"> </w:t>
      </w:r>
      <w:r w:rsidRPr="003765E0">
        <w:rPr>
          <w:rFonts w:ascii="Traditional Arabic" w:hAnsi="Traditional Arabic"/>
          <w:sz w:val="32"/>
          <w:szCs w:val="32"/>
          <w:rtl/>
        </w:rPr>
        <w:t>داهر، الحافظ، الصدوق، العالم، مسند العراق، أبو محمد التميمي مولاهم، البغدادي، صاحب المسند المشهور, حافظا</w:t>
      </w:r>
      <w:r w:rsidRPr="003765E0">
        <w:rPr>
          <w:rFonts w:ascii="Traditional Arabic" w:hAnsi="Traditional Arabic" w:hint="cs"/>
          <w:sz w:val="32"/>
          <w:szCs w:val="32"/>
          <w:rtl/>
        </w:rPr>
        <w:t>ً</w:t>
      </w:r>
      <w:r w:rsidRPr="003765E0">
        <w:rPr>
          <w:rFonts w:ascii="Traditional Arabic" w:hAnsi="Traditional Arabic"/>
          <w:sz w:val="32"/>
          <w:szCs w:val="32"/>
          <w:rtl/>
        </w:rPr>
        <w:t xml:space="preserve"> عارفا</w:t>
      </w:r>
      <w:r w:rsidRPr="003765E0">
        <w:rPr>
          <w:rFonts w:ascii="Traditional Arabic" w:hAnsi="Traditional Arabic" w:hint="cs"/>
          <w:sz w:val="32"/>
          <w:szCs w:val="32"/>
          <w:rtl/>
        </w:rPr>
        <w:t>ً</w:t>
      </w:r>
      <w:r w:rsidRPr="003765E0">
        <w:rPr>
          <w:rFonts w:ascii="Traditional Arabic" w:hAnsi="Traditional Arabic"/>
          <w:sz w:val="32"/>
          <w:szCs w:val="32"/>
          <w:rtl/>
        </w:rPr>
        <w:t xml:space="preserve"> بالحديث عالي الإسناد بالمرة, توفي الحارث يوم عرفة، سنة اثنتين وثمانين ومائتين في عشر المئة. </w:t>
      </w:r>
      <w:r w:rsidRPr="003765E0">
        <w:rPr>
          <w:rFonts w:ascii="Traditional Arabic" w:hAnsi="Traditional Arabic" w:hint="cs"/>
          <w:sz w:val="32"/>
          <w:szCs w:val="32"/>
          <w:rtl/>
        </w:rPr>
        <w:t xml:space="preserve">انظر: </w:t>
      </w:r>
      <w:r w:rsidRPr="003765E0">
        <w:rPr>
          <w:rFonts w:ascii="Traditional Arabic" w:hAnsi="Traditional Arabic"/>
          <w:sz w:val="32"/>
          <w:szCs w:val="32"/>
          <w:rtl/>
        </w:rPr>
        <w:t>سير أعلام النبلاء (13/ 388)</w:t>
      </w:r>
      <w:r w:rsidRPr="003765E0">
        <w:rPr>
          <w:rFonts w:ascii="Traditional Arabic" w:hAnsi="Traditional Arabic" w:hint="cs"/>
          <w:sz w:val="32"/>
          <w:szCs w:val="32"/>
          <w:rtl/>
        </w:rPr>
        <w:t>, تذكرة</w:t>
      </w:r>
      <w:r w:rsidRPr="003765E0">
        <w:rPr>
          <w:rFonts w:ascii="Traditional Arabic" w:hAnsi="Traditional Arabic"/>
          <w:sz w:val="32"/>
          <w:szCs w:val="32"/>
          <w:rtl/>
        </w:rPr>
        <w:t xml:space="preserve"> </w:t>
      </w:r>
      <w:r w:rsidRPr="003765E0">
        <w:rPr>
          <w:rFonts w:ascii="Traditional Arabic" w:hAnsi="Traditional Arabic" w:hint="cs"/>
          <w:sz w:val="32"/>
          <w:szCs w:val="32"/>
          <w:rtl/>
        </w:rPr>
        <w:t>الحفاظ</w:t>
      </w:r>
      <w:r w:rsidRPr="003765E0">
        <w:rPr>
          <w:rFonts w:ascii="Traditional Arabic" w:hAnsi="Traditional Arabic"/>
          <w:sz w:val="32"/>
          <w:szCs w:val="32"/>
          <w:rtl/>
        </w:rPr>
        <w:t xml:space="preserve"> (2/ 145)</w:t>
      </w:r>
      <w:r w:rsidRPr="003765E0">
        <w:rPr>
          <w:rFonts w:ascii="Traditional Arabic" w:hAnsi="Traditional Arabic" w:hint="cs"/>
          <w:sz w:val="32"/>
          <w:szCs w:val="32"/>
          <w:rtl/>
        </w:rPr>
        <w:t xml:space="preserve">, </w:t>
      </w:r>
      <w:r w:rsidRPr="003765E0">
        <w:rPr>
          <w:rFonts w:ascii="Traditional Arabic" w:hAnsi="Traditional Arabic"/>
          <w:sz w:val="32"/>
          <w:szCs w:val="32"/>
          <w:rtl/>
        </w:rPr>
        <w:t>لسان الميزان (2/527).</w:t>
      </w:r>
    </w:p>
  </w:footnote>
  <w:footnote w:id="280">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سقط من (أ), والمثبت من (ب) و (ج), (د), (س).</w:t>
      </w:r>
    </w:p>
  </w:footnote>
  <w:footnote w:id="281">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ascii="Traditional Arabic" w:hAnsi="Traditional Arabic"/>
          <w:sz w:val="32"/>
          <w:szCs w:val="32"/>
          <w:rtl/>
        </w:rPr>
        <w:t xml:space="preserve">كل من روى الحديث ذكره بدون تسمية سبيعة وزوجها, وقد روى ابن أبي حاتم في تفسيره (10/3350)(18866) عن مقاتل قال: كان بين رسول الله صلى الله عليه وسلم وبين </w:t>
      </w:r>
      <w:r w:rsidRPr="003765E0">
        <w:rPr>
          <w:rFonts w:ascii="Traditional Arabic" w:hAnsi="Traditional Arabic" w:hint="cs"/>
          <w:sz w:val="32"/>
          <w:szCs w:val="32"/>
          <w:rtl/>
        </w:rPr>
        <w:t>أهل</w:t>
      </w:r>
      <w:r w:rsidRPr="003765E0">
        <w:rPr>
          <w:rFonts w:ascii="Traditional Arabic" w:hAnsi="Traditional Arabic"/>
          <w:sz w:val="32"/>
          <w:szCs w:val="32"/>
          <w:rtl/>
        </w:rPr>
        <w:t xml:space="preserve"> مكة عهد شرط في </w:t>
      </w:r>
      <w:r w:rsidRPr="003765E0">
        <w:rPr>
          <w:rFonts w:ascii="Traditional Arabic" w:hAnsi="Traditional Arabic" w:hint="cs"/>
          <w:sz w:val="32"/>
          <w:szCs w:val="32"/>
          <w:rtl/>
        </w:rPr>
        <w:t>أن</w:t>
      </w:r>
      <w:r w:rsidRPr="003765E0">
        <w:rPr>
          <w:rFonts w:ascii="Traditional Arabic" w:hAnsi="Traditional Arabic"/>
          <w:sz w:val="32"/>
          <w:szCs w:val="32"/>
          <w:rtl/>
        </w:rPr>
        <w:t xml:space="preserve"> يرد النساء، فجاءت امراة تسمى سعيدة وكانت تحت صيفي بن الراهب، وهو مشرك من </w:t>
      </w:r>
      <w:r w:rsidRPr="003765E0">
        <w:rPr>
          <w:rFonts w:ascii="Traditional Arabic" w:hAnsi="Traditional Arabic" w:hint="cs"/>
          <w:sz w:val="32"/>
          <w:szCs w:val="32"/>
          <w:rtl/>
        </w:rPr>
        <w:t>أهل</w:t>
      </w:r>
      <w:r w:rsidRPr="003765E0">
        <w:rPr>
          <w:rFonts w:ascii="Traditional Arabic" w:hAnsi="Traditional Arabic"/>
          <w:sz w:val="32"/>
          <w:szCs w:val="32"/>
          <w:rtl/>
        </w:rPr>
        <w:t xml:space="preserve"> مكة، وطلبوا ردها فأنزل الله </w:t>
      </w:r>
      <w:r w:rsidRPr="003765E0">
        <w:rPr>
          <w:rFonts w:ascii="QCF_BSML" w:eastAsiaTheme="minorHAnsi" w:hAnsi="QCF_BSML" w:cs="QCF_BSML"/>
          <w:sz w:val="27"/>
          <w:szCs w:val="27"/>
          <w:rtl/>
        </w:rPr>
        <w:t xml:space="preserve">ﭽ </w:t>
      </w:r>
      <w:r w:rsidRPr="003765E0">
        <w:rPr>
          <w:rFonts w:ascii="QCF_P550" w:eastAsiaTheme="minorHAnsi" w:hAnsi="QCF_P550" w:cs="QCF_P550"/>
          <w:sz w:val="27"/>
          <w:szCs w:val="27"/>
          <w:rtl/>
        </w:rPr>
        <w:t xml:space="preserve">ﮪ   ﮫ  ﮬ     </w:t>
      </w:r>
      <w:r w:rsidRPr="003765E0">
        <w:rPr>
          <w:rFonts w:ascii="QCF_BSML" w:eastAsiaTheme="minorHAnsi" w:hAnsi="QCF_BSML" w:cs="QCF_BSML"/>
          <w:sz w:val="27"/>
          <w:szCs w:val="27"/>
          <w:rtl/>
        </w:rPr>
        <w:t>ﭼ</w:t>
      </w:r>
      <w:r w:rsidRPr="003765E0">
        <w:rPr>
          <w:rFonts w:ascii="QCF_BSML" w:eastAsiaTheme="minorHAnsi" w:hAnsi="QCF_BSML" w:cs="QCF_BSML"/>
          <w:sz w:val="32"/>
          <w:szCs w:val="32"/>
          <w:rtl/>
        </w:rPr>
        <w:t xml:space="preserve"> </w:t>
      </w:r>
      <w:r w:rsidRPr="003765E0">
        <w:rPr>
          <w:rFonts w:ascii="Traditional Arabic" w:hAnsi="Traditional Arabic"/>
          <w:sz w:val="32"/>
          <w:szCs w:val="32"/>
          <w:rtl/>
        </w:rPr>
        <w:t>مهاجرات الآية .</w:t>
      </w:r>
    </w:p>
    <w:p w:rsidR="00A64017" w:rsidRPr="003765E0" w:rsidRDefault="00A64017" w:rsidP="000D4921">
      <w:pPr>
        <w:pStyle w:val="a4"/>
        <w:jc w:val="both"/>
        <w:rPr>
          <w:sz w:val="32"/>
          <w:szCs w:val="32"/>
          <w:rtl/>
        </w:rPr>
      </w:pPr>
      <w:r w:rsidRPr="003765E0">
        <w:rPr>
          <w:rFonts w:hint="cs"/>
          <w:sz w:val="32"/>
          <w:szCs w:val="32"/>
          <w:rtl/>
        </w:rPr>
        <w:t xml:space="preserve">     كل من ذكر مجيء زوج سبيعة لردها ذكره بدون سند, واختلفوا في زوجها هل هو صيفي أو مسافر المخزومي, وفي رواية مقاتل السابقة تبين أن صيفي زوج امرأة تسمى سعيدة, وقد قال عنهما الحافظ في الإصابة</w:t>
      </w:r>
      <w:r w:rsidRPr="003765E0">
        <w:rPr>
          <w:sz w:val="32"/>
          <w:szCs w:val="32"/>
          <w:rtl/>
        </w:rPr>
        <w:t xml:space="preserve"> (7/700)</w:t>
      </w:r>
      <w:r w:rsidRPr="003765E0">
        <w:rPr>
          <w:rFonts w:hint="cs"/>
          <w:sz w:val="32"/>
          <w:szCs w:val="32"/>
          <w:rtl/>
        </w:rPr>
        <w:t>: "سعيدة</w:t>
      </w:r>
      <w:r w:rsidRPr="003765E0">
        <w:rPr>
          <w:sz w:val="32"/>
          <w:szCs w:val="32"/>
          <w:rtl/>
        </w:rPr>
        <w:t xml:space="preserve"> </w:t>
      </w:r>
      <w:r w:rsidRPr="003765E0">
        <w:rPr>
          <w:rFonts w:hint="cs"/>
          <w:sz w:val="32"/>
          <w:szCs w:val="32"/>
          <w:rtl/>
        </w:rPr>
        <w:t>غير</w:t>
      </w:r>
      <w:r w:rsidRPr="003765E0">
        <w:rPr>
          <w:sz w:val="32"/>
          <w:szCs w:val="32"/>
          <w:rtl/>
        </w:rPr>
        <w:t xml:space="preserve"> </w:t>
      </w:r>
      <w:r w:rsidRPr="003765E0">
        <w:rPr>
          <w:rFonts w:hint="cs"/>
          <w:sz w:val="32"/>
          <w:szCs w:val="32"/>
          <w:rtl/>
        </w:rPr>
        <w:t>منسوبة</w:t>
      </w:r>
      <w:r w:rsidRPr="003765E0">
        <w:rPr>
          <w:sz w:val="32"/>
          <w:szCs w:val="32"/>
          <w:rtl/>
        </w:rPr>
        <w:t xml:space="preserve"> </w:t>
      </w:r>
      <w:r w:rsidRPr="003765E0">
        <w:rPr>
          <w:rFonts w:hint="cs"/>
          <w:sz w:val="32"/>
          <w:szCs w:val="32"/>
          <w:rtl/>
        </w:rPr>
        <w:t>زوج</w:t>
      </w:r>
      <w:r w:rsidRPr="003765E0">
        <w:rPr>
          <w:sz w:val="32"/>
          <w:szCs w:val="32"/>
          <w:rtl/>
        </w:rPr>
        <w:t xml:space="preserve"> </w:t>
      </w:r>
      <w:r w:rsidRPr="003765E0">
        <w:rPr>
          <w:rFonts w:hint="cs"/>
          <w:sz w:val="32"/>
          <w:szCs w:val="32"/>
          <w:rtl/>
        </w:rPr>
        <w:t>أبي</w:t>
      </w:r>
      <w:r w:rsidRPr="003765E0">
        <w:rPr>
          <w:sz w:val="32"/>
          <w:szCs w:val="32"/>
          <w:rtl/>
        </w:rPr>
        <w:t xml:space="preserve"> </w:t>
      </w:r>
      <w:r w:rsidRPr="003765E0">
        <w:rPr>
          <w:rFonts w:hint="cs"/>
          <w:sz w:val="32"/>
          <w:szCs w:val="32"/>
          <w:rtl/>
        </w:rPr>
        <w:t>صيفي</w:t>
      </w:r>
      <w:r w:rsidRPr="003765E0">
        <w:rPr>
          <w:sz w:val="32"/>
          <w:szCs w:val="32"/>
          <w:rtl/>
        </w:rPr>
        <w:t xml:space="preserve"> </w:t>
      </w:r>
      <w:r w:rsidRPr="003765E0">
        <w:rPr>
          <w:rFonts w:hint="cs"/>
          <w:sz w:val="32"/>
          <w:szCs w:val="32"/>
          <w:rtl/>
        </w:rPr>
        <w:t>الراهب,</w:t>
      </w:r>
      <w:r w:rsidRPr="003765E0">
        <w:rPr>
          <w:sz w:val="32"/>
          <w:szCs w:val="32"/>
          <w:rtl/>
        </w:rPr>
        <w:t xml:space="preserve"> </w:t>
      </w:r>
      <w:r w:rsidRPr="003765E0">
        <w:rPr>
          <w:rFonts w:hint="cs"/>
          <w:sz w:val="32"/>
          <w:szCs w:val="32"/>
          <w:rtl/>
        </w:rPr>
        <w:t>كانت</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الأنصار,</w:t>
      </w:r>
      <w:r w:rsidRPr="003765E0">
        <w:rPr>
          <w:sz w:val="32"/>
          <w:szCs w:val="32"/>
          <w:rtl/>
        </w:rPr>
        <w:t xml:space="preserve"> </w:t>
      </w:r>
      <w:r w:rsidRPr="003765E0">
        <w:rPr>
          <w:rFonts w:hint="cs"/>
          <w:sz w:val="32"/>
          <w:szCs w:val="32"/>
          <w:rtl/>
        </w:rPr>
        <w:t>كان</w:t>
      </w:r>
      <w:r w:rsidRPr="003765E0">
        <w:rPr>
          <w:sz w:val="32"/>
          <w:szCs w:val="32"/>
          <w:rtl/>
        </w:rPr>
        <w:t xml:space="preserve"> </w:t>
      </w:r>
      <w:r w:rsidRPr="003765E0">
        <w:rPr>
          <w:rFonts w:hint="cs"/>
          <w:sz w:val="32"/>
          <w:szCs w:val="32"/>
          <w:rtl/>
        </w:rPr>
        <w:t>أبو</w:t>
      </w:r>
      <w:r w:rsidRPr="003765E0">
        <w:rPr>
          <w:sz w:val="32"/>
          <w:szCs w:val="32"/>
          <w:rtl/>
        </w:rPr>
        <w:t xml:space="preserve"> </w:t>
      </w:r>
      <w:r w:rsidRPr="003765E0">
        <w:rPr>
          <w:rFonts w:hint="cs"/>
          <w:sz w:val="32"/>
          <w:szCs w:val="32"/>
          <w:rtl/>
        </w:rPr>
        <w:t>صيفي</w:t>
      </w:r>
      <w:r w:rsidRPr="003765E0">
        <w:rPr>
          <w:sz w:val="32"/>
          <w:szCs w:val="32"/>
          <w:rtl/>
        </w:rPr>
        <w:t xml:space="preserve"> </w:t>
      </w:r>
      <w:r w:rsidRPr="003765E0">
        <w:rPr>
          <w:rFonts w:hint="cs"/>
          <w:sz w:val="32"/>
          <w:szCs w:val="32"/>
          <w:rtl/>
        </w:rPr>
        <w:t>خرج</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المدينة</w:t>
      </w:r>
      <w:r w:rsidRPr="003765E0">
        <w:rPr>
          <w:sz w:val="32"/>
          <w:szCs w:val="32"/>
          <w:rtl/>
        </w:rPr>
        <w:t xml:space="preserve"> </w:t>
      </w:r>
      <w:r w:rsidRPr="003765E0">
        <w:rPr>
          <w:rFonts w:hint="cs"/>
          <w:sz w:val="32"/>
          <w:szCs w:val="32"/>
          <w:rtl/>
        </w:rPr>
        <w:t>مغاضبا</w:t>
      </w:r>
      <w:r w:rsidRPr="003765E0">
        <w:rPr>
          <w:sz w:val="32"/>
          <w:szCs w:val="32"/>
          <w:rtl/>
        </w:rPr>
        <w:t xml:space="preserve"> </w:t>
      </w:r>
      <w:r w:rsidRPr="003765E0">
        <w:rPr>
          <w:rFonts w:hint="cs"/>
          <w:sz w:val="32"/>
          <w:szCs w:val="32"/>
          <w:rtl/>
        </w:rPr>
        <w:t>لأهلها</w:t>
      </w:r>
      <w:r w:rsidRPr="003765E0">
        <w:rPr>
          <w:sz w:val="32"/>
          <w:szCs w:val="32"/>
          <w:rtl/>
        </w:rPr>
        <w:t xml:space="preserve"> </w:t>
      </w:r>
      <w:r w:rsidRPr="003765E0">
        <w:rPr>
          <w:rFonts w:hint="cs"/>
          <w:sz w:val="32"/>
          <w:szCs w:val="32"/>
          <w:rtl/>
        </w:rPr>
        <w:t>لما</w:t>
      </w:r>
      <w:r w:rsidRPr="003765E0">
        <w:rPr>
          <w:sz w:val="32"/>
          <w:szCs w:val="32"/>
          <w:rtl/>
        </w:rPr>
        <w:t xml:space="preserve"> </w:t>
      </w:r>
      <w:r w:rsidRPr="003765E0">
        <w:rPr>
          <w:rFonts w:hint="cs"/>
          <w:sz w:val="32"/>
          <w:szCs w:val="32"/>
          <w:rtl/>
        </w:rPr>
        <w:t>دخلوا</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الإسلام</w:t>
      </w:r>
      <w:r w:rsidRPr="003765E0">
        <w:rPr>
          <w:sz w:val="32"/>
          <w:szCs w:val="32"/>
          <w:rtl/>
        </w:rPr>
        <w:t xml:space="preserve"> </w:t>
      </w:r>
      <w:r w:rsidRPr="003765E0">
        <w:rPr>
          <w:rFonts w:hint="cs"/>
          <w:sz w:val="32"/>
          <w:szCs w:val="32"/>
          <w:rtl/>
        </w:rPr>
        <w:t>فأقام</w:t>
      </w:r>
      <w:r w:rsidRPr="003765E0">
        <w:rPr>
          <w:sz w:val="32"/>
          <w:szCs w:val="32"/>
          <w:rtl/>
        </w:rPr>
        <w:t xml:space="preserve"> </w:t>
      </w:r>
      <w:r w:rsidRPr="003765E0">
        <w:rPr>
          <w:rFonts w:hint="cs"/>
          <w:sz w:val="32"/>
          <w:szCs w:val="32"/>
          <w:rtl/>
        </w:rPr>
        <w:t>بمكة</w:t>
      </w:r>
      <w:r w:rsidRPr="003765E0">
        <w:rPr>
          <w:sz w:val="32"/>
          <w:szCs w:val="32"/>
          <w:rtl/>
        </w:rPr>
        <w:t xml:space="preserve"> </w:t>
      </w:r>
      <w:r w:rsidRPr="003765E0">
        <w:rPr>
          <w:rFonts w:hint="cs"/>
          <w:sz w:val="32"/>
          <w:szCs w:val="32"/>
          <w:rtl/>
        </w:rPr>
        <w:t>حينا</w:t>
      </w:r>
      <w:r w:rsidRPr="003765E0">
        <w:rPr>
          <w:sz w:val="32"/>
          <w:szCs w:val="32"/>
          <w:rtl/>
        </w:rPr>
        <w:t xml:space="preserve"> </w:t>
      </w:r>
      <w:r w:rsidRPr="003765E0">
        <w:rPr>
          <w:rFonts w:hint="cs"/>
          <w:sz w:val="32"/>
          <w:szCs w:val="32"/>
          <w:rtl/>
        </w:rPr>
        <w:t>فخرجت</w:t>
      </w:r>
      <w:r w:rsidRPr="003765E0">
        <w:rPr>
          <w:sz w:val="32"/>
          <w:szCs w:val="32"/>
          <w:rtl/>
        </w:rPr>
        <w:t xml:space="preserve"> </w:t>
      </w:r>
      <w:r w:rsidRPr="003765E0">
        <w:rPr>
          <w:rFonts w:hint="cs"/>
          <w:sz w:val="32"/>
          <w:szCs w:val="32"/>
          <w:rtl/>
        </w:rPr>
        <w:t>امرأته</w:t>
      </w:r>
      <w:r w:rsidRPr="003765E0">
        <w:rPr>
          <w:sz w:val="32"/>
          <w:szCs w:val="32"/>
          <w:rtl/>
        </w:rPr>
        <w:t xml:space="preserve"> </w:t>
      </w:r>
      <w:r w:rsidRPr="003765E0">
        <w:rPr>
          <w:rFonts w:hint="cs"/>
          <w:sz w:val="32"/>
          <w:szCs w:val="32"/>
          <w:rtl/>
        </w:rPr>
        <w:t>سعيدة</w:t>
      </w:r>
      <w:r w:rsidRPr="003765E0">
        <w:rPr>
          <w:sz w:val="32"/>
          <w:szCs w:val="32"/>
          <w:rtl/>
        </w:rPr>
        <w:t xml:space="preserve"> </w:t>
      </w:r>
      <w:r w:rsidRPr="003765E0">
        <w:rPr>
          <w:rFonts w:hint="cs"/>
          <w:sz w:val="32"/>
          <w:szCs w:val="32"/>
          <w:rtl/>
        </w:rPr>
        <w:t>مهاجرة</w:t>
      </w:r>
      <w:r w:rsidRPr="003765E0">
        <w:rPr>
          <w:sz w:val="32"/>
          <w:szCs w:val="32"/>
          <w:rtl/>
        </w:rPr>
        <w:t xml:space="preserve"> </w:t>
      </w:r>
      <w:r w:rsidRPr="003765E0">
        <w:rPr>
          <w:rFonts w:hint="cs"/>
          <w:sz w:val="32"/>
          <w:szCs w:val="32"/>
          <w:rtl/>
        </w:rPr>
        <w:t>إلى</w:t>
      </w:r>
      <w:r w:rsidRPr="003765E0">
        <w:rPr>
          <w:sz w:val="32"/>
          <w:szCs w:val="32"/>
          <w:rtl/>
        </w:rPr>
        <w:t xml:space="preserve"> </w:t>
      </w:r>
      <w:r w:rsidRPr="003765E0">
        <w:rPr>
          <w:rFonts w:hint="cs"/>
          <w:sz w:val="32"/>
          <w:szCs w:val="32"/>
          <w:rtl/>
        </w:rPr>
        <w:t>المدينة</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أيام</w:t>
      </w:r>
      <w:r w:rsidRPr="003765E0">
        <w:rPr>
          <w:sz w:val="32"/>
          <w:szCs w:val="32"/>
          <w:rtl/>
        </w:rPr>
        <w:t xml:space="preserve"> </w:t>
      </w:r>
      <w:r w:rsidRPr="003765E0">
        <w:rPr>
          <w:rFonts w:hint="cs"/>
          <w:sz w:val="32"/>
          <w:szCs w:val="32"/>
          <w:rtl/>
        </w:rPr>
        <w:t>الهدنة</w:t>
      </w:r>
      <w:r w:rsidRPr="003765E0">
        <w:rPr>
          <w:sz w:val="32"/>
          <w:szCs w:val="32"/>
          <w:rtl/>
        </w:rPr>
        <w:t xml:space="preserve"> </w:t>
      </w:r>
      <w:r w:rsidRPr="003765E0">
        <w:rPr>
          <w:rFonts w:hint="cs"/>
          <w:sz w:val="32"/>
          <w:szCs w:val="32"/>
          <w:rtl/>
        </w:rPr>
        <w:t>فسألوا</w:t>
      </w:r>
      <w:r w:rsidRPr="003765E0">
        <w:rPr>
          <w:sz w:val="32"/>
          <w:szCs w:val="32"/>
          <w:rtl/>
        </w:rPr>
        <w:t xml:space="preserve"> </w:t>
      </w:r>
      <w:r w:rsidRPr="003765E0">
        <w:rPr>
          <w:rFonts w:hint="cs"/>
          <w:sz w:val="32"/>
          <w:szCs w:val="32"/>
          <w:rtl/>
        </w:rPr>
        <w:t>رسول</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صلى</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عليه</w:t>
      </w:r>
      <w:r w:rsidRPr="003765E0">
        <w:rPr>
          <w:sz w:val="32"/>
          <w:szCs w:val="32"/>
          <w:rtl/>
        </w:rPr>
        <w:t xml:space="preserve"> </w:t>
      </w:r>
      <w:r w:rsidRPr="003765E0">
        <w:rPr>
          <w:rFonts w:hint="cs"/>
          <w:sz w:val="32"/>
          <w:szCs w:val="32"/>
          <w:rtl/>
        </w:rPr>
        <w:t>و</w:t>
      </w:r>
      <w:r w:rsidRPr="003765E0">
        <w:rPr>
          <w:sz w:val="32"/>
          <w:szCs w:val="32"/>
          <w:rtl/>
        </w:rPr>
        <w:t xml:space="preserve"> </w:t>
      </w:r>
      <w:r w:rsidRPr="003765E0">
        <w:rPr>
          <w:rFonts w:hint="cs"/>
          <w:sz w:val="32"/>
          <w:szCs w:val="32"/>
          <w:rtl/>
        </w:rPr>
        <w:t>سلم</w:t>
      </w:r>
      <w:r w:rsidRPr="003765E0">
        <w:rPr>
          <w:sz w:val="32"/>
          <w:szCs w:val="32"/>
          <w:rtl/>
        </w:rPr>
        <w:t xml:space="preserve"> </w:t>
      </w:r>
      <w:r w:rsidRPr="003765E0">
        <w:rPr>
          <w:rFonts w:hint="cs"/>
          <w:sz w:val="32"/>
          <w:szCs w:val="32"/>
          <w:rtl/>
        </w:rPr>
        <w:t>أن</w:t>
      </w:r>
      <w:r w:rsidRPr="003765E0">
        <w:rPr>
          <w:sz w:val="32"/>
          <w:szCs w:val="32"/>
          <w:rtl/>
        </w:rPr>
        <w:t xml:space="preserve"> </w:t>
      </w:r>
      <w:r w:rsidRPr="003765E0">
        <w:rPr>
          <w:rFonts w:hint="cs"/>
          <w:sz w:val="32"/>
          <w:szCs w:val="32"/>
          <w:rtl/>
        </w:rPr>
        <w:t>يردها</w:t>
      </w:r>
      <w:r w:rsidRPr="003765E0">
        <w:rPr>
          <w:sz w:val="32"/>
          <w:szCs w:val="32"/>
          <w:rtl/>
        </w:rPr>
        <w:t xml:space="preserve"> </w:t>
      </w:r>
      <w:r w:rsidRPr="003765E0">
        <w:rPr>
          <w:rFonts w:hint="cs"/>
          <w:sz w:val="32"/>
          <w:szCs w:val="32"/>
          <w:rtl/>
        </w:rPr>
        <w:t>إليهم</w:t>
      </w:r>
      <w:r w:rsidRPr="003765E0">
        <w:rPr>
          <w:sz w:val="32"/>
          <w:szCs w:val="32"/>
          <w:rtl/>
        </w:rPr>
        <w:t xml:space="preserve"> </w:t>
      </w:r>
      <w:r w:rsidRPr="003765E0">
        <w:rPr>
          <w:rFonts w:hint="cs"/>
          <w:sz w:val="32"/>
          <w:szCs w:val="32"/>
          <w:rtl/>
        </w:rPr>
        <w:t>لما</w:t>
      </w:r>
      <w:r w:rsidRPr="003765E0">
        <w:rPr>
          <w:sz w:val="32"/>
          <w:szCs w:val="32"/>
          <w:rtl/>
        </w:rPr>
        <w:t xml:space="preserve"> </w:t>
      </w:r>
      <w:r w:rsidRPr="003765E0">
        <w:rPr>
          <w:rFonts w:hint="cs"/>
          <w:sz w:val="32"/>
          <w:szCs w:val="32"/>
          <w:rtl/>
        </w:rPr>
        <w:t>كانوا</w:t>
      </w:r>
      <w:r w:rsidRPr="003765E0">
        <w:rPr>
          <w:sz w:val="32"/>
          <w:szCs w:val="32"/>
          <w:rtl/>
        </w:rPr>
        <w:t xml:space="preserve"> </w:t>
      </w:r>
      <w:r w:rsidRPr="003765E0">
        <w:rPr>
          <w:rFonts w:hint="cs"/>
          <w:sz w:val="32"/>
          <w:szCs w:val="32"/>
          <w:rtl/>
        </w:rPr>
        <w:t>شرطوه</w:t>
      </w:r>
      <w:r w:rsidRPr="003765E0">
        <w:rPr>
          <w:sz w:val="32"/>
          <w:szCs w:val="32"/>
          <w:rtl/>
        </w:rPr>
        <w:t xml:space="preserve"> </w:t>
      </w:r>
      <w:r w:rsidRPr="003765E0">
        <w:rPr>
          <w:rFonts w:hint="cs"/>
          <w:sz w:val="32"/>
          <w:szCs w:val="32"/>
          <w:rtl/>
        </w:rPr>
        <w:t>أن</w:t>
      </w:r>
      <w:r w:rsidRPr="003765E0">
        <w:rPr>
          <w:sz w:val="32"/>
          <w:szCs w:val="32"/>
          <w:rtl/>
        </w:rPr>
        <w:t xml:space="preserve"> </w:t>
      </w:r>
      <w:r w:rsidRPr="003765E0">
        <w:rPr>
          <w:rFonts w:hint="cs"/>
          <w:sz w:val="32"/>
          <w:szCs w:val="32"/>
          <w:rtl/>
        </w:rPr>
        <w:t>يرد</w:t>
      </w:r>
      <w:r w:rsidRPr="003765E0">
        <w:rPr>
          <w:sz w:val="32"/>
          <w:szCs w:val="32"/>
          <w:rtl/>
        </w:rPr>
        <w:t xml:space="preserve"> </w:t>
      </w:r>
      <w:r w:rsidRPr="003765E0">
        <w:rPr>
          <w:rFonts w:hint="cs"/>
          <w:sz w:val="32"/>
          <w:szCs w:val="32"/>
          <w:rtl/>
        </w:rPr>
        <w:t>إليهم</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أتاه</w:t>
      </w:r>
      <w:r w:rsidRPr="003765E0">
        <w:rPr>
          <w:sz w:val="32"/>
          <w:szCs w:val="32"/>
          <w:rtl/>
        </w:rPr>
        <w:t xml:space="preserve"> </w:t>
      </w:r>
      <w:r w:rsidRPr="003765E0">
        <w:rPr>
          <w:rFonts w:hint="cs"/>
          <w:sz w:val="32"/>
          <w:szCs w:val="32"/>
          <w:rtl/>
        </w:rPr>
        <w:t>منهم</w:t>
      </w:r>
      <w:r w:rsidRPr="003765E0">
        <w:rPr>
          <w:sz w:val="32"/>
          <w:szCs w:val="32"/>
          <w:rtl/>
        </w:rPr>
        <w:t xml:space="preserve"> </w:t>
      </w:r>
      <w:r w:rsidRPr="003765E0">
        <w:rPr>
          <w:rFonts w:hint="cs"/>
          <w:sz w:val="32"/>
          <w:szCs w:val="32"/>
          <w:rtl/>
        </w:rPr>
        <w:t>فقال</w:t>
      </w:r>
      <w:r w:rsidRPr="003765E0">
        <w:rPr>
          <w:sz w:val="32"/>
          <w:szCs w:val="32"/>
          <w:rtl/>
        </w:rPr>
        <w:t xml:space="preserve"> </w:t>
      </w:r>
      <w:r w:rsidRPr="003765E0">
        <w:rPr>
          <w:rFonts w:hint="cs"/>
          <w:sz w:val="32"/>
          <w:szCs w:val="32"/>
          <w:rtl/>
        </w:rPr>
        <w:t>كان</w:t>
      </w:r>
      <w:r w:rsidRPr="003765E0">
        <w:rPr>
          <w:sz w:val="32"/>
          <w:szCs w:val="32"/>
          <w:rtl/>
        </w:rPr>
        <w:t xml:space="preserve"> </w:t>
      </w:r>
      <w:r w:rsidRPr="003765E0">
        <w:rPr>
          <w:rFonts w:hint="cs"/>
          <w:sz w:val="32"/>
          <w:szCs w:val="32"/>
          <w:rtl/>
        </w:rPr>
        <w:t>الشرط</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الرجال</w:t>
      </w:r>
      <w:r w:rsidRPr="003765E0">
        <w:rPr>
          <w:sz w:val="32"/>
          <w:szCs w:val="32"/>
          <w:rtl/>
        </w:rPr>
        <w:t xml:space="preserve"> </w:t>
      </w:r>
      <w:r w:rsidRPr="003765E0">
        <w:rPr>
          <w:rFonts w:hint="cs"/>
          <w:sz w:val="32"/>
          <w:szCs w:val="32"/>
          <w:rtl/>
        </w:rPr>
        <w:t>دون</w:t>
      </w:r>
      <w:r w:rsidRPr="003765E0">
        <w:rPr>
          <w:sz w:val="32"/>
          <w:szCs w:val="32"/>
          <w:rtl/>
        </w:rPr>
        <w:t xml:space="preserve"> </w:t>
      </w:r>
      <w:r w:rsidRPr="003765E0">
        <w:rPr>
          <w:rFonts w:hint="cs"/>
          <w:sz w:val="32"/>
          <w:szCs w:val="32"/>
          <w:rtl/>
        </w:rPr>
        <w:t>النساء</w:t>
      </w:r>
      <w:r w:rsidRPr="003765E0">
        <w:rPr>
          <w:sz w:val="32"/>
          <w:szCs w:val="32"/>
          <w:rtl/>
        </w:rPr>
        <w:t xml:space="preserve"> </w:t>
      </w:r>
      <w:r w:rsidRPr="003765E0">
        <w:rPr>
          <w:rFonts w:hint="cs"/>
          <w:sz w:val="32"/>
          <w:szCs w:val="32"/>
          <w:rtl/>
        </w:rPr>
        <w:t>فأنزل</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تعالى</w:t>
      </w:r>
      <w:r w:rsidRPr="003765E0">
        <w:rPr>
          <w:sz w:val="32"/>
          <w:szCs w:val="32"/>
          <w:rtl/>
        </w:rPr>
        <w:t xml:space="preserve"> </w:t>
      </w:r>
      <w:r w:rsidRPr="003765E0">
        <w:rPr>
          <w:rFonts w:hint="cs"/>
          <w:sz w:val="32"/>
          <w:szCs w:val="32"/>
          <w:rtl/>
        </w:rPr>
        <w:t>آية</w:t>
      </w:r>
      <w:r w:rsidRPr="003765E0">
        <w:rPr>
          <w:sz w:val="32"/>
          <w:szCs w:val="32"/>
          <w:rtl/>
        </w:rPr>
        <w:t xml:space="preserve"> </w:t>
      </w:r>
      <w:r w:rsidRPr="003765E0">
        <w:rPr>
          <w:rFonts w:hint="cs"/>
          <w:sz w:val="32"/>
          <w:szCs w:val="32"/>
          <w:rtl/>
        </w:rPr>
        <w:t>الامتحان</w:t>
      </w:r>
      <w:r w:rsidRPr="003765E0">
        <w:rPr>
          <w:sz w:val="32"/>
          <w:szCs w:val="32"/>
          <w:rtl/>
        </w:rPr>
        <w:t xml:space="preserve"> </w:t>
      </w:r>
      <w:r w:rsidRPr="003765E0">
        <w:rPr>
          <w:rFonts w:hint="cs"/>
          <w:sz w:val="32"/>
          <w:szCs w:val="32"/>
          <w:rtl/>
        </w:rPr>
        <w:t>ذكر</w:t>
      </w:r>
      <w:r w:rsidRPr="003765E0">
        <w:rPr>
          <w:sz w:val="32"/>
          <w:szCs w:val="32"/>
          <w:rtl/>
        </w:rPr>
        <w:t xml:space="preserve"> </w:t>
      </w:r>
      <w:r w:rsidRPr="003765E0">
        <w:rPr>
          <w:rFonts w:hint="cs"/>
          <w:sz w:val="32"/>
          <w:szCs w:val="32"/>
          <w:rtl/>
        </w:rPr>
        <w:t>ذلك</w:t>
      </w:r>
      <w:r w:rsidRPr="003765E0">
        <w:rPr>
          <w:sz w:val="32"/>
          <w:szCs w:val="32"/>
          <w:rtl/>
        </w:rPr>
        <w:t xml:space="preserve"> </w:t>
      </w:r>
      <w:r w:rsidRPr="003765E0">
        <w:rPr>
          <w:rFonts w:hint="cs"/>
          <w:sz w:val="32"/>
          <w:szCs w:val="32"/>
          <w:rtl/>
        </w:rPr>
        <w:t>مقاتل</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حيان</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تفسيره", فالله أعلم.</w:t>
      </w:r>
    </w:p>
  </w:footnote>
  <w:footnote w:id="282">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الظاهر مما تقدم أنه صيفي بن الراهب وليس السائب, والله أعلم.</w:t>
      </w:r>
    </w:p>
  </w:footnote>
  <w:footnote w:id="283">
    <w:p w:rsidR="00A64017" w:rsidRPr="003765E0" w:rsidRDefault="00A64017" w:rsidP="000D4921">
      <w:pPr>
        <w:pStyle w:val="a4"/>
        <w:jc w:val="both"/>
        <w:rPr>
          <w:rFonts w:ascii="Traditional Arabic" w:hAnsi="Traditional Arabic"/>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ascii="Traditional Arabic" w:hAnsi="Traditional Arabic"/>
          <w:sz w:val="32"/>
          <w:szCs w:val="32"/>
          <w:rtl/>
        </w:rPr>
        <w:t xml:space="preserve"> رواه ابن أبي حاتم في تفسيره(10/3350)(18867), </w:t>
      </w:r>
      <w:r w:rsidRPr="003765E0">
        <w:rPr>
          <w:rFonts w:ascii="Traditional Arabic" w:hAnsi="Traditional Arabic" w:hint="cs"/>
          <w:sz w:val="32"/>
          <w:szCs w:val="32"/>
          <w:rtl/>
        </w:rPr>
        <w:t>و</w:t>
      </w:r>
      <w:r w:rsidRPr="003765E0">
        <w:rPr>
          <w:rFonts w:ascii="Traditional Arabic" w:hAnsi="Traditional Arabic"/>
          <w:sz w:val="32"/>
          <w:szCs w:val="32"/>
          <w:rtl/>
        </w:rPr>
        <w:t>الطبري في تفسيره(23/325),</w:t>
      </w:r>
      <w:r w:rsidRPr="003765E0">
        <w:rPr>
          <w:rFonts w:ascii="Traditional Arabic" w:hAnsi="Traditional Arabic" w:hint="cs"/>
          <w:sz w:val="32"/>
          <w:szCs w:val="32"/>
          <w:rtl/>
        </w:rPr>
        <w:t xml:space="preserve"> والحارث بن أبي أسامة</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أسامة</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hint="cs"/>
          <w:sz w:val="32"/>
          <w:szCs w:val="32"/>
          <w:rtl/>
        </w:rPr>
        <w:t xml:space="preserve"> كما في</w:t>
      </w:r>
      <w:r w:rsidRPr="003765E0">
        <w:rPr>
          <w:rFonts w:hint="cs"/>
          <w:sz w:val="32"/>
          <w:szCs w:val="32"/>
          <w:rtl/>
        </w:rPr>
        <w:t xml:space="preserve"> </w:t>
      </w:r>
      <w:r w:rsidRPr="003765E0">
        <w:rPr>
          <w:rFonts w:ascii="Traditional Arabic" w:hAnsi="Traditional Arabic" w:hint="cs"/>
          <w:sz w:val="32"/>
          <w:szCs w:val="32"/>
          <w:rtl/>
        </w:rPr>
        <w:t>المطالب</w:t>
      </w:r>
      <w:r w:rsidRPr="003765E0">
        <w:rPr>
          <w:rFonts w:ascii="Traditional Arabic" w:hAnsi="Traditional Arabic"/>
          <w:sz w:val="32"/>
          <w:szCs w:val="32"/>
          <w:rtl/>
        </w:rPr>
        <w:t xml:space="preserve"> </w:t>
      </w:r>
      <w:r w:rsidRPr="003765E0">
        <w:rPr>
          <w:rFonts w:ascii="Traditional Arabic" w:hAnsi="Traditional Arabic" w:hint="cs"/>
          <w:sz w:val="32"/>
          <w:szCs w:val="32"/>
          <w:rtl/>
        </w:rPr>
        <w:t xml:space="preserve">العالية </w:t>
      </w:r>
      <w:r w:rsidRPr="003765E0">
        <w:rPr>
          <w:rFonts w:ascii="Traditional Arabic" w:hAnsi="Traditional Arabic"/>
          <w:sz w:val="32"/>
          <w:szCs w:val="32"/>
          <w:rtl/>
        </w:rPr>
        <w:t>(15/345)</w:t>
      </w:r>
      <w:r w:rsidRPr="003765E0">
        <w:rPr>
          <w:rFonts w:ascii="Traditional Arabic" w:hAnsi="Traditional Arabic" w:hint="cs"/>
          <w:sz w:val="32"/>
          <w:szCs w:val="32"/>
          <w:rtl/>
        </w:rPr>
        <w:t>(</w:t>
      </w:r>
      <w:r w:rsidRPr="003765E0">
        <w:rPr>
          <w:rFonts w:ascii="Traditional Arabic" w:hAnsi="Traditional Arabic"/>
          <w:sz w:val="32"/>
          <w:szCs w:val="32"/>
          <w:rtl/>
        </w:rPr>
        <w:t>3754</w:t>
      </w:r>
      <w:r w:rsidRPr="003765E0">
        <w:rPr>
          <w:rFonts w:ascii="Traditional Arabic" w:hAnsi="Traditional Arabic" w:hint="cs"/>
          <w:sz w:val="32"/>
          <w:szCs w:val="32"/>
          <w:rtl/>
        </w:rPr>
        <w:t>),كلهم من طريق</w:t>
      </w:r>
      <w:r w:rsidRPr="003765E0">
        <w:rPr>
          <w:rFonts w:ascii="Traditional Arabic" w:hAnsi="Traditional Arabic"/>
          <w:color w:val="000000"/>
          <w:sz w:val="32"/>
          <w:szCs w:val="32"/>
          <w:rtl/>
        </w:rPr>
        <w:t xml:space="preserve"> قيس بن الربيع عن الأغر بن الصباح عن خليفة بن حصين</w:t>
      </w:r>
      <w:r w:rsidRPr="003765E0">
        <w:rPr>
          <w:rFonts w:ascii="Traditional Arabic" w:hAnsi="Traditional Arabic" w:hint="cs"/>
          <w:color w:val="000000"/>
          <w:sz w:val="32"/>
          <w:szCs w:val="32"/>
          <w:rtl/>
        </w:rPr>
        <w:t xml:space="preserve"> </w:t>
      </w:r>
      <w:r w:rsidRPr="003765E0">
        <w:rPr>
          <w:rFonts w:ascii="Traditional Arabic" w:hAnsi="Traditional Arabic"/>
          <w:color w:val="000000"/>
          <w:sz w:val="32"/>
          <w:szCs w:val="32"/>
          <w:rtl/>
        </w:rPr>
        <w:t>عن أبي نصر الأسدي</w:t>
      </w:r>
      <w:r w:rsidRPr="003765E0">
        <w:rPr>
          <w:rFonts w:ascii="Traditional Arabic" w:hAnsi="Traditional Arabic" w:hint="cs"/>
          <w:color w:val="000000"/>
          <w:sz w:val="32"/>
          <w:szCs w:val="32"/>
          <w:rtl/>
        </w:rPr>
        <w:t xml:space="preserve"> عن ابن عباس</w:t>
      </w:r>
      <w:r w:rsidRPr="003765E0">
        <w:rPr>
          <w:rFonts w:ascii="Traditional Arabic" w:hAnsi="Traditional Arabic"/>
          <w:color w:val="000000"/>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عباس</w:instrText>
      </w:r>
      <w:r w:rsidRPr="003765E0">
        <w:instrText xml:space="preserve">" </w:instrText>
      </w:r>
      <w:r w:rsidRPr="003765E0">
        <w:rPr>
          <w:rFonts w:ascii="Traditional Arabic" w:hAnsi="Traditional Arabic"/>
          <w:color w:val="000000"/>
          <w:sz w:val="32"/>
          <w:szCs w:val="32"/>
          <w:rtl/>
        </w:rPr>
        <w:fldChar w:fldCharType="end"/>
      </w:r>
      <w:r w:rsidRPr="003765E0">
        <w:rPr>
          <w:rFonts w:ascii="Traditional Arabic" w:hAnsi="Traditional Arabic" w:hint="cs"/>
          <w:color w:val="000000"/>
          <w:sz w:val="32"/>
          <w:szCs w:val="32"/>
          <w:rtl/>
        </w:rPr>
        <w:t>,</w:t>
      </w:r>
      <w:r w:rsidRPr="003765E0">
        <w:rPr>
          <w:rFonts w:ascii="Traditional Arabic" w:hAnsi="Traditional Arabic"/>
          <w:sz w:val="32"/>
          <w:szCs w:val="32"/>
          <w:rtl/>
        </w:rPr>
        <w:t xml:space="preserve"> قال في الدر </w:t>
      </w:r>
      <w:r w:rsidRPr="003765E0">
        <w:rPr>
          <w:rFonts w:ascii="Traditional Arabic" w:hAnsi="Traditional Arabic" w:hint="cs"/>
          <w:sz w:val="32"/>
          <w:szCs w:val="32"/>
          <w:rtl/>
        </w:rPr>
        <w:t>المنثور</w:t>
      </w:r>
      <w:r w:rsidRPr="003765E0">
        <w:rPr>
          <w:rFonts w:ascii="Traditional Arabic" w:hAnsi="Traditional Arabic"/>
          <w:sz w:val="32"/>
          <w:szCs w:val="32"/>
          <w:rtl/>
        </w:rPr>
        <w:t>(14/421):</w:t>
      </w:r>
      <w:r w:rsidRPr="003765E0">
        <w:rPr>
          <w:rFonts w:ascii="Traditional Arabic" w:hAnsi="Traditional Arabic" w:hint="cs"/>
          <w:sz w:val="32"/>
          <w:szCs w:val="32"/>
          <w:rtl/>
        </w:rPr>
        <w:t xml:space="preserve"> </w:t>
      </w:r>
      <w:r w:rsidRPr="003765E0">
        <w:rPr>
          <w:rFonts w:ascii="Traditional Arabic" w:hAnsi="Traditional Arabic"/>
          <w:sz w:val="32"/>
          <w:szCs w:val="32"/>
          <w:rtl/>
        </w:rPr>
        <w:t>"وأخرج ابن أبي أسامة</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أسامة</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sz w:val="32"/>
          <w:szCs w:val="32"/>
          <w:rtl/>
        </w:rPr>
        <w:t xml:space="preserve"> والبزار، وَابن جَرِير، وَابن المنذر، وَابن أبي حاتم، وَابن مردويه بسند حسن"</w:t>
      </w:r>
      <w:r w:rsidRPr="003765E0">
        <w:rPr>
          <w:rFonts w:ascii="Traditional Arabic" w:hAnsi="Traditional Arabic" w:hint="cs"/>
          <w:sz w:val="32"/>
          <w:szCs w:val="32"/>
          <w:rtl/>
        </w:rPr>
        <w:t xml:space="preserve">, </w:t>
      </w:r>
      <w:r w:rsidRPr="003765E0">
        <w:rPr>
          <w:rFonts w:ascii="Traditional Arabic" w:hAnsi="Traditional Arabic"/>
          <w:sz w:val="32"/>
          <w:szCs w:val="32"/>
          <w:rtl/>
        </w:rPr>
        <w:t>وذكر قريباً من هذا, قال في</w:t>
      </w:r>
      <w:r w:rsidRPr="003765E0">
        <w:rPr>
          <w:rFonts w:ascii="Traditional Arabic" w:hAnsi="Traditional Arabic" w:hint="cs"/>
          <w:sz w:val="32"/>
          <w:szCs w:val="32"/>
          <w:rtl/>
        </w:rPr>
        <w:t xml:space="preserve"> مجمع الزاوئد</w:t>
      </w:r>
      <w:r w:rsidRPr="003765E0">
        <w:rPr>
          <w:rFonts w:ascii="Traditional Arabic" w:hAnsi="Traditional Arabic"/>
          <w:sz w:val="32"/>
          <w:szCs w:val="32"/>
          <w:rtl/>
        </w:rPr>
        <w:t xml:space="preserve"> (</w:t>
      </w:r>
      <w:r w:rsidRPr="003765E0">
        <w:rPr>
          <w:rFonts w:ascii="Traditional Arabic" w:hAnsi="Traditional Arabic" w:hint="cs"/>
          <w:sz w:val="32"/>
          <w:szCs w:val="32"/>
          <w:rtl/>
        </w:rPr>
        <w:t>6</w:t>
      </w:r>
      <w:r w:rsidRPr="003765E0">
        <w:rPr>
          <w:rFonts w:ascii="Traditional Arabic" w:hAnsi="Traditional Arabic"/>
          <w:sz w:val="32"/>
          <w:szCs w:val="32"/>
          <w:rtl/>
        </w:rPr>
        <w:t>/</w:t>
      </w:r>
      <w:r w:rsidRPr="003765E0">
        <w:rPr>
          <w:rFonts w:ascii="Traditional Arabic" w:hAnsi="Traditional Arabic" w:hint="cs"/>
          <w:sz w:val="32"/>
          <w:szCs w:val="32"/>
          <w:rtl/>
        </w:rPr>
        <w:t>45</w:t>
      </w:r>
      <w:r w:rsidRPr="003765E0">
        <w:rPr>
          <w:rFonts w:ascii="Traditional Arabic" w:hAnsi="Traditional Arabic"/>
          <w:sz w:val="32"/>
          <w:szCs w:val="32"/>
          <w:rtl/>
        </w:rPr>
        <w:t>):" وفيه قيس بن الربيع وثقه شعبة والثوري وضعفه غيرهما", وفي كشف الأستار قال(3/75):</w:t>
      </w:r>
      <w:r w:rsidRPr="003765E0">
        <w:rPr>
          <w:rFonts w:ascii="Traditional Arabic" w:hAnsi="Traditional Arabic" w:hint="cs"/>
          <w:sz w:val="32"/>
          <w:szCs w:val="32"/>
          <w:rtl/>
        </w:rPr>
        <w:t xml:space="preserve"> </w:t>
      </w:r>
      <w:r w:rsidRPr="003765E0">
        <w:rPr>
          <w:rFonts w:ascii="Traditional Arabic" w:hAnsi="Traditional Arabic"/>
          <w:sz w:val="32"/>
          <w:szCs w:val="32"/>
          <w:rtl/>
        </w:rPr>
        <w:t>"قال البزار: لا نعلمه يروى عن ابن عباس</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عباس</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sz w:val="32"/>
          <w:szCs w:val="32"/>
          <w:rtl/>
        </w:rPr>
        <w:t xml:space="preserve"> إلا بهذا الإسناد، وأبو نصر لم يرو عنه إلا خليفة".</w:t>
      </w:r>
    </w:p>
    <w:p w:rsidR="00A64017" w:rsidRPr="003765E0" w:rsidRDefault="00A64017" w:rsidP="000D4921">
      <w:pPr>
        <w:pStyle w:val="a4"/>
        <w:jc w:val="both"/>
        <w:rPr>
          <w:rFonts w:ascii="Traditional Arabic" w:hAnsi="Traditional Arabic"/>
          <w:sz w:val="32"/>
          <w:szCs w:val="32"/>
          <w:rtl/>
        </w:rPr>
      </w:pPr>
      <w:r w:rsidRPr="003765E0">
        <w:rPr>
          <w:rFonts w:ascii="Traditional Arabic" w:hAnsi="Traditional Arabic" w:hint="cs"/>
          <w:sz w:val="32"/>
          <w:szCs w:val="32"/>
          <w:rtl/>
        </w:rPr>
        <w:t xml:space="preserve">    قيس بن الربيع مختلف فيه على جلالة قدره, وكذلك أبو نصر لم يوثقه إلا أبا زرعة, ولعل من حسن الحديث أخذ بقول من يرى توثيقهما, والله أعلم.</w:t>
      </w:r>
    </w:p>
  </w:footnote>
  <w:footnote w:id="284">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 xml:space="preserve">رواه </w:t>
      </w:r>
      <w:r w:rsidRPr="003765E0">
        <w:rPr>
          <w:rFonts w:ascii="Traditional Arabic" w:hAnsi="Traditional Arabic"/>
          <w:sz w:val="32"/>
          <w:szCs w:val="32"/>
          <w:rtl/>
        </w:rPr>
        <w:t>البخاري</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sz w:val="32"/>
          <w:szCs w:val="32"/>
          <w:rtl/>
        </w:rPr>
        <w:t xml:space="preserve"> في صحيحه,</w:t>
      </w:r>
      <w:r w:rsidRPr="003765E0">
        <w:rPr>
          <w:rFonts w:ascii="Traditional Arabic" w:hAnsi="Traditional Arabic" w:hint="cs"/>
          <w:sz w:val="32"/>
          <w:szCs w:val="32"/>
          <w:rtl/>
        </w:rPr>
        <w:t xml:space="preserve"> </w:t>
      </w:r>
      <w:r w:rsidRPr="003765E0">
        <w:rPr>
          <w:rFonts w:ascii="Traditional Arabic" w:hAnsi="Traditional Arabic"/>
          <w:sz w:val="32"/>
          <w:szCs w:val="32"/>
          <w:rtl/>
        </w:rPr>
        <w:t>كتاب التفسير, سورة الممتحنة باب قوله</w:t>
      </w:r>
      <w:r w:rsidRPr="003765E0">
        <w:rPr>
          <w:rFonts w:ascii="Traditional Arabic" w:hAnsi="Traditional Arabic" w:hint="cs"/>
          <w:sz w:val="32"/>
          <w:szCs w:val="32"/>
          <w:rtl/>
        </w:rPr>
        <w:t xml:space="preserve"> </w:t>
      </w:r>
      <w:r w:rsidRPr="003765E0">
        <w:rPr>
          <w:rFonts w:ascii="Traditional Arabic" w:hAnsi="Traditional Arabic"/>
          <w:sz w:val="32"/>
          <w:szCs w:val="32"/>
          <w:rtl/>
        </w:rPr>
        <w:t>"إذا جاءكم المؤمنات مهاجرات"</w:t>
      </w:r>
      <w:r w:rsidRPr="003765E0">
        <w:rPr>
          <w:rFonts w:ascii="Traditional Arabic" w:hAnsi="Traditional Arabic" w:hint="cs"/>
          <w:sz w:val="32"/>
          <w:szCs w:val="32"/>
          <w:rtl/>
        </w:rPr>
        <w:t xml:space="preserve"> </w:t>
      </w:r>
      <w:r w:rsidRPr="003765E0">
        <w:rPr>
          <w:rFonts w:ascii="Traditional Arabic" w:hAnsi="Traditional Arabic"/>
          <w:sz w:val="32"/>
          <w:szCs w:val="32"/>
          <w:rtl/>
        </w:rPr>
        <w:t>(6/150) (4891)</w:t>
      </w:r>
      <w:r w:rsidRPr="003765E0">
        <w:rPr>
          <w:rFonts w:ascii="Traditional Arabic" w:hAnsi="Traditional Arabic" w:hint="cs"/>
          <w:sz w:val="32"/>
          <w:szCs w:val="32"/>
          <w:rtl/>
        </w:rPr>
        <w:t xml:space="preserve"> </w:t>
      </w:r>
      <w:r w:rsidRPr="003765E0">
        <w:rPr>
          <w:rFonts w:ascii="Traditional Arabic" w:hAnsi="Traditional Arabic"/>
          <w:sz w:val="32"/>
          <w:szCs w:val="32"/>
          <w:rtl/>
        </w:rPr>
        <w:t>ومواضع أخرى</w:t>
      </w:r>
      <w:r w:rsidRPr="003765E0">
        <w:rPr>
          <w:rFonts w:ascii="Traditional Arabic" w:hAnsi="Traditional Arabic" w:hint="cs"/>
          <w:sz w:val="32"/>
          <w:szCs w:val="32"/>
          <w:rtl/>
        </w:rPr>
        <w:t xml:space="preserve"> منها</w:t>
      </w:r>
      <w:r w:rsidRPr="003765E0">
        <w:rPr>
          <w:rFonts w:ascii="Traditional Arabic" w:hAnsi="Traditional Arabic"/>
          <w:sz w:val="32"/>
          <w:szCs w:val="32"/>
          <w:rtl/>
        </w:rPr>
        <w:t>(</w:t>
      </w:r>
      <w:r w:rsidRPr="003765E0">
        <w:rPr>
          <w:rFonts w:ascii="Traditional Arabic" w:hAnsi="Traditional Arabic"/>
          <w:color w:val="000000"/>
          <w:sz w:val="32"/>
          <w:szCs w:val="32"/>
          <w:rtl/>
        </w:rPr>
        <w:t>2713</w:t>
      </w:r>
      <w:r w:rsidRPr="003765E0">
        <w:rPr>
          <w:rFonts w:ascii="Traditional Arabic" w:hAnsi="Traditional Arabic"/>
          <w:sz w:val="32"/>
          <w:szCs w:val="32"/>
          <w:rtl/>
        </w:rPr>
        <w:t>)(</w:t>
      </w:r>
      <w:r w:rsidRPr="003765E0">
        <w:rPr>
          <w:rFonts w:ascii="Traditional Arabic" w:hAnsi="Traditional Arabic"/>
          <w:color w:val="000000"/>
          <w:sz w:val="32"/>
          <w:szCs w:val="32"/>
          <w:rtl/>
        </w:rPr>
        <w:t xml:space="preserve"> 5288</w:t>
      </w:r>
      <w:r w:rsidRPr="003765E0">
        <w:rPr>
          <w:rFonts w:ascii="Traditional Arabic" w:hAnsi="Traditional Arabic"/>
          <w:sz w:val="32"/>
          <w:szCs w:val="32"/>
          <w:rtl/>
        </w:rPr>
        <w:t>), ومسلم في صحيحه, كتاب الإمارة</w:t>
      </w:r>
      <w:r w:rsidRPr="003765E0">
        <w:rPr>
          <w:rFonts w:ascii="Traditional Arabic" w:hAnsi="Traditional Arabic" w:hint="cs"/>
          <w:sz w:val="32"/>
          <w:szCs w:val="32"/>
          <w:rtl/>
        </w:rPr>
        <w:t>,</w:t>
      </w:r>
      <w:r w:rsidRPr="003765E0">
        <w:rPr>
          <w:rFonts w:ascii="Traditional Arabic" w:hAnsi="Traditional Arabic"/>
          <w:sz w:val="32"/>
          <w:szCs w:val="32"/>
          <w:rtl/>
        </w:rPr>
        <w:t xml:space="preserve"> باب كيفية بيعة النساء (3/1489)( 1866).</w:t>
      </w:r>
    </w:p>
  </w:footnote>
  <w:footnote w:id="285">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(ب), (د), (س) يعلل.</w:t>
      </w:r>
    </w:p>
  </w:footnote>
  <w:footnote w:id="286">
    <w:p w:rsidR="00A64017" w:rsidRPr="003765E0" w:rsidRDefault="00A64017" w:rsidP="00F27045">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لم أجده في كتابه المطبوع المحصول في أصول الفقه, ولعله في كتاب آخر له.</w:t>
      </w:r>
    </w:p>
  </w:footnote>
  <w:footnote w:id="28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قال بعضهم هي ناسخة للسنة, انظر:</w:t>
      </w:r>
      <w:r w:rsidRPr="003765E0">
        <w:rPr>
          <w:sz w:val="32"/>
          <w:szCs w:val="32"/>
          <w:rtl/>
        </w:rPr>
        <w:t xml:space="preserve"> بحر العلوم (3/ 439)</w:t>
      </w:r>
      <w:r w:rsidRPr="003765E0">
        <w:rPr>
          <w:rFonts w:hint="cs"/>
          <w:sz w:val="32"/>
          <w:szCs w:val="32"/>
          <w:rtl/>
        </w:rPr>
        <w:t>,</w:t>
      </w:r>
      <w:r w:rsidRPr="003765E0">
        <w:rPr>
          <w:sz w:val="32"/>
          <w:szCs w:val="32"/>
          <w:rtl/>
        </w:rPr>
        <w:t xml:space="preserve"> الهداية (11/ 7426)</w:t>
      </w:r>
      <w:r w:rsidRPr="003765E0">
        <w:rPr>
          <w:rFonts w:hint="cs"/>
          <w:sz w:val="32"/>
          <w:szCs w:val="32"/>
          <w:rtl/>
        </w:rPr>
        <w:t>,</w:t>
      </w:r>
      <w:r w:rsidRPr="003765E0">
        <w:rPr>
          <w:sz w:val="32"/>
          <w:szCs w:val="32"/>
          <w:rtl/>
        </w:rPr>
        <w:t xml:space="preserve"> تفسير النكت والعيون (5/521)</w:t>
      </w:r>
      <w:r w:rsidRPr="003765E0">
        <w:rPr>
          <w:rFonts w:hint="cs"/>
          <w:sz w:val="32"/>
          <w:szCs w:val="32"/>
          <w:rtl/>
        </w:rPr>
        <w:t>.</w:t>
      </w:r>
    </w:p>
    <w:p w:rsidR="00A64017" w:rsidRPr="003765E0" w:rsidRDefault="00A64017" w:rsidP="000D4921">
      <w:pPr>
        <w:pStyle w:val="a4"/>
        <w:jc w:val="both"/>
        <w:rPr>
          <w:sz w:val="32"/>
          <w:szCs w:val="32"/>
          <w:rtl/>
        </w:rPr>
      </w:pPr>
      <w:r w:rsidRPr="003765E0">
        <w:rPr>
          <w:rFonts w:hint="cs"/>
          <w:sz w:val="32"/>
          <w:szCs w:val="32"/>
          <w:rtl/>
        </w:rPr>
        <w:t xml:space="preserve">    قال الشوكاني</w:t>
      </w:r>
      <w:r w:rsidRPr="003765E0">
        <w:rPr>
          <w:sz w:val="32"/>
          <w:szCs w:val="32"/>
          <w:rtl/>
        </w:rPr>
        <w:t xml:space="preserve"> (5/ 256)</w:t>
      </w:r>
      <w:r w:rsidRPr="003765E0">
        <w:rPr>
          <w:rFonts w:hint="cs"/>
          <w:sz w:val="32"/>
          <w:szCs w:val="32"/>
          <w:rtl/>
        </w:rPr>
        <w:t>: "</w:t>
      </w:r>
      <w:r w:rsidRPr="003765E0">
        <w:rPr>
          <w:sz w:val="32"/>
          <w:szCs w:val="32"/>
          <w:rtl/>
        </w:rPr>
        <w:t>على قولين، فعلى القول بالدخول: تكون هذه الآية مخصصة لذلك العهد، وبه قال الأكثر. وعلى القول بعدمه: لا نسخ ولا تخصيص</w:t>
      </w:r>
      <w:r w:rsidRPr="003765E0">
        <w:rPr>
          <w:rFonts w:hint="cs"/>
          <w:sz w:val="32"/>
          <w:szCs w:val="32"/>
          <w:rtl/>
        </w:rPr>
        <w:t>".</w:t>
      </w:r>
    </w:p>
  </w:footnote>
  <w:footnote w:id="288">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وهو الصحيح أنها خصصت العموم, وانظر: النسخ في القرآن الكريم للدكتور مصطفى زيد (ص:612).</w:t>
      </w:r>
    </w:p>
  </w:footnote>
  <w:footnote w:id="289">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الناسخ والمنسوخ للقاضي (2/385).</w:t>
      </w:r>
    </w:p>
  </w:footnote>
  <w:footnote w:id="290">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ذهب جمهور العلماء إلى أن سبب الفرقة هو إسلامها, وخالفهم في ذلك الحنفية فقالوا: اختلاف الدارين, وانظر المسألة: المبسوط</w:t>
      </w:r>
      <w:r w:rsidRPr="003765E0">
        <w:rPr>
          <w:sz w:val="32"/>
          <w:szCs w:val="32"/>
          <w:rtl/>
        </w:rPr>
        <w:t xml:space="preserve"> </w:t>
      </w:r>
      <w:r w:rsidRPr="003765E0">
        <w:rPr>
          <w:rFonts w:hint="cs"/>
          <w:sz w:val="32"/>
          <w:szCs w:val="32"/>
          <w:rtl/>
        </w:rPr>
        <w:t>للسرخسي</w:t>
      </w:r>
      <w:r w:rsidRPr="003765E0">
        <w:rPr>
          <w:sz w:val="32"/>
          <w:szCs w:val="32"/>
          <w:rtl/>
        </w:rPr>
        <w:t xml:space="preserve"> (5/91)</w:t>
      </w:r>
      <w:r w:rsidRPr="003765E0">
        <w:rPr>
          <w:rFonts w:hint="cs"/>
          <w:sz w:val="32"/>
          <w:szCs w:val="32"/>
          <w:rtl/>
        </w:rPr>
        <w:t>, بدائع</w:t>
      </w:r>
      <w:r w:rsidRPr="003765E0">
        <w:rPr>
          <w:sz w:val="32"/>
          <w:szCs w:val="32"/>
          <w:rtl/>
        </w:rPr>
        <w:t xml:space="preserve"> </w:t>
      </w:r>
      <w:r w:rsidRPr="003765E0">
        <w:rPr>
          <w:rFonts w:hint="cs"/>
          <w:sz w:val="32"/>
          <w:szCs w:val="32"/>
          <w:rtl/>
        </w:rPr>
        <w:t>الصنائع</w:t>
      </w:r>
      <w:r w:rsidRPr="003765E0">
        <w:rPr>
          <w:sz w:val="32"/>
          <w:szCs w:val="32"/>
          <w:rtl/>
        </w:rPr>
        <w:t xml:space="preserve"> (2/338)</w:t>
      </w:r>
      <w:r w:rsidRPr="003765E0">
        <w:rPr>
          <w:rFonts w:hint="cs"/>
          <w:sz w:val="32"/>
          <w:szCs w:val="32"/>
          <w:rtl/>
        </w:rPr>
        <w:t>, شرح</w:t>
      </w:r>
      <w:r w:rsidRPr="003765E0">
        <w:rPr>
          <w:sz w:val="32"/>
          <w:szCs w:val="32"/>
          <w:rtl/>
        </w:rPr>
        <w:t xml:space="preserve"> </w:t>
      </w:r>
      <w:r w:rsidRPr="003765E0">
        <w:rPr>
          <w:rFonts w:hint="cs"/>
          <w:sz w:val="32"/>
          <w:szCs w:val="32"/>
          <w:rtl/>
        </w:rPr>
        <w:t>فتح</w:t>
      </w:r>
      <w:r w:rsidRPr="003765E0">
        <w:rPr>
          <w:sz w:val="32"/>
          <w:szCs w:val="32"/>
          <w:rtl/>
        </w:rPr>
        <w:t xml:space="preserve"> </w:t>
      </w:r>
      <w:r w:rsidRPr="003765E0">
        <w:rPr>
          <w:rFonts w:hint="cs"/>
          <w:sz w:val="32"/>
          <w:szCs w:val="32"/>
          <w:rtl/>
        </w:rPr>
        <w:t>القدير</w:t>
      </w:r>
      <w:r w:rsidRPr="003765E0">
        <w:rPr>
          <w:sz w:val="32"/>
          <w:szCs w:val="32"/>
          <w:rtl/>
        </w:rPr>
        <w:t xml:space="preserve"> </w:t>
      </w:r>
      <w:r w:rsidRPr="003765E0">
        <w:rPr>
          <w:rFonts w:hint="cs"/>
          <w:sz w:val="32"/>
          <w:szCs w:val="32"/>
          <w:rtl/>
        </w:rPr>
        <w:t>لكمال</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الهمام</w:t>
      </w:r>
      <w:r w:rsidRPr="003765E0">
        <w:rPr>
          <w:sz w:val="32"/>
          <w:szCs w:val="32"/>
          <w:rtl/>
        </w:rPr>
        <w:t xml:space="preserve"> (3/427)</w:t>
      </w:r>
      <w:r w:rsidRPr="003765E0">
        <w:rPr>
          <w:rFonts w:hint="cs"/>
          <w:sz w:val="32"/>
          <w:szCs w:val="32"/>
          <w:rtl/>
        </w:rPr>
        <w:t>, المدونة</w:t>
      </w:r>
      <w:r w:rsidRPr="003765E0">
        <w:rPr>
          <w:sz w:val="32"/>
          <w:szCs w:val="32"/>
          <w:rtl/>
        </w:rPr>
        <w:t xml:space="preserve"> (2/214)</w:t>
      </w:r>
      <w:r w:rsidRPr="003765E0">
        <w:rPr>
          <w:rFonts w:hint="cs"/>
          <w:sz w:val="32"/>
          <w:szCs w:val="32"/>
          <w:rtl/>
        </w:rPr>
        <w:t>, التمهيد</w:t>
      </w:r>
      <w:r w:rsidRPr="003765E0">
        <w:rPr>
          <w:sz w:val="32"/>
          <w:szCs w:val="32"/>
          <w:rtl/>
        </w:rPr>
        <w:t xml:space="preserve"> (12/23)</w:t>
      </w:r>
      <w:r w:rsidRPr="003765E0">
        <w:rPr>
          <w:rFonts w:hint="cs"/>
          <w:sz w:val="32"/>
          <w:szCs w:val="32"/>
          <w:rtl/>
        </w:rPr>
        <w:t>, الذخيرة</w:t>
      </w:r>
      <w:r w:rsidRPr="003765E0">
        <w:rPr>
          <w:sz w:val="32"/>
          <w:szCs w:val="32"/>
          <w:rtl/>
        </w:rPr>
        <w:t xml:space="preserve"> </w:t>
      </w:r>
      <w:r w:rsidRPr="003765E0">
        <w:rPr>
          <w:rFonts w:hint="cs"/>
          <w:sz w:val="32"/>
          <w:szCs w:val="32"/>
          <w:rtl/>
        </w:rPr>
        <w:t>للقرافي</w:t>
      </w:r>
      <w:r w:rsidRPr="003765E0">
        <w:rPr>
          <w:sz w:val="32"/>
          <w:szCs w:val="32"/>
          <w:rtl/>
        </w:rPr>
        <w:t xml:space="preserve"> (4/329)</w:t>
      </w:r>
      <w:r w:rsidRPr="003765E0">
        <w:rPr>
          <w:rFonts w:hint="cs"/>
          <w:sz w:val="32"/>
          <w:szCs w:val="32"/>
          <w:rtl/>
        </w:rPr>
        <w:t>, روضة</w:t>
      </w:r>
      <w:r w:rsidRPr="003765E0">
        <w:rPr>
          <w:sz w:val="32"/>
          <w:szCs w:val="32"/>
          <w:rtl/>
        </w:rPr>
        <w:t xml:space="preserve"> </w:t>
      </w:r>
      <w:r w:rsidRPr="003765E0">
        <w:rPr>
          <w:rFonts w:hint="cs"/>
          <w:sz w:val="32"/>
          <w:szCs w:val="32"/>
          <w:rtl/>
        </w:rPr>
        <w:t>الطالبين</w:t>
      </w:r>
      <w:r w:rsidRPr="003765E0">
        <w:rPr>
          <w:sz w:val="32"/>
          <w:szCs w:val="32"/>
          <w:rtl/>
        </w:rPr>
        <w:t xml:space="preserve"> (7/148)</w:t>
      </w:r>
      <w:r w:rsidRPr="003765E0">
        <w:rPr>
          <w:rFonts w:hint="cs"/>
          <w:sz w:val="32"/>
          <w:szCs w:val="32"/>
          <w:rtl/>
        </w:rPr>
        <w:t>, الحاوي</w:t>
      </w:r>
      <w:r w:rsidRPr="003765E0">
        <w:rPr>
          <w:sz w:val="32"/>
          <w:szCs w:val="32"/>
          <w:rtl/>
        </w:rPr>
        <w:t xml:space="preserve"> </w:t>
      </w:r>
      <w:r w:rsidRPr="003765E0">
        <w:rPr>
          <w:rFonts w:hint="cs"/>
          <w:sz w:val="32"/>
          <w:szCs w:val="32"/>
          <w:rtl/>
        </w:rPr>
        <w:t xml:space="preserve">للماوردي </w:t>
      </w:r>
      <w:r w:rsidRPr="003765E0">
        <w:rPr>
          <w:sz w:val="32"/>
          <w:szCs w:val="32"/>
          <w:rtl/>
        </w:rPr>
        <w:t>(9/259)</w:t>
      </w:r>
      <w:r w:rsidRPr="003765E0">
        <w:rPr>
          <w:rFonts w:hint="cs"/>
          <w:sz w:val="32"/>
          <w:szCs w:val="32"/>
          <w:rtl/>
        </w:rPr>
        <w:t>, الشرح</w:t>
      </w:r>
      <w:r w:rsidRPr="003765E0">
        <w:rPr>
          <w:sz w:val="32"/>
          <w:szCs w:val="32"/>
          <w:rtl/>
        </w:rPr>
        <w:t xml:space="preserve"> </w:t>
      </w:r>
      <w:r w:rsidRPr="003765E0">
        <w:rPr>
          <w:rFonts w:hint="cs"/>
          <w:sz w:val="32"/>
          <w:szCs w:val="32"/>
          <w:rtl/>
        </w:rPr>
        <w:t>الكبير</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قدامة</w:t>
      </w:r>
      <w:r w:rsidRPr="003765E0">
        <w:rPr>
          <w:sz w:val="32"/>
          <w:szCs w:val="32"/>
          <w:rtl/>
        </w:rPr>
        <w:t xml:space="preserve"> (7/600)</w:t>
      </w:r>
      <w:r w:rsidRPr="003765E0">
        <w:rPr>
          <w:rFonts w:hint="cs"/>
          <w:sz w:val="32"/>
          <w:szCs w:val="32"/>
          <w:rtl/>
        </w:rPr>
        <w:t>, المغني</w:t>
      </w:r>
      <w:r w:rsidRPr="003765E0">
        <w:rPr>
          <w:sz w:val="32"/>
          <w:szCs w:val="32"/>
          <w:rtl/>
        </w:rPr>
        <w:t xml:space="preserve"> (7/537)</w:t>
      </w:r>
      <w:r w:rsidRPr="003765E0">
        <w:rPr>
          <w:rFonts w:hint="cs"/>
          <w:sz w:val="32"/>
          <w:szCs w:val="32"/>
          <w:rtl/>
        </w:rPr>
        <w:t>, المحلى</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حزم</w:t>
      </w:r>
      <w:r w:rsidRPr="003765E0">
        <w:rPr>
          <w:sz w:val="32"/>
          <w:szCs w:val="32"/>
          <w:rtl/>
        </w:rPr>
        <w:t xml:space="preserve"> (10/133)</w:t>
      </w:r>
      <w:r w:rsidRPr="003765E0">
        <w:rPr>
          <w:rFonts w:hint="cs"/>
          <w:sz w:val="32"/>
          <w:szCs w:val="32"/>
          <w:rtl/>
        </w:rPr>
        <w:t>.</w:t>
      </w:r>
    </w:p>
  </w:footnote>
  <w:footnote w:id="291">
    <w:p w:rsidR="00A64017" w:rsidRPr="003765E0" w:rsidRDefault="00A64017" w:rsidP="00A64017">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سبق الكلام عنه في مقدمة الكتاب ضمن مبحث مؤلفات  القاضي رحمه الله (ص:77).</w:t>
      </w:r>
    </w:p>
  </w:footnote>
  <w:footnote w:id="292">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المبسوط</w:t>
      </w:r>
      <w:r w:rsidRPr="003765E0">
        <w:rPr>
          <w:sz w:val="32"/>
          <w:szCs w:val="32"/>
          <w:rtl/>
        </w:rPr>
        <w:t xml:space="preserve"> </w:t>
      </w:r>
      <w:r w:rsidRPr="003765E0">
        <w:rPr>
          <w:rFonts w:hint="cs"/>
          <w:sz w:val="32"/>
          <w:szCs w:val="32"/>
          <w:rtl/>
        </w:rPr>
        <w:t>للسرخسي</w:t>
      </w:r>
      <w:r w:rsidRPr="003765E0">
        <w:rPr>
          <w:sz w:val="32"/>
          <w:szCs w:val="32"/>
          <w:rtl/>
        </w:rPr>
        <w:t xml:space="preserve"> (5/91)</w:t>
      </w:r>
      <w:r w:rsidRPr="003765E0">
        <w:rPr>
          <w:rFonts w:hint="cs"/>
          <w:sz w:val="32"/>
          <w:szCs w:val="32"/>
          <w:rtl/>
        </w:rPr>
        <w:t>, بدائع</w:t>
      </w:r>
      <w:r w:rsidRPr="003765E0">
        <w:rPr>
          <w:sz w:val="32"/>
          <w:szCs w:val="32"/>
          <w:rtl/>
        </w:rPr>
        <w:t xml:space="preserve"> </w:t>
      </w:r>
      <w:r w:rsidRPr="003765E0">
        <w:rPr>
          <w:rFonts w:hint="cs"/>
          <w:sz w:val="32"/>
          <w:szCs w:val="32"/>
          <w:rtl/>
        </w:rPr>
        <w:t>الصنائع</w:t>
      </w:r>
      <w:r w:rsidRPr="003765E0">
        <w:rPr>
          <w:sz w:val="32"/>
          <w:szCs w:val="32"/>
          <w:rtl/>
        </w:rPr>
        <w:t xml:space="preserve"> (2/338)</w:t>
      </w:r>
      <w:r w:rsidRPr="003765E0">
        <w:rPr>
          <w:rFonts w:hint="cs"/>
          <w:sz w:val="32"/>
          <w:szCs w:val="32"/>
          <w:rtl/>
        </w:rPr>
        <w:t>, شرح</w:t>
      </w:r>
      <w:r w:rsidRPr="003765E0">
        <w:rPr>
          <w:sz w:val="32"/>
          <w:szCs w:val="32"/>
          <w:rtl/>
        </w:rPr>
        <w:t xml:space="preserve"> </w:t>
      </w:r>
      <w:r w:rsidRPr="003765E0">
        <w:rPr>
          <w:rFonts w:hint="cs"/>
          <w:sz w:val="32"/>
          <w:szCs w:val="32"/>
          <w:rtl/>
        </w:rPr>
        <w:t>فتح</w:t>
      </w:r>
      <w:r w:rsidRPr="003765E0">
        <w:rPr>
          <w:sz w:val="32"/>
          <w:szCs w:val="32"/>
          <w:rtl/>
        </w:rPr>
        <w:t xml:space="preserve"> </w:t>
      </w:r>
      <w:r w:rsidRPr="003765E0">
        <w:rPr>
          <w:rFonts w:hint="cs"/>
          <w:sz w:val="32"/>
          <w:szCs w:val="32"/>
          <w:rtl/>
        </w:rPr>
        <w:t>القدير</w:t>
      </w:r>
      <w:r w:rsidRPr="003765E0">
        <w:rPr>
          <w:sz w:val="32"/>
          <w:szCs w:val="32"/>
          <w:rtl/>
        </w:rPr>
        <w:t xml:space="preserve"> </w:t>
      </w:r>
      <w:r w:rsidRPr="003765E0">
        <w:rPr>
          <w:rFonts w:hint="cs"/>
          <w:sz w:val="32"/>
          <w:szCs w:val="32"/>
          <w:rtl/>
        </w:rPr>
        <w:t>لكمال</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الهمام</w:t>
      </w:r>
      <w:r w:rsidRPr="003765E0">
        <w:rPr>
          <w:sz w:val="32"/>
          <w:szCs w:val="32"/>
          <w:rtl/>
        </w:rPr>
        <w:t xml:space="preserve"> (3/427)</w:t>
      </w:r>
      <w:r w:rsidRPr="003765E0">
        <w:rPr>
          <w:rFonts w:hint="cs"/>
          <w:sz w:val="32"/>
          <w:szCs w:val="32"/>
          <w:rtl/>
        </w:rPr>
        <w:t>.</w:t>
      </w:r>
    </w:p>
  </w:footnote>
  <w:footnote w:id="293">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(ب)و(ج),(د) أن يُرد عليه.</w:t>
      </w:r>
    </w:p>
  </w:footnote>
  <w:footnote w:id="294">
    <w:p w:rsidR="00A64017" w:rsidRPr="003765E0" w:rsidRDefault="00A64017" w:rsidP="000D4921">
      <w:pPr>
        <w:pStyle w:val="a4"/>
        <w:jc w:val="both"/>
        <w:rPr>
          <w:rFonts w:ascii="Traditional Arabic" w:hAnsi="Traditional Arabic"/>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عند قوله تعالى</w:t>
      </w:r>
      <w:r w:rsidRPr="003765E0">
        <w:rPr>
          <w:rFonts w:ascii="QCF_BSML" w:hAnsi="QCF_BSML" w:cs="QCF_BSML"/>
          <w:color w:val="000000"/>
          <w:sz w:val="32"/>
          <w:szCs w:val="32"/>
          <w:rtl/>
        </w:rPr>
        <w:t xml:space="preserve"> </w:t>
      </w:r>
      <w:r w:rsidRPr="003765E0">
        <w:rPr>
          <w:rFonts w:ascii="QCF_BSML" w:hAnsi="QCF_BSML" w:cs="QCF_BSML"/>
          <w:color w:val="000000"/>
          <w:sz w:val="27"/>
          <w:szCs w:val="27"/>
          <w:rtl/>
        </w:rPr>
        <w:t xml:space="preserve">ﭽ </w:t>
      </w:r>
      <w:r w:rsidRPr="003765E0">
        <w:rPr>
          <w:rFonts w:ascii="QCF_P036" w:hAnsi="QCF_P036" w:cs="QCF_P036"/>
          <w:color w:val="000000"/>
          <w:sz w:val="27"/>
          <w:szCs w:val="27"/>
          <w:rtl/>
        </w:rPr>
        <w:t>ﭸ  ﭹ     ﭺ  ﭻ  ﭼ</w:t>
      </w:r>
      <w:r w:rsidRPr="003765E0">
        <w:rPr>
          <w:rFonts w:ascii="Arial" w:hAnsi="Arial" w:cs="Arial"/>
          <w:color w:val="000000"/>
          <w:sz w:val="27"/>
          <w:szCs w:val="27"/>
          <w:rtl/>
        </w:rPr>
        <w:t xml:space="preserve"> </w:t>
      </w:r>
      <w:r w:rsidRPr="003765E0">
        <w:rPr>
          <w:rFonts w:ascii="QCF_BSML" w:hAnsi="QCF_BSML" w:cs="QCF_BSML"/>
          <w:color w:val="000000"/>
          <w:sz w:val="27"/>
          <w:szCs w:val="27"/>
          <w:rtl/>
        </w:rPr>
        <w:t xml:space="preserve">ﭼ </w:t>
      </w:r>
      <w:r w:rsidRPr="003765E0">
        <w:rPr>
          <w:rFonts w:ascii="Traditional Arabic" w:hAnsi="QCF_BSML"/>
          <w:color w:val="000000"/>
          <w:sz w:val="32"/>
          <w:szCs w:val="32"/>
          <w:rtl/>
        </w:rPr>
        <w:t>البقرة: ٢٢٨</w:t>
      </w:r>
      <w:r w:rsidRPr="003765E0">
        <w:rPr>
          <w:rFonts w:ascii="Traditional Arabic" w:hAnsi="Traditional Arabic" w:hint="cs"/>
          <w:sz w:val="32"/>
          <w:szCs w:val="32"/>
          <w:rtl/>
        </w:rPr>
        <w:t>.</w:t>
      </w:r>
    </w:p>
  </w:footnote>
  <w:footnote w:id="295">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رواه أبو داوود في سننه</w:t>
      </w:r>
      <w:r w:rsidRPr="003765E0">
        <w:rPr>
          <w:sz w:val="32"/>
          <w:szCs w:val="32"/>
          <w:rtl/>
        </w:rPr>
        <w:t>, كت</w:t>
      </w:r>
      <w:r w:rsidRPr="003765E0">
        <w:rPr>
          <w:rFonts w:hint="cs"/>
          <w:sz w:val="32"/>
          <w:szCs w:val="32"/>
          <w:rtl/>
        </w:rPr>
        <w:t>ا</w:t>
      </w:r>
      <w:r w:rsidRPr="003765E0">
        <w:rPr>
          <w:sz w:val="32"/>
          <w:szCs w:val="32"/>
          <w:rtl/>
        </w:rPr>
        <w:t>ب النكاح, باب في وطء السبايا</w:t>
      </w:r>
      <w:r w:rsidRPr="003765E0">
        <w:rPr>
          <w:rFonts w:hint="cs"/>
          <w:sz w:val="32"/>
          <w:szCs w:val="32"/>
          <w:rtl/>
        </w:rPr>
        <w:t xml:space="preserve"> </w:t>
      </w:r>
      <w:r w:rsidRPr="003765E0">
        <w:rPr>
          <w:sz w:val="32"/>
          <w:szCs w:val="32"/>
          <w:rtl/>
        </w:rPr>
        <w:t>(</w:t>
      </w:r>
      <w:r w:rsidRPr="003765E0">
        <w:rPr>
          <w:rFonts w:hint="cs"/>
          <w:sz w:val="32"/>
          <w:szCs w:val="32"/>
          <w:rtl/>
        </w:rPr>
        <w:t>2</w:t>
      </w:r>
      <w:r w:rsidRPr="003765E0">
        <w:rPr>
          <w:sz w:val="32"/>
          <w:szCs w:val="32"/>
          <w:rtl/>
        </w:rPr>
        <w:t>/</w:t>
      </w:r>
      <w:r w:rsidRPr="003765E0">
        <w:rPr>
          <w:rFonts w:hint="cs"/>
          <w:sz w:val="32"/>
          <w:szCs w:val="32"/>
          <w:rtl/>
        </w:rPr>
        <w:t>213</w:t>
      </w:r>
      <w:r w:rsidRPr="003765E0">
        <w:rPr>
          <w:sz w:val="32"/>
          <w:szCs w:val="32"/>
          <w:rtl/>
        </w:rPr>
        <w:t>)(215</w:t>
      </w:r>
      <w:r w:rsidRPr="003765E0">
        <w:rPr>
          <w:rFonts w:hint="cs"/>
          <w:sz w:val="32"/>
          <w:szCs w:val="32"/>
          <w:rtl/>
        </w:rPr>
        <w:t>9</w:t>
      </w:r>
      <w:r w:rsidRPr="003765E0">
        <w:rPr>
          <w:sz w:val="32"/>
          <w:szCs w:val="32"/>
          <w:rtl/>
        </w:rPr>
        <w:t>), وأحمد في مسنده (17/326)(11228), والدارمي</w:t>
      </w:r>
      <w:r w:rsidRPr="003765E0">
        <w:rPr>
          <w:rFonts w:hint="cs"/>
          <w:sz w:val="32"/>
          <w:szCs w:val="32"/>
          <w:rtl/>
        </w:rPr>
        <w:t xml:space="preserve"> </w:t>
      </w:r>
      <w:r w:rsidRPr="003765E0">
        <w:rPr>
          <w:sz w:val="32"/>
          <w:szCs w:val="32"/>
          <w:rtl/>
        </w:rPr>
        <w:t>في</w:t>
      </w:r>
      <w:r w:rsidRPr="003765E0">
        <w:rPr>
          <w:rFonts w:hint="cs"/>
          <w:sz w:val="32"/>
          <w:szCs w:val="32"/>
          <w:rtl/>
        </w:rPr>
        <w:t xml:space="preserve"> سننه </w:t>
      </w:r>
      <w:r w:rsidRPr="003765E0">
        <w:rPr>
          <w:sz w:val="32"/>
          <w:szCs w:val="32"/>
          <w:rtl/>
        </w:rPr>
        <w:t>(</w:t>
      </w:r>
      <w:r w:rsidRPr="003765E0">
        <w:rPr>
          <w:rFonts w:hint="cs"/>
          <w:sz w:val="32"/>
          <w:szCs w:val="32"/>
          <w:rtl/>
        </w:rPr>
        <w:t>3</w:t>
      </w:r>
      <w:r w:rsidRPr="003765E0">
        <w:rPr>
          <w:sz w:val="32"/>
          <w:szCs w:val="32"/>
          <w:rtl/>
        </w:rPr>
        <w:t>/147</w:t>
      </w:r>
      <w:r w:rsidRPr="003765E0">
        <w:rPr>
          <w:rFonts w:hint="cs"/>
          <w:sz w:val="32"/>
          <w:szCs w:val="32"/>
          <w:rtl/>
        </w:rPr>
        <w:t>5</w:t>
      </w:r>
      <w:r w:rsidRPr="003765E0">
        <w:rPr>
          <w:sz w:val="32"/>
          <w:szCs w:val="32"/>
          <w:rtl/>
        </w:rPr>
        <w:t>)(2341),</w:t>
      </w:r>
      <w:r w:rsidRPr="003765E0">
        <w:rPr>
          <w:rFonts w:hint="cs"/>
          <w:sz w:val="32"/>
          <w:szCs w:val="32"/>
          <w:rtl/>
        </w:rPr>
        <w:t xml:space="preserve"> </w:t>
      </w:r>
      <w:r w:rsidRPr="003765E0">
        <w:rPr>
          <w:sz w:val="32"/>
          <w:szCs w:val="32"/>
          <w:rtl/>
        </w:rPr>
        <w:t xml:space="preserve">والحاكم في </w:t>
      </w:r>
      <w:r w:rsidRPr="003765E0">
        <w:rPr>
          <w:rFonts w:hint="cs"/>
          <w:sz w:val="32"/>
          <w:szCs w:val="32"/>
          <w:rtl/>
        </w:rPr>
        <w:t>مستدركه</w:t>
      </w:r>
      <w:r w:rsidRPr="003765E0">
        <w:rPr>
          <w:sz w:val="32"/>
          <w:szCs w:val="32"/>
          <w:rtl/>
        </w:rPr>
        <w:t xml:space="preserve"> (2/195)(2741)،</w:t>
      </w:r>
      <w:r w:rsidRPr="003765E0">
        <w:rPr>
          <w:rFonts w:hint="cs"/>
          <w:sz w:val="32"/>
          <w:szCs w:val="32"/>
          <w:rtl/>
        </w:rPr>
        <w:t xml:space="preserve"> </w:t>
      </w:r>
      <w:r w:rsidRPr="003765E0">
        <w:rPr>
          <w:sz w:val="32"/>
          <w:szCs w:val="32"/>
          <w:rtl/>
        </w:rPr>
        <w:t>والبيهقي في السنن الكبرى(5/329</w:t>
      </w:r>
      <w:r w:rsidRPr="003765E0">
        <w:rPr>
          <w:sz w:val="32"/>
          <w:szCs w:val="32"/>
        </w:rPr>
        <w:t>(</w:t>
      </w:r>
      <w:r w:rsidRPr="003765E0">
        <w:rPr>
          <w:sz w:val="32"/>
          <w:szCs w:val="32"/>
          <w:rtl/>
        </w:rPr>
        <w:t>(11105),كلهم من طريق شريك عن قيس بن وهب عن أبي الوداك عن أبي سعيد الخدري رضي الله عنه,</w:t>
      </w:r>
      <w:r w:rsidRPr="003765E0">
        <w:rPr>
          <w:rFonts w:hint="cs"/>
          <w:sz w:val="32"/>
          <w:szCs w:val="32"/>
          <w:rtl/>
        </w:rPr>
        <w:t xml:space="preserve"> وله شواهد, </w:t>
      </w:r>
      <w:r w:rsidRPr="003765E0">
        <w:rPr>
          <w:sz w:val="32"/>
          <w:szCs w:val="32"/>
          <w:rtl/>
        </w:rPr>
        <w:t>قال الحاكم(2/195)</w:t>
      </w:r>
      <w:r w:rsidRPr="003765E0">
        <w:rPr>
          <w:rFonts w:hint="cs"/>
          <w:sz w:val="32"/>
          <w:szCs w:val="32"/>
          <w:rtl/>
        </w:rPr>
        <w:t xml:space="preserve">: </w:t>
      </w:r>
      <w:r w:rsidRPr="003765E0">
        <w:rPr>
          <w:sz w:val="32"/>
          <w:szCs w:val="32"/>
          <w:rtl/>
        </w:rPr>
        <w:t>"هذا حديث صحيح على شرط مسلم ولم يخرجاه"</w:t>
      </w:r>
      <w:r w:rsidRPr="003765E0">
        <w:rPr>
          <w:rFonts w:hint="cs"/>
          <w:sz w:val="32"/>
          <w:szCs w:val="32"/>
          <w:rtl/>
        </w:rPr>
        <w:t>, وقال الحافظ في التلخيص</w:t>
      </w:r>
      <w:r w:rsidRPr="003765E0">
        <w:rPr>
          <w:sz w:val="32"/>
          <w:szCs w:val="32"/>
          <w:rtl/>
        </w:rPr>
        <w:t xml:space="preserve"> </w:t>
      </w:r>
      <w:r w:rsidRPr="003765E0">
        <w:rPr>
          <w:rFonts w:hint="cs"/>
          <w:sz w:val="32"/>
          <w:szCs w:val="32"/>
          <w:rtl/>
        </w:rPr>
        <w:t>الحبير</w:t>
      </w:r>
      <w:r w:rsidRPr="003765E0">
        <w:rPr>
          <w:sz w:val="32"/>
          <w:szCs w:val="32"/>
          <w:rtl/>
        </w:rPr>
        <w:t>(1/441</w:t>
      </w:r>
      <w:r w:rsidRPr="003765E0">
        <w:rPr>
          <w:sz w:val="32"/>
          <w:szCs w:val="32"/>
        </w:rPr>
        <w:t>: (</w:t>
      </w:r>
      <w:r w:rsidRPr="003765E0">
        <w:rPr>
          <w:rFonts w:hint="cs"/>
          <w:sz w:val="32"/>
          <w:szCs w:val="32"/>
          <w:rtl/>
        </w:rPr>
        <w:t>"إسناده</w:t>
      </w:r>
      <w:r w:rsidRPr="003765E0">
        <w:rPr>
          <w:sz w:val="32"/>
          <w:szCs w:val="32"/>
          <w:rtl/>
        </w:rPr>
        <w:t xml:space="preserve"> </w:t>
      </w:r>
      <w:r w:rsidRPr="003765E0">
        <w:rPr>
          <w:rFonts w:hint="cs"/>
          <w:sz w:val="32"/>
          <w:szCs w:val="32"/>
          <w:rtl/>
        </w:rPr>
        <w:t xml:space="preserve">حسن", </w:t>
      </w:r>
      <w:r w:rsidRPr="003765E0">
        <w:rPr>
          <w:sz w:val="32"/>
          <w:szCs w:val="32"/>
          <w:rtl/>
        </w:rPr>
        <w:t>وصححه الألباني</w:t>
      </w:r>
      <w:r w:rsidRPr="003765E0">
        <w:rPr>
          <w:rFonts w:hint="cs"/>
          <w:sz w:val="32"/>
          <w:szCs w:val="32"/>
          <w:rtl/>
        </w:rPr>
        <w:t xml:space="preserve"> في </w:t>
      </w:r>
      <w:r w:rsidRPr="003765E0">
        <w:rPr>
          <w:sz w:val="32"/>
          <w:szCs w:val="32"/>
          <w:rtl/>
        </w:rPr>
        <w:t>صحيح أبي داود(6/371)</w:t>
      </w:r>
      <w:r w:rsidRPr="003765E0">
        <w:rPr>
          <w:rFonts w:hint="cs"/>
          <w:sz w:val="32"/>
          <w:szCs w:val="32"/>
          <w:rtl/>
        </w:rPr>
        <w:t>.</w:t>
      </w:r>
    </w:p>
  </w:footnote>
  <w:footnote w:id="296">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لعله يقصد كتابه الإنصاف في مسائل الخلاف, وهو في عداد المفقود, وقد سبق الكلام عنه في الدراسة في مبحث مؤلفاته (ص:77).</w:t>
      </w:r>
    </w:p>
  </w:footnote>
  <w:footnote w:id="297">
    <w:p w:rsidR="00A64017" w:rsidRPr="003765E0" w:rsidRDefault="00A64017" w:rsidP="000D4921">
      <w:pPr>
        <w:pStyle w:val="a4"/>
        <w:jc w:val="both"/>
        <w:rPr>
          <w:rFonts w:ascii="QCF_BSML" w:hAnsi="QCF_BSML" w:cs="QCF_BSML"/>
          <w:color w:val="000000"/>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وذلك في قوله تعالى</w:t>
      </w:r>
      <w:r w:rsidRPr="003765E0">
        <w:rPr>
          <w:rFonts w:ascii="QCF_BSML" w:hAnsi="QCF_BSML" w:cs="QCF_BSML"/>
          <w:color w:val="000000"/>
          <w:sz w:val="32"/>
          <w:szCs w:val="32"/>
          <w:rtl/>
        </w:rPr>
        <w:t xml:space="preserve"> </w:t>
      </w:r>
      <w:r w:rsidRPr="003765E0">
        <w:rPr>
          <w:rFonts w:ascii="QCF_BSML" w:hAnsi="QCF_BSML" w:cs="QCF_BSML"/>
          <w:sz w:val="27"/>
          <w:szCs w:val="27"/>
          <w:rtl/>
        </w:rPr>
        <w:t xml:space="preserve">ﭽ </w:t>
      </w:r>
      <w:r w:rsidRPr="003765E0">
        <w:rPr>
          <w:rFonts w:ascii="QCF_P035" w:hAnsi="QCF_P035" w:cs="QCF_P035"/>
          <w:sz w:val="27"/>
          <w:szCs w:val="27"/>
          <w:rtl/>
        </w:rPr>
        <w:t xml:space="preserve">ﭲ  ﭳ  ﭴ  ﭵ  ﭶﭷ  ﭸ  ﭹ  ﭺ   ﭻ  </w:t>
      </w:r>
      <w:r w:rsidRPr="003765E0">
        <w:rPr>
          <w:rFonts w:ascii="QCF_P035" w:hAnsi="QCF_P035" w:cs="QCF_P035"/>
          <w:color w:val="000000"/>
          <w:sz w:val="27"/>
          <w:szCs w:val="27"/>
          <w:rtl/>
        </w:rPr>
        <w:t>ﭼ  ﭽ  ﭾ</w:t>
      </w:r>
      <w:r w:rsidRPr="003765E0">
        <w:rPr>
          <w:rFonts w:ascii="QCF_BSML" w:hAnsi="QCF_BSML" w:cs="QCF_BSML"/>
          <w:color w:val="000000"/>
          <w:sz w:val="27"/>
          <w:szCs w:val="27"/>
          <w:rtl/>
        </w:rPr>
        <w:t>ﭼ</w:t>
      </w:r>
      <w:r w:rsidRPr="003765E0">
        <w:rPr>
          <w:rFonts w:ascii="QCF_BSML" w:hAnsi="QCF_BSML" w:cs="QCF_BSML"/>
          <w:color w:val="000000"/>
          <w:sz w:val="32"/>
          <w:szCs w:val="32"/>
          <w:rtl/>
        </w:rPr>
        <w:t xml:space="preserve"> </w:t>
      </w:r>
      <w:r w:rsidRPr="003765E0">
        <w:rPr>
          <w:rFonts w:ascii="Traditional Arabic" w:hAnsi="Traditional Arabic"/>
          <w:color w:val="000000"/>
          <w:sz w:val="32"/>
          <w:szCs w:val="32"/>
          <w:rtl/>
        </w:rPr>
        <w:t>البقرة: ٢٢١</w:t>
      </w:r>
      <w:r w:rsidRPr="003765E0">
        <w:rPr>
          <w:rFonts w:ascii="QCF_BSML" w:hAnsi="QCF_BSML" w:cs="QCF_BSML"/>
          <w:color w:val="000000"/>
          <w:sz w:val="32"/>
          <w:szCs w:val="32"/>
          <w:rtl/>
        </w:rPr>
        <w:t xml:space="preserve"> </w:t>
      </w:r>
      <w:r w:rsidRPr="003765E0">
        <w:rPr>
          <w:rFonts w:hint="cs"/>
          <w:sz w:val="32"/>
          <w:szCs w:val="32"/>
          <w:rtl/>
        </w:rPr>
        <w:t>, وقوله تعالى</w:t>
      </w:r>
      <w:r w:rsidRPr="003765E0">
        <w:rPr>
          <w:rFonts w:ascii="QCF_BSML" w:hAnsi="QCF_BSML" w:cs="QCF_BSML"/>
          <w:color w:val="000000"/>
          <w:sz w:val="32"/>
          <w:szCs w:val="32"/>
          <w:rtl/>
        </w:rPr>
        <w:t xml:space="preserve"> </w:t>
      </w:r>
      <w:r w:rsidRPr="003765E0">
        <w:rPr>
          <w:rFonts w:ascii="QCF_BSML" w:hAnsi="QCF_BSML" w:cs="QCF_BSML"/>
          <w:sz w:val="27"/>
          <w:szCs w:val="27"/>
          <w:rtl/>
        </w:rPr>
        <w:t>ﭽ</w:t>
      </w:r>
      <w:r w:rsidRPr="003765E0">
        <w:rPr>
          <w:rFonts w:ascii="QCF_P038" w:hAnsi="QCF_P038" w:cs="QCF_P038"/>
          <w:sz w:val="27"/>
          <w:szCs w:val="27"/>
          <w:rtl/>
        </w:rPr>
        <w:t>ﭭ  ﭮ  ﭯ  ﭰ  ﭱ  ﭲ  ﭳ  ﭴ  ﭵ     ﭶ  ﭷ  ﭸ  ﭹﭺ  ﭻ  ﭼ  ﭽ  ﭾ   ﭿ  ﮀ  ﮁ  ﮂ  ﮃ    ﮄ  ﮅ  ﮆ  ﮇﮈ   ﮉ   ﮊ  ﮋ  ﮌ  ﮍ  ﮎ  ﮏ  ﮐ</w:t>
      </w:r>
      <w:r w:rsidRPr="003765E0">
        <w:rPr>
          <w:rFonts w:ascii="Arial" w:hAnsi="Arial" w:cs="Arial"/>
          <w:sz w:val="27"/>
          <w:szCs w:val="27"/>
          <w:rtl/>
        </w:rPr>
        <w:t xml:space="preserve"> </w:t>
      </w:r>
      <w:r w:rsidRPr="003765E0">
        <w:rPr>
          <w:rFonts w:ascii="QCF_BSML" w:hAnsi="QCF_BSML" w:cs="QCF_BSML"/>
          <w:sz w:val="27"/>
          <w:szCs w:val="27"/>
          <w:rtl/>
        </w:rPr>
        <w:t>ﭼ</w:t>
      </w:r>
      <w:r w:rsidRPr="003765E0">
        <w:rPr>
          <w:rFonts w:ascii="QCF_BSML" w:hAnsi="QCF_BSML" w:cs="QCF_BSML"/>
          <w:sz w:val="32"/>
          <w:szCs w:val="32"/>
          <w:rtl/>
        </w:rPr>
        <w:t xml:space="preserve"> </w:t>
      </w:r>
      <w:r w:rsidRPr="003765E0">
        <w:rPr>
          <w:rFonts w:ascii="Traditional Arabic" w:hAnsi="Traditional Arabic"/>
          <w:color w:val="000000"/>
          <w:sz w:val="32"/>
          <w:szCs w:val="32"/>
          <w:rtl/>
        </w:rPr>
        <w:t>البقرة: ٢٣٥</w:t>
      </w:r>
      <w:r w:rsidRPr="003765E0">
        <w:rPr>
          <w:rFonts w:ascii="Traditional Arabic" w:hAnsi="Traditional Arabic" w:hint="cs"/>
          <w:color w:val="000000"/>
          <w:sz w:val="32"/>
          <w:szCs w:val="32"/>
          <w:rtl/>
        </w:rPr>
        <w:t>.</w:t>
      </w:r>
    </w:p>
  </w:footnote>
  <w:footnote w:id="298">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تفسير</w:t>
      </w:r>
      <w:r w:rsidRPr="003765E0">
        <w:rPr>
          <w:sz w:val="32"/>
          <w:szCs w:val="32"/>
          <w:rtl/>
        </w:rPr>
        <w:t xml:space="preserve"> </w:t>
      </w:r>
      <w:r w:rsidRPr="003765E0">
        <w:rPr>
          <w:rFonts w:hint="cs"/>
          <w:sz w:val="32"/>
          <w:szCs w:val="32"/>
          <w:rtl/>
        </w:rPr>
        <w:t>مجاهد</w:t>
      </w:r>
      <w:r w:rsidRPr="003765E0">
        <w:rPr>
          <w:sz w:val="32"/>
          <w:szCs w:val="32"/>
          <w:rtl/>
        </w:rPr>
        <w:t xml:space="preserve"> (</w:t>
      </w:r>
      <w:r w:rsidRPr="003765E0">
        <w:rPr>
          <w:rFonts w:hint="cs"/>
          <w:sz w:val="32"/>
          <w:szCs w:val="32"/>
          <w:rtl/>
        </w:rPr>
        <w:t>ص</w:t>
      </w:r>
      <w:r w:rsidRPr="003765E0">
        <w:rPr>
          <w:sz w:val="32"/>
          <w:szCs w:val="32"/>
          <w:rtl/>
        </w:rPr>
        <w:t>: 656)</w:t>
      </w:r>
      <w:r w:rsidRPr="003765E0">
        <w:rPr>
          <w:rFonts w:hint="cs"/>
          <w:sz w:val="32"/>
          <w:szCs w:val="32"/>
          <w:rtl/>
        </w:rPr>
        <w:t>, تفسير</w:t>
      </w:r>
      <w:r w:rsidRPr="003765E0">
        <w:rPr>
          <w:sz w:val="32"/>
          <w:szCs w:val="32"/>
          <w:rtl/>
        </w:rPr>
        <w:t xml:space="preserve"> </w:t>
      </w:r>
      <w:r w:rsidRPr="003765E0">
        <w:rPr>
          <w:rFonts w:hint="cs"/>
          <w:sz w:val="32"/>
          <w:szCs w:val="32"/>
          <w:rtl/>
        </w:rPr>
        <w:t>الطبري</w:t>
      </w:r>
      <w:r w:rsidRPr="003765E0">
        <w:rPr>
          <w:sz w:val="32"/>
          <w:szCs w:val="32"/>
          <w:rtl/>
        </w:rPr>
        <w:t xml:space="preserve"> (23/ 333)</w:t>
      </w:r>
      <w:r w:rsidRPr="003765E0">
        <w:rPr>
          <w:rFonts w:hint="cs"/>
          <w:sz w:val="32"/>
          <w:szCs w:val="32"/>
          <w:rtl/>
        </w:rPr>
        <w:t>, تفسير</w:t>
      </w:r>
      <w:r w:rsidRPr="003765E0">
        <w:rPr>
          <w:sz w:val="32"/>
          <w:szCs w:val="32"/>
          <w:rtl/>
        </w:rPr>
        <w:t xml:space="preserve"> </w:t>
      </w:r>
      <w:r w:rsidRPr="003765E0">
        <w:rPr>
          <w:rFonts w:hint="cs"/>
          <w:sz w:val="32"/>
          <w:szCs w:val="32"/>
          <w:rtl/>
        </w:rPr>
        <w:t>الثعلبي</w:t>
      </w:r>
      <w:r w:rsidRPr="003765E0">
        <w:rPr>
          <w:sz w:val="32"/>
          <w:szCs w:val="32"/>
          <w:rtl/>
        </w:rPr>
        <w:t xml:space="preserve"> (9/ 295)</w:t>
      </w:r>
      <w:r w:rsidRPr="003765E0">
        <w:rPr>
          <w:rFonts w:hint="cs"/>
          <w:sz w:val="32"/>
          <w:szCs w:val="32"/>
          <w:rtl/>
        </w:rPr>
        <w:t>.</w:t>
      </w:r>
    </w:p>
  </w:footnote>
  <w:footnote w:id="299">
    <w:p w:rsidR="00A64017" w:rsidRPr="003765E0" w:rsidRDefault="00A64017" w:rsidP="00FD2BAB">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وهو كتاب في ناسخ القرآن ومنسوخة, مطبوع بتحقيق</w:t>
      </w:r>
      <w:r w:rsidRPr="003765E0">
        <w:rPr>
          <w:sz w:val="32"/>
          <w:szCs w:val="32"/>
          <w:rtl/>
        </w:rPr>
        <w:t xml:space="preserve"> </w:t>
      </w:r>
      <w:r w:rsidRPr="003765E0">
        <w:rPr>
          <w:rFonts w:hint="cs"/>
          <w:sz w:val="32"/>
          <w:szCs w:val="32"/>
          <w:rtl/>
        </w:rPr>
        <w:t>الدكتور</w:t>
      </w:r>
      <w:r w:rsidRPr="003765E0">
        <w:rPr>
          <w:sz w:val="32"/>
          <w:szCs w:val="32"/>
          <w:rtl/>
        </w:rPr>
        <w:t xml:space="preserve"> </w:t>
      </w:r>
      <w:r w:rsidRPr="003765E0">
        <w:rPr>
          <w:rFonts w:hint="cs"/>
          <w:sz w:val="32"/>
          <w:szCs w:val="32"/>
          <w:rtl/>
        </w:rPr>
        <w:t>عبد</w:t>
      </w:r>
      <w:r w:rsidRPr="003765E0">
        <w:rPr>
          <w:sz w:val="32"/>
          <w:szCs w:val="32"/>
          <w:rtl/>
        </w:rPr>
        <w:t xml:space="preserve"> </w:t>
      </w:r>
      <w:r w:rsidRPr="003765E0">
        <w:rPr>
          <w:rFonts w:hint="cs"/>
          <w:sz w:val="32"/>
          <w:szCs w:val="32"/>
          <w:rtl/>
        </w:rPr>
        <w:t>الكريم</w:t>
      </w:r>
      <w:r w:rsidRPr="003765E0">
        <w:rPr>
          <w:sz w:val="32"/>
          <w:szCs w:val="32"/>
          <w:rtl/>
        </w:rPr>
        <w:t xml:space="preserve"> </w:t>
      </w:r>
      <w:r w:rsidRPr="003765E0">
        <w:rPr>
          <w:rFonts w:hint="cs"/>
          <w:sz w:val="32"/>
          <w:szCs w:val="32"/>
          <w:rtl/>
        </w:rPr>
        <w:t>العلوي, لدى</w:t>
      </w:r>
      <w:r w:rsidRPr="003765E0">
        <w:rPr>
          <w:sz w:val="32"/>
          <w:szCs w:val="32"/>
          <w:rtl/>
        </w:rPr>
        <w:t xml:space="preserve"> </w:t>
      </w:r>
      <w:r w:rsidRPr="003765E0">
        <w:rPr>
          <w:rFonts w:hint="cs"/>
          <w:sz w:val="32"/>
          <w:szCs w:val="32"/>
          <w:rtl/>
        </w:rPr>
        <w:t>مكتبة</w:t>
      </w:r>
      <w:r w:rsidRPr="003765E0">
        <w:rPr>
          <w:sz w:val="32"/>
          <w:szCs w:val="32"/>
          <w:rtl/>
        </w:rPr>
        <w:t xml:space="preserve"> </w:t>
      </w:r>
      <w:r w:rsidRPr="003765E0">
        <w:rPr>
          <w:rFonts w:hint="cs"/>
          <w:sz w:val="32"/>
          <w:szCs w:val="32"/>
          <w:rtl/>
        </w:rPr>
        <w:t>الثقافة</w:t>
      </w:r>
      <w:r w:rsidRPr="003765E0">
        <w:rPr>
          <w:sz w:val="32"/>
          <w:szCs w:val="32"/>
          <w:rtl/>
        </w:rPr>
        <w:t xml:space="preserve"> </w:t>
      </w:r>
      <w:r w:rsidRPr="003765E0">
        <w:rPr>
          <w:rFonts w:hint="cs"/>
          <w:sz w:val="32"/>
          <w:szCs w:val="32"/>
          <w:rtl/>
        </w:rPr>
        <w:t>الدينة</w:t>
      </w:r>
      <w:r w:rsidRPr="003765E0">
        <w:rPr>
          <w:sz w:val="32"/>
          <w:szCs w:val="32"/>
          <w:rtl/>
        </w:rPr>
        <w:t xml:space="preserve"> </w:t>
      </w:r>
      <w:r w:rsidRPr="003765E0">
        <w:rPr>
          <w:rFonts w:hint="cs"/>
          <w:sz w:val="32"/>
          <w:szCs w:val="32"/>
          <w:rtl/>
        </w:rPr>
        <w:t>بمصر في مجلدين.</w:t>
      </w:r>
    </w:p>
  </w:footnote>
  <w:footnote w:id="300">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الناسخ والمنسوخ للقاضي (2/394).</w:t>
      </w:r>
    </w:p>
  </w:footnote>
  <w:footnote w:id="301">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سقط من (أ), والمثبت من باقي النسخ.</w:t>
      </w:r>
    </w:p>
  </w:footnote>
  <w:footnote w:id="302">
    <w:p w:rsidR="00A64017" w:rsidRPr="003765E0" w:rsidRDefault="00A64017" w:rsidP="000D4921">
      <w:pPr>
        <w:pStyle w:val="a4"/>
        <w:jc w:val="both"/>
        <w:rPr>
          <w:rFonts w:ascii="Traditional Arabic" w:hAnsi="Traditional Arabic"/>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ascii="Traditional Arabic" w:hAnsi="Traditional Arabic"/>
          <w:sz w:val="32"/>
          <w:szCs w:val="32"/>
          <w:rtl/>
        </w:rPr>
        <w:t xml:space="preserve"> قريبة-بفتح أوله ويقال بالتصغير-بنت أبي أمية بن المغيرة المخزومية أخت أم سلمة,</w:t>
      </w:r>
      <w:r w:rsidRPr="003765E0">
        <w:rPr>
          <w:rFonts w:ascii="Traditional Arabic" w:hAnsi="Traditional Arabic"/>
          <w:color w:val="000000"/>
          <w:sz w:val="32"/>
          <w:szCs w:val="32"/>
          <w:rtl/>
        </w:rPr>
        <w:t xml:space="preserve"> تزوجها عبد الرحمن بن أبي بكر</w:t>
      </w:r>
      <w:r w:rsidRPr="003765E0">
        <w:rPr>
          <w:rFonts w:ascii="Traditional Arabic" w:hAnsi="Traditional Arabic"/>
          <w:color w:val="000000"/>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أبي</w:instrText>
      </w:r>
      <w:r w:rsidRPr="003765E0">
        <w:rPr>
          <w:rtl/>
        </w:rPr>
        <w:instrText xml:space="preserve"> </w:instrText>
      </w:r>
      <w:r w:rsidRPr="003765E0">
        <w:rPr>
          <w:rFonts w:hint="eastAsia"/>
          <w:rtl/>
        </w:rPr>
        <w:instrText>بكر</w:instrText>
      </w:r>
      <w:r w:rsidRPr="003765E0">
        <w:instrText xml:space="preserve">" </w:instrText>
      </w:r>
      <w:r w:rsidRPr="003765E0">
        <w:rPr>
          <w:rFonts w:ascii="Traditional Arabic" w:hAnsi="Traditional Arabic"/>
          <w:color w:val="000000"/>
          <w:sz w:val="32"/>
          <w:szCs w:val="32"/>
          <w:rtl/>
        </w:rPr>
        <w:fldChar w:fldCharType="end"/>
      </w:r>
      <w:r w:rsidRPr="003765E0">
        <w:rPr>
          <w:rFonts w:ascii="Traditional Arabic" w:hAnsi="Traditional Arabic"/>
          <w:color w:val="000000"/>
          <w:sz w:val="32"/>
          <w:szCs w:val="32"/>
          <w:rtl/>
        </w:rPr>
        <w:t>, وكانت موصوفة بالجمال</w:t>
      </w:r>
      <w:r w:rsidRPr="003765E0">
        <w:rPr>
          <w:rFonts w:ascii="Traditional Arabic" w:hAnsi="Traditional Arabic"/>
          <w:sz w:val="32"/>
          <w:szCs w:val="32"/>
          <w:rtl/>
        </w:rPr>
        <w:t>, ولم أقف على سنة وفاتها.</w:t>
      </w:r>
      <w:r w:rsidRPr="003765E0">
        <w:rPr>
          <w:rFonts w:ascii="Traditional Arabic" w:hAnsi="Traditional Arabic" w:hint="cs"/>
          <w:sz w:val="32"/>
          <w:szCs w:val="32"/>
          <w:rtl/>
        </w:rPr>
        <w:t xml:space="preserve"> انظر: أسد</w:t>
      </w:r>
      <w:r w:rsidRPr="003765E0">
        <w:rPr>
          <w:rFonts w:ascii="Traditional Arabic" w:hAnsi="Traditional Arabic"/>
          <w:sz w:val="32"/>
          <w:szCs w:val="32"/>
          <w:rtl/>
        </w:rPr>
        <w:t xml:space="preserve"> </w:t>
      </w:r>
      <w:r w:rsidRPr="003765E0">
        <w:rPr>
          <w:rFonts w:ascii="Traditional Arabic" w:hAnsi="Traditional Arabic" w:hint="cs"/>
          <w:sz w:val="32"/>
          <w:szCs w:val="32"/>
          <w:rtl/>
        </w:rPr>
        <w:t>الغابة</w:t>
      </w:r>
      <w:r w:rsidRPr="003765E0">
        <w:rPr>
          <w:rFonts w:ascii="Traditional Arabic" w:hAnsi="Traditional Arabic"/>
          <w:sz w:val="32"/>
          <w:szCs w:val="32"/>
          <w:rtl/>
        </w:rPr>
        <w:t xml:space="preserve"> (6/242)</w:t>
      </w:r>
      <w:r w:rsidRPr="003765E0">
        <w:rPr>
          <w:rFonts w:ascii="Traditional Arabic" w:hAnsi="Traditional Arabic" w:hint="cs"/>
          <w:sz w:val="32"/>
          <w:szCs w:val="32"/>
          <w:rtl/>
        </w:rPr>
        <w:t xml:space="preserve">, </w:t>
      </w:r>
      <w:r w:rsidRPr="003765E0">
        <w:rPr>
          <w:rFonts w:ascii="Traditional Arabic" w:hAnsi="Traditional Arabic"/>
          <w:sz w:val="32"/>
          <w:szCs w:val="32"/>
          <w:rtl/>
        </w:rPr>
        <w:t>الإصابة (8/170)</w:t>
      </w:r>
    </w:p>
  </w:footnote>
  <w:footnote w:id="303">
    <w:p w:rsidR="00A64017" w:rsidRPr="003765E0" w:rsidRDefault="00A64017" w:rsidP="00A64017">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أم</w:t>
      </w:r>
      <w:r w:rsidRPr="003765E0">
        <w:rPr>
          <w:sz w:val="32"/>
          <w:szCs w:val="32"/>
          <w:rtl/>
        </w:rPr>
        <w:t xml:space="preserve"> </w:t>
      </w:r>
      <w:r w:rsidRPr="003765E0">
        <w:rPr>
          <w:rFonts w:hint="cs"/>
          <w:sz w:val="32"/>
          <w:szCs w:val="32"/>
          <w:rtl/>
        </w:rPr>
        <w:t>كلثوم</w:t>
      </w:r>
      <w:r w:rsidRPr="003765E0">
        <w:rPr>
          <w:sz w:val="32"/>
          <w:szCs w:val="32"/>
          <w:rtl/>
        </w:rPr>
        <w:t xml:space="preserve"> </w:t>
      </w:r>
      <w:r w:rsidRPr="003765E0">
        <w:rPr>
          <w:rFonts w:hint="cs"/>
          <w:sz w:val="32"/>
          <w:szCs w:val="32"/>
          <w:rtl/>
        </w:rPr>
        <w:t>بنت</w:t>
      </w:r>
      <w:r w:rsidRPr="003765E0">
        <w:rPr>
          <w:sz w:val="32"/>
          <w:szCs w:val="32"/>
          <w:rtl/>
        </w:rPr>
        <w:t xml:space="preserve"> </w:t>
      </w:r>
      <w:r w:rsidRPr="003765E0">
        <w:rPr>
          <w:rFonts w:hint="cs"/>
          <w:sz w:val="32"/>
          <w:szCs w:val="32"/>
          <w:rtl/>
        </w:rPr>
        <w:t>عمرو</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جرول</w:t>
      </w:r>
      <w:r w:rsidRPr="003765E0">
        <w:rPr>
          <w:sz w:val="32"/>
          <w:szCs w:val="32"/>
          <w:rtl/>
        </w:rPr>
        <w:t xml:space="preserve"> </w:t>
      </w:r>
      <w:r w:rsidRPr="003765E0">
        <w:rPr>
          <w:rFonts w:hint="cs"/>
          <w:sz w:val="32"/>
          <w:szCs w:val="32"/>
          <w:rtl/>
        </w:rPr>
        <w:t>الخزاعية,</w:t>
      </w:r>
      <w:r w:rsidRPr="003765E0">
        <w:rPr>
          <w:sz w:val="32"/>
          <w:szCs w:val="32"/>
          <w:rtl/>
        </w:rPr>
        <w:t xml:space="preserve"> </w:t>
      </w:r>
      <w:r w:rsidRPr="003765E0">
        <w:rPr>
          <w:rFonts w:hint="cs"/>
          <w:sz w:val="32"/>
          <w:szCs w:val="32"/>
          <w:rtl/>
        </w:rPr>
        <w:t>زوجة</w:t>
      </w:r>
      <w:r w:rsidRPr="003765E0">
        <w:rPr>
          <w:sz w:val="32"/>
          <w:szCs w:val="32"/>
          <w:rtl/>
        </w:rPr>
        <w:t xml:space="preserve"> </w:t>
      </w:r>
      <w:r w:rsidRPr="003765E0">
        <w:rPr>
          <w:rFonts w:hint="cs"/>
          <w:sz w:val="32"/>
          <w:szCs w:val="32"/>
          <w:rtl/>
        </w:rPr>
        <w:t>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عمر</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الخطاب رضي الله عنه,</w:t>
      </w:r>
      <w:r w:rsidRPr="003765E0">
        <w:rPr>
          <w:sz w:val="32"/>
          <w:szCs w:val="32"/>
          <w:rtl/>
        </w:rPr>
        <w:t xml:space="preserve"> </w:t>
      </w:r>
      <w:r w:rsidRPr="003765E0">
        <w:rPr>
          <w:rFonts w:hint="cs"/>
          <w:sz w:val="32"/>
          <w:szCs w:val="32"/>
          <w:rtl/>
        </w:rPr>
        <w:t>وهي</w:t>
      </w:r>
      <w:r w:rsidRPr="003765E0">
        <w:rPr>
          <w:sz w:val="32"/>
          <w:szCs w:val="32"/>
          <w:rtl/>
        </w:rPr>
        <w:t xml:space="preserve"> </w:t>
      </w:r>
      <w:r w:rsidRPr="003765E0">
        <w:rPr>
          <w:rFonts w:hint="cs"/>
          <w:sz w:val="32"/>
          <w:szCs w:val="32"/>
          <w:rtl/>
        </w:rPr>
        <w:t>والدة</w:t>
      </w:r>
      <w:r w:rsidRPr="003765E0">
        <w:rPr>
          <w:sz w:val="32"/>
          <w:szCs w:val="32"/>
          <w:rtl/>
        </w:rPr>
        <w:t xml:space="preserve"> </w:t>
      </w:r>
      <w:r w:rsidRPr="003765E0">
        <w:rPr>
          <w:rFonts w:hint="cs"/>
          <w:sz w:val="32"/>
          <w:szCs w:val="32"/>
          <w:rtl/>
        </w:rPr>
        <w:t>عبيد</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عمر</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بالتصغير,</w:t>
      </w:r>
      <w:r w:rsidRPr="003765E0">
        <w:rPr>
          <w:sz w:val="32"/>
          <w:szCs w:val="32"/>
          <w:rtl/>
        </w:rPr>
        <w:t xml:space="preserve"> </w:t>
      </w:r>
      <w:r w:rsidRPr="003765E0">
        <w:rPr>
          <w:rFonts w:hint="cs"/>
          <w:sz w:val="32"/>
          <w:szCs w:val="32"/>
          <w:rtl/>
        </w:rPr>
        <w:t>وقع</w:t>
      </w:r>
      <w:r w:rsidRPr="003765E0">
        <w:rPr>
          <w:sz w:val="32"/>
          <w:szCs w:val="32"/>
          <w:rtl/>
        </w:rPr>
        <w:t xml:space="preserve"> </w:t>
      </w:r>
      <w:r w:rsidRPr="003765E0">
        <w:rPr>
          <w:rFonts w:hint="cs"/>
          <w:sz w:val="32"/>
          <w:szCs w:val="32"/>
          <w:rtl/>
        </w:rPr>
        <w:t>ذكرها</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غير</w:t>
      </w:r>
      <w:r w:rsidRPr="003765E0">
        <w:rPr>
          <w:sz w:val="32"/>
          <w:szCs w:val="32"/>
          <w:rtl/>
        </w:rPr>
        <w:t xml:space="preserve"> </w:t>
      </w:r>
      <w:r w:rsidRPr="003765E0">
        <w:rPr>
          <w:rFonts w:hint="cs"/>
          <w:sz w:val="32"/>
          <w:szCs w:val="32"/>
          <w:rtl/>
        </w:rPr>
        <w:t>مسماة</w:t>
      </w:r>
      <w:r w:rsidRPr="003765E0">
        <w:rPr>
          <w:sz w:val="32"/>
          <w:szCs w:val="32"/>
          <w:rtl/>
        </w:rPr>
        <w:t xml:space="preserve"> </w:t>
      </w:r>
      <w:r w:rsidRPr="003765E0">
        <w:rPr>
          <w:rFonts w:hint="cs"/>
          <w:sz w:val="32"/>
          <w:szCs w:val="32"/>
          <w:rtl/>
        </w:rPr>
        <w:t>وأن</w:t>
      </w:r>
      <w:r w:rsidRPr="003765E0">
        <w:rPr>
          <w:sz w:val="32"/>
          <w:szCs w:val="32"/>
          <w:rtl/>
        </w:rPr>
        <w:t xml:space="preserve"> </w:t>
      </w:r>
      <w:r w:rsidRPr="003765E0">
        <w:rPr>
          <w:rFonts w:hint="cs"/>
          <w:sz w:val="32"/>
          <w:szCs w:val="32"/>
          <w:rtl/>
        </w:rPr>
        <w:t>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عمر</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طلقها</w:t>
      </w:r>
      <w:r w:rsidRPr="003765E0">
        <w:rPr>
          <w:sz w:val="32"/>
          <w:szCs w:val="32"/>
          <w:rtl/>
        </w:rPr>
        <w:t xml:space="preserve"> </w:t>
      </w:r>
      <w:r w:rsidRPr="003765E0">
        <w:rPr>
          <w:rFonts w:hint="cs"/>
          <w:sz w:val="32"/>
          <w:szCs w:val="32"/>
          <w:rtl/>
        </w:rPr>
        <w:t>لما</w:t>
      </w:r>
      <w:r w:rsidRPr="003765E0">
        <w:rPr>
          <w:sz w:val="32"/>
          <w:szCs w:val="32"/>
          <w:rtl/>
        </w:rPr>
        <w:t xml:space="preserve"> </w:t>
      </w:r>
      <w:r w:rsidRPr="003765E0">
        <w:rPr>
          <w:rFonts w:hint="cs"/>
          <w:sz w:val="32"/>
          <w:szCs w:val="32"/>
          <w:rtl/>
        </w:rPr>
        <w:t>نزلت</w:t>
      </w:r>
      <w:r w:rsidRPr="003765E0">
        <w:rPr>
          <w:sz w:val="32"/>
          <w:szCs w:val="32"/>
          <w:rtl/>
        </w:rPr>
        <w:t xml:space="preserve"> </w:t>
      </w:r>
      <w:r w:rsidRPr="003765E0">
        <w:rPr>
          <w:rFonts w:ascii="QCF_BSML" w:eastAsiaTheme="minorHAnsi" w:hAnsi="QCF_BSML" w:cs="QCF_BSML"/>
          <w:sz w:val="27"/>
          <w:szCs w:val="27"/>
          <w:rtl/>
        </w:rPr>
        <w:t xml:space="preserve">ﭽ </w:t>
      </w:r>
      <w:r w:rsidRPr="003765E0">
        <w:rPr>
          <w:rFonts w:ascii="QCF_P550" w:eastAsiaTheme="minorHAnsi" w:hAnsi="QCF_P550" w:cs="QCF_P550"/>
          <w:sz w:val="27"/>
          <w:szCs w:val="27"/>
          <w:rtl/>
        </w:rPr>
        <w:t xml:space="preserve">ﯳ    ﯴ  ﯵ  ﯶ  </w:t>
      </w:r>
      <w:r w:rsidRPr="003765E0">
        <w:rPr>
          <w:rFonts w:ascii="QCF_BSML" w:eastAsiaTheme="minorHAnsi" w:hAnsi="QCF_BSML" w:cs="QCF_BSML"/>
          <w:sz w:val="27"/>
          <w:szCs w:val="27"/>
          <w:rtl/>
        </w:rPr>
        <w:t>ﭼ</w:t>
      </w:r>
      <w:r w:rsidRPr="003765E0">
        <w:rPr>
          <w:rFonts w:hint="cs"/>
          <w:sz w:val="32"/>
          <w:szCs w:val="32"/>
          <w:rtl/>
        </w:rPr>
        <w:t>.انظر</w:t>
      </w:r>
      <w:r w:rsidRPr="003765E0">
        <w:rPr>
          <w:sz w:val="32"/>
          <w:szCs w:val="32"/>
          <w:rtl/>
        </w:rPr>
        <w:t xml:space="preserve">: </w:t>
      </w:r>
      <w:r w:rsidRPr="003765E0">
        <w:rPr>
          <w:rFonts w:hint="cs"/>
          <w:sz w:val="32"/>
          <w:szCs w:val="32"/>
          <w:rtl/>
        </w:rPr>
        <w:t>الإصابة</w:t>
      </w:r>
      <w:r w:rsidRPr="003765E0">
        <w:rPr>
          <w:sz w:val="32"/>
          <w:szCs w:val="32"/>
          <w:rtl/>
        </w:rPr>
        <w:t xml:space="preserve"> (8/</w:t>
      </w:r>
      <w:r w:rsidRPr="003765E0">
        <w:rPr>
          <w:rFonts w:hint="cs"/>
          <w:sz w:val="32"/>
          <w:szCs w:val="32"/>
          <w:rtl/>
        </w:rPr>
        <w:t>464</w:t>
      </w:r>
      <w:r w:rsidRPr="003765E0">
        <w:rPr>
          <w:sz w:val="32"/>
          <w:szCs w:val="32"/>
          <w:rtl/>
        </w:rPr>
        <w:t>)</w:t>
      </w:r>
      <w:r w:rsidRPr="003765E0">
        <w:rPr>
          <w:rFonts w:hint="cs"/>
          <w:sz w:val="32"/>
          <w:szCs w:val="32"/>
          <w:rtl/>
        </w:rPr>
        <w:t>.</w:t>
      </w:r>
    </w:p>
  </w:footnote>
  <w:footnote w:id="304">
    <w:p w:rsidR="00A64017" w:rsidRPr="003765E0" w:rsidRDefault="00A64017" w:rsidP="000D4921">
      <w:pPr>
        <w:autoSpaceDE w:val="0"/>
        <w:autoSpaceDN w:val="0"/>
        <w:adjustRightInd w:val="0"/>
        <w:spacing w:after="0"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معاوية بن أبي سفيان</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معاوية</w:instrText>
      </w:r>
      <w:r w:rsidRPr="003765E0">
        <w:rPr>
          <w:rtl/>
        </w:rPr>
        <w:instrText xml:space="preserve"> </w:instrText>
      </w:r>
      <w:r w:rsidRPr="003765E0">
        <w:rPr>
          <w:rFonts w:hint="eastAsia"/>
          <w:rtl/>
        </w:rPr>
        <w:instrText>بن</w:instrText>
      </w:r>
      <w:r w:rsidRPr="003765E0">
        <w:rPr>
          <w:rtl/>
        </w:rPr>
        <w:instrText xml:space="preserve"> </w:instrText>
      </w:r>
      <w:r w:rsidRPr="003765E0">
        <w:rPr>
          <w:rFonts w:hint="eastAsia"/>
          <w:rtl/>
        </w:rPr>
        <w:instrText>أبي</w:instrText>
      </w:r>
      <w:r w:rsidRPr="003765E0">
        <w:rPr>
          <w:rtl/>
        </w:rPr>
        <w:instrText xml:space="preserve"> </w:instrText>
      </w:r>
      <w:r w:rsidRPr="003765E0">
        <w:rPr>
          <w:rFonts w:hint="eastAsia"/>
          <w:rtl/>
        </w:rPr>
        <w:instrText>سفيان</w:instrText>
      </w:r>
      <w:r w:rsidRPr="003765E0">
        <w:instrText xml:space="preserve">" </w:instrText>
      </w:r>
      <w:r w:rsidRPr="003765E0">
        <w:rPr>
          <w:sz w:val="32"/>
          <w:szCs w:val="32"/>
          <w:rtl/>
        </w:rPr>
        <w:fldChar w:fldCharType="end"/>
      </w:r>
      <w:r w:rsidRPr="003765E0">
        <w:rPr>
          <w:sz w:val="32"/>
          <w:szCs w:val="32"/>
          <w:rtl/>
        </w:rPr>
        <w:t xml:space="preserve"> صخر بن حرب بن أمية, أمير المؤمنين، ملك </w:t>
      </w:r>
      <w:r w:rsidRPr="003765E0">
        <w:rPr>
          <w:rFonts w:hint="cs"/>
          <w:sz w:val="32"/>
          <w:szCs w:val="32"/>
          <w:rtl/>
        </w:rPr>
        <w:t>الإسلام</w:t>
      </w:r>
      <w:r w:rsidRPr="003765E0">
        <w:rPr>
          <w:sz w:val="32"/>
          <w:szCs w:val="32"/>
          <w:rtl/>
        </w:rPr>
        <w:t xml:space="preserve">، أبو عبد الرحمن، القرشي </w:t>
      </w:r>
      <w:r w:rsidRPr="003765E0">
        <w:rPr>
          <w:rFonts w:hint="cs"/>
          <w:sz w:val="32"/>
          <w:szCs w:val="32"/>
          <w:rtl/>
        </w:rPr>
        <w:t>الأموي</w:t>
      </w:r>
      <w:r w:rsidRPr="003765E0">
        <w:rPr>
          <w:sz w:val="32"/>
          <w:szCs w:val="32"/>
          <w:rtl/>
        </w:rPr>
        <w:t xml:space="preserve">, وهو أحد الذين كتبوا لرسول الله صلى الله عليه وسلم، أسلم بعد الحديبية وكتم إسلامه حتى أظهره عام الفتح, مات معاوية في رجب سنة ستين على الصحيح. </w:t>
      </w:r>
      <w:r w:rsidRPr="003765E0">
        <w:rPr>
          <w:rFonts w:hint="cs"/>
          <w:sz w:val="32"/>
          <w:szCs w:val="32"/>
          <w:rtl/>
        </w:rPr>
        <w:t xml:space="preserve">انظر: </w:t>
      </w:r>
      <w:r w:rsidRPr="003765E0">
        <w:rPr>
          <w:sz w:val="32"/>
          <w:szCs w:val="32"/>
          <w:rtl/>
        </w:rPr>
        <w:t>الاستيعاب (1/444), سير أعلام النبلاء (3/119), الإصابة (6/</w:t>
      </w:r>
      <w:r w:rsidRPr="003765E0">
        <w:rPr>
          <w:rFonts w:hint="cs"/>
          <w:sz w:val="32"/>
          <w:szCs w:val="32"/>
          <w:rtl/>
        </w:rPr>
        <w:t>120</w:t>
      </w:r>
      <w:r w:rsidRPr="003765E0">
        <w:rPr>
          <w:sz w:val="32"/>
          <w:szCs w:val="32"/>
          <w:rtl/>
        </w:rPr>
        <w:t>).</w:t>
      </w:r>
    </w:p>
  </w:footnote>
  <w:footnote w:id="305">
    <w:p w:rsidR="00A64017" w:rsidRPr="003765E0" w:rsidRDefault="00A64017" w:rsidP="000D4921">
      <w:pPr>
        <w:pStyle w:val="a4"/>
        <w:tabs>
          <w:tab w:val="left" w:pos="598"/>
        </w:tabs>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ascii="Traditional Arabic" w:hAnsi="Traditional Arabic"/>
          <w:sz w:val="32"/>
          <w:szCs w:val="32"/>
          <w:rtl/>
        </w:rPr>
        <w:t xml:space="preserve"> عامر بن حذيفة بن غانم, أبو جهم القرشي العدوي, أسلم عام الفتح وصحب النبي صلى الله عليه وسلم وكان مقدماً في قريش معظماً, أحد الأربعة الذين كانت قريش تأخذ منهم علم النسب, وكان ممن بنى البيت في الجاهلية, مات أول خلافة بن الزبير</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الزبير</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sz w:val="32"/>
          <w:szCs w:val="32"/>
          <w:rtl/>
        </w:rPr>
        <w:t xml:space="preserve">. </w:t>
      </w:r>
      <w:r w:rsidRPr="003765E0">
        <w:rPr>
          <w:rFonts w:ascii="Traditional Arabic" w:hAnsi="Traditional Arabic" w:hint="cs"/>
          <w:sz w:val="32"/>
          <w:szCs w:val="32"/>
          <w:rtl/>
        </w:rPr>
        <w:t>انظر: الاستيعاب</w:t>
      </w:r>
      <w:r w:rsidRPr="003765E0">
        <w:rPr>
          <w:rFonts w:ascii="Traditional Arabic" w:hAnsi="Traditional Arabic"/>
          <w:sz w:val="32"/>
          <w:szCs w:val="32"/>
          <w:rtl/>
        </w:rPr>
        <w:t xml:space="preserve"> (2/17), سير أعلام النبلاء (2/556), الإصابة (7/</w:t>
      </w:r>
      <w:r w:rsidRPr="003765E0">
        <w:rPr>
          <w:rFonts w:ascii="Traditional Arabic" w:hAnsi="Traditional Arabic" w:hint="cs"/>
          <w:sz w:val="32"/>
          <w:szCs w:val="32"/>
          <w:rtl/>
        </w:rPr>
        <w:t>60</w:t>
      </w:r>
      <w:r w:rsidRPr="003765E0">
        <w:rPr>
          <w:rFonts w:ascii="Traditional Arabic" w:hAnsi="Traditional Arabic"/>
          <w:sz w:val="32"/>
          <w:szCs w:val="32"/>
          <w:rtl/>
        </w:rPr>
        <w:t>).</w:t>
      </w:r>
    </w:p>
  </w:footnote>
  <w:footnote w:id="306">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إلى هنا رواه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rFonts w:hint="cs"/>
          <w:sz w:val="32"/>
          <w:szCs w:val="32"/>
          <w:rtl/>
        </w:rPr>
        <w:t xml:space="preserve"> في </w:t>
      </w:r>
      <w:r w:rsidRPr="003765E0">
        <w:rPr>
          <w:rFonts w:ascii="Traditional Arabic" w:hAnsi="Traditional Arabic"/>
          <w:sz w:val="32"/>
          <w:szCs w:val="32"/>
          <w:rtl/>
        </w:rPr>
        <w:t xml:space="preserve">صحيحه, كتاب الشروط, باب الشروط </w:t>
      </w:r>
      <w:r w:rsidRPr="003765E0">
        <w:rPr>
          <w:rFonts w:ascii="Traditional Arabic" w:hAnsi="Traditional Arabic" w:hint="cs"/>
          <w:sz w:val="32"/>
          <w:szCs w:val="32"/>
          <w:rtl/>
        </w:rPr>
        <w:t>في</w:t>
      </w:r>
      <w:r w:rsidRPr="003765E0">
        <w:rPr>
          <w:rFonts w:ascii="Traditional Arabic" w:hAnsi="Traditional Arabic"/>
          <w:sz w:val="32"/>
          <w:szCs w:val="32"/>
          <w:rtl/>
        </w:rPr>
        <w:t xml:space="preserve"> الجهاد والمصالحة مع أهل الحرب وكتابة الشروط (10/79)(2733)</w:t>
      </w:r>
      <w:r w:rsidRPr="003765E0">
        <w:rPr>
          <w:rFonts w:ascii="Traditional Arabic" w:hAnsi="Traditional Arabic" w:hint="cs"/>
          <w:sz w:val="32"/>
          <w:szCs w:val="32"/>
          <w:rtl/>
        </w:rPr>
        <w:t xml:space="preserve"> من حديث عائشة رضي الله عنها</w:t>
      </w:r>
      <w:r w:rsidRPr="003765E0">
        <w:rPr>
          <w:rFonts w:ascii="Traditional Arabic" w:hAnsi="Traditional Arabic"/>
          <w:sz w:val="32"/>
          <w:szCs w:val="32"/>
          <w:rtl/>
        </w:rPr>
        <w:t>.</w:t>
      </w:r>
    </w:p>
  </w:footnote>
  <w:footnote w:id="30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باقي الأثر لم أجد من أخرجه, ولا من نقله, والله أعلم.</w:t>
      </w:r>
    </w:p>
  </w:footnote>
  <w:footnote w:id="308">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تفسير</w:t>
      </w:r>
      <w:r w:rsidRPr="003765E0">
        <w:rPr>
          <w:sz w:val="32"/>
          <w:szCs w:val="32"/>
          <w:rtl/>
        </w:rPr>
        <w:t xml:space="preserve"> </w:t>
      </w:r>
      <w:r w:rsidRPr="003765E0">
        <w:rPr>
          <w:rFonts w:hint="cs"/>
          <w:sz w:val="32"/>
          <w:szCs w:val="32"/>
          <w:rtl/>
        </w:rPr>
        <w:t>الطبري</w:t>
      </w:r>
      <w:r w:rsidRPr="003765E0">
        <w:rPr>
          <w:sz w:val="32"/>
          <w:szCs w:val="32"/>
          <w:rtl/>
        </w:rPr>
        <w:t xml:space="preserve"> (23/334)</w:t>
      </w:r>
      <w:r w:rsidRPr="003765E0">
        <w:rPr>
          <w:rFonts w:hint="cs"/>
          <w:sz w:val="32"/>
          <w:szCs w:val="32"/>
          <w:rtl/>
        </w:rPr>
        <w:t>, بحر</w:t>
      </w:r>
      <w:r w:rsidRPr="003765E0">
        <w:rPr>
          <w:sz w:val="32"/>
          <w:szCs w:val="32"/>
          <w:rtl/>
        </w:rPr>
        <w:t xml:space="preserve"> </w:t>
      </w:r>
      <w:r w:rsidRPr="003765E0">
        <w:rPr>
          <w:rFonts w:hint="cs"/>
          <w:sz w:val="32"/>
          <w:szCs w:val="32"/>
          <w:rtl/>
        </w:rPr>
        <w:t>العلوم</w:t>
      </w:r>
      <w:r w:rsidRPr="003765E0">
        <w:rPr>
          <w:sz w:val="32"/>
          <w:szCs w:val="32"/>
          <w:rtl/>
        </w:rPr>
        <w:t xml:space="preserve"> (</w:t>
      </w:r>
      <w:r w:rsidRPr="003765E0">
        <w:rPr>
          <w:rFonts w:hint="cs"/>
          <w:sz w:val="32"/>
          <w:szCs w:val="32"/>
          <w:rtl/>
        </w:rPr>
        <w:t>3</w:t>
      </w:r>
      <w:r w:rsidRPr="003765E0">
        <w:rPr>
          <w:sz w:val="32"/>
          <w:szCs w:val="32"/>
          <w:rtl/>
        </w:rPr>
        <w:t xml:space="preserve">/ </w:t>
      </w:r>
      <w:r w:rsidRPr="003765E0">
        <w:rPr>
          <w:rFonts w:hint="cs"/>
          <w:sz w:val="32"/>
          <w:szCs w:val="32"/>
          <w:rtl/>
        </w:rPr>
        <w:t>439</w:t>
      </w:r>
      <w:r w:rsidRPr="003765E0">
        <w:rPr>
          <w:sz w:val="32"/>
          <w:szCs w:val="32"/>
          <w:rtl/>
        </w:rPr>
        <w:t>)</w:t>
      </w:r>
      <w:r w:rsidRPr="003765E0">
        <w:rPr>
          <w:rFonts w:hint="cs"/>
          <w:sz w:val="32"/>
          <w:szCs w:val="32"/>
          <w:rtl/>
        </w:rPr>
        <w:t>, الهداية</w:t>
      </w:r>
      <w:r w:rsidRPr="003765E0">
        <w:rPr>
          <w:sz w:val="32"/>
          <w:szCs w:val="32"/>
          <w:rtl/>
        </w:rPr>
        <w:t xml:space="preserve"> (11/7428)</w:t>
      </w:r>
      <w:r w:rsidRPr="003765E0">
        <w:rPr>
          <w:rFonts w:hint="cs"/>
          <w:sz w:val="32"/>
          <w:szCs w:val="32"/>
          <w:rtl/>
        </w:rPr>
        <w:t>, تفسير</w:t>
      </w:r>
      <w:r w:rsidRPr="003765E0">
        <w:rPr>
          <w:sz w:val="32"/>
          <w:szCs w:val="32"/>
          <w:rtl/>
        </w:rPr>
        <w:t xml:space="preserve"> </w:t>
      </w:r>
      <w:r w:rsidRPr="003765E0">
        <w:rPr>
          <w:rFonts w:hint="cs"/>
          <w:sz w:val="32"/>
          <w:szCs w:val="32"/>
          <w:rtl/>
        </w:rPr>
        <w:t>البغوي</w:t>
      </w:r>
      <w:r w:rsidRPr="003765E0">
        <w:rPr>
          <w:sz w:val="32"/>
          <w:szCs w:val="32"/>
          <w:rtl/>
        </w:rPr>
        <w:t xml:space="preserve"> (8/98)</w:t>
      </w:r>
      <w:r w:rsidRPr="003765E0">
        <w:rPr>
          <w:rFonts w:hint="cs"/>
          <w:sz w:val="32"/>
          <w:szCs w:val="32"/>
          <w:rtl/>
        </w:rPr>
        <w:t>, المحرر</w:t>
      </w:r>
      <w:r w:rsidRPr="003765E0">
        <w:rPr>
          <w:sz w:val="32"/>
          <w:szCs w:val="32"/>
          <w:rtl/>
        </w:rPr>
        <w:t xml:space="preserve"> </w:t>
      </w:r>
      <w:r w:rsidRPr="003765E0">
        <w:rPr>
          <w:rFonts w:hint="cs"/>
          <w:sz w:val="32"/>
          <w:szCs w:val="32"/>
          <w:rtl/>
        </w:rPr>
        <w:t>الوجيز</w:t>
      </w:r>
      <w:r w:rsidRPr="003765E0">
        <w:rPr>
          <w:sz w:val="32"/>
          <w:szCs w:val="32"/>
          <w:rtl/>
        </w:rPr>
        <w:t xml:space="preserve"> (</w:t>
      </w:r>
      <w:r w:rsidRPr="003765E0">
        <w:rPr>
          <w:rFonts w:hint="cs"/>
          <w:sz w:val="32"/>
          <w:szCs w:val="32"/>
          <w:rtl/>
        </w:rPr>
        <w:t>5/296</w:t>
      </w:r>
      <w:r w:rsidRPr="003765E0">
        <w:rPr>
          <w:sz w:val="32"/>
          <w:szCs w:val="32"/>
          <w:rtl/>
        </w:rPr>
        <w:t>)</w:t>
      </w:r>
      <w:r w:rsidRPr="003765E0">
        <w:rPr>
          <w:rFonts w:hint="cs"/>
          <w:sz w:val="32"/>
          <w:szCs w:val="32"/>
          <w:rtl/>
        </w:rPr>
        <w:t>, الجامع</w:t>
      </w:r>
      <w:r w:rsidRPr="003765E0">
        <w:rPr>
          <w:sz w:val="32"/>
          <w:szCs w:val="32"/>
          <w:rtl/>
        </w:rPr>
        <w:t xml:space="preserve"> </w:t>
      </w:r>
      <w:r w:rsidRPr="003765E0">
        <w:rPr>
          <w:rFonts w:hint="cs"/>
          <w:sz w:val="32"/>
          <w:szCs w:val="32"/>
          <w:rtl/>
        </w:rPr>
        <w:t>لأحكام</w:t>
      </w:r>
      <w:r w:rsidRPr="003765E0">
        <w:rPr>
          <w:sz w:val="32"/>
          <w:szCs w:val="32"/>
          <w:rtl/>
        </w:rPr>
        <w:t xml:space="preserve"> </w:t>
      </w:r>
      <w:r w:rsidRPr="003765E0">
        <w:rPr>
          <w:rFonts w:hint="cs"/>
          <w:sz w:val="32"/>
          <w:szCs w:val="32"/>
          <w:rtl/>
        </w:rPr>
        <w:t>القرآن</w:t>
      </w:r>
      <w:r w:rsidRPr="003765E0">
        <w:rPr>
          <w:sz w:val="32"/>
          <w:szCs w:val="32"/>
          <w:rtl/>
        </w:rPr>
        <w:t xml:space="preserve"> (1868)</w:t>
      </w:r>
      <w:r w:rsidRPr="003765E0">
        <w:rPr>
          <w:rFonts w:hint="cs"/>
          <w:sz w:val="32"/>
          <w:szCs w:val="32"/>
          <w:rtl/>
        </w:rPr>
        <w:t>, تفسير</w:t>
      </w:r>
      <w:r w:rsidRPr="003765E0">
        <w:rPr>
          <w:sz w:val="32"/>
          <w:szCs w:val="32"/>
          <w:rtl/>
        </w:rPr>
        <w:t xml:space="preserve"> </w:t>
      </w:r>
      <w:r w:rsidRPr="003765E0">
        <w:rPr>
          <w:rFonts w:hint="cs"/>
          <w:sz w:val="32"/>
          <w:szCs w:val="32"/>
          <w:rtl/>
        </w:rPr>
        <w:t>ابن</w:t>
      </w:r>
      <w:r w:rsidRPr="003765E0">
        <w:rPr>
          <w:sz w:val="32"/>
          <w:szCs w:val="32"/>
          <w:rtl/>
        </w:rPr>
        <w:t xml:space="preserve"> </w:t>
      </w:r>
      <w:r w:rsidRPr="003765E0">
        <w:rPr>
          <w:rFonts w:hint="cs"/>
          <w:sz w:val="32"/>
          <w:szCs w:val="32"/>
          <w:rtl/>
        </w:rPr>
        <w:t>كثير</w:t>
      </w:r>
      <w:r w:rsidRPr="003765E0">
        <w:rPr>
          <w:sz w:val="32"/>
          <w:szCs w:val="32"/>
          <w:rtl/>
        </w:rPr>
        <w:t xml:space="preserve"> (8/94)</w:t>
      </w:r>
      <w:r w:rsidRPr="003765E0">
        <w:rPr>
          <w:rFonts w:hint="cs"/>
          <w:sz w:val="32"/>
          <w:szCs w:val="32"/>
          <w:rtl/>
        </w:rPr>
        <w:t>, فتح</w:t>
      </w:r>
      <w:r w:rsidRPr="003765E0">
        <w:rPr>
          <w:sz w:val="32"/>
          <w:szCs w:val="32"/>
          <w:rtl/>
        </w:rPr>
        <w:t xml:space="preserve"> </w:t>
      </w:r>
      <w:r w:rsidRPr="003765E0">
        <w:rPr>
          <w:rFonts w:hint="cs"/>
          <w:sz w:val="32"/>
          <w:szCs w:val="32"/>
          <w:rtl/>
        </w:rPr>
        <w:t>القدير</w:t>
      </w:r>
      <w:r w:rsidRPr="003765E0">
        <w:rPr>
          <w:sz w:val="32"/>
          <w:szCs w:val="32"/>
          <w:rtl/>
        </w:rPr>
        <w:t xml:space="preserve"> (7/207)</w:t>
      </w:r>
      <w:r w:rsidRPr="003765E0">
        <w:rPr>
          <w:rFonts w:hint="cs"/>
          <w:sz w:val="32"/>
          <w:szCs w:val="32"/>
          <w:rtl/>
        </w:rPr>
        <w:t>, تفسير</w:t>
      </w:r>
      <w:r w:rsidRPr="003765E0">
        <w:rPr>
          <w:sz w:val="32"/>
          <w:szCs w:val="32"/>
          <w:rtl/>
        </w:rPr>
        <w:t xml:space="preserve"> </w:t>
      </w:r>
      <w:r w:rsidRPr="003765E0">
        <w:rPr>
          <w:rFonts w:hint="cs"/>
          <w:sz w:val="32"/>
          <w:szCs w:val="32"/>
          <w:rtl/>
        </w:rPr>
        <w:t>السعدي</w:t>
      </w:r>
      <w:r w:rsidRPr="003765E0">
        <w:rPr>
          <w:sz w:val="32"/>
          <w:szCs w:val="32"/>
          <w:rtl/>
        </w:rPr>
        <w:t xml:space="preserve"> (1/857)</w:t>
      </w:r>
      <w:r w:rsidRPr="003765E0">
        <w:rPr>
          <w:rFonts w:hint="cs"/>
          <w:sz w:val="32"/>
          <w:szCs w:val="32"/>
          <w:rtl/>
        </w:rPr>
        <w:t>.</w:t>
      </w:r>
    </w:p>
  </w:footnote>
  <w:footnote w:id="309">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باقي النسخ "بين الحالتين".</w:t>
      </w:r>
    </w:p>
  </w:footnote>
  <w:footnote w:id="310">
    <w:p w:rsidR="00A64017" w:rsidRPr="003765E0" w:rsidRDefault="00A64017" w:rsidP="00A64017">
      <w:pPr>
        <w:pStyle w:val="a4"/>
        <w:jc w:val="both"/>
        <w:rPr>
          <w:rFonts w:ascii="Traditional Arabic" w:hAnsi="Traditional Arabic"/>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عند قوله تعالى</w:t>
      </w:r>
      <w:r w:rsidRPr="003765E0">
        <w:rPr>
          <w:rFonts w:ascii="QCF_BSML" w:hAnsi="QCF_BSML" w:cs="QCF_BSML"/>
          <w:color w:val="000000"/>
          <w:sz w:val="32"/>
          <w:szCs w:val="32"/>
          <w:rtl/>
        </w:rPr>
        <w:t xml:space="preserve"> </w:t>
      </w:r>
      <w:r w:rsidRPr="003765E0">
        <w:rPr>
          <w:rFonts w:ascii="QCF_BSML" w:hAnsi="QCF_BSML" w:cs="QCF_BSML"/>
          <w:color w:val="000000"/>
          <w:sz w:val="27"/>
          <w:szCs w:val="27"/>
          <w:rtl/>
        </w:rPr>
        <w:t xml:space="preserve">ﭽ </w:t>
      </w:r>
      <w:r w:rsidRPr="003765E0">
        <w:rPr>
          <w:rFonts w:ascii="QCF_P184" w:hAnsi="QCF_P184" w:cs="QCF_P184"/>
          <w:color w:val="000000"/>
          <w:sz w:val="27"/>
          <w:szCs w:val="27"/>
          <w:rtl/>
        </w:rPr>
        <w:t xml:space="preserve">  ﯼ  ﯽ   ﯾ  ﯿ  ﰀ  ﰁ  ﰂ  ﰃﰄ  ﰅ  ﰆ  ﰇ  ﰈ  </w:t>
      </w:r>
      <w:r w:rsidRPr="003765E0">
        <w:rPr>
          <w:rFonts w:ascii="QCF_BSML" w:hAnsi="QCF_BSML" w:cs="QCF_BSML"/>
          <w:color w:val="000000"/>
          <w:sz w:val="27"/>
          <w:szCs w:val="27"/>
          <w:rtl/>
        </w:rPr>
        <w:t>ﭼ</w:t>
      </w:r>
      <w:r w:rsidRPr="003765E0">
        <w:rPr>
          <w:rFonts w:ascii="Arial" w:hAnsi="Arial" w:cs="Arial"/>
          <w:color w:val="000000"/>
          <w:sz w:val="32"/>
          <w:szCs w:val="32"/>
          <w:rtl/>
        </w:rPr>
        <w:t xml:space="preserve"> </w:t>
      </w:r>
      <w:r w:rsidRPr="003765E0">
        <w:rPr>
          <w:rFonts w:ascii="Traditional Arabic" w:hAnsi="Arial"/>
          <w:color w:val="000000"/>
          <w:sz w:val="32"/>
          <w:szCs w:val="32"/>
          <w:rtl/>
        </w:rPr>
        <w:t>الأنفال: ٦١</w:t>
      </w:r>
      <w:r w:rsidRPr="003765E0">
        <w:rPr>
          <w:rFonts w:ascii="Traditional Arabic" w:hAnsi="Traditional Arabic" w:hint="cs"/>
          <w:sz w:val="32"/>
          <w:szCs w:val="32"/>
          <w:rtl/>
        </w:rPr>
        <w:t>.</w:t>
      </w:r>
    </w:p>
  </w:footnote>
  <w:footnote w:id="311">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سهيل بن عمرو</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سهيل</w:instrText>
      </w:r>
      <w:r w:rsidRPr="003765E0">
        <w:rPr>
          <w:rtl/>
        </w:rPr>
        <w:instrText xml:space="preserve"> </w:instrText>
      </w:r>
      <w:r w:rsidRPr="003765E0">
        <w:rPr>
          <w:rFonts w:hint="eastAsia"/>
          <w:rtl/>
        </w:rPr>
        <w:instrText>بن</w:instrText>
      </w:r>
      <w:r w:rsidRPr="003765E0">
        <w:rPr>
          <w:rtl/>
        </w:rPr>
        <w:instrText xml:space="preserve"> </w:instrText>
      </w:r>
      <w:r w:rsidRPr="003765E0">
        <w:rPr>
          <w:rFonts w:hint="eastAsia"/>
          <w:rtl/>
        </w:rPr>
        <w:instrText>عمرو</w:instrText>
      </w:r>
      <w:r w:rsidRPr="003765E0">
        <w:instrText xml:space="preserve">" </w:instrText>
      </w:r>
      <w:r w:rsidRPr="003765E0">
        <w:rPr>
          <w:sz w:val="32"/>
          <w:szCs w:val="32"/>
          <w:rtl/>
        </w:rPr>
        <w:fldChar w:fldCharType="end"/>
      </w:r>
      <w:r w:rsidRPr="003765E0">
        <w:rPr>
          <w:sz w:val="32"/>
          <w:szCs w:val="32"/>
          <w:rtl/>
        </w:rPr>
        <w:t xml:space="preserve"> بن عبد شمس</w:t>
      </w:r>
      <w:r w:rsidRPr="003765E0">
        <w:rPr>
          <w:rFonts w:hint="cs"/>
          <w:sz w:val="32"/>
          <w:szCs w:val="32"/>
          <w:rtl/>
        </w:rPr>
        <w:t>,</w:t>
      </w:r>
      <w:r w:rsidRPr="003765E0">
        <w:rPr>
          <w:sz w:val="32"/>
          <w:szCs w:val="32"/>
          <w:rtl/>
        </w:rPr>
        <w:t xml:space="preserve"> أحد أشراف قريش وعقلائهم وخطبائهم وساداتهم</w:t>
      </w:r>
      <w:r w:rsidRPr="003765E0">
        <w:rPr>
          <w:rFonts w:hint="cs"/>
          <w:sz w:val="32"/>
          <w:szCs w:val="32"/>
          <w:rtl/>
        </w:rPr>
        <w:t>, أسلم</w:t>
      </w:r>
      <w:r w:rsidRPr="003765E0">
        <w:rPr>
          <w:sz w:val="32"/>
          <w:szCs w:val="32"/>
          <w:rtl/>
        </w:rPr>
        <w:t xml:space="preserve"> </w:t>
      </w:r>
      <w:r w:rsidRPr="003765E0">
        <w:rPr>
          <w:rFonts w:hint="cs"/>
          <w:sz w:val="32"/>
          <w:szCs w:val="32"/>
          <w:rtl/>
        </w:rPr>
        <w:t>و</w:t>
      </w:r>
      <w:r w:rsidRPr="003765E0">
        <w:rPr>
          <w:sz w:val="32"/>
          <w:szCs w:val="32"/>
          <w:rtl/>
        </w:rPr>
        <w:t>كان محمود الإسلام من حين أسلم</w:t>
      </w:r>
      <w:r w:rsidRPr="003765E0">
        <w:rPr>
          <w:rFonts w:hint="cs"/>
          <w:sz w:val="32"/>
          <w:szCs w:val="32"/>
          <w:rtl/>
        </w:rPr>
        <w:t xml:space="preserve">, </w:t>
      </w:r>
      <w:r w:rsidRPr="003765E0">
        <w:rPr>
          <w:sz w:val="32"/>
          <w:szCs w:val="32"/>
          <w:rtl/>
        </w:rPr>
        <w:t>مات سهيل بالطاعون سنة ثمان عشرة، ويقال قتل باليرموك.</w:t>
      </w:r>
      <w:r w:rsidRPr="003765E0">
        <w:rPr>
          <w:rFonts w:hint="cs"/>
          <w:sz w:val="32"/>
          <w:szCs w:val="32"/>
          <w:rtl/>
        </w:rPr>
        <w:t xml:space="preserve"> انظر: </w:t>
      </w:r>
      <w:r w:rsidRPr="003765E0">
        <w:rPr>
          <w:sz w:val="32"/>
          <w:szCs w:val="32"/>
          <w:rtl/>
        </w:rPr>
        <w:t>الاستيعاب (2/ 669)</w:t>
      </w:r>
      <w:r w:rsidRPr="003765E0">
        <w:rPr>
          <w:rFonts w:hint="cs"/>
          <w:sz w:val="32"/>
          <w:szCs w:val="32"/>
          <w:rtl/>
        </w:rPr>
        <w:t xml:space="preserve">, </w:t>
      </w:r>
      <w:r w:rsidRPr="003765E0">
        <w:rPr>
          <w:sz w:val="32"/>
          <w:szCs w:val="32"/>
          <w:rtl/>
        </w:rPr>
        <w:t>أسد الغابة (2/ 585)</w:t>
      </w:r>
      <w:r w:rsidRPr="003765E0">
        <w:rPr>
          <w:rFonts w:hint="cs"/>
          <w:sz w:val="32"/>
          <w:szCs w:val="32"/>
          <w:rtl/>
        </w:rPr>
        <w:t>,</w:t>
      </w:r>
      <w:r w:rsidRPr="003765E0">
        <w:rPr>
          <w:sz w:val="32"/>
          <w:szCs w:val="32"/>
          <w:rtl/>
        </w:rPr>
        <w:t xml:space="preserve"> الإصابة (3/ 177)</w:t>
      </w:r>
      <w:r w:rsidRPr="003765E0">
        <w:rPr>
          <w:rFonts w:hint="cs"/>
          <w:sz w:val="32"/>
          <w:szCs w:val="32"/>
          <w:rtl/>
        </w:rPr>
        <w:t>.</w:t>
      </w:r>
    </w:p>
  </w:footnote>
  <w:footnote w:id="312">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ذو</w:t>
      </w:r>
      <w:r w:rsidRPr="003765E0">
        <w:rPr>
          <w:sz w:val="32"/>
          <w:szCs w:val="32"/>
          <w:rtl/>
        </w:rPr>
        <w:t xml:space="preserve"> الحُلَيفة</w:t>
      </w:r>
      <w:r w:rsidRPr="003765E0">
        <w:rPr>
          <w:rFonts w:hint="cs"/>
          <w:sz w:val="32"/>
          <w:szCs w:val="32"/>
          <w:rtl/>
        </w:rPr>
        <w:t>-</w:t>
      </w:r>
      <w:r w:rsidRPr="003765E0">
        <w:rPr>
          <w:sz w:val="32"/>
          <w:szCs w:val="32"/>
          <w:rtl/>
        </w:rPr>
        <w:t>بالتصغير</w:t>
      </w:r>
      <w:r w:rsidRPr="003765E0">
        <w:rPr>
          <w:rFonts w:hint="cs"/>
          <w:sz w:val="32"/>
          <w:szCs w:val="32"/>
          <w:rtl/>
        </w:rPr>
        <w:t>-</w:t>
      </w:r>
      <w:r w:rsidRPr="003765E0">
        <w:rPr>
          <w:sz w:val="32"/>
          <w:szCs w:val="32"/>
          <w:rtl/>
        </w:rPr>
        <w:t xml:space="preserve"> قرية بظاهر المدينة النبوية على طريق مكة، بينها وبين المدينة تسعة أكيال، تقع بوادي العقيق عند سفح جبل </w:t>
      </w:r>
      <w:r w:rsidRPr="003765E0">
        <w:rPr>
          <w:rFonts w:hint="cs"/>
          <w:sz w:val="32"/>
          <w:szCs w:val="32"/>
          <w:rtl/>
        </w:rPr>
        <w:t>عير</w:t>
      </w:r>
      <w:r w:rsidRPr="003765E0">
        <w:rPr>
          <w:sz w:val="32"/>
          <w:szCs w:val="32"/>
          <w:rtl/>
        </w:rPr>
        <w:t xml:space="preserve"> الغربي، ومنها تخرج في البيداء تجاه مكة، وتعرف اليوم </w:t>
      </w:r>
      <w:r w:rsidRPr="003765E0">
        <w:rPr>
          <w:rFonts w:hint="cs"/>
          <w:sz w:val="32"/>
          <w:szCs w:val="32"/>
          <w:rtl/>
        </w:rPr>
        <w:t>أب</w:t>
      </w:r>
      <w:r w:rsidRPr="003765E0">
        <w:rPr>
          <w:sz w:val="32"/>
          <w:szCs w:val="32"/>
          <w:rtl/>
        </w:rPr>
        <w:t>يار علي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 xml:space="preserve">: </w:instrText>
      </w:r>
      <w:r w:rsidRPr="003765E0">
        <w:rPr>
          <w:rFonts w:hint="eastAsia"/>
          <w:rtl/>
        </w:rPr>
        <w:instrText>علي</w:instrText>
      </w:r>
      <w:r w:rsidRPr="003765E0">
        <w:instrText xml:space="preserve">" </w:instrText>
      </w:r>
      <w:r w:rsidRPr="003765E0">
        <w:rPr>
          <w:sz w:val="32"/>
          <w:szCs w:val="32"/>
          <w:rtl/>
        </w:rPr>
        <w:fldChar w:fldCharType="end"/>
      </w:r>
      <w:r w:rsidRPr="003765E0">
        <w:rPr>
          <w:sz w:val="32"/>
          <w:szCs w:val="32"/>
          <w:rtl/>
        </w:rPr>
        <w:t xml:space="preserve">، وهي ميقات أهل المدينة، </w:t>
      </w:r>
      <w:r w:rsidRPr="003765E0">
        <w:rPr>
          <w:rFonts w:hint="cs"/>
          <w:sz w:val="32"/>
          <w:szCs w:val="32"/>
          <w:rtl/>
        </w:rPr>
        <w:t>ل</w:t>
      </w:r>
      <w:r w:rsidRPr="003765E0">
        <w:rPr>
          <w:sz w:val="32"/>
          <w:szCs w:val="32"/>
          <w:rtl/>
        </w:rPr>
        <w:t>من مرّ بها حاجا أو معتمرا</w:t>
      </w:r>
      <w:r w:rsidRPr="003765E0">
        <w:rPr>
          <w:rFonts w:hint="cs"/>
          <w:sz w:val="32"/>
          <w:szCs w:val="32"/>
          <w:rtl/>
        </w:rPr>
        <w:t xml:space="preserve">ً. انظر: </w:t>
      </w:r>
      <w:r w:rsidRPr="003765E0">
        <w:rPr>
          <w:sz w:val="32"/>
          <w:szCs w:val="32"/>
          <w:rtl/>
        </w:rPr>
        <w:t>معجم البلدان (2/ 295)</w:t>
      </w:r>
      <w:r w:rsidRPr="003765E0">
        <w:rPr>
          <w:rFonts w:hint="cs"/>
          <w:sz w:val="32"/>
          <w:szCs w:val="32"/>
          <w:rtl/>
        </w:rPr>
        <w:t>,</w:t>
      </w:r>
      <w:r w:rsidRPr="003765E0">
        <w:rPr>
          <w:sz w:val="32"/>
          <w:szCs w:val="32"/>
          <w:rtl/>
        </w:rPr>
        <w:t xml:space="preserve"> المعالم الأثيرة في السنة والسيرة (ص: 103)</w:t>
      </w:r>
      <w:r w:rsidRPr="003765E0">
        <w:rPr>
          <w:rFonts w:hint="cs"/>
          <w:sz w:val="32"/>
          <w:szCs w:val="32"/>
          <w:rtl/>
        </w:rPr>
        <w:t>.</w:t>
      </w:r>
    </w:p>
  </w:footnote>
  <w:footnote w:id="313">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مسعر حرب</w:t>
      </w:r>
      <w:r w:rsidRPr="003765E0">
        <w:rPr>
          <w:rFonts w:hint="cs"/>
          <w:sz w:val="32"/>
          <w:szCs w:val="32"/>
          <w:rtl/>
        </w:rPr>
        <w:t>:</w:t>
      </w:r>
      <w:r w:rsidRPr="003765E0">
        <w:rPr>
          <w:sz w:val="32"/>
          <w:szCs w:val="32"/>
          <w:rtl/>
        </w:rPr>
        <w:t xml:space="preserve"> بكسر الميم وسكون المهملة وفتح العين المهملة وبالنصب على التمييز</w:t>
      </w:r>
      <w:r w:rsidRPr="003765E0">
        <w:rPr>
          <w:rFonts w:hint="cs"/>
          <w:sz w:val="32"/>
          <w:szCs w:val="32"/>
          <w:rtl/>
        </w:rPr>
        <w:t>,</w:t>
      </w:r>
      <w:r w:rsidRPr="003765E0">
        <w:rPr>
          <w:sz w:val="32"/>
          <w:szCs w:val="32"/>
          <w:rtl/>
        </w:rPr>
        <w:t xml:space="preserve"> وأصله من مسعر حرب</w:t>
      </w:r>
      <w:r w:rsidRPr="003765E0">
        <w:rPr>
          <w:rFonts w:hint="cs"/>
          <w:sz w:val="32"/>
          <w:szCs w:val="32"/>
          <w:rtl/>
        </w:rPr>
        <w:t>؛</w:t>
      </w:r>
      <w:r w:rsidRPr="003765E0">
        <w:rPr>
          <w:sz w:val="32"/>
          <w:szCs w:val="32"/>
          <w:rtl/>
        </w:rPr>
        <w:t xml:space="preserve"> أي يسعرها</w:t>
      </w:r>
      <w:r w:rsidRPr="003765E0">
        <w:rPr>
          <w:rFonts w:hint="cs"/>
          <w:sz w:val="32"/>
          <w:szCs w:val="32"/>
          <w:rtl/>
        </w:rPr>
        <w:t>,</w:t>
      </w:r>
      <w:r w:rsidRPr="003765E0">
        <w:rPr>
          <w:sz w:val="32"/>
          <w:szCs w:val="32"/>
          <w:rtl/>
        </w:rPr>
        <w:t xml:space="preserve"> قال الخطابي</w:t>
      </w:r>
      <w:r w:rsidRPr="003765E0">
        <w:rPr>
          <w:rFonts w:hint="cs"/>
          <w:sz w:val="32"/>
          <w:szCs w:val="32"/>
          <w:rtl/>
        </w:rPr>
        <w:t>:</w:t>
      </w:r>
      <w:r w:rsidRPr="003765E0">
        <w:rPr>
          <w:sz w:val="32"/>
          <w:szCs w:val="32"/>
          <w:rtl/>
        </w:rPr>
        <w:t xml:space="preserve"> كأنه يصفه بالإقدام في الحرب والتسعير لنارها</w:t>
      </w:r>
      <w:r w:rsidRPr="003765E0">
        <w:rPr>
          <w:rFonts w:hint="cs"/>
          <w:sz w:val="32"/>
          <w:szCs w:val="32"/>
          <w:rtl/>
        </w:rPr>
        <w:t>.</w:t>
      </w:r>
      <w:r w:rsidRPr="003765E0">
        <w:rPr>
          <w:sz w:val="32"/>
          <w:szCs w:val="32"/>
          <w:rtl/>
        </w:rPr>
        <w:t xml:space="preserve"> </w:t>
      </w:r>
      <w:r w:rsidRPr="003765E0">
        <w:rPr>
          <w:rFonts w:hint="cs"/>
          <w:sz w:val="32"/>
          <w:szCs w:val="32"/>
          <w:rtl/>
        </w:rPr>
        <w:t xml:space="preserve">انظر: </w:t>
      </w:r>
      <w:r w:rsidRPr="003765E0">
        <w:rPr>
          <w:sz w:val="32"/>
          <w:szCs w:val="32"/>
          <w:rtl/>
        </w:rPr>
        <w:t>فتح الباري لابن حجر (5/350)</w:t>
      </w:r>
      <w:r w:rsidRPr="003765E0">
        <w:rPr>
          <w:rFonts w:hint="cs"/>
          <w:sz w:val="32"/>
          <w:szCs w:val="32"/>
          <w:rtl/>
        </w:rPr>
        <w:t>,</w:t>
      </w:r>
      <w:r w:rsidRPr="003765E0">
        <w:rPr>
          <w:sz w:val="32"/>
          <w:szCs w:val="32"/>
          <w:rtl/>
        </w:rPr>
        <w:t xml:space="preserve"> النهاية (2/ 367)</w:t>
      </w:r>
      <w:r w:rsidRPr="003765E0">
        <w:rPr>
          <w:rFonts w:hint="cs"/>
          <w:sz w:val="32"/>
          <w:szCs w:val="32"/>
          <w:rtl/>
        </w:rPr>
        <w:t>.</w:t>
      </w:r>
    </w:p>
  </w:footnote>
  <w:footnote w:id="314">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(ب), (د), (س) لو كان معه رجال, وهي رواية أخرى في الصحيح.</w:t>
      </w:r>
    </w:p>
  </w:footnote>
  <w:footnote w:id="315">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أي ساحله.</w:t>
      </w:r>
      <w:r w:rsidRPr="003765E0">
        <w:rPr>
          <w:rFonts w:hint="cs"/>
          <w:sz w:val="32"/>
          <w:szCs w:val="32"/>
          <w:rtl/>
        </w:rPr>
        <w:t xml:space="preserve"> انظر: </w:t>
      </w:r>
      <w:r w:rsidRPr="003765E0">
        <w:rPr>
          <w:sz w:val="32"/>
          <w:szCs w:val="32"/>
          <w:rtl/>
        </w:rPr>
        <w:t>النهاية (2/ 434)</w:t>
      </w:r>
      <w:r w:rsidRPr="003765E0">
        <w:rPr>
          <w:rFonts w:hint="cs"/>
          <w:sz w:val="32"/>
          <w:szCs w:val="32"/>
          <w:rtl/>
        </w:rPr>
        <w:t>.</w:t>
      </w:r>
    </w:p>
  </w:footnote>
  <w:footnote w:id="316">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أبو</w:t>
      </w:r>
      <w:r w:rsidRPr="003765E0">
        <w:rPr>
          <w:sz w:val="32"/>
          <w:szCs w:val="32"/>
          <w:rtl/>
        </w:rPr>
        <w:t xml:space="preserve"> </w:t>
      </w:r>
      <w:r w:rsidRPr="003765E0">
        <w:rPr>
          <w:rFonts w:hint="cs"/>
          <w:sz w:val="32"/>
          <w:szCs w:val="32"/>
          <w:rtl/>
        </w:rPr>
        <w:t>جندل</w:t>
      </w:r>
      <w:r w:rsidRPr="003765E0">
        <w:rPr>
          <w:sz w:val="32"/>
          <w:szCs w:val="32"/>
          <w:rtl/>
        </w:rPr>
        <w:t xml:space="preserve"> </w:t>
      </w:r>
      <w:r w:rsidRPr="003765E0">
        <w:rPr>
          <w:rFonts w:hint="cs"/>
          <w:sz w:val="32"/>
          <w:szCs w:val="32"/>
          <w:rtl/>
        </w:rPr>
        <w:t>العاص</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سهيل</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عمرو</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سهيل</w:instrText>
      </w:r>
      <w:r w:rsidRPr="003765E0">
        <w:rPr>
          <w:rtl/>
        </w:rPr>
        <w:instrText xml:space="preserve"> </w:instrText>
      </w:r>
      <w:r w:rsidRPr="003765E0">
        <w:rPr>
          <w:rFonts w:hint="eastAsia"/>
          <w:rtl/>
        </w:rPr>
        <w:instrText>بن</w:instrText>
      </w:r>
      <w:r w:rsidRPr="003765E0">
        <w:rPr>
          <w:rtl/>
        </w:rPr>
        <w:instrText xml:space="preserve"> </w:instrText>
      </w:r>
      <w:r w:rsidRPr="003765E0">
        <w:rPr>
          <w:rFonts w:hint="eastAsia"/>
          <w:rtl/>
        </w:rPr>
        <w:instrText>عمرو</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العامري, كان</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خيار</w:t>
      </w:r>
      <w:r w:rsidRPr="003765E0">
        <w:rPr>
          <w:sz w:val="32"/>
          <w:szCs w:val="32"/>
          <w:rtl/>
        </w:rPr>
        <w:t xml:space="preserve"> </w:t>
      </w:r>
      <w:r w:rsidRPr="003765E0">
        <w:rPr>
          <w:rFonts w:hint="cs"/>
          <w:sz w:val="32"/>
          <w:szCs w:val="32"/>
          <w:rtl/>
        </w:rPr>
        <w:t>الصحابة،</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السابقين</w:t>
      </w:r>
      <w:r w:rsidRPr="003765E0">
        <w:rPr>
          <w:sz w:val="32"/>
          <w:szCs w:val="32"/>
          <w:rtl/>
        </w:rPr>
        <w:t xml:space="preserve"> </w:t>
      </w:r>
      <w:r w:rsidRPr="003765E0">
        <w:rPr>
          <w:rFonts w:hint="cs"/>
          <w:sz w:val="32"/>
          <w:szCs w:val="32"/>
          <w:rtl/>
        </w:rPr>
        <w:t>إلى</w:t>
      </w:r>
      <w:r w:rsidRPr="003765E0">
        <w:rPr>
          <w:sz w:val="32"/>
          <w:szCs w:val="32"/>
          <w:rtl/>
        </w:rPr>
        <w:t xml:space="preserve"> </w:t>
      </w:r>
      <w:r w:rsidRPr="003765E0">
        <w:rPr>
          <w:rFonts w:hint="cs"/>
          <w:sz w:val="32"/>
          <w:szCs w:val="32"/>
          <w:rtl/>
        </w:rPr>
        <w:t>الإسلام،</w:t>
      </w:r>
      <w:r w:rsidRPr="003765E0">
        <w:rPr>
          <w:sz w:val="32"/>
          <w:szCs w:val="32"/>
          <w:rtl/>
        </w:rPr>
        <w:t xml:space="preserve"> </w:t>
      </w:r>
      <w:r w:rsidRPr="003765E0">
        <w:rPr>
          <w:rFonts w:hint="cs"/>
          <w:sz w:val="32"/>
          <w:szCs w:val="32"/>
          <w:rtl/>
        </w:rPr>
        <w:t>وممن</w:t>
      </w:r>
      <w:r w:rsidRPr="003765E0">
        <w:rPr>
          <w:sz w:val="32"/>
          <w:szCs w:val="32"/>
          <w:rtl/>
        </w:rPr>
        <w:t xml:space="preserve"> </w:t>
      </w:r>
      <w:r w:rsidRPr="003765E0">
        <w:rPr>
          <w:rFonts w:hint="cs"/>
          <w:sz w:val="32"/>
          <w:szCs w:val="32"/>
          <w:rtl/>
        </w:rPr>
        <w:t>عذّب</w:t>
      </w:r>
      <w:r w:rsidRPr="003765E0">
        <w:rPr>
          <w:sz w:val="32"/>
          <w:szCs w:val="32"/>
          <w:rtl/>
        </w:rPr>
        <w:t xml:space="preserve"> </w:t>
      </w:r>
      <w:r w:rsidRPr="003765E0">
        <w:rPr>
          <w:rFonts w:hint="cs"/>
          <w:sz w:val="32"/>
          <w:szCs w:val="32"/>
          <w:rtl/>
        </w:rPr>
        <w:t>بسبب</w:t>
      </w:r>
      <w:r w:rsidRPr="003765E0">
        <w:rPr>
          <w:sz w:val="32"/>
          <w:szCs w:val="32"/>
          <w:rtl/>
        </w:rPr>
        <w:t xml:space="preserve"> </w:t>
      </w:r>
      <w:r w:rsidRPr="003765E0">
        <w:rPr>
          <w:rFonts w:hint="cs"/>
          <w:sz w:val="32"/>
          <w:szCs w:val="32"/>
          <w:rtl/>
        </w:rPr>
        <w:t>إسلامه, هاجر،</w:t>
      </w:r>
      <w:r w:rsidRPr="003765E0">
        <w:rPr>
          <w:sz w:val="32"/>
          <w:szCs w:val="32"/>
          <w:rtl/>
        </w:rPr>
        <w:t xml:space="preserve"> </w:t>
      </w:r>
      <w:r w:rsidRPr="003765E0">
        <w:rPr>
          <w:rFonts w:hint="cs"/>
          <w:sz w:val="32"/>
          <w:szCs w:val="32"/>
          <w:rtl/>
        </w:rPr>
        <w:t>وجاهد، ثم</w:t>
      </w:r>
      <w:r w:rsidRPr="003765E0">
        <w:rPr>
          <w:sz w:val="32"/>
          <w:szCs w:val="32"/>
          <w:rtl/>
        </w:rPr>
        <w:t xml:space="preserve"> </w:t>
      </w:r>
      <w:r w:rsidRPr="003765E0">
        <w:rPr>
          <w:rFonts w:hint="cs"/>
          <w:sz w:val="32"/>
          <w:szCs w:val="32"/>
          <w:rtl/>
        </w:rPr>
        <w:t>انتقل</w:t>
      </w:r>
      <w:r w:rsidRPr="003765E0">
        <w:rPr>
          <w:sz w:val="32"/>
          <w:szCs w:val="32"/>
          <w:rtl/>
        </w:rPr>
        <w:t xml:space="preserve"> </w:t>
      </w:r>
      <w:r w:rsidRPr="003765E0">
        <w:rPr>
          <w:rFonts w:hint="cs"/>
          <w:sz w:val="32"/>
          <w:szCs w:val="32"/>
          <w:rtl/>
        </w:rPr>
        <w:t>إلى</w:t>
      </w:r>
      <w:r w:rsidRPr="003765E0">
        <w:rPr>
          <w:sz w:val="32"/>
          <w:szCs w:val="32"/>
          <w:rtl/>
        </w:rPr>
        <w:t xml:space="preserve"> </w:t>
      </w:r>
      <w:r w:rsidRPr="003765E0">
        <w:rPr>
          <w:rFonts w:hint="cs"/>
          <w:sz w:val="32"/>
          <w:szCs w:val="32"/>
          <w:rtl/>
        </w:rPr>
        <w:t>جهاد</w:t>
      </w:r>
      <w:r w:rsidRPr="003765E0">
        <w:rPr>
          <w:sz w:val="32"/>
          <w:szCs w:val="32"/>
          <w:rtl/>
        </w:rPr>
        <w:t xml:space="preserve"> </w:t>
      </w:r>
      <w:r w:rsidRPr="003765E0">
        <w:rPr>
          <w:rFonts w:hint="cs"/>
          <w:sz w:val="32"/>
          <w:szCs w:val="32"/>
          <w:rtl/>
        </w:rPr>
        <w:t>الشام،</w:t>
      </w:r>
      <w:r w:rsidRPr="003765E0">
        <w:rPr>
          <w:sz w:val="32"/>
          <w:szCs w:val="32"/>
          <w:rtl/>
        </w:rPr>
        <w:t xml:space="preserve"> </w:t>
      </w:r>
      <w:r w:rsidRPr="003765E0">
        <w:rPr>
          <w:rFonts w:hint="cs"/>
          <w:sz w:val="32"/>
          <w:szCs w:val="32"/>
          <w:rtl/>
        </w:rPr>
        <w:t>فتوفي</w:t>
      </w:r>
      <w:r w:rsidRPr="003765E0">
        <w:rPr>
          <w:sz w:val="32"/>
          <w:szCs w:val="32"/>
          <w:rtl/>
        </w:rPr>
        <w:t xml:space="preserve"> </w:t>
      </w:r>
      <w:r w:rsidRPr="003765E0">
        <w:rPr>
          <w:rFonts w:hint="cs"/>
          <w:sz w:val="32"/>
          <w:szCs w:val="32"/>
          <w:rtl/>
        </w:rPr>
        <w:t>شهيدا</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طاعون</w:t>
      </w:r>
      <w:r w:rsidRPr="003765E0">
        <w:rPr>
          <w:sz w:val="32"/>
          <w:szCs w:val="32"/>
          <w:rtl/>
        </w:rPr>
        <w:t xml:space="preserve"> </w:t>
      </w:r>
      <w:r w:rsidRPr="003765E0">
        <w:rPr>
          <w:rFonts w:hint="cs"/>
          <w:sz w:val="32"/>
          <w:szCs w:val="32"/>
          <w:rtl/>
        </w:rPr>
        <w:t>عمواس</w:t>
      </w:r>
      <w:r w:rsidRPr="003765E0">
        <w:rPr>
          <w:sz w:val="32"/>
          <w:szCs w:val="32"/>
          <w:rtl/>
        </w:rPr>
        <w:t xml:space="preserve"> </w:t>
      </w:r>
      <w:r w:rsidRPr="003765E0">
        <w:rPr>
          <w:rFonts w:hint="cs"/>
          <w:sz w:val="32"/>
          <w:szCs w:val="32"/>
          <w:rtl/>
        </w:rPr>
        <w:t>بالأردن</w:t>
      </w:r>
      <w:r w:rsidRPr="003765E0">
        <w:rPr>
          <w:sz w:val="32"/>
          <w:szCs w:val="32"/>
          <w:rtl/>
        </w:rPr>
        <w:t xml:space="preserve"> </w:t>
      </w:r>
      <w:r w:rsidRPr="003765E0">
        <w:rPr>
          <w:rFonts w:hint="cs"/>
          <w:sz w:val="32"/>
          <w:szCs w:val="32"/>
          <w:rtl/>
        </w:rPr>
        <w:t>سنة</w:t>
      </w:r>
      <w:r w:rsidRPr="003765E0">
        <w:rPr>
          <w:sz w:val="32"/>
          <w:szCs w:val="32"/>
          <w:rtl/>
        </w:rPr>
        <w:t xml:space="preserve"> </w:t>
      </w:r>
      <w:r w:rsidRPr="003765E0">
        <w:rPr>
          <w:rFonts w:hint="cs"/>
          <w:sz w:val="32"/>
          <w:szCs w:val="32"/>
          <w:rtl/>
        </w:rPr>
        <w:t>ثماني</w:t>
      </w:r>
      <w:r w:rsidRPr="003765E0">
        <w:rPr>
          <w:sz w:val="32"/>
          <w:szCs w:val="32"/>
          <w:rtl/>
        </w:rPr>
        <w:t xml:space="preserve"> </w:t>
      </w:r>
      <w:r w:rsidRPr="003765E0">
        <w:rPr>
          <w:rFonts w:hint="cs"/>
          <w:sz w:val="32"/>
          <w:szCs w:val="32"/>
          <w:rtl/>
        </w:rPr>
        <w:t>عشرة</w:t>
      </w:r>
      <w:r w:rsidRPr="003765E0">
        <w:rPr>
          <w:sz w:val="32"/>
          <w:szCs w:val="32"/>
          <w:rtl/>
        </w:rPr>
        <w:t>.</w:t>
      </w:r>
      <w:r w:rsidRPr="003765E0">
        <w:rPr>
          <w:rFonts w:hint="cs"/>
          <w:sz w:val="32"/>
          <w:szCs w:val="32"/>
          <w:rtl/>
        </w:rPr>
        <w:t xml:space="preserve"> انظر: الاستيعاب</w:t>
      </w:r>
      <w:r w:rsidRPr="003765E0">
        <w:rPr>
          <w:sz w:val="32"/>
          <w:szCs w:val="32"/>
          <w:rtl/>
        </w:rPr>
        <w:t xml:space="preserve"> (4/ 1621)</w:t>
      </w:r>
      <w:r w:rsidRPr="003765E0">
        <w:rPr>
          <w:rFonts w:hint="cs"/>
          <w:sz w:val="32"/>
          <w:szCs w:val="32"/>
          <w:rtl/>
        </w:rPr>
        <w:t>, سير</w:t>
      </w:r>
      <w:r w:rsidRPr="003765E0">
        <w:rPr>
          <w:sz w:val="32"/>
          <w:szCs w:val="32"/>
          <w:rtl/>
        </w:rPr>
        <w:t xml:space="preserve"> </w:t>
      </w:r>
      <w:r w:rsidRPr="003765E0">
        <w:rPr>
          <w:rFonts w:hint="cs"/>
          <w:sz w:val="32"/>
          <w:szCs w:val="32"/>
          <w:rtl/>
        </w:rPr>
        <w:t>أعلام</w:t>
      </w:r>
      <w:r w:rsidRPr="003765E0">
        <w:rPr>
          <w:sz w:val="32"/>
          <w:szCs w:val="32"/>
          <w:rtl/>
        </w:rPr>
        <w:t xml:space="preserve"> </w:t>
      </w:r>
      <w:r w:rsidRPr="003765E0">
        <w:rPr>
          <w:rFonts w:hint="cs"/>
          <w:sz w:val="32"/>
          <w:szCs w:val="32"/>
          <w:rtl/>
        </w:rPr>
        <w:t>النبلاء</w:t>
      </w:r>
      <w:r w:rsidRPr="003765E0">
        <w:rPr>
          <w:sz w:val="32"/>
          <w:szCs w:val="32"/>
          <w:rtl/>
        </w:rPr>
        <w:t xml:space="preserve"> (1/192)</w:t>
      </w:r>
      <w:r w:rsidRPr="003765E0">
        <w:rPr>
          <w:rFonts w:hint="cs"/>
          <w:sz w:val="32"/>
          <w:szCs w:val="32"/>
          <w:rtl/>
        </w:rPr>
        <w:t>, الإصابة</w:t>
      </w:r>
      <w:r w:rsidRPr="003765E0">
        <w:rPr>
          <w:sz w:val="32"/>
          <w:szCs w:val="32"/>
          <w:rtl/>
        </w:rPr>
        <w:t xml:space="preserve"> (7/ 58)</w:t>
      </w:r>
      <w:r w:rsidRPr="003765E0">
        <w:rPr>
          <w:rFonts w:hint="cs"/>
          <w:sz w:val="32"/>
          <w:szCs w:val="32"/>
          <w:rtl/>
        </w:rPr>
        <w:t>.</w:t>
      </w:r>
    </w:p>
  </w:footnote>
  <w:footnote w:id="31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رواه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rFonts w:hint="cs"/>
          <w:sz w:val="32"/>
          <w:szCs w:val="32"/>
          <w:rtl/>
        </w:rPr>
        <w:t xml:space="preserve"> في صحيحه, كتاب الشروط,</w:t>
      </w:r>
      <w:r w:rsidRPr="003765E0">
        <w:rPr>
          <w:sz w:val="32"/>
          <w:szCs w:val="32"/>
          <w:rtl/>
        </w:rPr>
        <w:t xml:space="preserve"> باب الشروط في الجهاد والمصالحة مع أهل الحرب وكتابة الشروط (3/ 193)</w:t>
      </w:r>
      <w:r w:rsidRPr="003765E0">
        <w:rPr>
          <w:rFonts w:hint="cs"/>
          <w:sz w:val="32"/>
          <w:szCs w:val="32"/>
          <w:rtl/>
        </w:rPr>
        <w:t>(</w:t>
      </w:r>
      <w:r w:rsidRPr="003765E0">
        <w:rPr>
          <w:sz w:val="32"/>
          <w:szCs w:val="32"/>
          <w:rtl/>
        </w:rPr>
        <w:t>2731)</w:t>
      </w:r>
      <w:r w:rsidRPr="003765E0">
        <w:rPr>
          <w:rFonts w:hint="cs"/>
          <w:sz w:val="32"/>
          <w:szCs w:val="32"/>
          <w:rtl/>
        </w:rPr>
        <w:t xml:space="preserve"> ومواضع أخرى منها (</w:t>
      </w:r>
      <w:r w:rsidRPr="003765E0">
        <w:rPr>
          <w:sz w:val="32"/>
          <w:szCs w:val="32"/>
          <w:rtl/>
        </w:rPr>
        <w:t>2731</w:t>
      </w:r>
      <w:r w:rsidRPr="003765E0">
        <w:rPr>
          <w:rFonts w:hint="cs"/>
          <w:sz w:val="32"/>
          <w:szCs w:val="32"/>
          <w:rtl/>
        </w:rPr>
        <w:t>)(</w:t>
      </w:r>
      <w:r w:rsidRPr="003765E0">
        <w:rPr>
          <w:sz w:val="32"/>
          <w:szCs w:val="32"/>
          <w:rtl/>
        </w:rPr>
        <w:t xml:space="preserve"> 4182</w:t>
      </w:r>
      <w:r w:rsidRPr="003765E0">
        <w:rPr>
          <w:rFonts w:hint="cs"/>
          <w:sz w:val="32"/>
          <w:szCs w:val="32"/>
          <w:rtl/>
        </w:rPr>
        <w:t>) من حديث عائشة رضي الله عنها.</w:t>
      </w:r>
    </w:p>
  </w:footnote>
  <w:footnote w:id="318">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(أ) السابعة وهو خطأ, والمثبت من (ب), (د), (ج).</w:t>
      </w:r>
    </w:p>
  </w:footnote>
  <w:footnote w:id="319">
    <w:p w:rsidR="00A64017" w:rsidRPr="003765E0" w:rsidRDefault="00A64017" w:rsidP="000D4921">
      <w:pPr>
        <w:pStyle w:val="a4"/>
        <w:jc w:val="both"/>
        <w:rPr>
          <w:rFonts w:ascii="Traditional Arabic" w:hAnsi="Traditional Arabic"/>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وتمام الآية قوله تعالى</w:t>
      </w:r>
      <w:r w:rsidRPr="003765E0">
        <w:rPr>
          <w:rFonts w:ascii="QCF_P550" w:eastAsiaTheme="minorHAnsi" w:hAnsi="QCF_P550" w:cs="QCF_P550" w:hint="cs"/>
          <w:sz w:val="32"/>
          <w:szCs w:val="32"/>
          <w:rtl/>
        </w:rPr>
        <w:t xml:space="preserve">  </w:t>
      </w:r>
      <w:r w:rsidRPr="003765E0">
        <w:rPr>
          <w:rFonts w:ascii="QCF_P550" w:eastAsiaTheme="minorHAnsi" w:hAnsi="QCF_P550" w:cs="QCF_P550"/>
          <w:sz w:val="32"/>
          <w:szCs w:val="32"/>
          <w:rtl/>
        </w:rPr>
        <w:t xml:space="preserve"> </w:t>
      </w:r>
      <w:r w:rsidRPr="003765E0">
        <w:rPr>
          <w:rFonts w:ascii="QCF_BSML" w:hAnsi="QCF_BSML" w:cs="QCF_BSML"/>
          <w:sz w:val="27"/>
          <w:szCs w:val="27"/>
          <w:rtl/>
        </w:rPr>
        <w:t>ﭽ</w:t>
      </w:r>
      <w:r w:rsidRPr="003765E0">
        <w:rPr>
          <w:rFonts w:ascii="QCF_P550" w:eastAsiaTheme="minorHAnsi" w:hAnsi="QCF_P550" w:cs="QCF_P550"/>
          <w:sz w:val="27"/>
          <w:szCs w:val="27"/>
          <w:rtl/>
        </w:rPr>
        <w:t xml:space="preserve"> ﰑ  ﰒ  ﰓ    ﰔ  ﰕ  ﰖ  ﰗﰘ  ﰙ  ﰚ  ﰛ   ﰜ  ﰝ  ﰞ </w:t>
      </w:r>
      <w:r w:rsidRPr="003765E0">
        <w:rPr>
          <w:rFonts w:ascii="QCF_BSML" w:eastAsiaTheme="minorHAnsi" w:hAnsi="QCF_BSML" w:cs="QCF_BSML"/>
          <w:sz w:val="27"/>
          <w:szCs w:val="27"/>
          <w:rtl/>
        </w:rPr>
        <w:t>ﭼ</w:t>
      </w:r>
      <w:r w:rsidRPr="003765E0">
        <w:rPr>
          <w:rFonts w:ascii="Arial" w:eastAsiaTheme="minorHAnsi" w:hAnsi="Arial" w:cs="Arial"/>
          <w:sz w:val="32"/>
          <w:szCs w:val="32"/>
          <w:rtl/>
        </w:rPr>
        <w:t xml:space="preserve"> </w:t>
      </w:r>
      <w:r w:rsidRPr="003765E0">
        <w:rPr>
          <w:rFonts w:ascii="Traditional Arabic" w:eastAsiaTheme="minorHAnsi" w:hAnsi="Traditional Arabic"/>
          <w:sz w:val="32"/>
          <w:szCs w:val="32"/>
          <w:rtl/>
        </w:rPr>
        <w:t>الممتحنة: ١١</w:t>
      </w:r>
      <w:r w:rsidRPr="003765E0">
        <w:rPr>
          <w:rFonts w:ascii="Traditional Arabic" w:hAnsi="Traditional Arabic" w:hint="cs"/>
          <w:sz w:val="32"/>
          <w:szCs w:val="32"/>
          <w:rtl/>
        </w:rPr>
        <w:t>.</w:t>
      </w:r>
    </w:p>
  </w:footnote>
  <w:footnote w:id="320">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تفسير</w:t>
      </w:r>
      <w:r w:rsidRPr="003765E0">
        <w:rPr>
          <w:sz w:val="32"/>
          <w:szCs w:val="32"/>
          <w:rtl/>
        </w:rPr>
        <w:t xml:space="preserve"> </w:t>
      </w:r>
      <w:r w:rsidRPr="003765E0">
        <w:rPr>
          <w:rFonts w:hint="cs"/>
          <w:sz w:val="32"/>
          <w:szCs w:val="32"/>
          <w:rtl/>
        </w:rPr>
        <w:t>مقاتل</w:t>
      </w:r>
      <w:r w:rsidRPr="003765E0">
        <w:rPr>
          <w:sz w:val="32"/>
          <w:szCs w:val="32"/>
          <w:rtl/>
        </w:rPr>
        <w:t xml:space="preserve"> (5/ 176)</w:t>
      </w:r>
      <w:r w:rsidRPr="003765E0">
        <w:rPr>
          <w:rFonts w:hint="cs"/>
          <w:sz w:val="32"/>
          <w:szCs w:val="32"/>
          <w:rtl/>
        </w:rPr>
        <w:t>, تفسير</w:t>
      </w:r>
      <w:r w:rsidRPr="003765E0">
        <w:rPr>
          <w:sz w:val="32"/>
          <w:szCs w:val="32"/>
          <w:rtl/>
        </w:rPr>
        <w:t xml:space="preserve"> </w:t>
      </w:r>
      <w:r w:rsidRPr="003765E0">
        <w:rPr>
          <w:rFonts w:hint="cs"/>
          <w:sz w:val="32"/>
          <w:szCs w:val="32"/>
          <w:rtl/>
        </w:rPr>
        <w:t>الطبري</w:t>
      </w:r>
      <w:r w:rsidRPr="003765E0">
        <w:rPr>
          <w:sz w:val="32"/>
          <w:szCs w:val="32"/>
          <w:rtl/>
        </w:rPr>
        <w:t xml:space="preserve"> (23/ 338)</w:t>
      </w:r>
      <w:r w:rsidRPr="003765E0">
        <w:rPr>
          <w:rFonts w:hint="cs"/>
          <w:sz w:val="32"/>
          <w:szCs w:val="32"/>
          <w:rtl/>
        </w:rPr>
        <w:t>, تفسير</w:t>
      </w:r>
      <w:r w:rsidRPr="003765E0">
        <w:rPr>
          <w:sz w:val="32"/>
          <w:szCs w:val="32"/>
          <w:rtl/>
        </w:rPr>
        <w:t xml:space="preserve"> </w:t>
      </w:r>
      <w:r w:rsidRPr="003765E0">
        <w:rPr>
          <w:rFonts w:hint="cs"/>
          <w:sz w:val="32"/>
          <w:szCs w:val="32"/>
          <w:rtl/>
        </w:rPr>
        <w:t>النكت</w:t>
      </w:r>
      <w:r w:rsidRPr="003765E0">
        <w:rPr>
          <w:sz w:val="32"/>
          <w:szCs w:val="32"/>
          <w:rtl/>
        </w:rPr>
        <w:t xml:space="preserve"> </w:t>
      </w:r>
      <w:r w:rsidRPr="003765E0">
        <w:rPr>
          <w:rFonts w:hint="cs"/>
          <w:sz w:val="32"/>
          <w:szCs w:val="32"/>
          <w:rtl/>
        </w:rPr>
        <w:t>والعيون</w:t>
      </w:r>
      <w:r w:rsidRPr="003765E0">
        <w:rPr>
          <w:sz w:val="32"/>
          <w:szCs w:val="32"/>
          <w:rtl/>
        </w:rPr>
        <w:t xml:space="preserve"> (5/523)</w:t>
      </w:r>
      <w:r w:rsidRPr="003765E0">
        <w:rPr>
          <w:rFonts w:hint="cs"/>
          <w:sz w:val="32"/>
          <w:szCs w:val="32"/>
          <w:rtl/>
        </w:rPr>
        <w:t>, تفسير</w:t>
      </w:r>
      <w:r w:rsidRPr="003765E0">
        <w:rPr>
          <w:sz w:val="32"/>
          <w:szCs w:val="32"/>
          <w:rtl/>
        </w:rPr>
        <w:t xml:space="preserve"> </w:t>
      </w:r>
      <w:r w:rsidRPr="003765E0">
        <w:rPr>
          <w:rFonts w:hint="cs"/>
          <w:sz w:val="32"/>
          <w:szCs w:val="32"/>
          <w:rtl/>
        </w:rPr>
        <w:t>ابن</w:t>
      </w:r>
      <w:r w:rsidRPr="003765E0">
        <w:rPr>
          <w:sz w:val="32"/>
          <w:szCs w:val="32"/>
          <w:rtl/>
        </w:rPr>
        <w:t xml:space="preserve"> </w:t>
      </w:r>
      <w:r w:rsidRPr="003765E0">
        <w:rPr>
          <w:rFonts w:hint="cs"/>
          <w:sz w:val="32"/>
          <w:szCs w:val="32"/>
          <w:rtl/>
        </w:rPr>
        <w:t>كثير</w:t>
      </w:r>
      <w:r w:rsidRPr="003765E0">
        <w:rPr>
          <w:sz w:val="32"/>
          <w:szCs w:val="32"/>
          <w:rtl/>
        </w:rPr>
        <w:t xml:space="preserve"> (8/ 95)</w:t>
      </w:r>
      <w:r w:rsidRPr="003765E0">
        <w:rPr>
          <w:rFonts w:hint="cs"/>
          <w:sz w:val="32"/>
          <w:szCs w:val="32"/>
          <w:rtl/>
        </w:rPr>
        <w:t>, فتح</w:t>
      </w:r>
      <w:r w:rsidRPr="003765E0">
        <w:rPr>
          <w:sz w:val="32"/>
          <w:szCs w:val="32"/>
          <w:rtl/>
        </w:rPr>
        <w:t xml:space="preserve"> </w:t>
      </w:r>
      <w:r w:rsidRPr="003765E0">
        <w:rPr>
          <w:rFonts w:hint="cs"/>
          <w:sz w:val="32"/>
          <w:szCs w:val="32"/>
          <w:rtl/>
        </w:rPr>
        <w:t>القدير</w:t>
      </w:r>
      <w:r w:rsidRPr="003765E0">
        <w:rPr>
          <w:sz w:val="32"/>
          <w:szCs w:val="32"/>
          <w:rtl/>
        </w:rPr>
        <w:t xml:space="preserve"> </w:t>
      </w:r>
      <w:r w:rsidRPr="003765E0">
        <w:rPr>
          <w:rFonts w:hint="cs"/>
          <w:sz w:val="32"/>
          <w:szCs w:val="32"/>
          <w:rtl/>
        </w:rPr>
        <w:t>للشوكاني</w:t>
      </w:r>
      <w:r w:rsidRPr="003765E0">
        <w:rPr>
          <w:sz w:val="32"/>
          <w:szCs w:val="32"/>
          <w:rtl/>
        </w:rPr>
        <w:t xml:space="preserve"> (5/259)</w:t>
      </w:r>
      <w:r w:rsidRPr="003765E0">
        <w:rPr>
          <w:rFonts w:hint="cs"/>
          <w:sz w:val="32"/>
          <w:szCs w:val="32"/>
          <w:rtl/>
        </w:rPr>
        <w:t>.</w:t>
      </w:r>
    </w:p>
  </w:footnote>
  <w:footnote w:id="321">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باقي النسخ "قال علماؤنا".</w:t>
      </w:r>
    </w:p>
  </w:footnote>
  <w:footnote w:id="322">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انظر: الهداية</w:t>
      </w:r>
      <w:r w:rsidRPr="003765E0">
        <w:rPr>
          <w:sz w:val="32"/>
          <w:szCs w:val="32"/>
          <w:rtl/>
        </w:rPr>
        <w:t xml:space="preserve"> (11/7430)</w:t>
      </w:r>
      <w:r w:rsidRPr="003765E0">
        <w:rPr>
          <w:rFonts w:hint="cs"/>
          <w:sz w:val="32"/>
          <w:szCs w:val="32"/>
          <w:rtl/>
        </w:rPr>
        <w:t>, الدر</w:t>
      </w:r>
      <w:r w:rsidRPr="003765E0">
        <w:rPr>
          <w:sz w:val="32"/>
          <w:szCs w:val="32"/>
          <w:rtl/>
        </w:rPr>
        <w:t xml:space="preserve"> </w:t>
      </w:r>
      <w:r w:rsidRPr="003765E0">
        <w:rPr>
          <w:rFonts w:hint="cs"/>
          <w:sz w:val="32"/>
          <w:szCs w:val="32"/>
          <w:rtl/>
        </w:rPr>
        <w:t>المصون</w:t>
      </w:r>
      <w:r w:rsidRPr="003765E0">
        <w:rPr>
          <w:sz w:val="32"/>
          <w:szCs w:val="32"/>
          <w:rtl/>
        </w:rPr>
        <w:t xml:space="preserve"> (</w:t>
      </w:r>
      <w:r w:rsidRPr="003765E0">
        <w:rPr>
          <w:rFonts w:hint="cs"/>
          <w:sz w:val="32"/>
          <w:szCs w:val="32"/>
          <w:rtl/>
        </w:rPr>
        <w:t>10</w:t>
      </w:r>
      <w:r w:rsidRPr="003765E0">
        <w:rPr>
          <w:sz w:val="32"/>
          <w:szCs w:val="32"/>
          <w:rtl/>
        </w:rPr>
        <w:t>/</w:t>
      </w:r>
      <w:r w:rsidRPr="003765E0">
        <w:rPr>
          <w:rFonts w:hint="cs"/>
          <w:sz w:val="32"/>
          <w:szCs w:val="32"/>
          <w:rtl/>
        </w:rPr>
        <w:t>310</w:t>
      </w:r>
      <w:r w:rsidRPr="003765E0">
        <w:rPr>
          <w:sz w:val="32"/>
          <w:szCs w:val="32"/>
          <w:rtl/>
        </w:rPr>
        <w:t>)</w:t>
      </w:r>
      <w:r w:rsidRPr="003765E0">
        <w:rPr>
          <w:rFonts w:hint="cs"/>
          <w:sz w:val="32"/>
          <w:szCs w:val="32"/>
          <w:rtl/>
        </w:rPr>
        <w:t>, التسهيل</w:t>
      </w:r>
      <w:r w:rsidRPr="003765E0">
        <w:rPr>
          <w:sz w:val="32"/>
          <w:szCs w:val="32"/>
          <w:rtl/>
        </w:rPr>
        <w:t xml:space="preserve"> (</w:t>
      </w:r>
      <w:r w:rsidRPr="003765E0">
        <w:rPr>
          <w:rFonts w:hint="cs"/>
          <w:sz w:val="32"/>
          <w:szCs w:val="32"/>
          <w:rtl/>
        </w:rPr>
        <w:t>2</w:t>
      </w:r>
      <w:r w:rsidRPr="003765E0">
        <w:rPr>
          <w:sz w:val="32"/>
          <w:szCs w:val="32"/>
          <w:rtl/>
        </w:rPr>
        <w:t>/</w:t>
      </w:r>
      <w:r w:rsidRPr="003765E0">
        <w:rPr>
          <w:rFonts w:hint="cs"/>
          <w:sz w:val="32"/>
          <w:szCs w:val="32"/>
          <w:rtl/>
        </w:rPr>
        <w:t>368</w:t>
      </w:r>
      <w:r w:rsidRPr="003765E0">
        <w:rPr>
          <w:sz w:val="32"/>
          <w:szCs w:val="32"/>
          <w:rtl/>
        </w:rPr>
        <w:t>)</w:t>
      </w:r>
      <w:r w:rsidRPr="003765E0">
        <w:rPr>
          <w:rFonts w:hint="cs"/>
          <w:sz w:val="32"/>
          <w:szCs w:val="32"/>
          <w:rtl/>
        </w:rPr>
        <w:t>, إيجاز البيا</w:t>
      </w:r>
      <w:r w:rsidRPr="003765E0">
        <w:rPr>
          <w:rFonts w:hint="eastAsia"/>
          <w:sz w:val="32"/>
          <w:szCs w:val="32"/>
          <w:rtl/>
        </w:rPr>
        <w:t>ن</w:t>
      </w:r>
      <w:r w:rsidRPr="003765E0">
        <w:rPr>
          <w:sz w:val="32"/>
          <w:szCs w:val="32"/>
          <w:rtl/>
        </w:rPr>
        <w:t xml:space="preserve"> </w:t>
      </w:r>
      <w:r w:rsidRPr="003765E0">
        <w:rPr>
          <w:rFonts w:hint="cs"/>
          <w:sz w:val="32"/>
          <w:szCs w:val="32"/>
          <w:rtl/>
        </w:rPr>
        <w:t>عن</w:t>
      </w:r>
      <w:r w:rsidRPr="003765E0">
        <w:rPr>
          <w:sz w:val="32"/>
          <w:szCs w:val="32"/>
          <w:rtl/>
        </w:rPr>
        <w:t xml:space="preserve"> </w:t>
      </w:r>
      <w:r w:rsidRPr="003765E0">
        <w:rPr>
          <w:rFonts w:hint="cs"/>
          <w:sz w:val="32"/>
          <w:szCs w:val="32"/>
          <w:rtl/>
        </w:rPr>
        <w:t>معاني</w:t>
      </w:r>
      <w:r w:rsidRPr="003765E0">
        <w:rPr>
          <w:sz w:val="32"/>
          <w:szCs w:val="32"/>
          <w:rtl/>
        </w:rPr>
        <w:t xml:space="preserve"> </w:t>
      </w:r>
      <w:r w:rsidRPr="003765E0">
        <w:rPr>
          <w:rFonts w:hint="cs"/>
          <w:sz w:val="32"/>
          <w:szCs w:val="32"/>
          <w:rtl/>
        </w:rPr>
        <w:t>القرآن</w:t>
      </w:r>
      <w:r w:rsidRPr="003765E0">
        <w:rPr>
          <w:sz w:val="32"/>
          <w:szCs w:val="32"/>
          <w:rtl/>
        </w:rPr>
        <w:t xml:space="preserve"> (2/815)</w:t>
      </w:r>
      <w:r w:rsidRPr="003765E0">
        <w:rPr>
          <w:rFonts w:hint="cs"/>
          <w:sz w:val="32"/>
          <w:szCs w:val="32"/>
          <w:rtl/>
        </w:rPr>
        <w:t>, اللباب</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علوم</w:t>
      </w:r>
      <w:r w:rsidRPr="003765E0">
        <w:rPr>
          <w:sz w:val="32"/>
          <w:szCs w:val="32"/>
          <w:rtl/>
        </w:rPr>
        <w:t xml:space="preserve"> </w:t>
      </w:r>
      <w:r w:rsidRPr="003765E0">
        <w:rPr>
          <w:rFonts w:hint="cs"/>
          <w:sz w:val="32"/>
          <w:szCs w:val="32"/>
          <w:rtl/>
        </w:rPr>
        <w:t xml:space="preserve">الكتاب </w:t>
      </w:r>
      <w:r w:rsidRPr="003765E0">
        <w:rPr>
          <w:sz w:val="32"/>
          <w:szCs w:val="32"/>
          <w:rtl/>
        </w:rPr>
        <w:t>(19/32)</w:t>
      </w:r>
      <w:r w:rsidRPr="003765E0">
        <w:rPr>
          <w:rFonts w:hint="cs"/>
          <w:sz w:val="32"/>
          <w:szCs w:val="32"/>
          <w:rtl/>
        </w:rPr>
        <w:t>.</w:t>
      </w:r>
    </w:p>
  </w:footnote>
  <w:footnote w:id="323">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تفسير</w:t>
      </w:r>
      <w:r w:rsidRPr="003765E0">
        <w:rPr>
          <w:sz w:val="32"/>
          <w:szCs w:val="32"/>
          <w:rtl/>
        </w:rPr>
        <w:t xml:space="preserve"> </w:t>
      </w:r>
      <w:r w:rsidRPr="003765E0">
        <w:rPr>
          <w:rFonts w:hint="cs"/>
          <w:sz w:val="32"/>
          <w:szCs w:val="32"/>
          <w:rtl/>
        </w:rPr>
        <w:t>الطبري</w:t>
      </w:r>
      <w:r w:rsidRPr="003765E0">
        <w:rPr>
          <w:sz w:val="32"/>
          <w:szCs w:val="32"/>
          <w:rtl/>
        </w:rPr>
        <w:t xml:space="preserve"> (23/339)</w:t>
      </w:r>
      <w:r w:rsidRPr="003765E0">
        <w:rPr>
          <w:rFonts w:hint="cs"/>
          <w:sz w:val="32"/>
          <w:szCs w:val="32"/>
          <w:rtl/>
        </w:rPr>
        <w:t>, تفسير</w:t>
      </w:r>
      <w:r w:rsidRPr="003765E0">
        <w:rPr>
          <w:sz w:val="32"/>
          <w:szCs w:val="32"/>
          <w:rtl/>
        </w:rPr>
        <w:t xml:space="preserve"> </w:t>
      </w:r>
      <w:r w:rsidRPr="003765E0">
        <w:rPr>
          <w:rFonts w:hint="cs"/>
          <w:sz w:val="32"/>
          <w:szCs w:val="32"/>
          <w:rtl/>
        </w:rPr>
        <w:t>النكت</w:t>
      </w:r>
      <w:r w:rsidRPr="003765E0">
        <w:rPr>
          <w:sz w:val="32"/>
          <w:szCs w:val="32"/>
          <w:rtl/>
        </w:rPr>
        <w:t xml:space="preserve"> </w:t>
      </w:r>
      <w:r w:rsidRPr="003765E0">
        <w:rPr>
          <w:rFonts w:hint="cs"/>
          <w:sz w:val="32"/>
          <w:szCs w:val="32"/>
          <w:rtl/>
        </w:rPr>
        <w:t>والعيون</w:t>
      </w:r>
      <w:r w:rsidRPr="003765E0">
        <w:rPr>
          <w:sz w:val="32"/>
          <w:szCs w:val="32"/>
          <w:rtl/>
        </w:rPr>
        <w:t xml:space="preserve"> (5/ 523)</w:t>
      </w:r>
      <w:r w:rsidRPr="003765E0">
        <w:rPr>
          <w:rFonts w:hint="cs"/>
          <w:sz w:val="32"/>
          <w:szCs w:val="32"/>
          <w:rtl/>
        </w:rPr>
        <w:t>, رموز</w:t>
      </w:r>
      <w:r w:rsidRPr="003765E0">
        <w:rPr>
          <w:sz w:val="32"/>
          <w:szCs w:val="32"/>
          <w:rtl/>
        </w:rPr>
        <w:t xml:space="preserve"> </w:t>
      </w:r>
      <w:r w:rsidRPr="003765E0">
        <w:rPr>
          <w:rFonts w:hint="cs"/>
          <w:sz w:val="32"/>
          <w:szCs w:val="32"/>
          <w:rtl/>
        </w:rPr>
        <w:t>الكنوز للرسعني</w:t>
      </w:r>
      <w:r w:rsidRPr="003765E0">
        <w:rPr>
          <w:sz w:val="32"/>
          <w:szCs w:val="32"/>
          <w:rtl/>
        </w:rPr>
        <w:t xml:space="preserve"> (8/ 97)</w:t>
      </w:r>
      <w:r w:rsidRPr="003765E0">
        <w:rPr>
          <w:rFonts w:hint="cs"/>
          <w:sz w:val="32"/>
          <w:szCs w:val="32"/>
          <w:rtl/>
        </w:rPr>
        <w:t>.</w:t>
      </w:r>
    </w:p>
  </w:footnote>
  <w:footnote w:id="324">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وهو</w:t>
      </w:r>
      <w:r w:rsidRPr="003765E0">
        <w:rPr>
          <w:sz w:val="32"/>
          <w:szCs w:val="32"/>
          <w:rtl/>
        </w:rPr>
        <w:t xml:space="preserve"> </w:t>
      </w:r>
      <w:r w:rsidRPr="003765E0">
        <w:rPr>
          <w:rFonts w:hint="cs"/>
          <w:sz w:val="32"/>
          <w:szCs w:val="32"/>
          <w:rtl/>
        </w:rPr>
        <w:t>مروي</w:t>
      </w:r>
      <w:r w:rsidRPr="003765E0">
        <w:rPr>
          <w:sz w:val="32"/>
          <w:szCs w:val="32"/>
          <w:rtl/>
        </w:rPr>
        <w:t xml:space="preserve"> </w:t>
      </w:r>
      <w:r w:rsidRPr="003765E0">
        <w:rPr>
          <w:rFonts w:hint="cs"/>
          <w:sz w:val="32"/>
          <w:szCs w:val="32"/>
          <w:rtl/>
        </w:rPr>
        <w:t>عن</w:t>
      </w:r>
      <w:r w:rsidRPr="003765E0">
        <w:rPr>
          <w:sz w:val="32"/>
          <w:szCs w:val="32"/>
          <w:rtl/>
        </w:rPr>
        <w:t xml:space="preserve"> </w:t>
      </w:r>
      <w:r w:rsidRPr="003765E0">
        <w:rPr>
          <w:rFonts w:hint="cs"/>
          <w:sz w:val="32"/>
          <w:szCs w:val="32"/>
          <w:rtl/>
        </w:rPr>
        <w:t>الزهري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الزهري</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أيضا, انظر:ً تفسير</w:t>
      </w:r>
      <w:r w:rsidRPr="003765E0">
        <w:rPr>
          <w:sz w:val="32"/>
          <w:szCs w:val="32"/>
          <w:rtl/>
        </w:rPr>
        <w:t xml:space="preserve"> </w:t>
      </w:r>
      <w:r w:rsidRPr="003765E0">
        <w:rPr>
          <w:rFonts w:hint="cs"/>
          <w:sz w:val="32"/>
          <w:szCs w:val="32"/>
          <w:rtl/>
        </w:rPr>
        <w:t>النكت</w:t>
      </w:r>
      <w:r w:rsidRPr="003765E0">
        <w:rPr>
          <w:sz w:val="32"/>
          <w:szCs w:val="32"/>
          <w:rtl/>
        </w:rPr>
        <w:t xml:space="preserve"> </w:t>
      </w:r>
      <w:r w:rsidRPr="003765E0">
        <w:rPr>
          <w:rFonts w:hint="cs"/>
          <w:sz w:val="32"/>
          <w:szCs w:val="32"/>
          <w:rtl/>
        </w:rPr>
        <w:t>والعيون</w:t>
      </w:r>
      <w:r w:rsidRPr="003765E0">
        <w:rPr>
          <w:sz w:val="32"/>
          <w:szCs w:val="32"/>
          <w:rtl/>
        </w:rPr>
        <w:t xml:space="preserve"> (5/ 523)</w:t>
      </w:r>
      <w:r w:rsidRPr="003765E0">
        <w:rPr>
          <w:rFonts w:hint="cs"/>
          <w:sz w:val="32"/>
          <w:szCs w:val="32"/>
          <w:rtl/>
        </w:rPr>
        <w:t>.</w:t>
      </w:r>
    </w:p>
  </w:footnote>
  <w:footnote w:id="325">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وبه قال ابن عباس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عباس</w:instrText>
      </w:r>
      <w:r w:rsidRPr="003765E0">
        <w:instrText xml:space="preserve">" </w:instrText>
      </w:r>
      <w:r w:rsidRPr="003765E0">
        <w:rPr>
          <w:sz w:val="32"/>
          <w:szCs w:val="32"/>
          <w:rtl/>
        </w:rPr>
        <w:fldChar w:fldCharType="end"/>
      </w:r>
      <w:r w:rsidRPr="003765E0">
        <w:rPr>
          <w:rFonts w:hint="cs"/>
          <w:sz w:val="32"/>
          <w:szCs w:val="32"/>
          <w:rtl/>
        </w:rPr>
        <w:t xml:space="preserve"> ومجاهد وقتادة ومسروق, انظر: تفسير</w:t>
      </w:r>
      <w:r w:rsidRPr="003765E0">
        <w:rPr>
          <w:sz w:val="32"/>
          <w:szCs w:val="32"/>
          <w:rtl/>
        </w:rPr>
        <w:t xml:space="preserve"> </w:t>
      </w:r>
      <w:r w:rsidRPr="003765E0">
        <w:rPr>
          <w:rFonts w:hint="cs"/>
          <w:sz w:val="32"/>
          <w:szCs w:val="32"/>
          <w:rtl/>
        </w:rPr>
        <w:t>الطبري</w:t>
      </w:r>
      <w:r w:rsidRPr="003765E0">
        <w:rPr>
          <w:sz w:val="32"/>
          <w:szCs w:val="32"/>
          <w:rtl/>
        </w:rPr>
        <w:t xml:space="preserve"> (23/338)</w:t>
      </w:r>
      <w:r w:rsidRPr="003765E0">
        <w:rPr>
          <w:rFonts w:hint="cs"/>
          <w:sz w:val="32"/>
          <w:szCs w:val="32"/>
          <w:rtl/>
        </w:rPr>
        <w:t>, تفسير</w:t>
      </w:r>
      <w:r w:rsidRPr="003765E0">
        <w:rPr>
          <w:sz w:val="32"/>
          <w:szCs w:val="32"/>
          <w:rtl/>
        </w:rPr>
        <w:t xml:space="preserve"> </w:t>
      </w:r>
      <w:r w:rsidRPr="003765E0">
        <w:rPr>
          <w:rFonts w:hint="cs"/>
          <w:sz w:val="32"/>
          <w:szCs w:val="32"/>
          <w:rtl/>
        </w:rPr>
        <w:t>الثعلبي</w:t>
      </w:r>
      <w:r w:rsidRPr="003765E0">
        <w:rPr>
          <w:sz w:val="32"/>
          <w:szCs w:val="32"/>
          <w:rtl/>
        </w:rPr>
        <w:t xml:space="preserve"> (9/ 296)</w:t>
      </w:r>
      <w:r w:rsidRPr="003765E0">
        <w:rPr>
          <w:rFonts w:hint="cs"/>
          <w:sz w:val="32"/>
          <w:szCs w:val="32"/>
          <w:rtl/>
        </w:rPr>
        <w:t xml:space="preserve">, الهداية </w:t>
      </w:r>
      <w:r w:rsidRPr="003765E0">
        <w:rPr>
          <w:sz w:val="32"/>
          <w:szCs w:val="32"/>
          <w:rtl/>
        </w:rPr>
        <w:t>(11/ 7429)</w:t>
      </w:r>
      <w:r w:rsidRPr="003765E0">
        <w:rPr>
          <w:rFonts w:hint="cs"/>
          <w:sz w:val="32"/>
          <w:szCs w:val="32"/>
          <w:rtl/>
        </w:rPr>
        <w:t>, تفسير</w:t>
      </w:r>
      <w:r w:rsidRPr="003765E0">
        <w:rPr>
          <w:sz w:val="32"/>
          <w:szCs w:val="32"/>
          <w:rtl/>
        </w:rPr>
        <w:t xml:space="preserve"> </w:t>
      </w:r>
      <w:r w:rsidRPr="003765E0">
        <w:rPr>
          <w:rFonts w:hint="cs"/>
          <w:sz w:val="32"/>
          <w:szCs w:val="32"/>
          <w:rtl/>
        </w:rPr>
        <w:t>النكت</w:t>
      </w:r>
      <w:r w:rsidRPr="003765E0">
        <w:rPr>
          <w:sz w:val="32"/>
          <w:szCs w:val="32"/>
          <w:rtl/>
        </w:rPr>
        <w:t xml:space="preserve"> </w:t>
      </w:r>
      <w:r w:rsidRPr="003765E0">
        <w:rPr>
          <w:rFonts w:hint="cs"/>
          <w:sz w:val="32"/>
          <w:szCs w:val="32"/>
          <w:rtl/>
        </w:rPr>
        <w:t>والعيون</w:t>
      </w:r>
      <w:r w:rsidRPr="003765E0">
        <w:rPr>
          <w:sz w:val="32"/>
          <w:szCs w:val="32"/>
          <w:rtl/>
        </w:rPr>
        <w:t xml:space="preserve"> (5/ 523)</w:t>
      </w:r>
      <w:r w:rsidRPr="003765E0">
        <w:rPr>
          <w:rFonts w:hint="cs"/>
          <w:sz w:val="32"/>
          <w:szCs w:val="32"/>
          <w:rtl/>
        </w:rPr>
        <w:t>, رموز</w:t>
      </w:r>
      <w:r w:rsidRPr="003765E0">
        <w:rPr>
          <w:sz w:val="32"/>
          <w:szCs w:val="32"/>
          <w:rtl/>
        </w:rPr>
        <w:t xml:space="preserve"> </w:t>
      </w:r>
      <w:r w:rsidRPr="003765E0">
        <w:rPr>
          <w:rFonts w:hint="cs"/>
          <w:sz w:val="32"/>
          <w:szCs w:val="32"/>
          <w:rtl/>
        </w:rPr>
        <w:t>الكنوز</w:t>
      </w:r>
      <w:r w:rsidRPr="003765E0">
        <w:rPr>
          <w:sz w:val="32"/>
          <w:szCs w:val="32"/>
          <w:rtl/>
        </w:rPr>
        <w:t xml:space="preserve"> </w:t>
      </w:r>
      <w:r w:rsidRPr="003765E0">
        <w:rPr>
          <w:rFonts w:hint="cs"/>
          <w:sz w:val="32"/>
          <w:szCs w:val="32"/>
          <w:rtl/>
        </w:rPr>
        <w:t>للرسعني</w:t>
      </w:r>
      <w:r w:rsidRPr="003765E0">
        <w:rPr>
          <w:sz w:val="32"/>
          <w:szCs w:val="32"/>
          <w:rtl/>
        </w:rPr>
        <w:t xml:space="preserve"> (8/97)</w:t>
      </w:r>
      <w:r w:rsidRPr="003765E0">
        <w:rPr>
          <w:rFonts w:hint="cs"/>
          <w:sz w:val="32"/>
          <w:szCs w:val="32"/>
          <w:rtl/>
        </w:rPr>
        <w:t>, الدر</w:t>
      </w:r>
      <w:r w:rsidRPr="003765E0">
        <w:rPr>
          <w:sz w:val="32"/>
          <w:szCs w:val="32"/>
          <w:rtl/>
        </w:rPr>
        <w:t xml:space="preserve"> </w:t>
      </w:r>
      <w:r w:rsidRPr="003765E0">
        <w:rPr>
          <w:rFonts w:hint="cs"/>
          <w:sz w:val="32"/>
          <w:szCs w:val="32"/>
          <w:rtl/>
        </w:rPr>
        <w:t>المنثور</w:t>
      </w:r>
      <w:r w:rsidRPr="003765E0">
        <w:rPr>
          <w:sz w:val="32"/>
          <w:szCs w:val="32"/>
          <w:rtl/>
        </w:rPr>
        <w:t xml:space="preserve"> (14/419)</w:t>
      </w:r>
      <w:r w:rsidRPr="003765E0">
        <w:rPr>
          <w:rFonts w:hint="cs"/>
          <w:sz w:val="32"/>
          <w:szCs w:val="32"/>
          <w:rtl/>
        </w:rPr>
        <w:t>.</w:t>
      </w:r>
    </w:p>
  </w:footnote>
  <w:footnote w:id="326">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قال رحمه الله في الناسخ والمنسوخ (2/395): "وقد كنا نعمل البحث ونير الحال في محل الرد ولوكان الحكم ثابتاً, وأما وقد نسخ فلا حاجة بنا إلى ذلك, لأن الحكم المنسوخ لا فائدة في البحث عن محله وكذلك القول في البحث عن ناسخها, أن ذلك قليل الجدوى ولكنه بالبحث أحرى, والذي يصح أنه الناسخ لها زوال الهدنة ووجوب القتال, فإن ذلك كله حكم أوجبه الصلح, فإذا زال زالت أحكامه ولما زالت الهدنة وانقطع الصلح نكث المشركون عهدهم والأمر بقتالهم, صح أن يقال في هذا إنه ناسخ ومنسوخ وخرج من باب زوال الحكم بزوال وقته ومحله, والله أعلم".</w:t>
      </w:r>
    </w:p>
    <w:p w:rsidR="00A64017" w:rsidRPr="003765E0" w:rsidRDefault="00A64017" w:rsidP="000D4921">
      <w:pPr>
        <w:pStyle w:val="a4"/>
        <w:jc w:val="both"/>
        <w:rPr>
          <w:sz w:val="32"/>
          <w:szCs w:val="32"/>
          <w:rtl/>
        </w:rPr>
      </w:pPr>
      <w:r w:rsidRPr="003765E0">
        <w:rPr>
          <w:rFonts w:hint="cs"/>
          <w:sz w:val="32"/>
          <w:szCs w:val="32"/>
          <w:rtl/>
        </w:rPr>
        <w:t xml:space="preserve">      ودعوى النسخ قال بها قتادة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قتادة</w:instrText>
      </w:r>
      <w:r w:rsidRPr="003765E0">
        <w:instrText xml:space="preserve">" </w:instrText>
      </w:r>
      <w:r w:rsidRPr="003765E0">
        <w:rPr>
          <w:sz w:val="32"/>
          <w:szCs w:val="32"/>
          <w:rtl/>
        </w:rPr>
        <w:fldChar w:fldCharType="end"/>
      </w:r>
      <w:r w:rsidRPr="003765E0">
        <w:rPr>
          <w:rFonts w:hint="cs"/>
          <w:sz w:val="32"/>
          <w:szCs w:val="32"/>
          <w:rtl/>
        </w:rPr>
        <w:t xml:space="preserve"> وغيره, قال النحاس في </w:t>
      </w:r>
      <w:r w:rsidRPr="003765E0">
        <w:rPr>
          <w:sz w:val="32"/>
          <w:szCs w:val="32"/>
          <w:rtl/>
        </w:rPr>
        <w:t>الناسخ والمنسوخ (ص: 742)</w:t>
      </w:r>
      <w:r w:rsidRPr="003765E0">
        <w:rPr>
          <w:rFonts w:hint="cs"/>
          <w:sz w:val="32"/>
          <w:szCs w:val="32"/>
          <w:rtl/>
        </w:rPr>
        <w:t>:</w:t>
      </w:r>
      <w:r w:rsidRPr="003765E0">
        <w:rPr>
          <w:sz w:val="32"/>
          <w:szCs w:val="32"/>
          <w:rtl/>
        </w:rPr>
        <w:t xml:space="preserve"> </w:t>
      </w:r>
      <w:r w:rsidRPr="003765E0">
        <w:rPr>
          <w:rFonts w:hint="cs"/>
          <w:sz w:val="32"/>
          <w:szCs w:val="32"/>
          <w:rtl/>
        </w:rPr>
        <w:t>"</w:t>
      </w:r>
      <w:r w:rsidRPr="003765E0">
        <w:rPr>
          <w:sz w:val="32"/>
          <w:szCs w:val="32"/>
          <w:rtl/>
        </w:rPr>
        <w:t>أكثر العلماء على أنها منسوخة</w:t>
      </w:r>
      <w:r w:rsidRPr="003765E0">
        <w:rPr>
          <w:rFonts w:hint="cs"/>
          <w:sz w:val="32"/>
          <w:szCs w:val="32"/>
          <w:rtl/>
        </w:rPr>
        <w:t>". يقول الدكتور مصطفى زيد (ص:799): "أبو جعفر لم يصور الحكم المنسوخ, ولا الآية الناسخة, ولا وجه التعارض بين الناسخ والمنسوخ عند القائلين به...وابن العربي يحصر دعوى النسخ في المردود منه إذا فسر بالغنيمة, مع أن هذا التفسير واحد من ثلاثة أقوال فسر بها محل العاقبة, ثم هو يتحفظ في الحكم بالنسخ فيربطه بشرط صحة التفسير". ثم رجح أنها محكمة, وإليه يذهب الطبري من خلال عمله في التفسير</w:t>
      </w:r>
      <w:r w:rsidRPr="003765E0">
        <w:rPr>
          <w:sz w:val="32"/>
          <w:szCs w:val="32"/>
          <w:rtl/>
        </w:rPr>
        <w:t xml:space="preserve"> (23/</w:t>
      </w:r>
      <w:r w:rsidRPr="003765E0">
        <w:rPr>
          <w:rFonts w:hint="cs"/>
          <w:sz w:val="32"/>
          <w:szCs w:val="32"/>
          <w:rtl/>
        </w:rPr>
        <w:t>340</w:t>
      </w:r>
      <w:r w:rsidRPr="003765E0">
        <w:rPr>
          <w:sz w:val="32"/>
          <w:szCs w:val="32"/>
          <w:rtl/>
        </w:rPr>
        <w:t>)</w:t>
      </w:r>
      <w:r w:rsidRPr="003765E0">
        <w:rPr>
          <w:rFonts w:hint="cs"/>
          <w:sz w:val="32"/>
          <w:szCs w:val="32"/>
          <w:rtl/>
        </w:rPr>
        <w:t>.</w:t>
      </w:r>
    </w:p>
  </w:footnote>
  <w:footnote w:id="327">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(أ) الثامنة وهو خطأ, والمثبت من (ب) و (ج), (س).</w:t>
      </w:r>
    </w:p>
  </w:footnote>
  <w:footnote w:id="328">
    <w:p w:rsidR="00A64017" w:rsidRPr="003765E0" w:rsidRDefault="00A64017" w:rsidP="00D737F6">
      <w:pPr>
        <w:pStyle w:val="a4"/>
        <w:jc w:val="both"/>
        <w:rPr>
          <w:rFonts w:ascii="Traditional Arabic" w:hAnsi="Traditional Arabic"/>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وتمام الآية قوله تعالى </w:t>
      </w:r>
      <w:r w:rsidRPr="003765E0">
        <w:rPr>
          <w:rFonts w:ascii="QCF_BSML" w:hAnsi="QCF_BSML" w:cs="QCF_BSML"/>
          <w:color w:val="000000"/>
          <w:sz w:val="27"/>
          <w:szCs w:val="27"/>
          <w:rtl/>
        </w:rPr>
        <w:t xml:space="preserve">ﭽ </w:t>
      </w:r>
      <w:r w:rsidRPr="003765E0">
        <w:rPr>
          <w:rFonts w:ascii="QCF_P551" w:hAnsi="QCF_P551" w:cs="QCF_P551"/>
          <w:color w:val="000000"/>
          <w:sz w:val="27"/>
          <w:szCs w:val="27"/>
          <w:rtl/>
        </w:rPr>
        <w:t xml:space="preserve">ﭗ  ﭘ  ﭙ   ﭚ    ﭛ  ﭜ  ﭝ   ﭞ  ﭟ  ﭠ  ﭡ  ﭢ  ﭣ  ﭤ  ﭥ    ﭦ  ﭧ  ﭨ  ﭩ  ﭪ  ﭫ     ﭬ     ﭭ  ﭮﭯ  ﭰ  ﭱ  ﭲ  ﭳﭴ  ﭵ   ﭶ  ﭷ   ﭸ   </w:t>
      </w:r>
      <w:r w:rsidRPr="003765E0">
        <w:rPr>
          <w:rFonts w:ascii="QCF_BSML" w:hAnsi="QCF_BSML" w:cs="QCF_BSML"/>
          <w:color w:val="000000"/>
          <w:sz w:val="27"/>
          <w:szCs w:val="27"/>
          <w:rtl/>
        </w:rPr>
        <w:t>ﭼ</w:t>
      </w:r>
      <w:r w:rsidRPr="003765E0">
        <w:rPr>
          <w:rFonts w:ascii="Arial" w:hAnsi="Arial" w:cs="Arial"/>
          <w:color w:val="000000"/>
          <w:sz w:val="32"/>
          <w:szCs w:val="32"/>
          <w:rtl/>
        </w:rPr>
        <w:t xml:space="preserve"> </w:t>
      </w:r>
      <w:r w:rsidRPr="003765E0">
        <w:rPr>
          <w:rFonts w:hAnsi="Arial"/>
          <w:color w:val="000000"/>
          <w:sz w:val="32"/>
          <w:szCs w:val="32"/>
          <w:rtl/>
        </w:rPr>
        <w:t>الممتحنة: ١٢</w:t>
      </w:r>
      <w:r w:rsidRPr="003765E0">
        <w:rPr>
          <w:rFonts w:ascii="Traditional Arabic" w:hAnsi="Traditional Arabic" w:hint="cs"/>
          <w:sz w:val="32"/>
          <w:szCs w:val="32"/>
          <w:rtl/>
        </w:rPr>
        <w:t>.</w:t>
      </w:r>
    </w:p>
  </w:footnote>
  <w:footnote w:id="329">
    <w:p w:rsidR="00A64017" w:rsidRPr="003765E0" w:rsidRDefault="00A64017" w:rsidP="000D4921">
      <w:pPr>
        <w:pStyle w:val="a4"/>
        <w:jc w:val="both"/>
        <w:rPr>
          <w:color w:val="000000" w:themeColor="text1"/>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عبد الله بن طاوس بن كيسان, أبو محمد اليماني, ثقة فاضل عابد, قال معمر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معمر</w:instrText>
      </w:r>
      <w:r w:rsidRPr="003765E0">
        <w:instrText xml:space="preserve">" </w:instrText>
      </w:r>
      <w:r w:rsidRPr="003765E0">
        <w:rPr>
          <w:sz w:val="32"/>
          <w:szCs w:val="32"/>
          <w:rtl/>
        </w:rPr>
        <w:fldChar w:fldCharType="end"/>
      </w:r>
      <w:r w:rsidRPr="003765E0">
        <w:rPr>
          <w:sz w:val="32"/>
          <w:szCs w:val="32"/>
          <w:rtl/>
        </w:rPr>
        <w:t>:</w:t>
      </w:r>
      <w:r w:rsidRPr="003765E0">
        <w:rPr>
          <w:rFonts w:hint="cs"/>
          <w:sz w:val="32"/>
          <w:szCs w:val="32"/>
          <w:rtl/>
        </w:rPr>
        <w:t xml:space="preserve"> </w:t>
      </w:r>
      <w:r w:rsidRPr="003765E0">
        <w:rPr>
          <w:sz w:val="32"/>
          <w:szCs w:val="32"/>
          <w:rtl/>
        </w:rPr>
        <w:t xml:space="preserve">ما رأيت ابن فقيه أفضل من ابن </w:t>
      </w:r>
      <w:r w:rsidRPr="003765E0">
        <w:rPr>
          <w:rFonts w:hint="cs"/>
          <w:sz w:val="32"/>
          <w:szCs w:val="32"/>
          <w:rtl/>
        </w:rPr>
        <w:t>طاوو</w:t>
      </w:r>
      <w:r w:rsidRPr="003765E0">
        <w:rPr>
          <w:rFonts w:hint="eastAsia"/>
          <w:sz w:val="32"/>
          <w:szCs w:val="32"/>
          <w:rtl/>
        </w:rPr>
        <w:t>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طاووس</w:instrText>
      </w:r>
      <w:r w:rsidRPr="003765E0">
        <w:instrText xml:space="preserve">" </w:instrText>
      </w:r>
      <w:r w:rsidRPr="003765E0">
        <w:rPr>
          <w:sz w:val="32"/>
          <w:szCs w:val="32"/>
          <w:rtl/>
        </w:rPr>
        <w:fldChar w:fldCharType="end"/>
      </w:r>
      <w:r w:rsidRPr="003765E0">
        <w:rPr>
          <w:sz w:val="32"/>
          <w:szCs w:val="32"/>
          <w:rtl/>
        </w:rPr>
        <w:t xml:space="preserve">, مات سنة </w:t>
      </w:r>
      <w:r w:rsidRPr="003765E0">
        <w:rPr>
          <w:color w:val="000000" w:themeColor="text1"/>
          <w:sz w:val="32"/>
          <w:szCs w:val="32"/>
          <w:rtl/>
        </w:rPr>
        <w:t xml:space="preserve">اثنتين وثلاثين. </w:t>
      </w:r>
      <w:r w:rsidRPr="003765E0">
        <w:rPr>
          <w:rFonts w:hint="cs"/>
          <w:color w:val="000000" w:themeColor="text1"/>
          <w:sz w:val="32"/>
          <w:szCs w:val="32"/>
          <w:rtl/>
        </w:rPr>
        <w:t xml:space="preserve">انظر: </w:t>
      </w:r>
      <w:r w:rsidRPr="003765E0">
        <w:rPr>
          <w:color w:val="000000" w:themeColor="text1"/>
          <w:sz w:val="32"/>
          <w:szCs w:val="32"/>
          <w:rtl/>
        </w:rPr>
        <w:t xml:space="preserve">التاريخ الكبير (5/124), تقريب التهذيب </w:t>
      </w:r>
      <w:r w:rsidRPr="003765E0">
        <w:rPr>
          <w:rFonts w:hint="cs"/>
          <w:color w:val="000000" w:themeColor="text1"/>
          <w:sz w:val="32"/>
          <w:szCs w:val="32"/>
          <w:rtl/>
        </w:rPr>
        <w:t>ص</w:t>
      </w:r>
      <w:r w:rsidRPr="003765E0">
        <w:rPr>
          <w:color w:val="000000" w:themeColor="text1"/>
          <w:sz w:val="32"/>
          <w:szCs w:val="32"/>
          <w:rtl/>
        </w:rPr>
        <w:t>(</w:t>
      </w:r>
      <w:r w:rsidRPr="003765E0">
        <w:rPr>
          <w:rFonts w:hint="cs"/>
          <w:color w:val="000000" w:themeColor="text1"/>
          <w:sz w:val="32"/>
          <w:szCs w:val="32"/>
          <w:rtl/>
        </w:rPr>
        <w:t>308</w:t>
      </w:r>
      <w:r w:rsidRPr="003765E0">
        <w:rPr>
          <w:color w:val="000000" w:themeColor="text1"/>
          <w:sz w:val="32"/>
          <w:szCs w:val="32"/>
        </w:rPr>
        <w:t>(</w:t>
      </w:r>
      <w:r w:rsidRPr="003765E0">
        <w:rPr>
          <w:color w:val="000000" w:themeColor="text1"/>
          <w:sz w:val="32"/>
          <w:szCs w:val="32"/>
          <w:rtl/>
        </w:rPr>
        <w:t>.</w:t>
      </w:r>
    </w:p>
  </w:footnote>
  <w:footnote w:id="330">
    <w:p w:rsidR="00A64017" w:rsidRPr="003765E0" w:rsidRDefault="00A64017" w:rsidP="003C33F6">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رواه الترمذي في سننه, كتاب تفسير القرآن, باب ومن سورة الممتحنة </w:t>
      </w:r>
      <w:r w:rsidRPr="003765E0">
        <w:rPr>
          <w:sz w:val="32"/>
          <w:szCs w:val="32"/>
          <w:rtl/>
        </w:rPr>
        <w:t>(12/147)</w:t>
      </w:r>
      <w:r w:rsidRPr="003765E0">
        <w:rPr>
          <w:rFonts w:hint="cs"/>
          <w:sz w:val="32"/>
          <w:szCs w:val="32"/>
          <w:rtl/>
        </w:rPr>
        <w:t>(</w:t>
      </w:r>
      <w:r w:rsidRPr="003765E0">
        <w:rPr>
          <w:sz w:val="32"/>
          <w:szCs w:val="32"/>
          <w:rtl/>
        </w:rPr>
        <w:t>3621</w:t>
      </w:r>
      <w:r w:rsidRPr="003765E0">
        <w:rPr>
          <w:rFonts w:hint="cs"/>
          <w:sz w:val="32"/>
          <w:szCs w:val="32"/>
          <w:rtl/>
        </w:rPr>
        <w:t>), وأول الحديث مخرج في الصحيح كما سبق (ص:210), وآخره مرسل عن طاووس يؤيده ما بعده المخرج في الصحيحين, والله أعلم.</w:t>
      </w:r>
    </w:p>
  </w:footnote>
  <w:footnote w:id="331">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رواه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rFonts w:hint="cs"/>
          <w:sz w:val="32"/>
          <w:szCs w:val="32"/>
          <w:rtl/>
        </w:rPr>
        <w:t xml:space="preserve"> في صحيحه</w:t>
      </w:r>
      <w:r w:rsidRPr="003765E0">
        <w:rPr>
          <w:sz w:val="32"/>
          <w:szCs w:val="32"/>
          <w:rtl/>
        </w:rPr>
        <w:t>,</w:t>
      </w:r>
      <w:r w:rsidRPr="003765E0">
        <w:rPr>
          <w:rFonts w:hint="cs"/>
          <w:sz w:val="32"/>
          <w:szCs w:val="32"/>
          <w:rtl/>
        </w:rPr>
        <w:t xml:space="preserve"> </w:t>
      </w:r>
      <w:r w:rsidRPr="003765E0">
        <w:rPr>
          <w:sz w:val="32"/>
          <w:szCs w:val="32"/>
          <w:rtl/>
        </w:rPr>
        <w:t xml:space="preserve">كتاب </w:t>
      </w:r>
      <w:r w:rsidRPr="003765E0">
        <w:rPr>
          <w:rFonts w:ascii="Traditional Arabic" w:hAnsi="Traditional Arabic"/>
          <w:sz w:val="32"/>
          <w:szCs w:val="32"/>
          <w:rtl/>
        </w:rPr>
        <w:t>التفسير, سورة الممتحنة باب قوله</w:t>
      </w:r>
      <w:r w:rsidRPr="003765E0">
        <w:rPr>
          <w:rFonts w:ascii="Traditional Arabic" w:hAnsi="Traditional Arabic" w:hint="cs"/>
          <w:sz w:val="32"/>
          <w:szCs w:val="32"/>
          <w:rtl/>
        </w:rPr>
        <w:t xml:space="preserve"> </w:t>
      </w:r>
      <w:r w:rsidRPr="003765E0">
        <w:rPr>
          <w:rFonts w:ascii="Traditional Arabic" w:hAnsi="Traditional Arabic"/>
          <w:sz w:val="32"/>
          <w:szCs w:val="32"/>
          <w:rtl/>
        </w:rPr>
        <w:t xml:space="preserve">"إذا جاءكم المؤمنات مهاجرات"(6/150) (4891) </w:t>
      </w:r>
      <w:r w:rsidRPr="003765E0">
        <w:rPr>
          <w:rFonts w:ascii="Traditional Arabic" w:hAnsi="Traditional Arabic" w:hint="cs"/>
          <w:sz w:val="32"/>
          <w:szCs w:val="32"/>
          <w:rtl/>
        </w:rPr>
        <w:t>و</w:t>
      </w:r>
      <w:r w:rsidRPr="003765E0">
        <w:rPr>
          <w:rFonts w:ascii="Traditional Arabic" w:hAnsi="Traditional Arabic"/>
          <w:sz w:val="32"/>
          <w:szCs w:val="32"/>
          <w:rtl/>
        </w:rPr>
        <w:t>مواضع أخرى منها(2713)( 7214), ومسلم في صحيحه, كتاب الإمارة</w:t>
      </w:r>
      <w:r w:rsidRPr="003765E0">
        <w:rPr>
          <w:rFonts w:ascii="Traditional Arabic" w:hAnsi="Traditional Arabic" w:hint="cs"/>
          <w:sz w:val="32"/>
          <w:szCs w:val="32"/>
          <w:rtl/>
        </w:rPr>
        <w:t xml:space="preserve">, </w:t>
      </w:r>
      <w:r w:rsidRPr="003765E0">
        <w:rPr>
          <w:rFonts w:ascii="Traditional Arabic" w:hAnsi="Traditional Arabic"/>
          <w:sz w:val="32"/>
          <w:szCs w:val="32"/>
          <w:rtl/>
        </w:rPr>
        <w:t>باب كيفية بيعة النساء (3/1489)( 1866).</w:t>
      </w:r>
    </w:p>
  </w:footnote>
  <w:footnote w:id="332">
    <w:p w:rsidR="00A64017" w:rsidRPr="003765E0" w:rsidRDefault="00A64017" w:rsidP="00A64017">
      <w:pPr>
        <w:pStyle w:val="a4"/>
        <w:jc w:val="both"/>
        <w:rPr>
          <w:rFonts w:ascii="Traditional Arabic" w:hAnsi="Traditional Arabic"/>
          <w:sz w:val="32"/>
          <w:szCs w:val="32"/>
          <w:rtl/>
        </w:rPr>
      </w:pPr>
      <w:r w:rsidRPr="003765E0">
        <w:rPr>
          <w:rStyle w:val="a5"/>
          <w:rFonts w:ascii="Traditional Arabic" w:hAnsi="Traditional Arabic"/>
          <w:color w:val="000000" w:themeColor="text1"/>
          <w:sz w:val="32"/>
          <w:szCs w:val="32"/>
          <w:vertAlign w:val="baseline"/>
          <w:rtl/>
        </w:rPr>
        <w:t>(</w:t>
      </w:r>
      <w:r w:rsidRPr="003765E0">
        <w:rPr>
          <w:rStyle w:val="a5"/>
          <w:rFonts w:ascii="Traditional Arabic" w:hAnsi="Traditional Arabic"/>
          <w:color w:val="000000" w:themeColor="text1"/>
          <w:sz w:val="32"/>
          <w:szCs w:val="32"/>
          <w:vertAlign w:val="baseline"/>
          <w:rtl/>
        </w:rPr>
        <w:footnoteRef/>
      </w:r>
      <w:r w:rsidRPr="003765E0">
        <w:rPr>
          <w:rStyle w:val="a5"/>
          <w:rFonts w:ascii="Traditional Arabic" w:hAnsi="Traditional Arabic"/>
          <w:color w:val="000000" w:themeColor="text1"/>
          <w:sz w:val="32"/>
          <w:szCs w:val="32"/>
          <w:vertAlign w:val="baseline"/>
          <w:rtl/>
        </w:rPr>
        <w:t>)</w:t>
      </w:r>
      <w:r w:rsidRPr="003765E0">
        <w:rPr>
          <w:sz w:val="32"/>
          <w:szCs w:val="32"/>
        </w:rPr>
        <w:t xml:space="preserve"> </w:t>
      </w:r>
      <w:r w:rsidRPr="003765E0">
        <w:rPr>
          <w:rFonts w:hint="cs"/>
          <w:sz w:val="32"/>
          <w:szCs w:val="32"/>
          <w:rtl/>
        </w:rPr>
        <w:t>رواه الترمذي في سننه,</w:t>
      </w:r>
      <w:r w:rsidRPr="003765E0">
        <w:rPr>
          <w:sz w:val="32"/>
          <w:szCs w:val="32"/>
          <w:rtl/>
        </w:rPr>
        <w:t xml:space="preserve"> كتاب السير, باب ما جاء في بيعة النساء (3/247)(1597), </w:t>
      </w:r>
      <w:r w:rsidRPr="003765E0">
        <w:rPr>
          <w:rFonts w:hint="cs"/>
          <w:sz w:val="32"/>
          <w:szCs w:val="32"/>
          <w:rtl/>
        </w:rPr>
        <w:t>و</w:t>
      </w:r>
      <w:r w:rsidRPr="003765E0">
        <w:rPr>
          <w:sz w:val="32"/>
          <w:szCs w:val="32"/>
          <w:rtl/>
        </w:rPr>
        <w:t>النسائي</w:t>
      </w:r>
      <w:r w:rsidRPr="003765E0">
        <w:rPr>
          <w:rFonts w:hint="cs"/>
          <w:sz w:val="32"/>
          <w:szCs w:val="32"/>
          <w:rtl/>
        </w:rPr>
        <w:t xml:space="preserve"> في سننه,</w:t>
      </w:r>
      <w:r w:rsidRPr="003765E0">
        <w:rPr>
          <w:sz w:val="32"/>
          <w:szCs w:val="32"/>
          <w:rtl/>
        </w:rPr>
        <w:t xml:space="preserve"> كتاب البيعة</w:t>
      </w:r>
      <w:r w:rsidRPr="003765E0">
        <w:rPr>
          <w:rFonts w:hint="cs"/>
          <w:sz w:val="32"/>
          <w:szCs w:val="32"/>
          <w:rtl/>
        </w:rPr>
        <w:t>,</w:t>
      </w:r>
      <w:r w:rsidRPr="003765E0">
        <w:rPr>
          <w:sz w:val="32"/>
          <w:szCs w:val="32"/>
          <w:rtl/>
        </w:rPr>
        <w:t xml:space="preserve"> باب بيعة النساء</w:t>
      </w:r>
      <w:r w:rsidRPr="003765E0">
        <w:rPr>
          <w:rFonts w:hint="cs"/>
          <w:sz w:val="32"/>
          <w:szCs w:val="32"/>
          <w:rtl/>
        </w:rPr>
        <w:t xml:space="preserve"> </w:t>
      </w:r>
      <w:r w:rsidRPr="003765E0">
        <w:rPr>
          <w:sz w:val="32"/>
          <w:szCs w:val="32"/>
          <w:rtl/>
        </w:rPr>
        <w:t xml:space="preserve">(7/168)(4192), </w:t>
      </w:r>
      <w:r w:rsidRPr="003765E0">
        <w:rPr>
          <w:rFonts w:hint="cs"/>
          <w:sz w:val="32"/>
          <w:szCs w:val="32"/>
          <w:rtl/>
        </w:rPr>
        <w:t>و</w:t>
      </w:r>
      <w:r w:rsidRPr="003765E0">
        <w:rPr>
          <w:sz w:val="32"/>
          <w:szCs w:val="32"/>
          <w:rtl/>
        </w:rPr>
        <w:t>ابن ماجه</w:t>
      </w:r>
      <w:r w:rsidRPr="003765E0">
        <w:rPr>
          <w:rFonts w:hint="cs"/>
          <w:sz w:val="32"/>
          <w:szCs w:val="32"/>
          <w:rtl/>
        </w:rPr>
        <w:t xml:space="preserve"> في سننه</w:t>
      </w:r>
      <w:r w:rsidRPr="003765E0">
        <w:rPr>
          <w:sz w:val="32"/>
          <w:szCs w:val="32"/>
          <w:rtl/>
        </w:rPr>
        <w:t>, كتاب الجهاد</w:t>
      </w:r>
      <w:r w:rsidRPr="003765E0">
        <w:rPr>
          <w:rFonts w:hint="cs"/>
          <w:sz w:val="32"/>
          <w:szCs w:val="32"/>
          <w:rtl/>
        </w:rPr>
        <w:t>,</w:t>
      </w:r>
      <w:r w:rsidRPr="003765E0">
        <w:rPr>
          <w:sz w:val="32"/>
          <w:szCs w:val="32"/>
          <w:rtl/>
        </w:rPr>
        <w:t xml:space="preserve"> باب بيعة النساء (4/128</w:t>
      </w:r>
      <w:r w:rsidRPr="003765E0">
        <w:rPr>
          <w:rFonts w:hint="cs"/>
          <w:sz w:val="32"/>
          <w:szCs w:val="32"/>
          <w:rtl/>
        </w:rPr>
        <w:t>)(</w:t>
      </w:r>
      <w:r w:rsidRPr="003765E0">
        <w:rPr>
          <w:sz w:val="32"/>
          <w:szCs w:val="32"/>
          <w:rtl/>
        </w:rPr>
        <w:t xml:space="preserve">2874), </w:t>
      </w:r>
      <w:r w:rsidRPr="003765E0">
        <w:rPr>
          <w:rFonts w:hint="cs"/>
          <w:sz w:val="32"/>
          <w:szCs w:val="32"/>
          <w:rtl/>
        </w:rPr>
        <w:t>و</w:t>
      </w:r>
      <w:r w:rsidRPr="003765E0">
        <w:rPr>
          <w:sz w:val="32"/>
          <w:szCs w:val="32"/>
          <w:rtl/>
        </w:rPr>
        <w:t>مالك</w:t>
      </w:r>
      <w:r w:rsidRPr="003765E0">
        <w:rPr>
          <w:rFonts w:hint="cs"/>
          <w:sz w:val="32"/>
          <w:szCs w:val="32"/>
          <w:rtl/>
        </w:rPr>
        <w:t xml:space="preserve"> في موطئه</w:t>
      </w:r>
      <w:r w:rsidRPr="003765E0">
        <w:rPr>
          <w:sz w:val="32"/>
          <w:szCs w:val="32"/>
          <w:rtl/>
        </w:rPr>
        <w:t xml:space="preserve">, كتاب البيعة: باب ما جاء في البيعة (5/1430)(3602), </w:t>
      </w:r>
      <w:r w:rsidRPr="003765E0">
        <w:rPr>
          <w:rFonts w:hint="cs"/>
          <w:sz w:val="32"/>
          <w:szCs w:val="32"/>
          <w:rtl/>
        </w:rPr>
        <w:t>و</w:t>
      </w:r>
      <w:r w:rsidRPr="003765E0">
        <w:rPr>
          <w:sz w:val="32"/>
          <w:szCs w:val="32"/>
          <w:rtl/>
        </w:rPr>
        <w:t xml:space="preserve">أحمد </w:t>
      </w:r>
      <w:r w:rsidRPr="003765E0">
        <w:rPr>
          <w:rFonts w:hint="cs"/>
          <w:sz w:val="32"/>
          <w:szCs w:val="32"/>
          <w:rtl/>
        </w:rPr>
        <w:t xml:space="preserve">في </w:t>
      </w:r>
      <w:r w:rsidRPr="003765E0">
        <w:rPr>
          <w:sz w:val="32"/>
          <w:szCs w:val="32"/>
          <w:rtl/>
        </w:rPr>
        <w:t>م</w:t>
      </w:r>
      <w:r w:rsidRPr="003765E0">
        <w:rPr>
          <w:rFonts w:ascii="Traditional Arabic" w:hAnsi="Traditional Arabic"/>
          <w:sz w:val="32"/>
          <w:szCs w:val="32"/>
          <w:rtl/>
        </w:rPr>
        <w:t>سنده (44/559</w:t>
      </w:r>
      <w:r w:rsidRPr="003765E0">
        <w:rPr>
          <w:rFonts w:ascii="Traditional Arabic" w:hAnsi="Traditional Arabic"/>
          <w:sz w:val="32"/>
          <w:szCs w:val="32"/>
        </w:rPr>
        <w:t>(</w:t>
      </w:r>
      <w:r w:rsidRPr="003765E0">
        <w:rPr>
          <w:rFonts w:ascii="Traditional Arabic" w:hAnsi="Traditional Arabic"/>
          <w:sz w:val="32"/>
          <w:szCs w:val="32"/>
          <w:rtl/>
        </w:rPr>
        <w:t xml:space="preserve">(27009), </w:t>
      </w:r>
      <w:r w:rsidRPr="003765E0">
        <w:rPr>
          <w:rFonts w:ascii="Traditional Arabic" w:hAnsi="Traditional Arabic" w:hint="cs"/>
          <w:sz w:val="32"/>
          <w:szCs w:val="32"/>
          <w:rtl/>
        </w:rPr>
        <w:t>والطيالسي</w:t>
      </w:r>
      <w:r w:rsidRPr="003765E0">
        <w:rPr>
          <w:rFonts w:ascii="Traditional Arabic" w:hAnsi="Traditional Arabic"/>
          <w:sz w:val="32"/>
          <w:szCs w:val="32"/>
          <w:rtl/>
        </w:rPr>
        <w:t xml:space="preserve"> </w:t>
      </w:r>
      <w:r w:rsidRPr="003765E0">
        <w:rPr>
          <w:rFonts w:ascii="Traditional Arabic" w:hAnsi="Traditional Arabic" w:hint="cs"/>
          <w:sz w:val="32"/>
          <w:szCs w:val="32"/>
          <w:rtl/>
        </w:rPr>
        <w:t>في مسنده</w:t>
      </w:r>
      <w:r w:rsidRPr="003765E0">
        <w:rPr>
          <w:rFonts w:ascii="Traditional Arabic" w:hAnsi="Traditional Arabic"/>
          <w:sz w:val="32"/>
          <w:szCs w:val="32"/>
          <w:rtl/>
        </w:rPr>
        <w:t xml:space="preserve"> (3/192)</w:t>
      </w:r>
      <w:r w:rsidRPr="003765E0">
        <w:rPr>
          <w:rFonts w:ascii="Traditional Arabic" w:hAnsi="Traditional Arabic" w:hint="cs"/>
          <w:sz w:val="32"/>
          <w:szCs w:val="32"/>
          <w:rtl/>
        </w:rPr>
        <w:t>(</w:t>
      </w:r>
      <w:r w:rsidRPr="003765E0">
        <w:rPr>
          <w:rFonts w:ascii="Traditional Arabic" w:hAnsi="Traditional Arabic"/>
          <w:sz w:val="32"/>
          <w:szCs w:val="32"/>
          <w:rtl/>
        </w:rPr>
        <w:t>1726</w:t>
      </w:r>
      <w:r w:rsidRPr="003765E0">
        <w:rPr>
          <w:rFonts w:ascii="Traditional Arabic" w:hAnsi="Traditional Arabic" w:hint="cs"/>
          <w:sz w:val="32"/>
          <w:szCs w:val="32"/>
          <w:rtl/>
        </w:rPr>
        <w:t xml:space="preserve">), </w:t>
      </w:r>
      <w:r w:rsidRPr="003765E0">
        <w:rPr>
          <w:rFonts w:hint="cs"/>
          <w:sz w:val="32"/>
          <w:szCs w:val="32"/>
          <w:rtl/>
        </w:rPr>
        <w:t>وا</w:t>
      </w:r>
      <w:r w:rsidRPr="003765E0">
        <w:rPr>
          <w:sz w:val="32"/>
          <w:szCs w:val="32"/>
          <w:rtl/>
        </w:rPr>
        <w:t>لطبراني</w:t>
      </w:r>
      <w:r w:rsidRPr="003765E0">
        <w:rPr>
          <w:rFonts w:hint="cs"/>
          <w:sz w:val="32"/>
          <w:szCs w:val="32"/>
          <w:rtl/>
        </w:rPr>
        <w:t xml:space="preserve"> في</w:t>
      </w:r>
      <w:r w:rsidRPr="003765E0">
        <w:rPr>
          <w:sz w:val="32"/>
          <w:szCs w:val="32"/>
          <w:rtl/>
        </w:rPr>
        <w:t xml:space="preserve"> المعجم الكبير </w:t>
      </w:r>
      <w:r w:rsidRPr="003765E0">
        <w:rPr>
          <w:rFonts w:hint="cs"/>
          <w:sz w:val="32"/>
          <w:szCs w:val="32"/>
          <w:rtl/>
        </w:rPr>
        <w:t>في مواضع منها</w:t>
      </w:r>
      <w:r w:rsidRPr="003765E0">
        <w:rPr>
          <w:sz w:val="32"/>
          <w:szCs w:val="32"/>
          <w:rtl/>
        </w:rPr>
        <w:t>(24/186),</w:t>
      </w:r>
      <w:r w:rsidRPr="003765E0">
        <w:rPr>
          <w:rFonts w:hint="cs"/>
          <w:sz w:val="32"/>
          <w:szCs w:val="32"/>
          <w:rtl/>
        </w:rPr>
        <w:t xml:space="preserve"> و</w:t>
      </w:r>
      <w:r w:rsidRPr="003765E0">
        <w:rPr>
          <w:sz w:val="32"/>
          <w:szCs w:val="32"/>
          <w:rtl/>
        </w:rPr>
        <w:t xml:space="preserve">ابن حبان </w:t>
      </w:r>
      <w:r w:rsidRPr="003765E0">
        <w:rPr>
          <w:rFonts w:hint="cs"/>
          <w:sz w:val="32"/>
          <w:szCs w:val="32"/>
          <w:rtl/>
        </w:rPr>
        <w:t xml:space="preserve">في </w:t>
      </w:r>
      <w:r w:rsidRPr="003765E0">
        <w:rPr>
          <w:sz w:val="32"/>
          <w:szCs w:val="32"/>
          <w:rtl/>
        </w:rPr>
        <w:t>صحيح</w:t>
      </w:r>
      <w:r w:rsidRPr="003765E0">
        <w:rPr>
          <w:rFonts w:hint="cs"/>
          <w:sz w:val="32"/>
          <w:szCs w:val="32"/>
          <w:rtl/>
        </w:rPr>
        <w:t>ه</w:t>
      </w:r>
      <w:r w:rsidRPr="003765E0">
        <w:rPr>
          <w:sz w:val="32"/>
          <w:szCs w:val="32"/>
          <w:rtl/>
        </w:rPr>
        <w:t xml:space="preserve"> (10/417)(4553), </w:t>
      </w:r>
      <w:r w:rsidRPr="003765E0">
        <w:rPr>
          <w:rFonts w:hint="cs"/>
          <w:sz w:val="32"/>
          <w:szCs w:val="32"/>
          <w:rtl/>
        </w:rPr>
        <w:t>وا</w:t>
      </w:r>
      <w:r w:rsidRPr="003765E0">
        <w:rPr>
          <w:sz w:val="32"/>
          <w:szCs w:val="32"/>
          <w:rtl/>
        </w:rPr>
        <w:t xml:space="preserve">لبيهقي </w:t>
      </w:r>
      <w:r w:rsidRPr="003765E0">
        <w:rPr>
          <w:rFonts w:hint="cs"/>
          <w:sz w:val="32"/>
          <w:szCs w:val="32"/>
          <w:rtl/>
        </w:rPr>
        <w:t xml:space="preserve">في </w:t>
      </w:r>
      <w:r w:rsidRPr="003765E0">
        <w:rPr>
          <w:sz w:val="32"/>
          <w:szCs w:val="32"/>
          <w:rtl/>
        </w:rPr>
        <w:t>معرفة السنن والآثار (13/222)(5609</w:t>
      </w:r>
      <w:r w:rsidRPr="003765E0">
        <w:rPr>
          <w:rFonts w:hint="cs"/>
          <w:sz w:val="32"/>
          <w:szCs w:val="32"/>
          <w:rtl/>
        </w:rPr>
        <w:t>), من طرق كلها عن</w:t>
      </w:r>
      <w:r w:rsidRPr="003765E0">
        <w:rPr>
          <w:sz w:val="32"/>
          <w:szCs w:val="32"/>
          <w:rtl/>
        </w:rPr>
        <w:t xml:space="preserve"> </w:t>
      </w:r>
      <w:r w:rsidRPr="003765E0">
        <w:rPr>
          <w:rFonts w:hint="cs"/>
          <w:sz w:val="32"/>
          <w:szCs w:val="32"/>
          <w:rtl/>
        </w:rPr>
        <w:t>محمد</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المنكدر</w:t>
      </w:r>
      <w:r w:rsidRPr="003765E0">
        <w:rPr>
          <w:sz w:val="32"/>
          <w:szCs w:val="32"/>
          <w:rtl/>
        </w:rPr>
        <w:t xml:space="preserve"> </w:t>
      </w:r>
      <w:r w:rsidRPr="003765E0">
        <w:rPr>
          <w:rFonts w:hint="cs"/>
          <w:sz w:val="32"/>
          <w:szCs w:val="32"/>
          <w:rtl/>
        </w:rPr>
        <w:t>عن</w:t>
      </w:r>
      <w:r w:rsidRPr="003765E0">
        <w:rPr>
          <w:sz w:val="32"/>
          <w:szCs w:val="32"/>
          <w:rtl/>
        </w:rPr>
        <w:t xml:space="preserve"> </w:t>
      </w:r>
      <w:r w:rsidRPr="003765E0">
        <w:rPr>
          <w:rFonts w:hint="cs"/>
          <w:sz w:val="32"/>
          <w:szCs w:val="32"/>
          <w:rtl/>
        </w:rPr>
        <w:t>أميمة</w:t>
      </w:r>
      <w:r w:rsidRPr="003765E0">
        <w:rPr>
          <w:sz w:val="32"/>
          <w:szCs w:val="32"/>
          <w:rtl/>
        </w:rPr>
        <w:t xml:space="preserve"> </w:t>
      </w:r>
      <w:r w:rsidRPr="003765E0">
        <w:rPr>
          <w:rFonts w:hint="cs"/>
          <w:sz w:val="32"/>
          <w:szCs w:val="32"/>
          <w:rtl/>
        </w:rPr>
        <w:t>بنت</w:t>
      </w:r>
      <w:r w:rsidRPr="003765E0">
        <w:rPr>
          <w:sz w:val="32"/>
          <w:szCs w:val="32"/>
          <w:rtl/>
        </w:rPr>
        <w:t xml:space="preserve"> </w:t>
      </w:r>
      <w:r w:rsidRPr="003765E0">
        <w:rPr>
          <w:rFonts w:hint="cs"/>
          <w:sz w:val="32"/>
          <w:szCs w:val="32"/>
          <w:rtl/>
        </w:rPr>
        <w:t>رقيقة رضي الله عنها, قال الترمذي</w:t>
      </w:r>
      <w:r w:rsidRPr="003765E0">
        <w:rPr>
          <w:sz w:val="32"/>
          <w:szCs w:val="32"/>
          <w:rtl/>
        </w:rPr>
        <w:t xml:space="preserve"> (3/247</w:t>
      </w:r>
      <w:r w:rsidRPr="003765E0">
        <w:rPr>
          <w:rFonts w:hint="cs"/>
          <w:sz w:val="32"/>
          <w:szCs w:val="32"/>
          <w:rtl/>
        </w:rPr>
        <w:t>): "هذا</w:t>
      </w:r>
      <w:r w:rsidRPr="003765E0">
        <w:rPr>
          <w:sz w:val="32"/>
          <w:szCs w:val="32"/>
          <w:rtl/>
        </w:rPr>
        <w:t xml:space="preserve"> </w:t>
      </w:r>
      <w:r w:rsidRPr="003765E0">
        <w:rPr>
          <w:rFonts w:hint="cs"/>
          <w:sz w:val="32"/>
          <w:szCs w:val="32"/>
          <w:rtl/>
        </w:rPr>
        <w:t>حديث</w:t>
      </w:r>
      <w:r w:rsidRPr="003765E0">
        <w:rPr>
          <w:sz w:val="32"/>
          <w:szCs w:val="32"/>
          <w:rtl/>
        </w:rPr>
        <w:t xml:space="preserve"> </w:t>
      </w:r>
      <w:r w:rsidRPr="003765E0">
        <w:rPr>
          <w:rFonts w:hint="cs"/>
          <w:sz w:val="32"/>
          <w:szCs w:val="32"/>
          <w:rtl/>
        </w:rPr>
        <w:t>حسن</w:t>
      </w:r>
      <w:r w:rsidRPr="003765E0">
        <w:rPr>
          <w:sz w:val="32"/>
          <w:szCs w:val="32"/>
          <w:rtl/>
        </w:rPr>
        <w:t xml:space="preserve"> </w:t>
      </w:r>
      <w:r w:rsidRPr="003765E0">
        <w:rPr>
          <w:rFonts w:hint="cs"/>
          <w:sz w:val="32"/>
          <w:szCs w:val="32"/>
          <w:rtl/>
        </w:rPr>
        <w:t>صحيح</w:t>
      </w:r>
      <w:r w:rsidRPr="003765E0">
        <w:rPr>
          <w:sz w:val="32"/>
          <w:szCs w:val="32"/>
          <w:rtl/>
        </w:rPr>
        <w:t xml:space="preserve"> </w:t>
      </w:r>
      <w:r w:rsidRPr="003765E0">
        <w:rPr>
          <w:rFonts w:hint="cs"/>
          <w:sz w:val="32"/>
          <w:szCs w:val="32"/>
          <w:rtl/>
        </w:rPr>
        <w:t>لا</w:t>
      </w:r>
      <w:r w:rsidRPr="003765E0">
        <w:rPr>
          <w:sz w:val="32"/>
          <w:szCs w:val="32"/>
          <w:rtl/>
        </w:rPr>
        <w:t xml:space="preserve"> نعرفه إلا من حديث محمد بن المنكدر نحوه", قال" وسألت محمداً عن هذا الحديث فقال لا أعرف لأميمة بنت رقيقة غير هذا الحديث." وصححه الألباني في السلسلة الصحيحة(2/28) (529)</w:t>
      </w:r>
      <w:r w:rsidRPr="003765E0">
        <w:rPr>
          <w:rFonts w:hint="cs"/>
          <w:sz w:val="32"/>
          <w:szCs w:val="32"/>
          <w:rtl/>
        </w:rPr>
        <w:t>,</w:t>
      </w:r>
      <w:r w:rsidRPr="003765E0">
        <w:rPr>
          <w:sz w:val="32"/>
          <w:szCs w:val="32"/>
          <w:rtl/>
        </w:rPr>
        <w:t xml:space="preserve"> وقال </w:t>
      </w:r>
      <w:r w:rsidRPr="003765E0">
        <w:rPr>
          <w:rFonts w:hint="cs"/>
          <w:sz w:val="32"/>
          <w:szCs w:val="32"/>
          <w:rtl/>
        </w:rPr>
        <w:t>محققوا المسند</w:t>
      </w:r>
      <w:r w:rsidRPr="003765E0">
        <w:rPr>
          <w:sz w:val="32"/>
          <w:szCs w:val="32"/>
          <w:rtl/>
        </w:rPr>
        <w:t>(</w:t>
      </w:r>
      <w:r w:rsidRPr="003765E0">
        <w:rPr>
          <w:rFonts w:ascii="Traditional Arabic" w:hAnsi="Traditional Arabic"/>
          <w:sz w:val="32"/>
          <w:szCs w:val="32"/>
          <w:rtl/>
        </w:rPr>
        <w:t>44</w:t>
      </w:r>
      <w:r w:rsidRPr="003765E0">
        <w:rPr>
          <w:sz w:val="32"/>
          <w:szCs w:val="32"/>
          <w:rtl/>
        </w:rPr>
        <w:t>/</w:t>
      </w:r>
      <w:r w:rsidRPr="003765E0">
        <w:rPr>
          <w:rFonts w:hint="cs"/>
          <w:sz w:val="32"/>
          <w:szCs w:val="32"/>
          <w:rtl/>
        </w:rPr>
        <w:t>559</w:t>
      </w:r>
      <w:r w:rsidRPr="003765E0">
        <w:rPr>
          <w:sz w:val="32"/>
          <w:szCs w:val="32"/>
          <w:rtl/>
        </w:rPr>
        <w:t>): إسناده صحيح</w:t>
      </w:r>
      <w:r w:rsidRPr="003765E0">
        <w:rPr>
          <w:rFonts w:hint="cs"/>
          <w:sz w:val="32"/>
          <w:szCs w:val="32"/>
          <w:rtl/>
        </w:rPr>
        <w:t>.</w:t>
      </w:r>
    </w:p>
  </w:footnote>
  <w:footnote w:id="333">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rFonts w:hint="cs"/>
          <w:sz w:val="32"/>
          <w:szCs w:val="32"/>
          <w:rtl/>
        </w:rPr>
        <w:t>رواه ابن عبد البر في التمهيد عن إبراهيم وقيس بن أبي حازم بسنده مرسلاً</w:t>
      </w:r>
      <w:r w:rsidRPr="003765E0">
        <w:rPr>
          <w:sz w:val="32"/>
          <w:szCs w:val="32"/>
          <w:rtl/>
        </w:rPr>
        <w:t>(12/243)</w:t>
      </w:r>
      <w:r w:rsidRPr="003765E0">
        <w:rPr>
          <w:rFonts w:hint="cs"/>
          <w:sz w:val="32"/>
          <w:szCs w:val="32"/>
          <w:rtl/>
        </w:rPr>
        <w:t>, وعبد الرزاق في المصنف عن إبراهيم مرسلاً</w:t>
      </w:r>
      <w:r w:rsidRPr="003765E0">
        <w:rPr>
          <w:sz w:val="32"/>
          <w:szCs w:val="32"/>
          <w:rtl/>
        </w:rPr>
        <w:t>(6/9)</w:t>
      </w:r>
      <w:r w:rsidRPr="003765E0">
        <w:rPr>
          <w:rFonts w:hint="cs"/>
          <w:sz w:val="32"/>
          <w:szCs w:val="32"/>
          <w:rtl/>
        </w:rPr>
        <w:t>(</w:t>
      </w:r>
      <w:r w:rsidRPr="003765E0">
        <w:rPr>
          <w:sz w:val="32"/>
          <w:szCs w:val="32"/>
          <w:rtl/>
        </w:rPr>
        <w:t>9832</w:t>
      </w:r>
      <w:r w:rsidRPr="003765E0">
        <w:rPr>
          <w:rFonts w:hint="cs"/>
          <w:sz w:val="32"/>
          <w:szCs w:val="32"/>
          <w:rtl/>
        </w:rPr>
        <w:t>), وجاء مرفوعاً</w:t>
      </w:r>
      <w:r w:rsidRPr="003765E0">
        <w:rPr>
          <w:sz w:val="32"/>
          <w:szCs w:val="32"/>
          <w:rtl/>
        </w:rPr>
        <w:t xml:space="preserve"> </w:t>
      </w:r>
      <w:r w:rsidRPr="003765E0">
        <w:rPr>
          <w:rFonts w:hint="cs"/>
          <w:sz w:val="32"/>
          <w:szCs w:val="32"/>
          <w:rtl/>
        </w:rPr>
        <w:t>عند</w:t>
      </w:r>
      <w:r w:rsidRPr="003765E0">
        <w:rPr>
          <w:sz w:val="32"/>
          <w:szCs w:val="32"/>
          <w:rtl/>
        </w:rPr>
        <w:t xml:space="preserve"> الطبراني في الكبير(20/201)(454), والأوسط له (3/179)(2855)</w:t>
      </w:r>
      <w:r w:rsidRPr="003765E0">
        <w:rPr>
          <w:rFonts w:hint="cs"/>
          <w:sz w:val="32"/>
          <w:szCs w:val="32"/>
          <w:rtl/>
        </w:rPr>
        <w:t xml:space="preserve"> من طريق </w:t>
      </w:r>
      <w:r w:rsidRPr="003765E0">
        <w:rPr>
          <w:sz w:val="32"/>
          <w:szCs w:val="32"/>
          <w:rtl/>
        </w:rPr>
        <w:t>عتاب بن حرب أبو بشر المزني</w:t>
      </w:r>
      <w:r w:rsidRPr="003765E0">
        <w:rPr>
          <w:rFonts w:hint="cs"/>
          <w:sz w:val="32"/>
          <w:szCs w:val="32"/>
          <w:rtl/>
        </w:rPr>
        <w:t xml:space="preserve"> عن </w:t>
      </w:r>
      <w:r w:rsidRPr="003765E0">
        <w:rPr>
          <w:sz w:val="32"/>
          <w:szCs w:val="32"/>
          <w:rtl/>
        </w:rPr>
        <w:t>المضاء الخراز، عن يونس بن عبيد، عن الحسن</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الحسن</w:instrText>
      </w:r>
      <w:r w:rsidRPr="003765E0">
        <w:instrText xml:space="preserve">" </w:instrText>
      </w:r>
      <w:r w:rsidRPr="003765E0">
        <w:rPr>
          <w:sz w:val="32"/>
          <w:szCs w:val="32"/>
          <w:rtl/>
        </w:rPr>
        <w:fldChar w:fldCharType="end"/>
      </w:r>
      <w:r w:rsidRPr="003765E0">
        <w:rPr>
          <w:sz w:val="32"/>
          <w:szCs w:val="32"/>
          <w:rtl/>
        </w:rPr>
        <w:t>، عن معقل بن يسار</w:t>
      </w:r>
      <w:r w:rsidRPr="003765E0">
        <w:rPr>
          <w:rFonts w:hint="cs"/>
          <w:sz w:val="32"/>
          <w:szCs w:val="32"/>
          <w:rtl/>
        </w:rPr>
        <w:t xml:space="preserve"> فذكره,</w:t>
      </w:r>
      <w:r w:rsidRPr="003765E0">
        <w:rPr>
          <w:sz w:val="32"/>
          <w:szCs w:val="32"/>
          <w:rtl/>
        </w:rPr>
        <w:t xml:space="preserve"> قال الهيثمي في مجمع الزوائد (6/45)</w:t>
      </w:r>
      <w:r w:rsidRPr="003765E0">
        <w:rPr>
          <w:rFonts w:hint="cs"/>
          <w:sz w:val="32"/>
          <w:szCs w:val="32"/>
          <w:rtl/>
        </w:rPr>
        <w:t xml:space="preserve">: </w:t>
      </w:r>
      <w:r w:rsidRPr="003765E0">
        <w:rPr>
          <w:sz w:val="32"/>
          <w:szCs w:val="32"/>
          <w:rtl/>
        </w:rPr>
        <w:t>"فيه عتاب بن حرب وهو ضعيف", قال ابن حبان في المجروحين (2/189</w:t>
      </w:r>
      <w:r w:rsidRPr="003765E0">
        <w:rPr>
          <w:sz w:val="32"/>
          <w:szCs w:val="32"/>
        </w:rPr>
        <w:t>(</w:t>
      </w:r>
      <w:r w:rsidRPr="003765E0">
        <w:rPr>
          <w:sz w:val="32"/>
          <w:szCs w:val="32"/>
          <w:rtl/>
        </w:rPr>
        <w:t>:</w:t>
      </w:r>
      <w:r w:rsidRPr="003765E0">
        <w:rPr>
          <w:rFonts w:hint="cs"/>
          <w:sz w:val="32"/>
          <w:szCs w:val="32"/>
          <w:rtl/>
        </w:rPr>
        <w:t xml:space="preserve"> </w:t>
      </w:r>
      <w:r w:rsidRPr="003765E0">
        <w:rPr>
          <w:sz w:val="32"/>
          <w:szCs w:val="32"/>
          <w:rtl/>
        </w:rPr>
        <w:t>"كان ممن ينفرد عن الثقات بما لا يشبه حديث ا</w:t>
      </w:r>
      <w:r w:rsidRPr="003765E0">
        <w:rPr>
          <w:rFonts w:hint="cs"/>
          <w:sz w:val="32"/>
          <w:szCs w:val="32"/>
          <w:rtl/>
        </w:rPr>
        <w:t>لأ</w:t>
      </w:r>
      <w:r w:rsidRPr="003765E0">
        <w:rPr>
          <w:sz w:val="32"/>
          <w:szCs w:val="32"/>
          <w:rtl/>
        </w:rPr>
        <w:t>ثبات على قلة روايته، فليس ممن يحتج به إذا انفرد",</w:t>
      </w:r>
      <w:r w:rsidRPr="003765E0">
        <w:rPr>
          <w:rFonts w:hint="cs"/>
          <w:sz w:val="32"/>
          <w:szCs w:val="32"/>
          <w:rtl/>
        </w:rPr>
        <w:t xml:space="preserve"> وقال</w:t>
      </w:r>
      <w:r w:rsidRPr="003765E0">
        <w:rPr>
          <w:sz w:val="32"/>
          <w:szCs w:val="32"/>
          <w:rtl/>
        </w:rPr>
        <w:t xml:space="preserve"> ابن الجوزي في الضعفاء والمتروكين(2/166</w:t>
      </w:r>
      <w:r w:rsidRPr="003765E0">
        <w:rPr>
          <w:sz w:val="32"/>
          <w:szCs w:val="32"/>
        </w:rPr>
        <w:t>(</w:t>
      </w:r>
      <w:r w:rsidRPr="003765E0">
        <w:rPr>
          <w:sz w:val="32"/>
          <w:szCs w:val="32"/>
          <w:rtl/>
        </w:rPr>
        <w:t>:</w:t>
      </w:r>
      <w:r w:rsidRPr="003765E0">
        <w:rPr>
          <w:rFonts w:hint="cs"/>
          <w:sz w:val="32"/>
          <w:szCs w:val="32"/>
          <w:rtl/>
        </w:rPr>
        <w:t xml:space="preserve"> </w:t>
      </w:r>
      <w:r w:rsidRPr="003765E0">
        <w:rPr>
          <w:sz w:val="32"/>
          <w:szCs w:val="32"/>
          <w:rtl/>
        </w:rPr>
        <w:t>"قال عمرو بن علي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 xml:space="preserve">: </w:instrText>
      </w:r>
      <w:r w:rsidRPr="003765E0">
        <w:rPr>
          <w:rFonts w:hint="eastAsia"/>
          <w:rtl/>
        </w:rPr>
        <w:instrText>علي</w:instrText>
      </w:r>
      <w:r w:rsidRPr="003765E0">
        <w:instrText xml:space="preserve">" </w:instrText>
      </w:r>
      <w:r w:rsidRPr="003765E0">
        <w:rPr>
          <w:sz w:val="32"/>
          <w:szCs w:val="32"/>
          <w:rtl/>
        </w:rPr>
        <w:fldChar w:fldCharType="end"/>
      </w:r>
      <w:r w:rsidRPr="003765E0">
        <w:rPr>
          <w:sz w:val="32"/>
          <w:szCs w:val="32"/>
          <w:rtl/>
        </w:rPr>
        <w:t xml:space="preserve"> ضعيف جداً</w:t>
      </w:r>
      <w:r w:rsidRPr="003765E0">
        <w:rPr>
          <w:rFonts w:hint="cs"/>
          <w:sz w:val="32"/>
          <w:szCs w:val="32"/>
          <w:rtl/>
        </w:rPr>
        <w:t>, فالحديث ضعيف جداً, والله اعلم.</w:t>
      </w:r>
    </w:p>
  </w:footnote>
  <w:footnote w:id="334">
    <w:p w:rsidR="00A64017" w:rsidRPr="003765E0" w:rsidRDefault="00A64017" w:rsidP="003C33F6">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rFonts w:hint="cs"/>
          <w:sz w:val="32"/>
          <w:szCs w:val="32"/>
          <w:rtl/>
        </w:rPr>
        <w:t>رواه أبو</w:t>
      </w:r>
      <w:r w:rsidRPr="003765E0">
        <w:rPr>
          <w:sz w:val="32"/>
          <w:szCs w:val="32"/>
          <w:rtl/>
        </w:rPr>
        <w:t xml:space="preserve"> </w:t>
      </w:r>
      <w:r w:rsidRPr="003765E0">
        <w:rPr>
          <w:rFonts w:hint="cs"/>
          <w:sz w:val="32"/>
          <w:szCs w:val="32"/>
          <w:rtl/>
        </w:rPr>
        <w:t>داود</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سننه, كتاب الصلاة ,باب خروج النساء في العيد</w:t>
      </w:r>
      <w:r w:rsidRPr="003765E0">
        <w:rPr>
          <w:sz w:val="32"/>
          <w:szCs w:val="32"/>
          <w:rtl/>
        </w:rPr>
        <w:t xml:space="preserve"> (1/442)</w:t>
      </w:r>
      <w:r w:rsidRPr="003765E0">
        <w:rPr>
          <w:rFonts w:hint="cs"/>
          <w:sz w:val="32"/>
          <w:szCs w:val="32"/>
          <w:rtl/>
        </w:rPr>
        <w:t>(</w:t>
      </w:r>
      <w:r w:rsidRPr="003765E0">
        <w:rPr>
          <w:sz w:val="32"/>
          <w:szCs w:val="32"/>
          <w:rtl/>
        </w:rPr>
        <w:t>1141</w:t>
      </w:r>
      <w:r w:rsidRPr="003765E0">
        <w:rPr>
          <w:rFonts w:hint="cs"/>
          <w:sz w:val="32"/>
          <w:szCs w:val="32"/>
          <w:rtl/>
        </w:rPr>
        <w:t xml:space="preserve">), الطبراني في المعجم الكبير </w:t>
      </w:r>
      <w:r w:rsidRPr="003765E0">
        <w:rPr>
          <w:sz w:val="32"/>
          <w:szCs w:val="32"/>
          <w:rtl/>
        </w:rPr>
        <w:t>(25/45)</w:t>
      </w:r>
      <w:r w:rsidRPr="003765E0">
        <w:rPr>
          <w:rFonts w:hint="cs"/>
          <w:sz w:val="32"/>
          <w:szCs w:val="32"/>
          <w:rtl/>
        </w:rPr>
        <w:t>(</w:t>
      </w:r>
      <w:r w:rsidRPr="003765E0">
        <w:rPr>
          <w:sz w:val="32"/>
          <w:szCs w:val="32"/>
          <w:rtl/>
        </w:rPr>
        <w:t>85</w:t>
      </w:r>
      <w:r w:rsidRPr="003765E0">
        <w:rPr>
          <w:rFonts w:hint="cs"/>
          <w:sz w:val="32"/>
          <w:szCs w:val="32"/>
          <w:rtl/>
        </w:rPr>
        <w:t xml:space="preserve">), والطبري في تفسيره </w:t>
      </w:r>
      <w:r w:rsidRPr="003765E0">
        <w:rPr>
          <w:sz w:val="32"/>
          <w:szCs w:val="32"/>
          <w:rtl/>
        </w:rPr>
        <w:t>(23/345)</w:t>
      </w:r>
      <w:r w:rsidRPr="003765E0">
        <w:rPr>
          <w:rFonts w:hint="cs"/>
          <w:sz w:val="32"/>
          <w:szCs w:val="32"/>
          <w:rtl/>
        </w:rPr>
        <w:t>, والبزار</w:t>
      </w:r>
      <w:r w:rsidRPr="003765E0">
        <w:rPr>
          <w:sz w:val="32"/>
          <w:szCs w:val="32"/>
          <w:rtl/>
        </w:rPr>
        <w:t xml:space="preserve"> </w:t>
      </w:r>
      <w:r w:rsidRPr="003765E0">
        <w:rPr>
          <w:rFonts w:hint="cs"/>
          <w:sz w:val="32"/>
          <w:szCs w:val="32"/>
          <w:rtl/>
        </w:rPr>
        <w:t>في مسنده</w:t>
      </w:r>
      <w:r w:rsidRPr="003765E0">
        <w:rPr>
          <w:sz w:val="32"/>
          <w:szCs w:val="32"/>
          <w:rtl/>
        </w:rPr>
        <w:t>(1/374)</w:t>
      </w:r>
      <w:r w:rsidRPr="003765E0">
        <w:rPr>
          <w:rFonts w:hint="cs"/>
          <w:sz w:val="32"/>
          <w:szCs w:val="32"/>
          <w:rtl/>
        </w:rPr>
        <w:t>(</w:t>
      </w:r>
      <w:r w:rsidRPr="003765E0">
        <w:rPr>
          <w:sz w:val="32"/>
          <w:szCs w:val="32"/>
          <w:rtl/>
        </w:rPr>
        <w:t>252</w:t>
      </w:r>
      <w:r w:rsidRPr="003765E0">
        <w:rPr>
          <w:rFonts w:hint="cs"/>
          <w:sz w:val="32"/>
          <w:szCs w:val="32"/>
          <w:rtl/>
        </w:rPr>
        <w:t>), وابن</w:t>
      </w:r>
      <w:r w:rsidRPr="003765E0">
        <w:rPr>
          <w:sz w:val="32"/>
          <w:szCs w:val="32"/>
          <w:rtl/>
        </w:rPr>
        <w:t xml:space="preserve"> </w:t>
      </w:r>
      <w:r w:rsidRPr="003765E0">
        <w:rPr>
          <w:rFonts w:hint="cs"/>
          <w:sz w:val="32"/>
          <w:szCs w:val="32"/>
          <w:rtl/>
        </w:rPr>
        <w:t>خزيمة</w:t>
      </w:r>
      <w:r w:rsidRPr="003765E0">
        <w:rPr>
          <w:sz w:val="32"/>
          <w:szCs w:val="32"/>
          <w:rtl/>
        </w:rPr>
        <w:t xml:space="preserve"> </w:t>
      </w:r>
      <w:r w:rsidRPr="003765E0">
        <w:rPr>
          <w:rFonts w:hint="cs"/>
          <w:sz w:val="32"/>
          <w:szCs w:val="32"/>
          <w:rtl/>
        </w:rPr>
        <w:t>في صحيحه (</w:t>
      </w:r>
      <w:r w:rsidRPr="003765E0">
        <w:rPr>
          <w:sz w:val="32"/>
          <w:szCs w:val="32"/>
          <w:rtl/>
        </w:rPr>
        <w:t>3/112)</w:t>
      </w:r>
      <w:r w:rsidRPr="003765E0">
        <w:rPr>
          <w:rFonts w:hint="cs"/>
          <w:sz w:val="32"/>
          <w:szCs w:val="32"/>
          <w:rtl/>
        </w:rPr>
        <w:t>(</w:t>
      </w:r>
      <w:r w:rsidRPr="003765E0">
        <w:rPr>
          <w:sz w:val="32"/>
          <w:szCs w:val="32"/>
          <w:rtl/>
        </w:rPr>
        <w:t xml:space="preserve"> 1722</w:t>
      </w:r>
      <w:r w:rsidRPr="003765E0">
        <w:rPr>
          <w:rFonts w:hint="cs"/>
          <w:sz w:val="32"/>
          <w:szCs w:val="32"/>
          <w:rtl/>
        </w:rPr>
        <w:t>), وابن</w:t>
      </w:r>
      <w:r w:rsidRPr="003765E0">
        <w:rPr>
          <w:sz w:val="32"/>
          <w:szCs w:val="32"/>
          <w:rtl/>
        </w:rPr>
        <w:t xml:space="preserve"> </w:t>
      </w:r>
      <w:r w:rsidRPr="003765E0">
        <w:rPr>
          <w:rFonts w:hint="cs"/>
          <w:sz w:val="32"/>
          <w:szCs w:val="32"/>
          <w:rtl/>
        </w:rPr>
        <w:t>حبان</w:t>
      </w:r>
      <w:r w:rsidRPr="003765E0">
        <w:rPr>
          <w:sz w:val="32"/>
          <w:szCs w:val="32"/>
          <w:rtl/>
        </w:rPr>
        <w:t xml:space="preserve"> </w:t>
      </w:r>
      <w:r w:rsidRPr="003765E0">
        <w:rPr>
          <w:rFonts w:hint="cs"/>
          <w:sz w:val="32"/>
          <w:szCs w:val="32"/>
          <w:rtl/>
        </w:rPr>
        <w:t>في صحيحه</w:t>
      </w:r>
      <w:r w:rsidRPr="003765E0">
        <w:rPr>
          <w:sz w:val="32"/>
          <w:szCs w:val="32"/>
          <w:rtl/>
        </w:rPr>
        <w:t>(7/313)</w:t>
      </w:r>
      <w:r w:rsidRPr="003765E0">
        <w:rPr>
          <w:rFonts w:hint="cs"/>
          <w:sz w:val="32"/>
          <w:szCs w:val="32"/>
          <w:rtl/>
        </w:rPr>
        <w:t>(</w:t>
      </w:r>
      <w:r w:rsidRPr="003765E0">
        <w:rPr>
          <w:sz w:val="32"/>
          <w:szCs w:val="32"/>
          <w:rtl/>
        </w:rPr>
        <w:t>3041</w:t>
      </w:r>
      <w:r w:rsidRPr="003765E0">
        <w:rPr>
          <w:rFonts w:hint="cs"/>
          <w:sz w:val="32"/>
          <w:szCs w:val="32"/>
          <w:rtl/>
        </w:rPr>
        <w:t>), والبيهقي في السنن</w:t>
      </w:r>
      <w:r w:rsidRPr="003765E0">
        <w:rPr>
          <w:sz w:val="32"/>
          <w:szCs w:val="32"/>
          <w:rtl/>
        </w:rPr>
        <w:t xml:space="preserve"> </w:t>
      </w:r>
      <w:r w:rsidRPr="003765E0">
        <w:rPr>
          <w:rFonts w:hint="cs"/>
          <w:sz w:val="32"/>
          <w:szCs w:val="32"/>
          <w:rtl/>
        </w:rPr>
        <w:t>الكبرى</w:t>
      </w:r>
      <w:r w:rsidRPr="003765E0">
        <w:rPr>
          <w:sz w:val="32"/>
          <w:szCs w:val="32"/>
          <w:rtl/>
        </w:rPr>
        <w:t xml:space="preserve"> (3/184)</w:t>
      </w:r>
      <w:r w:rsidRPr="003765E0">
        <w:rPr>
          <w:rFonts w:hint="cs"/>
          <w:sz w:val="32"/>
          <w:szCs w:val="32"/>
          <w:rtl/>
        </w:rPr>
        <w:t>(</w:t>
      </w:r>
      <w:r w:rsidRPr="003765E0">
        <w:rPr>
          <w:sz w:val="32"/>
          <w:szCs w:val="32"/>
          <w:rtl/>
        </w:rPr>
        <w:t>5845</w:t>
      </w:r>
      <w:r w:rsidRPr="003765E0">
        <w:rPr>
          <w:rFonts w:hint="cs"/>
          <w:sz w:val="32"/>
          <w:szCs w:val="32"/>
          <w:rtl/>
        </w:rPr>
        <w:t xml:space="preserve">)كلهم من </w:t>
      </w:r>
      <w:r w:rsidRPr="003765E0">
        <w:rPr>
          <w:rFonts w:ascii="Traditional Arabic" w:hAnsi="Traditional Arabic"/>
          <w:sz w:val="32"/>
          <w:szCs w:val="32"/>
          <w:rtl/>
        </w:rPr>
        <w:t>طريق</w:t>
      </w:r>
      <w:r w:rsidRPr="003765E0">
        <w:rPr>
          <w:rFonts w:ascii="Traditional Arabic" w:hAnsi="Traditional Arabic"/>
          <w:color w:val="000000"/>
          <w:sz w:val="32"/>
          <w:szCs w:val="32"/>
          <w:rtl/>
        </w:rPr>
        <w:t xml:space="preserve"> إسحاق بن عثمان</w:t>
      </w:r>
      <w:r w:rsidRPr="003765E0">
        <w:rPr>
          <w:rFonts w:ascii="Traditional Arabic" w:hAnsi="Traditional Arabic"/>
          <w:color w:val="000000"/>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عثمان</w:instrText>
      </w:r>
      <w:r w:rsidRPr="003765E0">
        <w:instrText xml:space="preserve">" </w:instrText>
      </w:r>
      <w:r w:rsidRPr="003765E0">
        <w:rPr>
          <w:rFonts w:ascii="Traditional Arabic" w:hAnsi="Traditional Arabic"/>
          <w:color w:val="000000"/>
          <w:sz w:val="32"/>
          <w:szCs w:val="32"/>
          <w:rtl/>
        </w:rPr>
        <w:fldChar w:fldCharType="end"/>
      </w:r>
      <w:r w:rsidRPr="003765E0">
        <w:rPr>
          <w:rFonts w:ascii="Traditional Arabic" w:hAnsi="Traditional Arabic"/>
          <w:color w:val="000000"/>
          <w:sz w:val="32"/>
          <w:szCs w:val="32"/>
          <w:rtl/>
        </w:rPr>
        <w:t xml:space="preserve"> </w:t>
      </w:r>
      <w:r w:rsidRPr="003765E0">
        <w:rPr>
          <w:rFonts w:ascii="Traditional Arabic" w:hAnsi="Traditional Arabic" w:hint="cs"/>
          <w:color w:val="000000"/>
          <w:sz w:val="32"/>
          <w:szCs w:val="32"/>
          <w:rtl/>
        </w:rPr>
        <w:t>عن</w:t>
      </w:r>
      <w:r w:rsidRPr="003765E0">
        <w:rPr>
          <w:rFonts w:ascii="Traditional Arabic" w:hAnsi="Traditional Arabic"/>
          <w:color w:val="000000"/>
          <w:sz w:val="32"/>
          <w:szCs w:val="32"/>
          <w:rtl/>
        </w:rPr>
        <w:t xml:space="preserve"> إسماعيل بن عبد الرحمن بن عطية عن جدته أم عطية</w:t>
      </w:r>
      <w:r w:rsidRPr="003765E0">
        <w:rPr>
          <w:rFonts w:ascii="Traditional Arabic" w:hAnsi="Traditional Arabic" w:hint="cs"/>
          <w:color w:val="000000"/>
          <w:sz w:val="32"/>
          <w:szCs w:val="32"/>
          <w:rtl/>
        </w:rPr>
        <w:t xml:space="preserve"> رضي الله عنها,</w:t>
      </w:r>
      <w:r w:rsidRPr="003765E0">
        <w:rPr>
          <w:rFonts w:ascii="Traditional Arabic" w:hAnsi="Traditional Arabic"/>
          <w:sz w:val="32"/>
          <w:szCs w:val="32"/>
          <w:rtl/>
        </w:rPr>
        <w:t xml:space="preserve"> في إرسال النبي</w:t>
      </w:r>
      <w:r w:rsidRPr="003765E0">
        <w:rPr>
          <w:rFonts w:hint="cs"/>
          <w:sz w:val="32"/>
          <w:szCs w:val="32"/>
          <w:rtl/>
        </w:rPr>
        <w:t xml:space="preserve"> صلى الله عليه وسلم 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عمر</w:instrText>
      </w:r>
      <w:r w:rsidRPr="003765E0">
        <w:instrText xml:space="preserve">" </w:instrText>
      </w:r>
      <w:r w:rsidRPr="003765E0">
        <w:rPr>
          <w:sz w:val="32"/>
          <w:szCs w:val="32"/>
          <w:rtl/>
        </w:rPr>
        <w:fldChar w:fldCharType="end"/>
      </w:r>
      <w:r w:rsidRPr="003765E0">
        <w:rPr>
          <w:rFonts w:hint="cs"/>
          <w:sz w:val="32"/>
          <w:szCs w:val="32"/>
          <w:rtl/>
        </w:rPr>
        <w:t xml:space="preserve"> رضي الله عنه لمبايعتهن, وفيه إسماعيل بن عبد الرحمن وهو مجهول, وقد تفرد بهذا الحديث, فالحديث ضعيف, وأصله في الصحيحين وسيأتي تخريجه, والله أعلم. </w:t>
      </w:r>
    </w:p>
    <w:p w:rsidR="00A64017" w:rsidRPr="003765E0" w:rsidRDefault="00A64017" w:rsidP="000D4921">
      <w:pPr>
        <w:pStyle w:val="a4"/>
        <w:jc w:val="both"/>
        <w:rPr>
          <w:sz w:val="32"/>
          <w:szCs w:val="32"/>
          <w:rtl/>
        </w:rPr>
      </w:pPr>
      <w:r w:rsidRPr="003765E0">
        <w:rPr>
          <w:rFonts w:hint="cs"/>
          <w:sz w:val="32"/>
          <w:szCs w:val="32"/>
          <w:rtl/>
        </w:rPr>
        <w:t xml:space="preserve">      وعند ابن أبي حاتم</w:t>
      </w:r>
      <w:r w:rsidRPr="003765E0">
        <w:rPr>
          <w:sz w:val="32"/>
          <w:szCs w:val="32"/>
          <w:rtl/>
        </w:rPr>
        <w:t>(10/3350)</w:t>
      </w:r>
      <w:r w:rsidRPr="003765E0">
        <w:rPr>
          <w:rFonts w:hint="cs"/>
          <w:sz w:val="32"/>
          <w:szCs w:val="32"/>
          <w:rtl/>
        </w:rPr>
        <w:t>(</w:t>
      </w:r>
      <w:r w:rsidRPr="003765E0">
        <w:rPr>
          <w:sz w:val="32"/>
          <w:szCs w:val="32"/>
          <w:rtl/>
        </w:rPr>
        <w:t>18870</w:t>
      </w:r>
      <w:r w:rsidRPr="003765E0">
        <w:rPr>
          <w:rFonts w:hint="cs"/>
          <w:sz w:val="32"/>
          <w:szCs w:val="32"/>
          <w:rtl/>
        </w:rPr>
        <w:t>) عن مقاتل قال:" بايع</w:t>
      </w:r>
      <w:r w:rsidRPr="003765E0">
        <w:rPr>
          <w:sz w:val="32"/>
          <w:szCs w:val="32"/>
          <w:rtl/>
        </w:rPr>
        <w:t xml:space="preserve"> </w:t>
      </w:r>
      <w:r w:rsidRPr="003765E0">
        <w:rPr>
          <w:rFonts w:hint="cs"/>
          <w:sz w:val="32"/>
          <w:szCs w:val="32"/>
          <w:rtl/>
        </w:rPr>
        <w:t>رسول</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صلى</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عليه</w:t>
      </w:r>
      <w:r w:rsidRPr="003765E0">
        <w:rPr>
          <w:sz w:val="32"/>
          <w:szCs w:val="32"/>
          <w:rtl/>
        </w:rPr>
        <w:t xml:space="preserve"> </w:t>
      </w:r>
      <w:r w:rsidRPr="003765E0">
        <w:rPr>
          <w:rFonts w:hint="cs"/>
          <w:sz w:val="32"/>
          <w:szCs w:val="32"/>
          <w:rtl/>
        </w:rPr>
        <w:t>وسلم</w:t>
      </w:r>
      <w:r w:rsidRPr="003765E0">
        <w:rPr>
          <w:sz w:val="32"/>
          <w:szCs w:val="32"/>
          <w:rtl/>
        </w:rPr>
        <w:t xml:space="preserve">  </w:t>
      </w:r>
      <w:r w:rsidRPr="003765E0">
        <w:rPr>
          <w:rFonts w:hint="cs"/>
          <w:sz w:val="32"/>
          <w:szCs w:val="32"/>
          <w:rtl/>
        </w:rPr>
        <w:t>الرجال</w:t>
      </w:r>
      <w:r w:rsidRPr="003765E0">
        <w:rPr>
          <w:sz w:val="32"/>
          <w:szCs w:val="32"/>
          <w:rtl/>
        </w:rPr>
        <w:t xml:space="preserve"> </w:t>
      </w:r>
      <w:r w:rsidRPr="003765E0">
        <w:rPr>
          <w:rFonts w:hint="cs"/>
          <w:sz w:val="32"/>
          <w:szCs w:val="32"/>
          <w:rtl/>
        </w:rPr>
        <w:t>على</w:t>
      </w:r>
      <w:r w:rsidRPr="003765E0">
        <w:rPr>
          <w:sz w:val="32"/>
          <w:szCs w:val="32"/>
          <w:rtl/>
        </w:rPr>
        <w:t xml:space="preserve"> </w:t>
      </w:r>
      <w:r w:rsidRPr="003765E0">
        <w:rPr>
          <w:rFonts w:hint="cs"/>
          <w:sz w:val="32"/>
          <w:szCs w:val="32"/>
          <w:rtl/>
        </w:rPr>
        <w:t>الصفا,</w:t>
      </w:r>
      <w:r w:rsidRPr="003765E0">
        <w:rPr>
          <w:sz w:val="32"/>
          <w:szCs w:val="32"/>
          <w:rtl/>
        </w:rPr>
        <w:t xml:space="preserve"> </w:t>
      </w:r>
      <w:r w:rsidRPr="003765E0">
        <w:rPr>
          <w:rFonts w:hint="cs"/>
          <w:sz w:val="32"/>
          <w:szCs w:val="32"/>
          <w:rtl/>
        </w:rPr>
        <w:t>وعمر</w:t>
      </w:r>
      <w:r w:rsidRPr="003765E0">
        <w:rPr>
          <w:sz w:val="32"/>
          <w:szCs w:val="32"/>
          <w:rtl/>
        </w:rPr>
        <w:t xml:space="preserve"> </w:t>
      </w:r>
      <w:r w:rsidRPr="003765E0">
        <w:rPr>
          <w:rFonts w:hint="cs"/>
          <w:sz w:val="32"/>
          <w:szCs w:val="32"/>
          <w:rtl/>
        </w:rPr>
        <w:t>يبايع</w:t>
      </w:r>
      <w:r w:rsidRPr="003765E0">
        <w:rPr>
          <w:sz w:val="32"/>
          <w:szCs w:val="32"/>
          <w:rtl/>
        </w:rPr>
        <w:t xml:space="preserve"> </w:t>
      </w:r>
      <w:r w:rsidRPr="003765E0">
        <w:rPr>
          <w:rFonts w:hint="cs"/>
          <w:sz w:val="32"/>
          <w:szCs w:val="32"/>
          <w:rtl/>
        </w:rPr>
        <w:t>النساء</w:t>
      </w:r>
      <w:r w:rsidRPr="003765E0">
        <w:rPr>
          <w:sz w:val="32"/>
          <w:szCs w:val="32"/>
          <w:rtl/>
        </w:rPr>
        <w:t xml:space="preserve"> </w:t>
      </w:r>
      <w:r w:rsidRPr="003765E0">
        <w:rPr>
          <w:rFonts w:hint="cs"/>
          <w:sz w:val="32"/>
          <w:szCs w:val="32"/>
          <w:rtl/>
        </w:rPr>
        <w:t>تحتها</w:t>
      </w:r>
      <w:r w:rsidRPr="003765E0">
        <w:rPr>
          <w:sz w:val="32"/>
          <w:szCs w:val="32"/>
          <w:rtl/>
        </w:rPr>
        <w:t xml:space="preserve"> </w:t>
      </w:r>
      <w:r w:rsidRPr="003765E0">
        <w:rPr>
          <w:rFonts w:hint="cs"/>
          <w:sz w:val="32"/>
          <w:szCs w:val="32"/>
          <w:rtl/>
        </w:rPr>
        <w:t>عن</w:t>
      </w:r>
      <w:r w:rsidRPr="003765E0">
        <w:rPr>
          <w:sz w:val="32"/>
          <w:szCs w:val="32"/>
          <w:rtl/>
        </w:rPr>
        <w:t xml:space="preserve"> </w:t>
      </w:r>
      <w:r w:rsidRPr="003765E0">
        <w:rPr>
          <w:rFonts w:hint="cs"/>
          <w:sz w:val="32"/>
          <w:szCs w:val="32"/>
          <w:rtl/>
        </w:rPr>
        <w:t>رسول</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صلى</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عليه</w:t>
      </w:r>
      <w:r w:rsidRPr="003765E0">
        <w:rPr>
          <w:sz w:val="32"/>
          <w:szCs w:val="32"/>
          <w:rtl/>
        </w:rPr>
        <w:t xml:space="preserve"> </w:t>
      </w:r>
      <w:r w:rsidRPr="003765E0">
        <w:rPr>
          <w:rFonts w:hint="cs"/>
          <w:sz w:val="32"/>
          <w:szCs w:val="32"/>
          <w:rtl/>
        </w:rPr>
        <w:t>وسلم"</w:t>
      </w:r>
      <w:r w:rsidRPr="003765E0">
        <w:rPr>
          <w:sz w:val="32"/>
          <w:szCs w:val="32"/>
          <w:rtl/>
        </w:rPr>
        <w:t>.</w:t>
      </w:r>
    </w:p>
    <w:p w:rsidR="00A64017" w:rsidRPr="003765E0" w:rsidRDefault="00A64017" w:rsidP="000D4921">
      <w:pPr>
        <w:pStyle w:val="a4"/>
        <w:jc w:val="both"/>
        <w:rPr>
          <w:sz w:val="32"/>
          <w:szCs w:val="32"/>
          <w:rtl/>
        </w:rPr>
      </w:pPr>
      <w:r w:rsidRPr="003765E0">
        <w:rPr>
          <w:rFonts w:hint="cs"/>
          <w:sz w:val="32"/>
          <w:szCs w:val="32"/>
          <w:rtl/>
        </w:rPr>
        <w:t xml:space="preserve">       ولم أجد رواية بأن 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عمر</w:instrText>
      </w:r>
      <w:r w:rsidRPr="003765E0">
        <w:instrText xml:space="preserve">" </w:instrText>
      </w:r>
      <w:r w:rsidRPr="003765E0">
        <w:rPr>
          <w:sz w:val="32"/>
          <w:szCs w:val="32"/>
          <w:rtl/>
        </w:rPr>
        <w:fldChar w:fldCharType="end"/>
      </w:r>
      <w:r w:rsidRPr="003765E0">
        <w:rPr>
          <w:rFonts w:hint="cs"/>
          <w:sz w:val="32"/>
          <w:szCs w:val="32"/>
          <w:rtl/>
        </w:rPr>
        <w:t xml:space="preserve"> صافحهن عنه, لذلك قال الحافظ العراقي في تخريج</w:t>
      </w:r>
      <w:r w:rsidRPr="003765E0">
        <w:rPr>
          <w:sz w:val="32"/>
          <w:szCs w:val="32"/>
          <w:rtl/>
        </w:rPr>
        <w:t xml:space="preserve"> </w:t>
      </w:r>
      <w:r w:rsidRPr="003765E0">
        <w:rPr>
          <w:rFonts w:hint="cs"/>
          <w:sz w:val="32"/>
          <w:szCs w:val="32"/>
          <w:rtl/>
        </w:rPr>
        <w:t>أحاديث</w:t>
      </w:r>
      <w:r w:rsidRPr="003765E0">
        <w:rPr>
          <w:sz w:val="32"/>
          <w:szCs w:val="32"/>
          <w:rtl/>
        </w:rPr>
        <w:t xml:space="preserve"> </w:t>
      </w:r>
      <w:r w:rsidRPr="003765E0">
        <w:rPr>
          <w:rFonts w:hint="cs"/>
          <w:sz w:val="32"/>
          <w:szCs w:val="32"/>
          <w:rtl/>
        </w:rPr>
        <w:t>الكشاف</w:t>
      </w:r>
      <w:r w:rsidRPr="003765E0">
        <w:rPr>
          <w:sz w:val="32"/>
          <w:szCs w:val="32"/>
          <w:rtl/>
        </w:rPr>
        <w:t xml:space="preserve"> (3/462)</w:t>
      </w:r>
      <w:r w:rsidRPr="003765E0">
        <w:rPr>
          <w:rFonts w:hint="cs"/>
          <w:sz w:val="32"/>
          <w:szCs w:val="32"/>
          <w:rtl/>
        </w:rPr>
        <w:t xml:space="preserve"> "غريب</w:t>
      </w:r>
      <w:r w:rsidRPr="003765E0">
        <w:rPr>
          <w:sz w:val="32"/>
          <w:szCs w:val="32"/>
          <w:rtl/>
        </w:rPr>
        <w:t xml:space="preserve"> </w:t>
      </w:r>
      <w:r w:rsidRPr="003765E0">
        <w:rPr>
          <w:rFonts w:hint="cs"/>
          <w:sz w:val="32"/>
          <w:szCs w:val="32"/>
          <w:rtl/>
        </w:rPr>
        <w:t>بهذا</w:t>
      </w:r>
      <w:r w:rsidRPr="003765E0">
        <w:rPr>
          <w:sz w:val="32"/>
          <w:szCs w:val="32"/>
          <w:rtl/>
        </w:rPr>
        <w:t xml:space="preserve"> </w:t>
      </w:r>
      <w:r w:rsidRPr="003765E0">
        <w:rPr>
          <w:rFonts w:hint="cs"/>
          <w:sz w:val="32"/>
          <w:szCs w:val="32"/>
          <w:rtl/>
        </w:rPr>
        <w:t>اللفظ". والله أعلم.</w:t>
      </w:r>
    </w:p>
  </w:footnote>
  <w:footnote w:id="335">
    <w:p w:rsidR="00A64017" w:rsidRPr="003765E0" w:rsidRDefault="00A64017" w:rsidP="003C33F6">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عبادة</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الصامت</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عبادة</w:instrText>
      </w:r>
      <w:r w:rsidRPr="003765E0">
        <w:rPr>
          <w:rtl/>
        </w:rPr>
        <w:instrText xml:space="preserve"> </w:instrText>
      </w:r>
      <w:r w:rsidRPr="003765E0">
        <w:rPr>
          <w:rFonts w:hint="eastAsia"/>
          <w:rtl/>
        </w:rPr>
        <w:instrText>بن</w:instrText>
      </w:r>
      <w:r w:rsidRPr="003765E0">
        <w:rPr>
          <w:rtl/>
        </w:rPr>
        <w:instrText xml:space="preserve"> </w:instrText>
      </w:r>
      <w:r w:rsidRPr="003765E0">
        <w:rPr>
          <w:rFonts w:hint="eastAsia"/>
          <w:rtl/>
        </w:rPr>
        <w:instrText>الصامت</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قيس،</w:t>
      </w:r>
      <w:r w:rsidRPr="003765E0">
        <w:rPr>
          <w:sz w:val="32"/>
          <w:szCs w:val="32"/>
          <w:rtl/>
        </w:rPr>
        <w:t xml:space="preserve"> </w:t>
      </w:r>
      <w:r w:rsidRPr="003765E0">
        <w:rPr>
          <w:rFonts w:hint="cs"/>
          <w:sz w:val="32"/>
          <w:szCs w:val="32"/>
          <w:rtl/>
        </w:rPr>
        <w:t>أبو</w:t>
      </w:r>
      <w:r w:rsidRPr="003765E0">
        <w:rPr>
          <w:sz w:val="32"/>
          <w:szCs w:val="32"/>
          <w:rtl/>
        </w:rPr>
        <w:t xml:space="preserve"> </w:t>
      </w:r>
      <w:r w:rsidRPr="003765E0">
        <w:rPr>
          <w:rFonts w:hint="cs"/>
          <w:sz w:val="32"/>
          <w:szCs w:val="32"/>
          <w:rtl/>
        </w:rPr>
        <w:t>الوليد</w:t>
      </w:r>
      <w:r w:rsidRPr="003765E0">
        <w:rPr>
          <w:sz w:val="32"/>
          <w:szCs w:val="32"/>
          <w:rtl/>
        </w:rPr>
        <w:t xml:space="preserve"> </w:t>
      </w:r>
      <w:r w:rsidRPr="003765E0">
        <w:rPr>
          <w:rFonts w:hint="cs"/>
          <w:sz w:val="32"/>
          <w:szCs w:val="32"/>
          <w:rtl/>
        </w:rPr>
        <w:t>الانصاري،</w:t>
      </w:r>
      <w:r w:rsidRPr="003765E0">
        <w:rPr>
          <w:sz w:val="32"/>
          <w:szCs w:val="32"/>
          <w:rtl/>
        </w:rPr>
        <w:t xml:space="preserve"> </w:t>
      </w:r>
      <w:r w:rsidRPr="003765E0">
        <w:rPr>
          <w:rFonts w:hint="cs"/>
          <w:sz w:val="32"/>
          <w:szCs w:val="32"/>
          <w:rtl/>
        </w:rPr>
        <w:t>الامام</w:t>
      </w:r>
      <w:r w:rsidRPr="003765E0">
        <w:rPr>
          <w:sz w:val="32"/>
          <w:szCs w:val="32"/>
          <w:rtl/>
        </w:rPr>
        <w:t xml:space="preserve"> </w:t>
      </w:r>
      <w:r w:rsidRPr="003765E0">
        <w:rPr>
          <w:rFonts w:hint="cs"/>
          <w:sz w:val="32"/>
          <w:szCs w:val="32"/>
          <w:rtl/>
        </w:rPr>
        <w:t>القدوة,</w:t>
      </w:r>
      <w:r w:rsidRPr="003765E0">
        <w:rPr>
          <w:sz w:val="32"/>
          <w:szCs w:val="32"/>
          <w:rtl/>
        </w:rPr>
        <w:t xml:space="preserve"> </w:t>
      </w:r>
      <w:r w:rsidRPr="003765E0">
        <w:rPr>
          <w:rFonts w:hint="cs"/>
          <w:sz w:val="32"/>
          <w:szCs w:val="32"/>
          <w:rtl/>
        </w:rPr>
        <w:t>أحد</w:t>
      </w:r>
      <w:r w:rsidRPr="003765E0">
        <w:rPr>
          <w:sz w:val="32"/>
          <w:szCs w:val="32"/>
          <w:rtl/>
        </w:rPr>
        <w:t xml:space="preserve"> </w:t>
      </w:r>
      <w:r w:rsidRPr="003765E0">
        <w:rPr>
          <w:rFonts w:hint="cs"/>
          <w:sz w:val="32"/>
          <w:szCs w:val="32"/>
          <w:rtl/>
        </w:rPr>
        <w:t>النقباء</w:t>
      </w:r>
      <w:r w:rsidRPr="003765E0">
        <w:rPr>
          <w:sz w:val="32"/>
          <w:szCs w:val="32"/>
          <w:rtl/>
        </w:rPr>
        <w:t xml:space="preserve"> </w:t>
      </w:r>
      <w:r w:rsidRPr="003765E0">
        <w:rPr>
          <w:rFonts w:hint="cs"/>
          <w:sz w:val="32"/>
          <w:szCs w:val="32"/>
          <w:rtl/>
        </w:rPr>
        <w:t>ليلة</w:t>
      </w:r>
      <w:r w:rsidRPr="003765E0">
        <w:rPr>
          <w:sz w:val="32"/>
          <w:szCs w:val="32"/>
          <w:rtl/>
        </w:rPr>
        <w:t xml:space="preserve"> </w:t>
      </w:r>
      <w:r w:rsidRPr="003765E0">
        <w:rPr>
          <w:rFonts w:hint="cs"/>
          <w:sz w:val="32"/>
          <w:szCs w:val="32"/>
          <w:rtl/>
        </w:rPr>
        <w:t>العقبة،</w:t>
      </w:r>
      <w:r w:rsidRPr="003765E0">
        <w:rPr>
          <w:sz w:val="32"/>
          <w:szCs w:val="32"/>
          <w:rtl/>
        </w:rPr>
        <w:t xml:space="preserve"> </w:t>
      </w:r>
      <w:r w:rsidRPr="003765E0">
        <w:rPr>
          <w:rFonts w:hint="cs"/>
          <w:sz w:val="32"/>
          <w:szCs w:val="32"/>
          <w:rtl/>
        </w:rPr>
        <w:t>ومن</w:t>
      </w:r>
      <w:r w:rsidRPr="003765E0">
        <w:rPr>
          <w:sz w:val="32"/>
          <w:szCs w:val="32"/>
          <w:rtl/>
        </w:rPr>
        <w:t xml:space="preserve"> </w:t>
      </w:r>
      <w:r w:rsidRPr="003765E0">
        <w:rPr>
          <w:rFonts w:hint="cs"/>
          <w:sz w:val="32"/>
          <w:szCs w:val="32"/>
          <w:rtl/>
        </w:rPr>
        <w:t>أعيان</w:t>
      </w:r>
      <w:r w:rsidRPr="003765E0">
        <w:rPr>
          <w:sz w:val="32"/>
          <w:szCs w:val="32"/>
          <w:rtl/>
        </w:rPr>
        <w:t xml:space="preserve"> </w:t>
      </w:r>
      <w:r w:rsidRPr="003765E0">
        <w:rPr>
          <w:rFonts w:hint="cs"/>
          <w:sz w:val="32"/>
          <w:szCs w:val="32"/>
          <w:rtl/>
        </w:rPr>
        <w:t>البدريين،</w:t>
      </w:r>
      <w:r w:rsidRPr="003765E0">
        <w:rPr>
          <w:sz w:val="32"/>
          <w:szCs w:val="32"/>
          <w:rtl/>
        </w:rPr>
        <w:t xml:space="preserve"> </w:t>
      </w:r>
      <w:r w:rsidRPr="003765E0">
        <w:rPr>
          <w:rFonts w:hint="cs"/>
          <w:sz w:val="32"/>
          <w:szCs w:val="32"/>
          <w:rtl/>
        </w:rPr>
        <w:t>سكن</w:t>
      </w:r>
      <w:r w:rsidRPr="003765E0">
        <w:rPr>
          <w:sz w:val="32"/>
          <w:szCs w:val="32"/>
          <w:rtl/>
        </w:rPr>
        <w:t xml:space="preserve"> </w:t>
      </w:r>
      <w:r w:rsidRPr="003765E0">
        <w:rPr>
          <w:rFonts w:hint="cs"/>
          <w:sz w:val="32"/>
          <w:szCs w:val="32"/>
          <w:rtl/>
        </w:rPr>
        <w:t>بيت</w:t>
      </w:r>
      <w:r w:rsidRPr="003765E0">
        <w:rPr>
          <w:sz w:val="32"/>
          <w:szCs w:val="32"/>
          <w:rtl/>
        </w:rPr>
        <w:t xml:space="preserve"> </w:t>
      </w:r>
      <w:r w:rsidRPr="003765E0">
        <w:rPr>
          <w:rFonts w:hint="cs"/>
          <w:sz w:val="32"/>
          <w:szCs w:val="32"/>
          <w:rtl/>
        </w:rPr>
        <w:t>المقدس, شهد</w:t>
      </w:r>
      <w:r w:rsidRPr="003765E0">
        <w:rPr>
          <w:sz w:val="32"/>
          <w:szCs w:val="32"/>
          <w:rtl/>
        </w:rPr>
        <w:t xml:space="preserve"> </w:t>
      </w:r>
      <w:r w:rsidRPr="003765E0">
        <w:rPr>
          <w:rFonts w:hint="cs"/>
          <w:sz w:val="32"/>
          <w:szCs w:val="32"/>
          <w:rtl/>
        </w:rPr>
        <w:t>المشاهد</w:t>
      </w:r>
      <w:r w:rsidRPr="003765E0">
        <w:rPr>
          <w:sz w:val="32"/>
          <w:szCs w:val="32"/>
          <w:rtl/>
        </w:rPr>
        <w:t xml:space="preserve"> </w:t>
      </w:r>
      <w:r w:rsidRPr="003765E0">
        <w:rPr>
          <w:rFonts w:hint="cs"/>
          <w:sz w:val="32"/>
          <w:szCs w:val="32"/>
          <w:rtl/>
        </w:rPr>
        <w:t>كلها</w:t>
      </w:r>
      <w:r w:rsidRPr="003765E0">
        <w:rPr>
          <w:sz w:val="32"/>
          <w:szCs w:val="32"/>
          <w:rtl/>
        </w:rPr>
        <w:t xml:space="preserve"> </w:t>
      </w:r>
      <w:r w:rsidRPr="003765E0">
        <w:rPr>
          <w:rFonts w:hint="cs"/>
          <w:sz w:val="32"/>
          <w:szCs w:val="32"/>
          <w:rtl/>
        </w:rPr>
        <w:t>مع</w:t>
      </w:r>
      <w:r w:rsidRPr="003765E0">
        <w:rPr>
          <w:sz w:val="32"/>
          <w:szCs w:val="32"/>
          <w:rtl/>
        </w:rPr>
        <w:t xml:space="preserve"> </w:t>
      </w:r>
      <w:r w:rsidRPr="003765E0">
        <w:rPr>
          <w:rFonts w:hint="cs"/>
          <w:sz w:val="32"/>
          <w:szCs w:val="32"/>
          <w:rtl/>
        </w:rPr>
        <w:t>رسول</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صلى</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عليه</w:t>
      </w:r>
      <w:r w:rsidRPr="003765E0">
        <w:rPr>
          <w:sz w:val="32"/>
          <w:szCs w:val="32"/>
          <w:rtl/>
        </w:rPr>
        <w:t xml:space="preserve"> </w:t>
      </w:r>
      <w:r w:rsidRPr="003765E0">
        <w:rPr>
          <w:rFonts w:hint="cs"/>
          <w:sz w:val="32"/>
          <w:szCs w:val="32"/>
          <w:rtl/>
        </w:rPr>
        <w:t>وسلم, مات</w:t>
      </w:r>
      <w:r w:rsidRPr="003765E0">
        <w:rPr>
          <w:sz w:val="32"/>
          <w:szCs w:val="32"/>
          <w:rtl/>
        </w:rPr>
        <w:t xml:space="preserve"> </w:t>
      </w:r>
      <w:r w:rsidRPr="003765E0">
        <w:rPr>
          <w:rFonts w:hint="cs"/>
          <w:sz w:val="32"/>
          <w:szCs w:val="32"/>
          <w:rtl/>
        </w:rPr>
        <w:t>بالرملة</w:t>
      </w:r>
      <w:r w:rsidRPr="003765E0">
        <w:rPr>
          <w:sz w:val="32"/>
          <w:szCs w:val="32"/>
          <w:rtl/>
        </w:rPr>
        <w:t xml:space="preserve"> </w:t>
      </w:r>
      <w:r w:rsidRPr="003765E0">
        <w:rPr>
          <w:rFonts w:hint="cs"/>
          <w:sz w:val="32"/>
          <w:szCs w:val="32"/>
          <w:rtl/>
        </w:rPr>
        <w:t>سنة</w:t>
      </w:r>
      <w:r w:rsidRPr="003765E0">
        <w:rPr>
          <w:sz w:val="32"/>
          <w:szCs w:val="32"/>
          <w:rtl/>
        </w:rPr>
        <w:t xml:space="preserve"> </w:t>
      </w:r>
      <w:r w:rsidRPr="003765E0">
        <w:rPr>
          <w:rFonts w:hint="cs"/>
          <w:sz w:val="32"/>
          <w:szCs w:val="32"/>
          <w:rtl/>
        </w:rPr>
        <w:t>أربع</w:t>
      </w:r>
      <w:r w:rsidRPr="003765E0">
        <w:rPr>
          <w:sz w:val="32"/>
          <w:szCs w:val="32"/>
          <w:rtl/>
        </w:rPr>
        <w:t xml:space="preserve"> </w:t>
      </w:r>
      <w:r w:rsidRPr="003765E0">
        <w:rPr>
          <w:rFonts w:hint="cs"/>
          <w:sz w:val="32"/>
          <w:szCs w:val="32"/>
          <w:rtl/>
        </w:rPr>
        <w:t>وثلاثين،</w:t>
      </w:r>
      <w:r w:rsidRPr="003765E0">
        <w:rPr>
          <w:sz w:val="32"/>
          <w:szCs w:val="32"/>
          <w:rtl/>
        </w:rPr>
        <w:t xml:space="preserve"> </w:t>
      </w:r>
      <w:r w:rsidRPr="003765E0">
        <w:rPr>
          <w:rFonts w:hint="cs"/>
          <w:sz w:val="32"/>
          <w:szCs w:val="32"/>
          <w:rtl/>
        </w:rPr>
        <w:t>وهو</w:t>
      </w:r>
      <w:r w:rsidRPr="003765E0">
        <w:rPr>
          <w:sz w:val="32"/>
          <w:szCs w:val="32"/>
          <w:rtl/>
        </w:rPr>
        <w:t xml:space="preserve"> </w:t>
      </w:r>
      <w:r w:rsidRPr="003765E0">
        <w:rPr>
          <w:rFonts w:hint="cs"/>
          <w:sz w:val="32"/>
          <w:szCs w:val="32"/>
          <w:rtl/>
        </w:rPr>
        <w:t>ابن</w:t>
      </w:r>
      <w:r w:rsidRPr="003765E0">
        <w:rPr>
          <w:sz w:val="32"/>
          <w:szCs w:val="32"/>
          <w:rtl/>
        </w:rPr>
        <w:t xml:space="preserve"> </w:t>
      </w:r>
      <w:r w:rsidRPr="003765E0">
        <w:rPr>
          <w:rFonts w:hint="cs"/>
          <w:sz w:val="32"/>
          <w:szCs w:val="32"/>
          <w:rtl/>
        </w:rPr>
        <w:t>اثنتين</w:t>
      </w:r>
      <w:r w:rsidRPr="003765E0">
        <w:rPr>
          <w:sz w:val="32"/>
          <w:szCs w:val="32"/>
          <w:rtl/>
        </w:rPr>
        <w:t xml:space="preserve"> </w:t>
      </w:r>
      <w:r w:rsidRPr="003765E0">
        <w:rPr>
          <w:rFonts w:hint="cs"/>
          <w:sz w:val="32"/>
          <w:szCs w:val="32"/>
          <w:rtl/>
        </w:rPr>
        <w:t>وسبعين</w:t>
      </w:r>
      <w:r w:rsidRPr="003765E0">
        <w:rPr>
          <w:sz w:val="32"/>
          <w:szCs w:val="32"/>
          <w:rtl/>
        </w:rPr>
        <w:t xml:space="preserve"> </w:t>
      </w:r>
      <w:r w:rsidRPr="003765E0">
        <w:rPr>
          <w:rFonts w:hint="cs"/>
          <w:sz w:val="32"/>
          <w:szCs w:val="32"/>
          <w:rtl/>
        </w:rPr>
        <w:t>سنة</w:t>
      </w:r>
      <w:r w:rsidRPr="003765E0">
        <w:rPr>
          <w:sz w:val="32"/>
          <w:szCs w:val="32"/>
          <w:rtl/>
        </w:rPr>
        <w:t>.</w:t>
      </w:r>
      <w:r w:rsidRPr="003765E0">
        <w:rPr>
          <w:rFonts w:hint="cs"/>
          <w:sz w:val="32"/>
          <w:szCs w:val="32"/>
          <w:rtl/>
        </w:rPr>
        <w:t xml:space="preserve"> انظر:الاستيعاب</w:t>
      </w:r>
      <w:r w:rsidRPr="003765E0">
        <w:rPr>
          <w:sz w:val="32"/>
          <w:szCs w:val="32"/>
          <w:rtl/>
        </w:rPr>
        <w:t>(2/807)</w:t>
      </w:r>
      <w:r w:rsidRPr="003765E0">
        <w:rPr>
          <w:rFonts w:hint="cs"/>
          <w:sz w:val="32"/>
          <w:szCs w:val="32"/>
          <w:rtl/>
        </w:rPr>
        <w:t>, سير</w:t>
      </w:r>
      <w:r w:rsidRPr="003765E0">
        <w:rPr>
          <w:sz w:val="32"/>
          <w:szCs w:val="32"/>
          <w:rtl/>
        </w:rPr>
        <w:t xml:space="preserve"> </w:t>
      </w:r>
      <w:r w:rsidRPr="003765E0">
        <w:rPr>
          <w:rFonts w:hint="cs"/>
          <w:sz w:val="32"/>
          <w:szCs w:val="32"/>
          <w:rtl/>
        </w:rPr>
        <w:t>أعلام</w:t>
      </w:r>
      <w:r w:rsidRPr="003765E0">
        <w:rPr>
          <w:sz w:val="32"/>
          <w:szCs w:val="32"/>
          <w:rtl/>
        </w:rPr>
        <w:t xml:space="preserve"> </w:t>
      </w:r>
      <w:r w:rsidRPr="003765E0">
        <w:rPr>
          <w:rFonts w:hint="cs"/>
          <w:sz w:val="32"/>
          <w:szCs w:val="32"/>
          <w:rtl/>
        </w:rPr>
        <w:t>النبلاء</w:t>
      </w:r>
      <w:r w:rsidRPr="003765E0">
        <w:rPr>
          <w:sz w:val="32"/>
          <w:szCs w:val="32"/>
          <w:rtl/>
        </w:rPr>
        <w:t xml:space="preserve"> (2/5)</w:t>
      </w:r>
      <w:r w:rsidRPr="003765E0">
        <w:rPr>
          <w:rFonts w:hint="cs"/>
          <w:sz w:val="32"/>
          <w:szCs w:val="32"/>
          <w:rtl/>
        </w:rPr>
        <w:t>, الإصابة</w:t>
      </w:r>
      <w:r w:rsidRPr="003765E0">
        <w:rPr>
          <w:sz w:val="32"/>
          <w:szCs w:val="32"/>
          <w:rtl/>
        </w:rPr>
        <w:t xml:space="preserve"> (3/ </w:t>
      </w:r>
      <w:r w:rsidRPr="003765E0">
        <w:rPr>
          <w:rFonts w:hint="cs"/>
          <w:sz w:val="32"/>
          <w:szCs w:val="32"/>
          <w:rtl/>
        </w:rPr>
        <w:t>505</w:t>
      </w:r>
      <w:r w:rsidRPr="003765E0">
        <w:rPr>
          <w:sz w:val="32"/>
          <w:szCs w:val="32"/>
          <w:rtl/>
        </w:rPr>
        <w:t>)</w:t>
      </w:r>
      <w:r w:rsidRPr="003765E0">
        <w:rPr>
          <w:rFonts w:hint="cs"/>
          <w:sz w:val="32"/>
          <w:szCs w:val="32"/>
          <w:rtl/>
        </w:rPr>
        <w:t>.</w:t>
      </w:r>
    </w:p>
  </w:footnote>
  <w:footnote w:id="336">
    <w:p w:rsidR="00A64017" w:rsidRPr="003765E0" w:rsidRDefault="00A64017" w:rsidP="000D4921">
      <w:pPr>
        <w:pStyle w:val="a4"/>
        <w:jc w:val="both"/>
        <w:rPr>
          <w:color w:val="000000" w:themeColor="text1"/>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rFonts w:hint="cs"/>
          <w:sz w:val="32"/>
          <w:szCs w:val="32"/>
          <w:rtl/>
        </w:rPr>
        <w:t>رواه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rFonts w:hint="cs"/>
          <w:sz w:val="32"/>
          <w:szCs w:val="32"/>
          <w:rtl/>
        </w:rPr>
        <w:t xml:space="preserve"> في صحيحه</w:t>
      </w:r>
      <w:r w:rsidRPr="003765E0">
        <w:rPr>
          <w:sz w:val="32"/>
          <w:szCs w:val="32"/>
          <w:rtl/>
        </w:rPr>
        <w:t>,</w:t>
      </w:r>
      <w:r w:rsidRPr="003765E0">
        <w:rPr>
          <w:rFonts w:hint="cs"/>
          <w:sz w:val="32"/>
          <w:szCs w:val="32"/>
          <w:rtl/>
        </w:rPr>
        <w:t xml:space="preserve"> </w:t>
      </w:r>
      <w:r w:rsidRPr="003765E0">
        <w:rPr>
          <w:sz w:val="32"/>
          <w:szCs w:val="32"/>
          <w:rtl/>
        </w:rPr>
        <w:t>كتاب التفسير, سورة الممتحنة باب قوله</w:t>
      </w:r>
      <w:r w:rsidRPr="003765E0">
        <w:rPr>
          <w:rFonts w:hint="cs"/>
          <w:sz w:val="32"/>
          <w:szCs w:val="32"/>
          <w:rtl/>
        </w:rPr>
        <w:t xml:space="preserve"> </w:t>
      </w:r>
      <w:r w:rsidRPr="003765E0">
        <w:rPr>
          <w:sz w:val="32"/>
          <w:szCs w:val="32"/>
          <w:rtl/>
        </w:rPr>
        <w:t xml:space="preserve">"إذا جاءك المؤمنات </w:t>
      </w:r>
      <w:r w:rsidRPr="003765E0">
        <w:rPr>
          <w:rFonts w:hint="cs"/>
          <w:sz w:val="32"/>
          <w:szCs w:val="32"/>
          <w:rtl/>
        </w:rPr>
        <w:t>يبايعنك</w:t>
      </w:r>
      <w:r w:rsidRPr="003765E0">
        <w:rPr>
          <w:sz w:val="32"/>
          <w:szCs w:val="32"/>
          <w:rtl/>
        </w:rPr>
        <w:t>"</w:t>
      </w:r>
      <w:r w:rsidRPr="003765E0">
        <w:rPr>
          <w:rFonts w:hint="cs"/>
          <w:sz w:val="32"/>
          <w:szCs w:val="32"/>
          <w:rtl/>
        </w:rPr>
        <w:t xml:space="preserve"> </w:t>
      </w:r>
      <w:r w:rsidRPr="003765E0">
        <w:rPr>
          <w:sz w:val="32"/>
          <w:szCs w:val="32"/>
          <w:rtl/>
        </w:rPr>
        <w:t>(6/150) (4894)</w:t>
      </w:r>
      <w:r w:rsidRPr="003765E0">
        <w:rPr>
          <w:rFonts w:hint="cs"/>
          <w:sz w:val="32"/>
          <w:szCs w:val="32"/>
          <w:rtl/>
        </w:rPr>
        <w:t>, ومسلم في صحيحه, كتاب الحدود,</w:t>
      </w:r>
      <w:r w:rsidRPr="003765E0">
        <w:rPr>
          <w:sz w:val="32"/>
          <w:szCs w:val="32"/>
          <w:rtl/>
        </w:rPr>
        <w:t xml:space="preserve"> باب الحدود كفارات لأهلها (3 / 1333</w:t>
      </w:r>
      <w:r w:rsidRPr="003765E0">
        <w:rPr>
          <w:rFonts w:hint="cs"/>
          <w:sz w:val="32"/>
          <w:szCs w:val="32"/>
          <w:rtl/>
        </w:rPr>
        <w:t>)</w:t>
      </w:r>
      <w:r w:rsidRPr="003765E0">
        <w:rPr>
          <w:sz w:val="32"/>
          <w:szCs w:val="32"/>
          <w:rtl/>
        </w:rPr>
        <w:t>( 1709).</w:t>
      </w:r>
    </w:p>
  </w:footnote>
  <w:footnote w:id="33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ascii="Traditional Arabic" w:hAnsi="Traditional Arabic"/>
          <w:sz w:val="32"/>
          <w:szCs w:val="32"/>
          <w:rtl/>
        </w:rPr>
        <w:t>بلال</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بلال</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sz w:val="32"/>
          <w:szCs w:val="32"/>
          <w:rtl/>
        </w:rPr>
        <w:t xml:space="preserve"> بن رباح الحبشي, مولى أبي بكر</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أبي</w:instrText>
      </w:r>
      <w:r w:rsidRPr="003765E0">
        <w:rPr>
          <w:rtl/>
        </w:rPr>
        <w:instrText xml:space="preserve"> </w:instrText>
      </w:r>
      <w:r w:rsidRPr="003765E0">
        <w:rPr>
          <w:rFonts w:hint="eastAsia"/>
          <w:rtl/>
        </w:rPr>
        <w:instrText>بكر</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sz w:val="32"/>
          <w:szCs w:val="32"/>
          <w:rtl/>
        </w:rPr>
        <w:t xml:space="preserve"> الصديق ، مؤذن رسول الله صلى الله عليه وسلم، من السابقين </w:t>
      </w:r>
      <w:r w:rsidRPr="003765E0">
        <w:rPr>
          <w:rFonts w:ascii="Traditional Arabic" w:hAnsi="Traditional Arabic" w:hint="cs"/>
          <w:sz w:val="32"/>
          <w:szCs w:val="32"/>
          <w:rtl/>
        </w:rPr>
        <w:t>الأولين</w:t>
      </w:r>
      <w:r w:rsidRPr="003765E0">
        <w:rPr>
          <w:rFonts w:ascii="Traditional Arabic" w:hAnsi="Traditional Arabic"/>
          <w:sz w:val="32"/>
          <w:szCs w:val="32"/>
          <w:rtl/>
        </w:rPr>
        <w:t xml:space="preserve"> الذين عذبوا في الله، شهدا بدراً والمشاهد كلها مع النبي صلى الله عليه وسلم، وشهد </w:t>
      </w:r>
      <w:r w:rsidRPr="003765E0">
        <w:rPr>
          <w:rFonts w:ascii="Traditional Arabic" w:hAnsi="Traditional Arabic" w:hint="cs"/>
          <w:sz w:val="32"/>
          <w:szCs w:val="32"/>
          <w:rtl/>
        </w:rPr>
        <w:t xml:space="preserve">له </w:t>
      </w:r>
      <w:r w:rsidRPr="003765E0">
        <w:rPr>
          <w:rFonts w:ascii="Traditional Arabic" w:hAnsi="Traditional Arabic"/>
          <w:sz w:val="32"/>
          <w:szCs w:val="32"/>
          <w:rtl/>
        </w:rPr>
        <w:t xml:space="preserve">على التعيين بالجنة، </w:t>
      </w:r>
      <w:r w:rsidRPr="003765E0">
        <w:rPr>
          <w:rFonts w:ascii="Traditional Arabic" w:hAnsi="Traditional Arabic"/>
          <w:color w:val="000000"/>
          <w:sz w:val="32"/>
          <w:szCs w:val="32"/>
          <w:rtl/>
        </w:rPr>
        <w:t>مات بالشام</w:t>
      </w:r>
      <w:r w:rsidRPr="003765E0">
        <w:rPr>
          <w:rFonts w:ascii="Traditional Arabic" w:hAnsi="Traditional Arabic"/>
          <w:sz w:val="32"/>
          <w:szCs w:val="32"/>
          <w:rtl/>
        </w:rPr>
        <w:t xml:space="preserve"> سنة عشرين.</w:t>
      </w:r>
      <w:r w:rsidRPr="003765E0">
        <w:rPr>
          <w:rFonts w:ascii="Traditional Arabic" w:hAnsi="Traditional Arabic" w:hint="cs"/>
          <w:sz w:val="32"/>
          <w:szCs w:val="32"/>
          <w:rtl/>
        </w:rPr>
        <w:t xml:space="preserve"> انظر: الاستيعاب</w:t>
      </w:r>
      <w:r w:rsidRPr="003765E0">
        <w:rPr>
          <w:rFonts w:ascii="Traditional Arabic" w:hAnsi="Traditional Arabic"/>
          <w:sz w:val="32"/>
          <w:szCs w:val="32"/>
          <w:rtl/>
        </w:rPr>
        <w:t xml:space="preserve"> (1/</w:t>
      </w:r>
      <w:r w:rsidRPr="003765E0">
        <w:rPr>
          <w:rFonts w:ascii="Traditional Arabic" w:hAnsi="Traditional Arabic" w:hint="cs"/>
          <w:sz w:val="32"/>
          <w:szCs w:val="32"/>
          <w:rtl/>
        </w:rPr>
        <w:t>178</w:t>
      </w:r>
      <w:r w:rsidRPr="003765E0">
        <w:rPr>
          <w:rFonts w:ascii="Traditional Arabic" w:hAnsi="Traditional Arabic"/>
          <w:sz w:val="32"/>
          <w:szCs w:val="32"/>
          <w:rtl/>
        </w:rPr>
        <w:t>), سير أعلام النبلاء (1/347)</w:t>
      </w:r>
      <w:r w:rsidRPr="003765E0">
        <w:rPr>
          <w:rFonts w:ascii="Traditional Arabic" w:hAnsi="Traditional Arabic" w:hint="cs"/>
          <w:sz w:val="32"/>
          <w:szCs w:val="32"/>
          <w:rtl/>
        </w:rPr>
        <w:t xml:space="preserve">, </w:t>
      </w:r>
      <w:r w:rsidRPr="003765E0">
        <w:rPr>
          <w:rFonts w:ascii="Traditional Arabic" w:hAnsi="Traditional Arabic"/>
          <w:sz w:val="32"/>
          <w:szCs w:val="32"/>
          <w:rtl/>
        </w:rPr>
        <w:t>الإصابة في (1/</w:t>
      </w:r>
      <w:r w:rsidRPr="003765E0">
        <w:rPr>
          <w:rFonts w:ascii="Traditional Arabic" w:hAnsi="Traditional Arabic" w:hint="cs"/>
          <w:sz w:val="32"/>
          <w:szCs w:val="32"/>
          <w:rtl/>
        </w:rPr>
        <w:t>455</w:t>
      </w:r>
      <w:r w:rsidRPr="003765E0">
        <w:rPr>
          <w:rFonts w:ascii="Traditional Arabic" w:hAnsi="Traditional Arabic"/>
          <w:sz w:val="32"/>
          <w:szCs w:val="32"/>
          <w:rtl/>
        </w:rPr>
        <w:t>).</w:t>
      </w:r>
    </w:p>
  </w:footnote>
  <w:footnote w:id="338">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الفتخ: </w:t>
      </w:r>
      <w:r w:rsidRPr="003765E0">
        <w:rPr>
          <w:sz w:val="32"/>
          <w:szCs w:val="32"/>
          <w:rtl/>
        </w:rPr>
        <w:t>بفتح الفاء والتاء المثناة من فوق والخاء المعجمة</w:t>
      </w:r>
      <w:r w:rsidRPr="003765E0">
        <w:rPr>
          <w:rFonts w:hint="cs"/>
          <w:sz w:val="32"/>
          <w:szCs w:val="32"/>
          <w:rtl/>
        </w:rPr>
        <w:t>؛ جمع</w:t>
      </w:r>
      <w:r w:rsidRPr="003765E0">
        <w:rPr>
          <w:sz w:val="32"/>
          <w:szCs w:val="32"/>
          <w:rtl/>
        </w:rPr>
        <w:t xml:space="preserve"> </w:t>
      </w:r>
      <w:r w:rsidRPr="003765E0">
        <w:rPr>
          <w:rFonts w:hint="cs"/>
          <w:sz w:val="32"/>
          <w:szCs w:val="32"/>
          <w:rtl/>
        </w:rPr>
        <w:t>فتخة</w:t>
      </w:r>
      <w:r w:rsidRPr="003765E0">
        <w:rPr>
          <w:sz w:val="32"/>
          <w:szCs w:val="32"/>
          <w:rtl/>
        </w:rPr>
        <w:t xml:space="preserve"> </w:t>
      </w:r>
      <w:r w:rsidRPr="003765E0">
        <w:rPr>
          <w:rFonts w:hint="cs"/>
          <w:sz w:val="32"/>
          <w:szCs w:val="32"/>
          <w:rtl/>
        </w:rPr>
        <w:t>وهي</w:t>
      </w:r>
      <w:r w:rsidRPr="003765E0">
        <w:rPr>
          <w:sz w:val="32"/>
          <w:szCs w:val="32"/>
          <w:rtl/>
        </w:rPr>
        <w:t xml:space="preserve"> </w:t>
      </w:r>
      <w:r w:rsidRPr="003765E0">
        <w:rPr>
          <w:rFonts w:hint="cs"/>
          <w:sz w:val="32"/>
          <w:szCs w:val="32"/>
          <w:rtl/>
        </w:rPr>
        <w:t>خواتيم</w:t>
      </w:r>
      <w:r w:rsidRPr="003765E0">
        <w:rPr>
          <w:sz w:val="32"/>
          <w:szCs w:val="32"/>
          <w:rtl/>
        </w:rPr>
        <w:t xml:space="preserve"> </w:t>
      </w:r>
      <w:r w:rsidRPr="003765E0">
        <w:rPr>
          <w:rFonts w:hint="cs"/>
          <w:sz w:val="32"/>
          <w:szCs w:val="32"/>
          <w:rtl/>
        </w:rPr>
        <w:t>كبار</w:t>
      </w:r>
      <w:r w:rsidRPr="003765E0">
        <w:rPr>
          <w:sz w:val="32"/>
          <w:szCs w:val="32"/>
          <w:rtl/>
        </w:rPr>
        <w:t xml:space="preserve"> </w:t>
      </w:r>
      <w:r w:rsidRPr="003765E0">
        <w:rPr>
          <w:rFonts w:hint="cs"/>
          <w:sz w:val="32"/>
          <w:szCs w:val="32"/>
          <w:rtl/>
        </w:rPr>
        <w:t>تلبس</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الأيدي,</w:t>
      </w:r>
      <w:r w:rsidRPr="003765E0">
        <w:rPr>
          <w:sz w:val="32"/>
          <w:szCs w:val="32"/>
          <w:rtl/>
        </w:rPr>
        <w:t xml:space="preserve"> </w:t>
      </w:r>
      <w:r w:rsidRPr="003765E0">
        <w:rPr>
          <w:rFonts w:hint="cs"/>
          <w:sz w:val="32"/>
          <w:szCs w:val="32"/>
          <w:rtl/>
        </w:rPr>
        <w:t>وربما</w:t>
      </w:r>
      <w:r w:rsidRPr="003765E0">
        <w:rPr>
          <w:sz w:val="32"/>
          <w:szCs w:val="32"/>
          <w:rtl/>
        </w:rPr>
        <w:t xml:space="preserve"> </w:t>
      </w:r>
      <w:r w:rsidRPr="003765E0">
        <w:rPr>
          <w:rFonts w:hint="cs"/>
          <w:sz w:val="32"/>
          <w:szCs w:val="32"/>
          <w:rtl/>
        </w:rPr>
        <w:t>وضعت</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أصابع</w:t>
      </w:r>
      <w:r w:rsidRPr="003765E0">
        <w:rPr>
          <w:sz w:val="32"/>
          <w:szCs w:val="32"/>
          <w:rtl/>
        </w:rPr>
        <w:t xml:space="preserve"> </w:t>
      </w:r>
      <w:r w:rsidRPr="003765E0">
        <w:rPr>
          <w:rFonts w:hint="cs"/>
          <w:sz w:val="32"/>
          <w:szCs w:val="32"/>
          <w:rtl/>
        </w:rPr>
        <w:t>الأرجل,</w:t>
      </w:r>
      <w:r w:rsidRPr="003765E0">
        <w:rPr>
          <w:sz w:val="32"/>
          <w:szCs w:val="32"/>
          <w:rtl/>
        </w:rPr>
        <w:t xml:space="preserve"> </w:t>
      </w:r>
      <w:r w:rsidRPr="003765E0">
        <w:rPr>
          <w:rFonts w:hint="cs"/>
          <w:sz w:val="32"/>
          <w:szCs w:val="32"/>
          <w:rtl/>
        </w:rPr>
        <w:t>وقيل</w:t>
      </w:r>
      <w:r w:rsidRPr="003765E0">
        <w:rPr>
          <w:sz w:val="32"/>
          <w:szCs w:val="32"/>
          <w:rtl/>
        </w:rPr>
        <w:t xml:space="preserve">: </w:t>
      </w:r>
      <w:r w:rsidRPr="003765E0">
        <w:rPr>
          <w:rFonts w:hint="cs"/>
          <w:sz w:val="32"/>
          <w:szCs w:val="32"/>
          <w:rtl/>
        </w:rPr>
        <w:t>هي</w:t>
      </w:r>
      <w:r w:rsidRPr="003765E0">
        <w:rPr>
          <w:sz w:val="32"/>
          <w:szCs w:val="32"/>
          <w:rtl/>
        </w:rPr>
        <w:t xml:space="preserve"> </w:t>
      </w:r>
      <w:r w:rsidRPr="003765E0">
        <w:rPr>
          <w:rFonts w:hint="cs"/>
          <w:sz w:val="32"/>
          <w:szCs w:val="32"/>
          <w:rtl/>
        </w:rPr>
        <w:t>خواتيم</w:t>
      </w:r>
      <w:r w:rsidRPr="003765E0">
        <w:rPr>
          <w:sz w:val="32"/>
          <w:szCs w:val="32"/>
          <w:rtl/>
        </w:rPr>
        <w:t xml:space="preserve"> </w:t>
      </w:r>
      <w:r w:rsidRPr="003765E0">
        <w:rPr>
          <w:rFonts w:hint="cs"/>
          <w:sz w:val="32"/>
          <w:szCs w:val="32"/>
          <w:rtl/>
        </w:rPr>
        <w:t>لا</w:t>
      </w:r>
      <w:r w:rsidRPr="003765E0">
        <w:rPr>
          <w:sz w:val="32"/>
          <w:szCs w:val="32"/>
          <w:rtl/>
        </w:rPr>
        <w:t xml:space="preserve"> </w:t>
      </w:r>
      <w:r w:rsidRPr="003765E0">
        <w:rPr>
          <w:rFonts w:hint="cs"/>
          <w:sz w:val="32"/>
          <w:szCs w:val="32"/>
          <w:rtl/>
        </w:rPr>
        <w:t>فصوص</w:t>
      </w:r>
      <w:r w:rsidRPr="003765E0">
        <w:rPr>
          <w:sz w:val="32"/>
          <w:szCs w:val="32"/>
          <w:rtl/>
        </w:rPr>
        <w:t xml:space="preserve"> </w:t>
      </w:r>
      <w:r w:rsidRPr="003765E0">
        <w:rPr>
          <w:rFonts w:hint="cs"/>
          <w:sz w:val="32"/>
          <w:szCs w:val="32"/>
          <w:rtl/>
        </w:rPr>
        <w:t xml:space="preserve">لها. </w:t>
      </w:r>
      <w:r w:rsidRPr="003765E0">
        <w:rPr>
          <w:sz w:val="32"/>
          <w:szCs w:val="32"/>
          <w:rtl/>
        </w:rPr>
        <w:t xml:space="preserve"> </w:t>
      </w:r>
    </w:p>
    <w:p w:rsidR="00A64017" w:rsidRPr="003765E0" w:rsidRDefault="00A64017" w:rsidP="000D4921">
      <w:pPr>
        <w:pStyle w:val="a4"/>
        <w:jc w:val="both"/>
        <w:rPr>
          <w:sz w:val="32"/>
          <w:szCs w:val="32"/>
          <w:rtl/>
        </w:rPr>
      </w:pPr>
      <w:r w:rsidRPr="003765E0">
        <w:rPr>
          <w:rFonts w:hint="cs"/>
          <w:sz w:val="32"/>
          <w:szCs w:val="32"/>
          <w:rtl/>
        </w:rPr>
        <w:t xml:space="preserve">      انظر: النهاية</w:t>
      </w:r>
      <w:r w:rsidRPr="003765E0">
        <w:rPr>
          <w:sz w:val="32"/>
          <w:szCs w:val="32"/>
          <w:rtl/>
        </w:rPr>
        <w:t xml:space="preserve"> (3/772)</w:t>
      </w:r>
      <w:r w:rsidRPr="003765E0">
        <w:rPr>
          <w:rFonts w:hint="cs"/>
          <w:sz w:val="32"/>
          <w:szCs w:val="32"/>
          <w:rtl/>
        </w:rPr>
        <w:t>, غريب</w:t>
      </w:r>
      <w:r w:rsidRPr="003765E0">
        <w:rPr>
          <w:sz w:val="32"/>
          <w:szCs w:val="32"/>
          <w:rtl/>
        </w:rPr>
        <w:t xml:space="preserve"> </w:t>
      </w:r>
      <w:r w:rsidRPr="003765E0">
        <w:rPr>
          <w:rFonts w:hint="cs"/>
          <w:sz w:val="32"/>
          <w:szCs w:val="32"/>
          <w:rtl/>
        </w:rPr>
        <w:t>الحديث</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الجوزي</w:t>
      </w:r>
      <w:r w:rsidRPr="003765E0">
        <w:rPr>
          <w:sz w:val="32"/>
          <w:szCs w:val="32"/>
          <w:rtl/>
        </w:rPr>
        <w:t xml:space="preserve"> (2/174)</w:t>
      </w:r>
      <w:r w:rsidRPr="003765E0">
        <w:rPr>
          <w:rFonts w:hint="cs"/>
          <w:sz w:val="32"/>
          <w:szCs w:val="32"/>
          <w:rtl/>
        </w:rPr>
        <w:t>,</w:t>
      </w:r>
      <w:r w:rsidRPr="003765E0">
        <w:rPr>
          <w:sz w:val="32"/>
          <w:szCs w:val="32"/>
          <w:rtl/>
        </w:rPr>
        <w:t xml:space="preserve"> عمدة القاري (6/ 300)</w:t>
      </w:r>
      <w:r w:rsidRPr="003765E0">
        <w:rPr>
          <w:rFonts w:hint="cs"/>
          <w:sz w:val="32"/>
          <w:szCs w:val="32"/>
          <w:rtl/>
        </w:rPr>
        <w:t>.</w:t>
      </w:r>
    </w:p>
  </w:footnote>
  <w:footnote w:id="339">
    <w:p w:rsidR="00A64017" w:rsidRPr="003765E0" w:rsidRDefault="00A64017" w:rsidP="003C33F6">
      <w:pPr>
        <w:pStyle w:val="a4"/>
        <w:jc w:val="both"/>
        <w:rPr>
          <w:b/>
          <w:bCs/>
          <w:color w:val="800000"/>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رواه</w:t>
      </w:r>
      <w:r w:rsidRPr="003765E0">
        <w:rPr>
          <w:sz w:val="32"/>
          <w:szCs w:val="32"/>
          <w:rtl/>
        </w:rPr>
        <w:t xml:space="preserve"> </w:t>
      </w:r>
      <w:r w:rsidRPr="003765E0">
        <w:rPr>
          <w:rFonts w:hint="cs"/>
          <w:sz w:val="32"/>
          <w:szCs w:val="32"/>
          <w:rtl/>
        </w:rPr>
        <w:t>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صحيحه</w:t>
      </w:r>
      <w:r w:rsidRPr="003765E0">
        <w:rPr>
          <w:sz w:val="32"/>
          <w:szCs w:val="32"/>
          <w:rtl/>
        </w:rPr>
        <w:t>,</w:t>
      </w:r>
      <w:r w:rsidRPr="003765E0">
        <w:rPr>
          <w:rFonts w:hint="cs"/>
          <w:sz w:val="32"/>
          <w:szCs w:val="32"/>
          <w:rtl/>
        </w:rPr>
        <w:t xml:space="preserve"> </w:t>
      </w:r>
      <w:r w:rsidRPr="003765E0">
        <w:rPr>
          <w:sz w:val="32"/>
          <w:szCs w:val="32"/>
          <w:rtl/>
        </w:rPr>
        <w:t>كتاب التفسير, سورة الممتحنة باب قوله</w:t>
      </w:r>
      <w:r w:rsidRPr="003765E0">
        <w:rPr>
          <w:rFonts w:hint="cs"/>
          <w:sz w:val="32"/>
          <w:szCs w:val="32"/>
          <w:rtl/>
        </w:rPr>
        <w:t xml:space="preserve"> </w:t>
      </w:r>
      <w:r w:rsidRPr="003765E0">
        <w:rPr>
          <w:sz w:val="32"/>
          <w:szCs w:val="32"/>
          <w:rtl/>
        </w:rPr>
        <w:t xml:space="preserve">"إذا جاءك المؤمنات </w:t>
      </w:r>
      <w:r w:rsidRPr="003765E0">
        <w:rPr>
          <w:rFonts w:hint="cs"/>
          <w:sz w:val="32"/>
          <w:szCs w:val="32"/>
          <w:rtl/>
        </w:rPr>
        <w:t>يبايعنك</w:t>
      </w:r>
      <w:r w:rsidRPr="003765E0">
        <w:rPr>
          <w:sz w:val="32"/>
          <w:szCs w:val="32"/>
          <w:rtl/>
        </w:rPr>
        <w:t>"(6/150) (489</w:t>
      </w:r>
      <w:r w:rsidRPr="003765E0">
        <w:rPr>
          <w:rFonts w:hint="cs"/>
          <w:sz w:val="32"/>
          <w:szCs w:val="32"/>
          <w:rtl/>
        </w:rPr>
        <w:t>5</w:t>
      </w:r>
      <w:r w:rsidRPr="003765E0">
        <w:rPr>
          <w:sz w:val="32"/>
          <w:szCs w:val="32"/>
          <w:rtl/>
        </w:rPr>
        <w:t>)</w:t>
      </w:r>
      <w:r w:rsidRPr="003765E0">
        <w:rPr>
          <w:rFonts w:hint="cs"/>
          <w:sz w:val="32"/>
          <w:szCs w:val="32"/>
          <w:rtl/>
        </w:rPr>
        <w:t>,</w:t>
      </w:r>
      <w:r w:rsidRPr="003765E0">
        <w:rPr>
          <w:sz w:val="32"/>
          <w:szCs w:val="32"/>
          <w:rtl/>
        </w:rPr>
        <w:t xml:space="preserve"> </w:t>
      </w:r>
      <w:r w:rsidRPr="003765E0">
        <w:rPr>
          <w:rFonts w:hint="cs"/>
          <w:sz w:val="32"/>
          <w:szCs w:val="32"/>
          <w:rtl/>
        </w:rPr>
        <w:t>ومسلم</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 xml:space="preserve">صحيحه, </w:t>
      </w:r>
      <w:r w:rsidRPr="003765E0">
        <w:rPr>
          <w:sz w:val="32"/>
          <w:szCs w:val="32"/>
          <w:rtl/>
        </w:rPr>
        <w:t>كتاب صلاة العيدين</w:t>
      </w:r>
      <w:r w:rsidRPr="003765E0">
        <w:rPr>
          <w:rFonts w:hint="cs"/>
          <w:sz w:val="32"/>
          <w:szCs w:val="32"/>
          <w:rtl/>
        </w:rPr>
        <w:t>,</w:t>
      </w:r>
      <w:r w:rsidRPr="003765E0">
        <w:rPr>
          <w:sz w:val="32"/>
          <w:szCs w:val="32"/>
          <w:rtl/>
        </w:rPr>
        <w:t xml:space="preserve"> باب ذكر إباحة خروج النساء في العيدين إلى المصلى وشهود الخطبة، مفارقات للرجال (2/602)( 884 )</w:t>
      </w:r>
      <w:r w:rsidRPr="003765E0">
        <w:rPr>
          <w:rFonts w:hint="cs"/>
          <w:sz w:val="32"/>
          <w:szCs w:val="32"/>
          <w:rtl/>
        </w:rPr>
        <w:t>.</w:t>
      </w:r>
    </w:p>
  </w:footnote>
  <w:footnote w:id="340">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بفتح الراء, </w:t>
      </w:r>
      <w:r w:rsidRPr="003765E0">
        <w:rPr>
          <w:sz w:val="32"/>
          <w:szCs w:val="32"/>
          <w:rtl/>
        </w:rPr>
        <w:t>وهو نقيض الضلال.</w:t>
      </w:r>
      <w:r w:rsidRPr="003765E0">
        <w:rPr>
          <w:rFonts w:hint="cs"/>
          <w:sz w:val="32"/>
          <w:szCs w:val="32"/>
          <w:rtl/>
        </w:rPr>
        <w:t xml:space="preserve"> انظر: </w:t>
      </w:r>
      <w:r w:rsidRPr="003765E0">
        <w:rPr>
          <w:sz w:val="32"/>
          <w:szCs w:val="32"/>
          <w:rtl/>
        </w:rPr>
        <w:t>تهذيب اللغة (11/ 220)</w:t>
      </w:r>
      <w:r w:rsidRPr="003765E0">
        <w:rPr>
          <w:rFonts w:hint="cs"/>
          <w:sz w:val="32"/>
          <w:szCs w:val="32"/>
          <w:rtl/>
        </w:rPr>
        <w:t>.</w:t>
      </w:r>
    </w:p>
  </w:footnote>
  <w:footnote w:id="341">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الهداية</w:t>
      </w:r>
      <w:r w:rsidRPr="003765E0">
        <w:rPr>
          <w:sz w:val="32"/>
          <w:szCs w:val="32"/>
          <w:rtl/>
        </w:rPr>
        <w:t xml:space="preserve"> (11/7431)</w:t>
      </w:r>
      <w:r w:rsidRPr="003765E0">
        <w:rPr>
          <w:rFonts w:hint="cs"/>
          <w:sz w:val="32"/>
          <w:szCs w:val="32"/>
          <w:rtl/>
        </w:rPr>
        <w:t>.</w:t>
      </w:r>
    </w:p>
  </w:footnote>
  <w:footnote w:id="342">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وبه قال ابن عباس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عباس</w:instrText>
      </w:r>
      <w:r w:rsidRPr="003765E0">
        <w:instrText xml:space="preserve">" </w:instrText>
      </w:r>
      <w:r w:rsidRPr="003765E0">
        <w:rPr>
          <w:sz w:val="32"/>
          <w:szCs w:val="32"/>
          <w:rtl/>
        </w:rPr>
        <w:fldChar w:fldCharType="end"/>
      </w:r>
      <w:r w:rsidRPr="003765E0">
        <w:rPr>
          <w:rFonts w:hint="cs"/>
          <w:sz w:val="32"/>
          <w:szCs w:val="32"/>
          <w:rtl/>
        </w:rPr>
        <w:t>, انظر: تفسير</w:t>
      </w:r>
      <w:r w:rsidRPr="003765E0">
        <w:rPr>
          <w:sz w:val="32"/>
          <w:szCs w:val="32"/>
          <w:rtl/>
        </w:rPr>
        <w:t xml:space="preserve"> </w:t>
      </w:r>
      <w:r w:rsidRPr="003765E0">
        <w:rPr>
          <w:rFonts w:hint="cs"/>
          <w:sz w:val="32"/>
          <w:szCs w:val="32"/>
          <w:rtl/>
        </w:rPr>
        <w:t>ابن</w:t>
      </w:r>
      <w:r w:rsidRPr="003765E0">
        <w:rPr>
          <w:sz w:val="32"/>
          <w:szCs w:val="32"/>
          <w:rtl/>
        </w:rPr>
        <w:t xml:space="preserve"> </w:t>
      </w:r>
      <w:r w:rsidRPr="003765E0">
        <w:rPr>
          <w:rFonts w:hint="cs"/>
          <w:sz w:val="32"/>
          <w:szCs w:val="32"/>
          <w:rtl/>
        </w:rPr>
        <w:t>أبى</w:t>
      </w:r>
      <w:r w:rsidRPr="003765E0">
        <w:rPr>
          <w:sz w:val="32"/>
          <w:szCs w:val="32"/>
          <w:rtl/>
        </w:rPr>
        <w:t xml:space="preserve"> </w:t>
      </w:r>
      <w:r w:rsidRPr="003765E0">
        <w:rPr>
          <w:rFonts w:hint="cs"/>
          <w:sz w:val="32"/>
          <w:szCs w:val="32"/>
          <w:rtl/>
        </w:rPr>
        <w:t>حاتم</w:t>
      </w:r>
      <w:r w:rsidRPr="003765E0">
        <w:rPr>
          <w:sz w:val="32"/>
          <w:szCs w:val="32"/>
          <w:rtl/>
        </w:rPr>
        <w:t xml:space="preserve"> (10/3352)</w:t>
      </w:r>
      <w:r w:rsidRPr="003765E0">
        <w:rPr>
          <w:rFonts w:hint="cs"/>
          <w:sz w:val="32"/>
          <w:szCs w:val="32"/>
          <w:rtl/>
        </w:rPr>
        <w:t>, زاد</w:t>
      </w:r>
      <w:r w:rsidRPr="003765E0">
        <w:rPr>
          <w:sz w:val="32"/>
          <w:szCs w:val="32"/>
          <w:rtl/>
        </w:rPr>
        <w:t xml:space="preserve"> </w:t>
      </w:r>
      <w:r w:rsidRPr="003765E0">
        <w:rPr>
          <w:rFonts w:hint="cs"/>
          <w:sz w:val="32"/>
          <w:szCs w:val="32"/>
          <w:rtl/>
        </w:rPr>
        <w:t>المسير</w:t>
      </w:r>
      <w:r w:rsidRPr="003765E0">
        <w:rPr>
          <w:sz w:val="32"/>
          <w:szCs w:val="32"/>
          <w:rtl/>
        </w:rPr>
        <w:t xml:space="preserve"> (8/247)</w:t>
      </w:r>
      <w:r w:rsidRPr="003765E0">
        <w:rPr>
          <w:rFonts w:hint="cs"/>
          <w:sz w:val="32"/>
          <w:szCs w:val="32"/>
          <w:rtl/>
        </w:rPr>
        <w:t>, الدر</w:t>
      </w:r>
      <w:r w:rsidRPr="003765E0">
        <w:rPr>
          <w:sz w:val="32"/>
          <w:szCs w:val="32"/>
          <w:rtl/>
        </w:rPr>
        <w:t xml:space="preserve"> </w:t>
      </w:r>
      <w:r w:rsidRPr="003765E0">
        <w:rPr>
          <w:rFonts w:hint="cs"/>
          <w:sz w:val="32"/>
          <w:szCs w:val="32"/>
          <w:rtl/>
        </w:rPr>
        <w:t>المنثور</w:t>
      </w:r>
      <w:r w:rsidRPr="003765E0">
        <w:rPr>
          <w:sz w:val="32"/>
          <w:szCs w:val="32"/>
          <w:rtl/>
        </w:rPr>
        <w:t xml:space="preserve"> (14/429)</w:t>
      </w:r>
      <w:r w:rsidRPr="003765E0">
        <w:rPr>
          <w:rFonts w:hint="cs"/>
          <w:sz w:val="32"/>
          <w:szCs w:val="32"/>
          <w:rtl/>
        </w:rPr>
        <w:t>, قال في تفسير</w:t>
      </w:r>
      <w:r w:rsidRPr="003765E0">
        <w:rPr>
          <w:sz w:val="32"/>
          <w:szCs w:val="32"/>
          <w:rtl/>
        </w:rPr>
        <w:t xml:space="preserve"> </w:t>
      </w:r>
      <w:r w:rsidRPr="003765E0">
        <w:rPr>
          <w:rFonts w:hint="cs"/>
          <w:sz w:val="32"/>
          <w:szCs w:val="32"/>
          <w:rtl/>
        </w:rPr>
        <w:t>النكت</w:t>
      </w:r>
      <w:r w:rsidRPr="003765E0">
        <w:rPr>
          <w:sz w:val="32"/>
          <w:szCs w:val="32"/>
          <w:rtl/>
        </w:rPr>
        <w:t xml:space="preserve"> </w:t>
      </w:r>
      <w:r w:rsidRPr="003765E0">
        <w:rPr>
          <w:rFonts w:hint="cs"/>
          <w:sz w:val="32"/>
          <w:szCs w:val="32"/>
          <w:rtl/>
        </w:rPr>
        <w:t>والعيون</w:t>
      </w:r>
      <w:r w:rsidRPr="003765E0">
        <w:rPr>
          <w:sz w:val="32"/>
          <w:szCs w:val="32"/>
          <w:rtl/>
        </w:rPr>
        <w:t xml:space="preserve"> (5/ 525)</w:t>
      </w:r>
      <w:r w:rsidRPr="003765E0">
        <w:rPr>
          <w:rFonts w:hint="cs"/>
          <w:sz w:val="32"/>
          <w:szCs w:val="32"/>
          <w:rtl/>
        </w:rPr>
        <w:t>: "وهو</w:t>
      </w:r>
      <w:r w:rsidRPr="003765E0">
        <w:rPr>
          <w:sz w:val="32"/>
          <w:szCs w:val="32"/>
          <w:rtl/>
        </w:rPr>
        <w:t xml:space="preserve"> </w:t>
      </w:r>
      <w:r w:rsidRPr="003765E0">
        <w:rPr>
          <w:rFonts w:hint="cs"/>
          <w:sz w:val="32"/>
          <w:szCs w:val="32"/>
          <w:rtl/>
        </w:rPr>
        <w:t>قول</w:t>
      </w:r>
      <w:r w:rsidRPr="003765E0">
        <w:rPr>
          <w:sz w:val="32"/>
          <w:szCs w:val="32"/>
          <w:rtl/>
        </w:rPr>
        <w:t xml:space="preserve"> </w:t>
      </w:r>
      <w:r w:rsidRPr="003765E0">
        <w:rPr>
          <w:rFonts w:hint="cs"/>
          <w:sz w:val="32"/>
          <w:szCs w:val="32"/>
          <w:rtl/>
        </w:rPr>
        <w:t>الجمهور".</w:t>
      </w:r>
    </w:p>
  </w:footnote>
  <w:footnote w:id="343">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 تفسير</w:t>
      </w:r>
      <w:r w:rsidRPr="003765E0">
        <w:rPr>
          <w:sz w:val="32"/>
          <w:szCs w:val="32"/>
          <w:rtl/>
        </w:rPr>
        <w:t xml:space="preserve"> </w:t>
      </w:r>
      <w:r w:rsidRPr="003765E0">
        <w:rPr>
          <w:rFonts w:hint="cs"/>
          <w:sz w:val="32"/>
          <w:szCs w:val="32"/>
          <w:rtl/>
        </w:rPr>
        <w:t>السمعاني</w:t>
      </w:r>
      <w:r w:rsidRPr="003765E0">
        <w:rPr>
          <w:sz w:val="32"/>
          <w:szCs w:val="32"/>
          <w:rtl/>
        </w:rPr>
        <w:t xml:space="preserve"> (5/421)</w:t>
      </w:r>
      <w:r w:rsidRPr="003765E0">
        <w:rPr>
          <w:rFonts w:hint="cs"/>
          <w:sz w:val="32"/>
          <w:szCs w:val="32"/>
          <w:rtl/>
        </w:rPr>
        <w:t>.</w:t>
      </w:r>
    </w:p>
  </w:footnote>
  <w:footnote w:id="344">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وبه قال ابن عباس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عباس</w:instrText>
      </w:r>
      <w:r w:rsidRPr="003765E0">
        <w:instrText xml:space="preserve">" </w:instrText>
      </w:r>
      <w:r w:rsidRPr="003765E0">
        <w:rPr>
          <w:sz w:val="32"/>
          <w:szCs w:val="32"/>
          <w:rtl/>
        </w:rPr>
        <w:fldChar w:fldCharType="end"/>
      </w:r>
      <w:r w:rsidRPr="003765E0">
        <w:rPr>
          <w:rFonts w:hint="cs"/>
          <w:sz w:val="32"/>
          <w:szCs w:val="32"/>
          <w:rtl/>
        </w:rPr>
        <w:t xml:space="preserve"> وقتادة وابن المسيب أبو العالية وعكرمة وأكثر المفسرين, انظر: تفسير</w:t>
      </w:r>
      <w:r w:rsidRPr="003765E0">
        <w:rPr>
          <w:sz w:val="32"/>
          <w:szCs w:val="32"/>
          <w:rtl/>
        </w:rPr>
        <w:t xml:space="preserve"> </w:t>
      </w:r>
      <w:r w:rsidRPr="003765E0">
        <w:rPr>
          <w:rFonts w:hint="cs"/>
          <w:sz w:val="32"/>
          <w:szCs w:val="32"/>
          <w:rtl/>
        </w:rPr>
        <w:t>الطبري</w:t>
      </w:r>
      <w:r w:rsidRPr="003765E0">
        <w:rPr>
          <w:sz w:val="32"/>
          <w:szCs w:val="32"/>
          <w:rtl/>
        </w:rPr>
        <w:t xml:space="preserve"> (23/341</w:t>
      </w:r>
      <w:r w:rsidRPr="003765E0">
        <w:rPr>
          <w:rFonts w:hint="cs"/>
          <w:sz w:val="32"/>
          <w:szCs w:val="32"/>
          <w:rtl/>
        </w:rPr>
        <w:t>-342</w:t>
      </w:r>
      <w:r w:rsidRPr="003765E0">
        <w:rPr>
          <w:sz w:val="32"/>
          <w:szCs w:val="32"/>
          <w:rtl/>
        </w:rPr>
        <w:t>)</w:t>
      </w:r>
      <w:r w:rsidRPr="003765E0">
        <w:rPr>
          <w:rFonts w:hint="cs"/>
          <w:sz w:val="32"/>
          <w:szCs w:val="32"/>
          <w:rtl/>
        </w:rPr>
        <w:t>, تفسير</w:t>
      </w:r>
      <w:r w:rsidRPr="003765E0">
        <w:rPr>
          <w:sz w:val="32"/>
          <w:szCs w:val="32"/>
          <w:rtl/>
        </w:rPr>
        <w:t xml:space="preserve"> </w:t>
      </w:r>
      <w:r w:rsidRPr="003765E0">
        <w:rPr>
          <w:rFonts w:hint="cs"/>
          <w:sz w:val="32"/>
          <w:szCs w:val="32"/>
          <w:rtl/>
        </w:rPr>
        <w:t>النكت</w:t>
      </w:r>
      <w:r w:rsidRPr="003765E0">
        <w:rPr>
          <w:sz w:val="32"/>
          <w:szCs w:val="32"/>
          <w:rtl/>
        </w:rPr>
        <w:t xml:space="preserve"> </w:t>
      </w:r>
      <w:r w:rsidRPr="003765E0">
        <w:rPr>
          <w:rFonts w:hint="cs"/>
          <w:sz w:val="32"/>
          <w:szCs w:val="32"/>
          <w:rtl/>
        </w:rPr>
        <w:t>والعيون</w:t>
      </w:r>
      <w:r w:rsidRPr="003765E0">
        <w:rPr>
          <w:sz w:val="32"/>
          <w:szCs w:val="32"/>
          <w:rtl/>
        </w:rPr>
        <w:t xml:space="preserve"> (5/ 525)</w:t>
      </w:r>
      <w:r w:rsidRPr="003765E0">
        <w:rPr>
          <w:rFonts w:hint="cs"/>
          <w:sz w:val="32"/>
          <w:szCs w:val="32"/>
          <w:rtl/>
        </w:rPr>
        <w:t>, تفسير</w:t>
      </w:r>
      <w:r w:rsidRPr="003765E0">
        <w:rPr>
          <w:sz w:val="32"/>
          <w:szCs w:val="32"/>
          <w:rtl/>
        </w:rPr>
        <w:t xml:space="preserve"> </w:t>
      </w:r>
      <w:r w:rsidRPr="003765E0">
        <w:rPr>
          <w:rFonts w:hint="cs"/>
          <w:sz w:val="32"/>
          <w:szCs w:val="32"/>
          <w:rtl/>
        </w:rPr>
        <w:t>البغوي</w:t>
      </w:r>
      <w:r w:rsidRPr="003765E0">
        <w:rPr>
          <w:sz w:val="32"/>
          <w:szCs w:val="32"/>
          <w:rtl/>
        </w:rPr>
        <w:t xml:space="preserve"> (</w:t>
      </w:r>
      <w:r w:rsidRPr="003765E0">
        <w:rPr>
          <w:rFonts w:hint="cs"/>
          <w:sz w:val="32"/>
          <w:szCs w:val="32"/>
          <w:rtl/>
        </w:rPr>
        <w:t>8</w:t>
      </w:r>
      <w:r w:rsidRPr="003765E0">
        <w:rPr>
          <w:sz w:val="32"/>
          <w:szCs w:val="32"/>
          <w:rtl/>
        </w:rPr>
        <w:t>/</w:t>
      </w:r>
      <w:r w:rsidRPr="003765E0">
        <w:rPr>
          <w:rFonts w:hint="cs"/>
          <w:sz w:val="32"/>
          <w:szCs w:val="32"/>
          <w:rtl/>
        </w:rPr>
        <w:t>102</w:t>
      </w:r>
      <w:r w:rsidRPr="003765E0">
        <w:rPr>
          <w:sz w:val="32"/>
          <w:szCs w:val="32"/>
          <w:rtl/>
        </w:rPr>
        <w:t>)</w:t>
      </w:r>
      <w:r w:rsidRPr="003765E0">
        <w:rPr>
          <w:rFonts w:hint="cs"/>
          <w:sz w:val="32"/>
          <w:szCs w:val="32"/>
          <w:rtl/>
        </w:rPr>
        <w:t>, الدر</w:t>
      </w:r>
      <w:r w:rsidRPr="003765E0">
        <w:rPr>
          <w:sz w:val="32"/>
          <w:szCs w:val="32"/>
          <w:rtl/>
        </w:rPr>
        <w:t xml:space="preserve"> </w:t>
      </w:r>
      <w:r w:rsidRPr="003765E0">
        <w:rPr>
          <w:rFonts w:hint="cs"/>
          <w:sz w:val="32"/>
          <w:szCs w:val="32"/>
          <w:rtl/>
        </w:rPr>
        <w:t>المنثور</w:t>
      </w:r>
      <w:r w:rsidRPr="003765E0">
        <w:rPr>
          <w:sz w:val="32"/>
          <w:szCs w:val="32"/>
          <w:rtl/>
        </w:rPr>
        <w:t xml:space="preserve"> (14/</w:t>
      </w:r>
      <w:r w:rsidRPr="003765E0">
        <w:rPr>
          <w:rFonts w:hint="cs"/>
          <w:sz w:val="32"/>
          <w:szCs w:val="32"/>
          <w:rtl/>
        </w:rPr>
        <w:t>431-436</w:t>
      </w:r>
      <w:r w:rsidRPr="003765E0">
        <w:rPr>
          <w:sz w:val="32"/>
          <w:szCs w:val="32"/>
          <w:rtl/>
        </w:rPr>
        <w:t>)</w:t>
      </w:r>
      <w:r w:rsidRPr="003765E0">
        <w:rPr>
          <w:rFonts w:hint="cs"/>
          <w:sz w:val="32"/>
          <w:szCs w:val="32"/>
          <w:rtl/>
        </w:rPr>
        <w:t>, فتح</w:t>
      </w:r>
      <w:r w:rsidRPr="003765E0">
        <w:rPr>
          <w:sz w:val="32"/>
          <w:szCs w:val="32"/>
          <w:rtl/>
        </w:rPr>
        <w:t xml:space="preserve"> </w:t>
      </w:r>
      <w:r w:rsidRPr="003765E0">
        <w:rPr>
          <w:rFonts w:hint="cs"/>
          <w:sz w:val="32"/>
          <w:szCs w:val="32"/>
          <w:rtl/>
        </w:rPr>
        <w:t>القدير</w:t>
      </w:r>
      <w:r w:rsidRPr="003765E0">
        <w:rPr>
          <w:sz w:val="32"/>
          <w:szCs w:val="32"/>
          <w:rtl/>
        </w:rPr>
        <w:t xml:space="preserve"> (7/209)</w:t>
      </w:r>
      <w:r w:rsidRPr="003765E0">
        <w:rPr>
          <w:rFonts w:hint="cs"/>
          <w:sz w:val="32"/>
          <w:szCs w:val="32"/>
          <w:rtl/>
        </w:rPr>
        <w:t>, وقد جاء مرفوعاً من حديث أم عطية, انظر: صحيح</w:t>
      </w:r>
      <w:r w:rsidRPr="003765E0">
        <w:rPr>
          <w:sz w:val="32"/>
          <w:szCs w:val="32"/>
          <w:rtl/>
        </w:rPr>
        <w:t xml:space="preserve"> </w:t>
      </w:r>
      <w:r w:rsidRPr="003765E0">
        <w:rPr>
          <w:rFonts w:hint="cs"/>
          <w:sz w:val="32"/>
          <w:szCs w:val="32"/>
          <w:rtl/>
        </w:rPr>
        <w:t>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sz w:val="32"/>
          <w:szCs w:val="32"/>
          <w:rtl/>
        </w:rPr>
        <w:t xml:space="preserve"> (6/150) (4892)</w:t>
      </w:r>
      <w:r w:rsidRPr="003765E0">
        <w:rPr>
          <w:rFonts w:hint="cs"/>
          <w:sz w:val="32"/>
          <w:szCs w:val="32"/>
          <w:rtl/>
        </w:rPr>
        <w:t>, وصحيح</w:t>
      </w:r>
      <w:r w:rsidRPr="003765E0">
        <w:rPr>
          <w:sz w:val="32"/>
          <w:szCs w:val="32"/>
          <w:rtl/>
        </w:rPr>
        <w:t xml:space="preserve"> </w:t>
      </w:r>
      <w:r w:rsidRPr="003765E0">
        <w:rPr>
          <w:rFonts w:hint="cs"/>
          <w:sz w:val="32"/>
          <w:szCs w:val="32"/>
          <w:rtl/>
        </w:rPr>
        <w:t>مسلم</w:t>
      </w:r>
      <w:r w:rsidRPr="003765E0">
        <w:rPr>
          <w:sz w:val="32"/>
          <w:szCs w:val="32"/>
          <w:rtl/>
        </w:rPr>
        <w:t xml:space="preserve"> (2/645)(93</w:t>
      </w:r>
      <w:r w:rsidRPr="003765E0">
        <w:rPr>
          <w:rFonts w:hint="cs"/>
          <w:sz w:val="32"/>
          <w:szCs w:val="32"/>
          <w:rtl/>
        </w:rPr>
        <w:t>6</w:t>
      </w:r>
      <w:r w:rsidRPr="003765E0">
        <w:rPr>
          <w:sz w:val="32"/>
          <w:szCs w:val="32"/>
          <w:rtl/>
        </w:rPr>
        <w:t xml:space="preserve"> )</w:t>
      </w:r>
      <w:r w:rsidRPr="003765E0">
        <w:rPr>
          <w:rFonts w:hint="cs"/>
          <w:sz w:val="32"/>
          <w:szCs w:val="32"/>
          <w:rtl/>
        </w:rPr>
        <w:t xml:space="preserve"> وسيأتي.</w:t>
      </w:r>
    </w:p>
  </w:footnote>
  <w:footnote w:id="345">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وبه قال الحسن</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الحسن</w:instrText>
      </w:r>
      <w:r w:rsidRPr="003765E0">
        <w:instrText xml:space="preserve">" </w:instrText>
      </w:r>
      <w:r w:rsidRPr="003765E0">
        <w:rPr>
          <w:sz w:val="32"/>
          <w:szCs w:val="32"/>
          <w:rtl/>
        </w:rPr>
        <w:fldChar w:fldCharType="end"/>
      </w:r>
      <w:r w:rsidRPr="003765E0">
        <w:rPr>
          <w:rFonts w:hint="cs"/>
          <w:sz w:val="32"/>
          <w:szCs w:val="32"/>
          <w:rtl/>
        </w:rPr>
        <w:t xml:space="preserve"> وقول لقتادة, انظر: تفسير</w:t>
      </w:r>
      <w:r w:rsidRPr="003765E0">
        <w:rPr>
          <w:sz w:val="32"/>
          <w:szCs w:val="32"/>
          <w:rtl/>
        </w:rPr>
        <w:t xml:space="preserve"> </w:t>
      </w:r>
      <w:r w:rsidRPr="003765E0">
        <w:rPr>
          <w:rFonts w:hint="cs"/>
          <w:sz w:val="32"/>
          <w:szCs w:val="32"/>
          <w:rtl/>
        </w:rPr>
        <w:t>الطبري</w:t>
      </w:r>
      <w:r w:rsidRPr="003765E0">
        <w:rPr>
          <w:sz w:val="32"/>
          <w:szCs w:val="32"/>
          <w:rtl/>
        </w:rPr>
        <w:t xml:space="preserve"> (23/</w:t>
      </w:r>
      <w:r w:rsidRPr="003765E0">
        <w:rPr>
          <w:rFonts w:hint="cs"/>
          <w:sz w:val="32"/>
          <w:szCs w:val="32"/>
          <w:rtl/>
        </w:rPr>
        <w:t>342</w:t>
      </w:r>
      <w:r w:rsidRPr="003765E0">
        <w:rPr>
          <w:sz w:val="32"/>
          <w:szCs w:val="32"/>
          <w:rtl/>
        </w:rPr>
        <w:t>)</w:t>
      </w:r>
      <w:r w:rsidRPr="003765E0">
        <w:rPr>
          <w:rFonts w:hint="cs"/>
          <w:sz w:val="32"/>
          <w:szCs w:val="32"/>
          <w:rtl/>
        </w:rPr>
        <w:t>, تفسير</w:t>
      </w:r>
      <w:r w:rsidRPr="003765E0">
        <w:rPr>
          <w:sz w:val="32"/>
          <w:szCs w:val="32"/>
          <w:rtl/>
        </w:rPr>
        <w:t xml:space="preserve"> </w:t>
      </w:r>
      <w:r w:rsidRPr="003765E0">
        <w:rPr>
          <w:rFonts w:hint="cs"/>
          <w:sz w:val="32"/>
          <w:szCs w:val="32"/>
          <w:rtl/>
        </w:rPr>
        <w:t>ابن</w:t>
      </w:r>
      <w:r w:rsidRPr="003765E0">
        <w:rPr>
          <w:sz w:val="32"/>
          <w:szCs w:val="32"/>
          <w:rtl/>
        </w:rPr>
        <w:t xml:space="preserve"> </w:t>
      </w:r>
      <w:r w:rsidRPr="003765E0">
        <w:rPr>
          <w:rFonts w:hint="cs"/>
          <w:sz w:val="32"/>
          <w:szCs w:val="32"/>
          <w:rtl/>
        </w:rPr>
        <w:t>أبى</w:t>
      </w:r>
      <w:r w:rsidRPr="003765E0">
        <w:rPr>
          <w:sz w:val="32"/>
          <w:szCs w:val="32"/>
          <w:rtl/>
        </w:rPr>
        <w:t xml:space="preserve"> </w:t>
      </w:r>
      <w:r w:rsidRPr="003765E0">
        <w:rPr>
          <w:rFonts w:hint="cs"/>
          <w:sz w:val="32"/>
          <w:szCs w:val="32"/>
          <w:rtl/>
        </w:rPr>
        <w:t>حاتم</w:t>
      </w:r>
      <w:r w:rsidRPr="003765E0">
        <w:rPr>
          <w:sz w:val="32"/>
          <w:szCs w:val="32"/>
          <w:rtl/>
        </w:rPr>
        <w:t xml:space="preserve"> (10/3352)</w:t>
      </w:r>
      <w:r w:rsidRPr="003765E0">
        <w:rPr>
          <w:rFonts w:hint="cs"/>
          <w:sz w:val="32"/>
          <w:szCs w:val="32"/>
          <w:rtl/>
        </w:rPr>
        <w:t>, تفسير</w:t>
      </w:r>
      <w:r w:rsidRPr="003765E0">
        <w:rPr>
          <w:sz w:val="32"/>
          <w:szCs w:val="32"/>
          <w:rtl/>
        </w:rPr>
        <w:t xml:space="preserve"> </w:t>
      </w:r>
      <w:r w:rsidRPr="003765E0">
        <w:rPr>
          <w:rFonts w:hint="cs"/>
          <w:sz w:val="32"/>
          <w:szCs w:val="32"/>
          <w:rtl/>
        </w:rPr>
        <w:t>النكت</w:t>
      </w:r>
      <w:r w:rsidRPr="003765E0">
        <w:rPr>
          <w:sz w:val="32"/>
          <w:szCs w:val="32"/>
          <w:rtl/>
        </w:rPr>
        <w:t xml:space="preserve"> </w:t>
      </w:r>
      <w:r w:rsidRPr="003765E0">
        <w:rPr>
          <w:rFonts w:hint="cs"/>
          <w:sz w:val="32"/>
          <w:szCs w:val="32"/>
          <w:rtl/>
        </w:rPr>
        <w:t>والعيون</w:t>
      </w:r>
      <w:r w:rsidRPr="003765E0">
        <w:rPr>
          <w:sz w:val="32"/>
          <w:szCs w:val="32"/>
          <w:rtl/>
        </w:rPr>
        <w:t xml:space="preserve"> (5/ 525)</w:t>
      </w:r>
      <w:r w:rsidRPr="003765E0">
        <w:rPr>
          <w:rFonts w:hint="cs"/>
          <w:sz w:val="32"/>
          <w:szCs w:val="32"/>
          <w:rtl/>
        </w:rPr>
        <w:t>, الدر</w:t>
      </w:r>
      <w:r w:rsidRPr="003765E0">
        <w:rPr>
          <w:sz w:val="32"/>
          <w:szCs w:val="32"/>
          <w:rtl/>
        </w:rPr>
        <w:t xml:space="preserve"> </w:t>
      </w:r>
      <w:r w:rsidRPr="003765E0">
        <w:rPr>
          <w:rFonts w:hint="cs"/>
          <w:sz w:val="32"/>
          <w:szCs w:val="32"/>
          <w:rtl/>
        </w:rPr>
        <w:t>المنثور</w:t>
      </w:r>
      <w:r w:rsidRPr="003765E0">
        <w:rPr>
          <w:sz w:val="32"/>
          <w:szCs w:val="32"/>
          <w:rtl/>
        </w:rPr>
        <w:t xml:space="preserve"> (14/</w:t>
      </w:r>
      <w:r w:rsidRPr="003765E0">
        <w:rPr>
          <w:rFonts w:hint="cs"/>
          <w:sz w:val="32"/>
          <w:szCs w:val="32"/>
          <w:rtl/>
        </w:rPr>
        <w:t>436</w:t>
      </w:r>
      <w:r w:rsidRPr="003765E0">
        <w:rPr>
          <w:sz w:val="32"/>
          <w:szCs w:val="32"/>
          <w:rtl/>
        </w:rPr>
        <w:t>)</w:t>
      </w:r>
      <w:r w:rsidRPr="003765E0">
        <w:rPr>
          <w:rFonts w:hint="cs"/>
          <w:sz w:val="32"/>
          <w:szCs w:val="32"/>
          <w:rtl/>
        </w:rPr>
        <w:t>.</w:t>
      </w:r>
    </w:p>
  </w:footnote>
  <w:footnote w:id="346">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وبه قال زيد بن أسلم والضحاك, انظر: تفسير</w:t>
      </w:r>
      <w:r w:rsidRPr="003765E0">
        <w:rPr>
          <w:sz w:val="32"/>
          <w:szCs w:val="32"/>
          <w:rtl/>
        </w:rPr>
        <w:t xml:space="preserve"> </w:t>
      </w:r>
      <w:r w:rsidRPr="003765E0">
        <w:rPr>
          <w:rFonts w:hint="cs"/>
          <w:sz w:val="32"/>
          <w:szCs w:val="32"/>
          <w:rtl/>
        </w:rPr>
        <w:t>الطبري</w:t>
      </w:r>
      <w:r w:rsidRPr="003765E0">
        <w:rPr>
          <w:sz w:val="32"/>
          <w:szCs w:val="32"/>
          <w:rtl/>
        </w:rPr>
        <w:t xml:space="preserve"> (23/341)</w:t>
      </w:r>
      <w:r w:rsidRPr="003765E0">
        <w:rPr>
          <w:rFonts w:hint="cs"/>
          <w:sz w:val="32"/>
          <w:szCs w:val="32"/>
          <w:rtl/>
        </w:rPr>
        <w:t>, تفسير</w:t>
      </w:r>
      <w:r w:rsidRPr="003765E0">
        <w:rPr>
          <w:sz w:val="32"/>
          <w:szCs w:val="32"/>
          <w:rtl/>
        </w:rPr>
        <w:t xml:space="preserve"> </w:t>
      </w:r>
      <w:r w:rsidRPr="003765E0">
        <w:rPr>
          <w:rFonts w:hint="cs"/>
          <w:sz w:val="32"/>
          <w:szCs w:val="32"/>
          <w:rtl/>
        </w:rPr>
        <w:t>النكت</w:t>
      </w:r>
      <w:r w:rsidRPr="003765E0">
        <w:rPr>
          <w:sz w:val="32"/>
          <w:szCs w:val="32"/>
          <w:rtl/>
        </w:rPr>
        <w:t xml:space="preserve"> </w:t>
      </w:r>
      <w:r w:rsidRPr="003765E0">
        <w:rPr>
          <w:rFonts w:hint="cs"/>
          <w:sz w:val="32"/>
          <w:szCs w:val="32"/>
          <w:rtl/>
        </w:rPr>
        <w:t>والعيون</w:t>
      </w:r>
      <w:r w:rsidRPr="003765E0">
        <w:rPr>
          <w:sz w:val="32"/>
          <w:szCs w:val="32"/>
          <w:rtl/>
        </w:rPr>
        <w:t xml:space="preserve"> (5/525)</w:t>
      </w:r>
      <w:r w:rsidRPr="003765E0">
        <w:rPr>
          <w:rFonts w:hint="cs"/>
          <w:sz w:val="32"/>
          <w:szCs w:val="32"/>
          <w:rtl/>
        </w:rPr>
        <w:t>, زاد</w:t>
      </w:r>
      <w:r w:rsidRPr="003765E0">
        <w:rPr>
          <w:sz w:val="32"/>
          <w:szCs w:val="32"/>
          <w:rtl/>
        </w:rPr>
        <w:t xml:space="preserve"> </w:t>
      </w:r>
      <w:r w:rsidRPr="003765E0">
        <w:rPr>
          <w:rFonts w:hint="cs"/>
          <w:sz w:val="32"/>
          <w:szCs w:val="32"/>
          <w:rtl/>
        </w:rPr>
        <w:t>المسير</w:t>
      </w:r>
      <w:r w:rsidRPr="003765E0">
        <w:rPr>
          <w:sz w:val="32"/>
          <w:szCs w:val="32"/>
          <w:rtl/>
        </w:rPr>
        <w:t xml:space="preserve"> (8/247)</w:t>
      </w:r>
      <w:r w:rsidRPr="003765E0">
        <w:rPr>
          <w:rFonts w:hint="cs"/>
          <w:sz w:val="32"/>
          <w:szCs w:val="32"/>
          <w:rtl/>
        </w:rPr>
        <w:t>, الدر</w:t>
      </w:r>
      <w:r w:rsidRPr="003765E0">
        <w:rPr>
          <w:sz w:val="32"/>
          <w:szCs w:val="32"/>
          <w:rtl/>
        </w:rPr>
        <w:t xml:space="preserve"> </w:t>
      </w:r>
      <w:r w:rsidRPr="003765E0">
        <w:rPr>
          <w:rFonts w:hint="cs"/>
          <w:sz w:val="32"/>
          <w:szCs w:val="32"/>
          <w:rtl/>
        </w:rPr>
        <w:t>المنثور</w:t>
      </w:r>
      <w:r w:rsidRPr="003765E0">
        <w:rPr>
          <w:sz w:val="32"/>
          <w:szCs w:val="32"/>
          <w:rtl/>
        </w:rPr>
        <w:t xml:space="preserve"> (14/</w:t>
      </w:r>
      <w:r w:rsidRPr="003765E0">
        <w:rPr>
          <w:rFonts w:hint="cs"/>
          <w:sz w:val="32"/>
          <w:szCs w:val="32"/>
          <w:rtl/>
        </w:rPr>
        <w:t>434</w:t>
      </w:r>
      <w:r w:rsidRPr="003765E0">
        <w:rPr>
          <w:sz w:val="32"/>
          <w:szCs w:val="32"/>
          <w:rtl/>
        </w:rPr>
        <w:t>)</w:t>
      </w:r>
      <w:r w:rsidRPr="003765E0">
        <w:rPr>
          <w:rFonts w:hint="cs"/>
          <w:sz w:val="32"/>
          <w:szCs w:val="32"/>
          <w:rtl/>
        </w:rPr>
        <w:t>.</w:t>
      </w:r>
    </w:p>
  </w:footnote>
  <w:footnote w:id="34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الأنبياء: ١١٢</w:t>
      </w:r>
      <w:r w:rsidRPr="003765E0">
        <w:rPr>
          <w:rFonts w:hint="cs"/>
          <w:sz w:val="32"/>
          <w:szCs w:val="32"/>
          <w:rtl/>
        </w:rPr>
        <w:t>.</w:t>
      </w:r>
    </w:p>
  </w:footnote>
  <w:footnote w:id="348">
    <w:p w:rsidR="00A64017" w:rsidRPr="003765E0" w:rsidRDefault="00A64017" w:rsidP="000D4921">
      <w:pPr>
        <w:pStyle w:val="a4"/>
        <w:jc w:val="both"/>
        <w:rPr>
          <w:rFonts w:ascii="Traditional Arabic" w:hAnsi="Traditional Arabic"/>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ascii="Traditional Arabic" w:hAnsi="Traditional Arabic" w:hint="cs"/>
          <w:sz w:val="32"/>
          <w:szCs w:val="32"/>
          <w:rtl/>
        </w:rPr>
        <w:t xml:space="preserve"> أصله </w:t>
      </w:r>
      <w:r w:rsidRPr="003765E0">
        <w:rPr>
          <w:rFonts w:ascii="Traditional Arabic" w:hAnsi="Traditional Arabic"/>
          <w:sz w:val="32"/>
          <w:szCs w:val="32"/>
          <w:rtl/>
        </w:rPr>
        <w:t>رو</w:t>
      </w:r>
      <w:r w:rsidRPr="003765E0">
        <w:rPr>
          <w:rFonts w:ascii="Traditional Arabic" w:hAnsi="Traditional Arabic" w:hint="cs"/>
          <w:sz w:val="32"/>
          <w:szCs w:val="32"/>
          <w:rtl/>
        </w:rPr>
        <w:t>اه</w:t>
      </w:r>
      <w:r w:rsidRPr="003765E0">
        <w:rPr>
          <w:rFonts w:ascii="Traditional Arabic" w:hAnsi="Traditional Arabic"/>
          <w:sz w:val="32"/>
          <w:szCs w:val="32"/>
          <w:rtl/>
        </w:rPr>
        <w:t xml:space="preserve"> البخاري</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sz w:val="32"/>
          <w:szCs w:val="32"/>
          <w:rtl/>
        </w:rPr>
        <w:t xml:space="preserve"> في صحيحه, كتاب </w:t>
      </w:r>
      <w:r w:rsidRPr="003765E0">
        <w:rPr>
          <w:rFonts w:ascii="Traditional Arabic" w:hAnsi="Traditional Arabic" w:hint="cs"/>
          <w:sz w:val="32"/>
          <w:szCs w:val="32"/>
          <w:rtl/>
        </w:rPr>
        <w:t>أخبار</w:t>
      </w:r>
      <w:r w:rsidRPr="003765E0">
        <w:rPr>
          <w:rFonts w:ascii="Traditional Arabic" w:hAnsi="Traditional Arabic"/>
          <w:sz w:val="32"/>
          <w:szCs w:val="32"/>
          <w:rtl/>
        </w:rPr>
        <w:t xml:space="preserve"> الآحاد, باب</w:t>
      </w:r>
      <w:r w:rsidRPr="003765E0">
        <w:rPr>
          <w:rFonts w:ascii="Traditional Arabic" w:hAnsi="Traditional Arabic"/>
          <w:color w:val="800000"/>
          <w:sz w:val="32"/>
          <w:szCs w:val="32"/>
          <w:rtl/>
        </w:rPr>
        <w:t xml:space="preserve"> ما جاء </w:t>
      </w:r>
      <w:r w:rsidRPr="003765E0">
        <w:rPr>
          <w:rFonts w:ascii="Traditional Arabic" w:hAnsi="Traditional Arabic" w:hint="cs"/>
          <w:sz w:val="32"/>
          <w:szCs w:val="32"/>
          <w:rtl/>
        </w:rPr>
        <w:t>في</w:t>
      </w:r>
      <w:r w:rsidRPr="003765E0">
        <w:rPr>
          <w:rFonts w:ascii="Traditional Arabic" w:hAnsi="Traditional Arabic"/>
          <w:sz w:val="32"/>
          <w:szCs w:val="32"/>
          <w:rtl/>
        </w:rPr>
        <w:t xml:space="preserve"> إجازة خبر الواحد الصدوق </w:t>
      </w:r>
      <w:r w:rsidRPr="003765E0">
        <w:rPr>
          <w:rFonts w:ascii="Traditional Arabic" w:hAnsi="Traditional Arabic" w:hint="cs"/>
          <w:sz w:val="32"/>
          <w:szCs w:val="32"/>
          <w:rtl/>
        </w:rPr>
        <w:t>في</w:t>
      </w:r>
      <w:r w:rsidRPr="003765E0">
        <w:rPr>
          <w:rFonts w:ascii="Traditional Arabic" w:hAnsi="Traditional Arabic"/>
          <w:sz w:val="32"/>
          <w:szCs w:val="32"/>
          <w:rtl/>
        </w:rPr>
        <w:t xml:space="preserve"> الأذان والصلاة والصوم والفرائض والأحكام (24/41)(7257), ومسلم في صحيحه, كتاب الإمارة</w:t>
      </w:r>
      <w:r w:rsidRPr="003765E0">
        <w:rPr>
          <w:rFonts w:ascii="Traditional Arabic" w:hAnsi="Traditional Arabic" w:hint="cs"/>
          <w:sz w:val="32"/>
          <w:szCs w:val="32"/>
          <w:rtl/>
        </w:rPr>
        <w:t>,</w:t>
      </w:r>
      <w:r w:rsidRPr="003765E0">
        <w:rPr>
          <w:sz w:val="32"/>
          <w:szCs w:val="32"/>
          <w:rtl/>
        </w:rPr>
        <w:t xml:space="preserve"> </w:t>
      </w:r>
      <w:r w:rsidRPr="003765E0">
        <w:rPr>
          <w:rFonts w:ascii="Traditional Arabic" w:hAnsi="Traditional Arabic"/>
          <w:sz w:val="32"/>
          <w:szCs w:val="32"/>
          <w:rtl/>
        </w:rPr>
        <w:t>باب وجوب طاعة الأمراء في غير معصية، وتحريمها في المعصية (3/1469)(1840)</w:t>
      </w:r>
      <w:r w:rsidRPr="003765E0">
        <w:rPr>
          <w:rFonts w:ascii="Traditional Arabic" w:hAnsi="Traditional Arabic" w:hint="cs"/>
          <w:sz w:val="32"/>
          <w:szCs w:val="32"/>
          <w:rtl/>
        </w:rPr>
        <w:t xml:space="preserve"> من حديث علي</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 xml:space="preserve">: </w:instrText>
      </w:r>
      <w:r w:rsidRPr="003765E0">
        <w:rPr>
          <w:rFonts w:hint="eastAsia"/>
          <w:rtl/>
        </w:rPr>
        <w:instrText>علي</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hint="cs"/>
          <w:sz w:val="32"/>
          <w:szCs w:val="32"/>
          <w:rtl/>
        </w:rPr>
        <w:t xml:space="preserve"> رضي الله عنه بلفظ </w:t>
      </w:r>
      <w:r w:rsidRPr="003765E0">
        <w:rPr>
          <w:rFonts w:ascii="Traditional Arabic" w:hAnsi="Traditional Arabic"/>
          <w:sz w:val="32"/>
          <w:szCs w:val="32"/>
          <w:rtl/>
        </w:rPr>
        <w:t>"لا طاعة في معصية الله إنما الطاعة في المعروف".</w:t>
      </w:r>
    </w:p>
  </w:footnote>
  <w:footnote w:id="349">
    <w:p w:rsidR="00A64017" w:rsidRPr="003765E0" w:rsidRDefault="00A64017" w:rsidP="00844FDD">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sz w:val="32"/>
          <w:szCs w:val="32"/>
          <w:rtl/>
        </w:rPr>
        <w:t xml:space="preserve"> بداية حديث أميمة بنت رقيقة, وقد سبق تخريجه </w:t>
      </w:r>
      <w:r w:rsidRPr="003765E0">
        <w:rPr>
          <w:rFonts w:hint="cs"/>
          <w:sz w:val="32"/>
          <w:szCs w:val="32"/>
          <w:rtl/>
        </w:rPr>
        <w:t>(ص:217).</w:t>
      </w:r>
    </w:p>
  </w:footnote>
  <w:footnote w:id="350">
    <w:p w:rsidR="00A64017" w:rsidRPr="003765E0" w:rsidRDefault="00A64017" w:rsidP="00D737F6">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(ب), (ج), (د), (س) "بيناه".</w:t>
      </w:r>
    </w:p>
  </w:footnote>
  <w:footnote w:id="351">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أي: إسعاد</w:t>
      </w:r>
      <w:r w:rsidRPr="003765E0">
        <w:rPr>
          <w:sz w:val="32"/>
          <w:szCs w:val="32"/>
          <w:rtl/>
        </w:rPr>
        <w:t xml:space="preserve"> </w:t>
      </w:r>
      <w:r w:rsidRPr="003765E0">
        <w:rPr>
          <w:rFonts w:ascii="Traditional Arabic" w:hAnsi="Traditional Arabic"/>
          <w:sz w:val="32"/>
          <w:szCs w:val="32"/>
          <w:rtl/>
        </w:rPr>
        <w:t xml:space="preserve">النساء </w:t>
      </w:r>
      <w:r w:rsidRPr="003765E0">
        <w:rPr>
          <w:rFonts w:ascii="Traditional Arabic" w:hAnsi="Traditional Arabic" w:hint="cs"/>
          <w:sz w:val="32"/>
          <w:szCs w:val="32"/>
          <w:rtl/>
        </w:rPr>
        <w:t>في</w:t>
      </w:r>
      <w:r w:rsidRPr="003765E0">
        <w:rPr>
          <w:rFonts w:ascii="Traditional Arabic" w:hAnsi="Traditional Arabic"/>
          <w:sz w:val="32"/>
          <w:szCs w:val="32"/>
          <w:rtl/>
        </w:rPr>
        <w:t xml:space="preserve"> المناحات تقوم المرأة فتقوم معها أخرى من جاراتها فتساعدها على النياحة, فيقال قد أسعدتها فالإسعاد خاص في هذا المعنى. </w:t>
      </w:r>
      <w:r w:rsidRPr="003765E0">
        <w:rPr>
          <w:rFonts w:ascii="Traditional Arabic" w:hAnsi="Traditional Arabic" w:hint="cs"/>
          <w:sz w:val="32"/>
          <w:szCs w:val="32"/>
          <w:rtl/>
        </w:rPr>
        <w:t xml:space="preserve">انظر: </w:t>
      </w:r>
      <w:r w:rsidRPr="003765E0">
        <w:rPr>
          <w:rFonts w:ascii="Traditional Arabic" w:hAnsi="Traditional Arabic"/>
          <w:sz w:val="32"/>
          <w:szCs w:val="32"/>
          <w:rtl/>
        </w:rPr>
        <w:t>غريب الحديث للخطابي(1/ 368),</w:t>
      </w:r>
      <w:r w:rsidRPr="003765E0">
        <w:rPr>
          <w:rFonts w:ascii="Traditional Arabic" w:hAnsi="Traditional Arabic" w:hint="cs"/>
          <w:sz w:val="32"/>
          <w:szCs w:val="32"/>
          <w:rtl/>
        </w:rPr>
        <w:t xml:space="preserve"> </w:t>
      </w:r>
      <w:r w:rsidRPr="003765E0">
        <w:rPr>
          <w:rFonts w:ascii="Traditional Arabic" w:hAnsi="Traditional Arabic"/>
          <w:sz w:val="32"/>
          <w:szCs w:val="32"/>
          <w:rtl/>
        </w:rPr>
        <w:t>الفائق (2/178), النهاية (2/928).</w:t>
      </w:r>
    </w:p>
  </w:footnote>
  <w:footnote w:id="352">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sz w:val="32"/>
          <w:szCs w:val="32"/>
        </w:rPr>
        <w:t xml:space="preserve"> </w:t>
      </w:r>
      <w:r w:rsidRPr="003765E0">
        <w:rPr>
          <w:rFonts w:hint="cs"/>
          <w:sz w:val="32"/>
          <w:szCs w:val="32"/>
          <w:rtl/>
        </w:rPr>
        <w:t>رواه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rFonts w:hint="cs"/>
          <w:sz w:val="32"/>
          <w:szCs w:val="32"/>
          <w:rtl/>
        </w:rPr>
        <w:t xml:space="preserve"> في صحيحه</w:t>
      </w:r>
      <w:r w:rsidRPr="003765E0">
        <w:rPr>
          <w:sz w:val="32"/>
          <w:szCs w:val="32"/>
          <w:rtl/>
        </w:rPr>
        <w:t>,</w:t>
      </w:r>
      <w:r w:rsidRPr="003765E0">
        <w:rPr>
          <w:rFonts w:hint="cs"/>
          <w:sz w:val="32"/>
          <w:szCs w:val="32"/>
          <w:rtl/>
        </w:rPr>
        <w:t xml:space="preserve"> </w:t>
      </w:r>
      <w:r w:rsidRPr="003765E0">
        <w:rPr>
          <w:sz w:val="32"/>
          <w:szCs w:val="32"/>
          <w:rtl/>
        </w:rPr>
        <w:t>كتاب التفسير, سورة الممتحنة باب قوله</w:t>
      </w:r>
      <w:r w:rsidRPr="003765E0">
        <w:rPr>
          <w:rFonts w:hint="cs"/>
          <w:sz w:val="32"/>
          <w:szCs w:val="32"/>
          <w:rtl/>
        </w:rPr>
        <w:t xml:space="preserve"> </w:t>
      </w:r>
      <w:r w:rsidRPr="003765E0">
        <w:rPr>
          <w:sz w:val="32"/>
          <w:szCs w:val="32"/>
          <w:rtl/>
        </w:rPr>
        <w:t>"إذا جاءك المؤمنات يبايعنك"(6/150) (4892), ونحوه مسلم</w:t>
      </w:r>
      <w:r w:rsidRPr="003765E0">
        <w:rPr>
          <w:rFonts w:hint="cs"/>
          <w:sz w:val="32"/>
          <w:szCs w:val="32"/>
          <w:rtl/>
        </w:rPr>
        <w:t xml:space="preserve"> في صحيحه</w:t>
      </w:r>
      <w:r w:rsidRPr="003765E0">
        <w:rPr>
          <w:sz w:val="32"/>
          <w:szCs w:val="32"/>
          <w:rtl/>
        </w:rPr>
        <w:t>, كتاب الجنائز, باب التشديد في النياحة (2/630</w:t>
      </w:r>
      <w:r w:rsidRPr="003765E0">
        <w:rPr>
          <w:rFonts w:hint="cs"/>
          <w:sz w:val="32"/>
          <w:szCs w:val="32"/>
          <w:rtl/>
        </w:rPr>
        <w:t>)</w:t>
      </w:r>
      <w:r w:rsidRPr="003765E0">
        <w:rPr>
          <w:color w:val="000000"/>
          <w:sz w:val="32"/>
          <w:szCs w:val="32"/>
          <w:rtl/>
        </w:rPr>
        <w:t>( 936 )</w:t>
      </w:r>
      <w:r w:rsidRPr="003765E0">
        <w:rPr>
          <w:rFonts w:hint="cs"/>
          <w:sz w:val="32"/>
          <w:szCs w:val="32"/>
          <w:rtl/>
        </w:rPr>
        <w:t>.</w:t>
      </w:r>
    </w:p>
  </w:footnote>
  <w:footnote w:id="353">
    <w:p w:rsidR="00A64017" w:rsidRPr="003765E0" w:rsidRDefault="00A64017" w:rsidP="00A332A3">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hint="cs"/>
          <w:sz w:val="32"/>
          <w:szCs w:val="32"/>
          <w:rtl/>
        </w:rPr>
        <w:t>رواه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rFonts w:hint="cs"/>
          <w:sz w:val="32"/>
          <w:szCs w:val="32"/>
          <w:rtl/>
        </w:rPr>
        <w:t xml:space="preserve"> في صحيحه</w:t>
      </w:r>
      <w:r w:rsidRPr="003765E0">
        <w:rPr>
          <w:sz w:val="32"/>
          <w:szCs w:val="32"/>
          <w:rtl/>
        </w:rPr>
        <w:t>, كتاب الجنائز,</w:t>
      </w:r>
      <w:r w:rsidRPr="003765E0">
        <w:rPr>
          <w:rFonts w:hint="cs"/>
          <w:sz w:val="32"/>
          <w:szCs w:val="32"/>
          <w:rtl/>
        </w:rPr>
        <w:t xml:space="preserve"> </w:t>
      </w:r>
      <w:r w:rsidRPr="003765E0">
        <w:rPr>
          <w:sz w:val="32"/>
          <w:szCs w:val="32"/>
          <w:rtl/>
        </w:rPr>
        <w:t>باب ليس منا من شق الجيوب(2/81</w:t>
      </w:r>
      <w:r w:rsidRPr="003765E0">
        <w:rPr>
          <w:rFonts w:hint="cs"/>
          <w:sz w:val="32"/>
          <w:szCs w:val="32"/>
          <w:rtl/>
        </w:rPr>
        <w:t>)</w:t>
      </w:r>
      <w:r w:rsidRPr="003765E0">
        <w:rPr>
          <w:sz w:val="32"/>
          <w:szCs w:val="32"/>
          <w:rtl/>
        </w:rPr>
        <w:t>(1294)</w:t>
      </w:r>
      <w:r w:rsidRPr="003765E0">
        <w:rPr>
          <w:rFonts w:hint="cs"/>
          <w:sz w:val="32"/>
          <w:szCs w:val="32"/>
          <w:rtl/>
        </w:rPr>
        <w:t xml:space="preserve"> ومواضع أخرى منها(</w:t>
      </w:r>
      <w:r w:rsidRPr="003765E0">
        <w:rPr>
          <w:rFonts w:ascii="Traditional Arabic" w:hAnsi="Traditional Arabic"/>
          <w:sz w:val="32"/>
          <w:szCs w:val="32"/>
          <w:rtl/>
        </w:rPr>
        <w:t>1297)( 1298)</w:t>
      </w:r>
      <w:r w:rsidRPr="003765E0">
        <w:rPr>
          <w:rFonts w:ascii="Traditional Arabic" w:hAnsi="Traditional Arabic" w:hint="cs"/>
          <w:sz w:val="32"/>
          <w:szCs w:val="32"/>
          <w:rtl/>
        </w:rPr>
        <w:t>,</w:t>
      </w:r>
      <w:r w:rsidRPr="003765E0">
        <w:rPr>
          <w:rFonts w:ascii="Traditional Arabic" w:hAnsi="Traditional Arabic"/>
          <w:sz w:val="32"/>
          <w:szCs w:val="32"/>
          <w:rtl/>
        </w:rPr>
        <w:t xml:space="preserve"> ومسلم في صحيحه, كتاب الإيمان</w:t>
      </w:r>
      <w:r w:rsidRPr="003765E0">
        <w:rPr>
          <w:rFonts w:ascii="Traditional Arabic" w:hAnsi="Traditional Arabic" w:hint="cs"/>
          <w:sz w:val="32"/>
          <w:szCs w:val="32"/>
          <w:rtl/>
        </w:rPr>
        <w:t>,</w:t>
      </w:r>
      <w:r w:rsidRPr="003765E0">
        <w:rPr>
          <w:sz w:val="32"/>
          <w:szCs w:val="32"/>
          <w:rtl/>
        </w:rPr>
        <w:t xml:space="preserve"> </w:t>
      </w:r>
      <w:r w:rsidRPr="003765E0">
        <w:rPr>
          <w:rFonts w:ascii="Traditional Arabic" w:hAnsi="Traditional Arabic"/>
          <w:sz w:val="32"/>
          <w:szCs w:val="32"/>
          <w:rtl/>
        </w:rPr>
        <w:t>باب تحريم ضرب الخدود وشق الجيوب والدعاء بدعوى الجاهلية (1/99</w:t>
      </w:r>
      <w:r w:rsidRPr="003765E0">
        <w:rPr>
          <w:rFonts w:ascii="Traditional Arabic" w:hAnsi="Traditional Arabic"/>
          <w:sz w:val="32"/>
          <w:szCs w:val="32"/>
        </w:rPr>
        <w:t>(</w:t>
      </w:r>
      <w:r w:rsidRPr="003765E0">
        <w:rPr>
          <w:rFonts w:ascii="Traditional Arabic" w:hAnsi="Traditional Arabic"/>
          <w:sz w:val="32"/>
          <w:szCs w:val="32"/>
          <w:rtl/>
        </w:rPr>
        <w:t>(103) كلاهما بلفظ</w:t>
      </w:r>
      <w:r w:rsidRPr="003765E0">
        <w:rPr>
          <w:rFonts w:ascii="Traditional Arabic" w:hAnsi="Traditional Arabic" w:hint="cs"/>
          <w:sz w:val="32"/>
          <w:szCs w:val="32"/>
          <w:rtl/>
        </w:rPr>
        <w:t xml:space="preserve"> </w:t>
      </w:r>
      <w:r w:rsidRPr="003765E0">
        <w:rPr>
          <w:rFonts w:ascii="Traditional Arabic" w:hAnsi="Traditional Arabic"/>
          <w:sz w:val="32"/>
          <w:szCs w:val="32"/>
          <w:rtl/>
        </w:rPr>
        <w:t>"ليس منا من لطم أو ضرب الخدود" بدل "خمش الوجوه</w:t>
      </w:r>
      <w:r w:rsidRPr="003765E0">
        <w:rPr>
          <w:sz w:val="32"/>
          <w:szCs w:val="32"/>
          <w:rtl/>
        </w:rPr>
        <w:t>".</w:t>
      </w:r>
    </w:p>
  </w:footnote>
  <w:footnote w:id="354">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باقي النسخ قصة جبريل.</w:t>
      </w:r>
    </w:p>
  </w:footnote>
  <w:footnote w:id="355">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حديث جبريل الطويل رواه مسلم في صحيحه, كتاب الإيمان, </w:t>
      </w:r>
      <w:r w:rsidRPr="003765E0">
        <w:rPr>
          <w:sz w:val="32"/>
          <w:szCs w:val="32"/>
          <w:rtl/>
        </w:rPr>
        <w:t>باب معرفة الإيمان، والإسلام، والقدر وعلامة الساعة (1/ 36)(8)</w:t>
      </w:r>
      <w:r w:rsidRPr="003765E0">
        <w:rPr>
          <w:rFonts w:hint="cs"/>
          <w:sz w:val="32"/>
          <w:szCs w:val="32"/>
          <w:rtl/>
        </w:rPr>
        <w:t xml:space="preserve"> من حديث 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عمر</w:instrText>
      </w:r>
      <w:r w:rsidRPr="003765E0">
        <w:instrText xml:space="preserve">" </w:instrText>
      </w:r>
      <w:r w:rsidRPr="003765E0">
        <w:rPr>
          <w:sz w:val="32"/>
          <w:szCs w:val="32"/>
          <w:rtl/>
        </w:rPr>
        <w:fldChar w:fldCharType="end"/>
      </w:r>
      <w:r w:rsidRPr="003765E0">
        <w:rPr>
          <w:rFonts w:hint="cs"/>
          <w:sz w:val="32"/>
          <w:szCs w:val="32"/>
          <w:rtl/>
        </w:rPr>
        <w:t xml:space="preserve"> بن الخطاب رضي الله عنه, وفيه </w:t>
      </w:r>
      <w:r w:rsidRPr="003765E0">
        <w:rPr>
          <w:sz w:val="32"/>
          <w:szCs w:val="32"/>
          <w:rtl/>
        </w:rPr>
        <w:t xml:space="preserve">وقال: يا محمد أخبرني عن الإسلام، فقال رسول الله صلى الله عليه وسلم: </w:t>
      </w:r>
      <w:r w:rsidRPr="003765E0">
        <w:rPr>
          <w:rFonts w:hint="cs"/>
          <w:sz w:val="32"/>
          <w:szCs w:val="32"/>
          <w:rtl/>
        </w:rPr>
        <w:t>"</w:t>
      </w:r>
      <w:r w:rsidRPr="003765E0">
        <w:rPr>
          <w:sz w:val="32"/>
          <w:szCs w:val="32"/>
          <w:rtl/>
        </w:rPr>
        <w:t>الإسلام أن تشهد أن لا إله إلا الله وأن محمدا رسول الله صلى الله عليه وسلم، وتقيم الصلاة، وتؤتي الزكاة، وتصوم رمضان، وتحج البيت إن استطعت إليه سبيلا</w:t>
      </w:r>
      <w:r w:rsidRPr="003765E0">
        <w:rPr>
          <w:rFonts w:hint="cs"/>
          <w:sz w:val="32"/>
          <w:szCs w:val="32"/>
          <w:rtl/>
        </w:rPr>
        <w:t>"</w:t>
      </w:r>
      <w:r w:rsidRPr="003765E0">
        <w:rPr>
          <w:sz w:val="32"/>
          <w:szCs w:val="32"/>
          <w:rtl/>
        </w:rPr>
        <w:t>، قال: صدقت</w:t>
      </w:r>
      <w:r w:rsidRPr="003765E0">
        <w:rPr>
          <w:rFonts w:hint="cs"/>
          <w:sz w:val="32"/>
          <w:szCs w:val="32"/>
          <w:rtl/>
        </w:rPr>
        <w:t>", وفي رواية عن ابن خزيمة في صحيحه</w:t>
      </w:r>
      <w:r w:rsidRPr="003765E0">
        <w:rPr>
          <w:sz w:val="32"/>
          <w:szCs w:val="32"/>
          <w:rtl/>
        </w:rPr>
        <w:t xml:space="preserve"> (1/ 3)</w:t>
      </w:r>
      <w:r w:rsidRPr="003765E0">
        <w:rPr>
          <w:rFonts w:hint="cs"/>
          <w:sz w:val="32"/>
          <w:szCs w:val="32"/>
          <w:rtl/>
        </w:rPr>
        <w:t>, وابن حبان في صحيحه</w:t>
      </w:r>
      <w:r w:rsidRPr="003765E0">
        <w:rPr>
          <w:sz w:val="32"/>
          <w:szCs w:val="32"/>
          <w:rtl/>
        </w:rPr>
        <w:t>(1/ 398)</w:t>
      </w:r>
      <w:r w:rsidRPr="003765E0">
        <w:rPr>
          <w:rFonts w:hint="cs"/>
          <w:sz w:val="32"/>
          <w:szCs w:val="32"/>
          <w:rtl/>
        </w:rPr>
        <w:t xml:space="preserve"> زاد :"</w:t>
      </w:r>
      <w:r w:rsidRPr="003765E0">
        <w:rPr>
          <w:sz w:val="32"/>
          <w:szCs w:val="32"/>
          <w:rtl/>
        </w:rPr>
        <w:t>وتغتسل من الجنابة</w:t>
      </w:r>
      <w:r w:rsidRPr="003765E0">
        <w:rPr>
          <w:rFonts w:hint="cs"/>
          <w:sz w:val="32"/>
          <w:szCs w:val="32"/>
          <w:rtl/>
        </w:rPr>
        <w:t>".</w:t>
      </w:r>
      <w:r w:rsidRPr="003765E0">
        <w:rPr>
          <w:sz w:val="32"/>
          <w:szCs w:val="32"/>
          <w:rtl/>
        </w:rPr>
        <w:t xml:space="preserve"> </w:t>
      </w:r>
    </w:p>
  </w:footnote>
  <w:footnote w:id="356">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أسامة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أسامة</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زيد</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حارثة</w:t>
      </w:r>
      <w:r w:rsidRPr="003765E0">
        <w:rPr>
          <w:sz w:val="32"/>
          <w:szCs w:val="32"/>
          <w:rtl/>
        </w:rPr>
        <w:t xml:space="preserve"> </w:t>
      </w:r>
      <w:r w:rsidRPr="003765E0">
        <w:rPr>
          <w:rFonts w:hint="cs"/>
          <w:sz w:val="32"/>
          <w:szCs w:val="32"/>
          <w:rtl/>
        </w:rPr>
        <w:t>بن</w:t>
      </w:r>
      <w:r w:rsidRPr="003765E0">
        <w:rPr>
          <w:sz w:val="32"/>
          <w:szCs w:val="32"/>
          <w:rtl/>
        </w:rPr>
        <w:t xml:space="preserve"> </w:t>
      </w:r>
      <w:r w:rsidRPr="003765E0">
        <w:rPr>
          <w:rFonts w:hint="cs"/>
          <w:sz w:val="32"/>
          <w:szCs w:val="32"/>
          <w:rtl/>
        </w:rPr>
        <w:t>شراحيل, أبو</w:t>
      </w:r>
      <w:r w:rsidRPr="003765E0">
        <w:rPr>
          <w:sz w:val="32"/>
          <w:szCs w:val="32"/>
          <w:rtl/>
        </w:rPr>
        <w:t xml:space="preserve"> </w:t>
      </w:r>
      <w:r w:rsidRPr="003765E0">
        <w:rPr>
          <w:rFonts w:hint="cs"/>
          <w:sz w:val="32"/>
          <w:szCs w:val="32"/>
          <w:rtl/>
        </w:rPr>
        <w:t>زيد الأمير</w:t>
      </w:r>
      <w:r w:rsidRPr="003765E0">
        <w:rPr>
          <w:sz w:val="32"/>
          <w:szCs w:val="32"/>
          <w:rtl/>
        </w:rPr>
        <w:t xml:space="preserve"> </w:t>
      </w:r>
      <w:r w:rsidRPr="003765E0">
        <w:rPr>
          <w:rFonts w:hint="cs"/>
          <w:sz w:val="32"/>
          <w:szCs w:val="32"/>
          <w:rtl/>
        </w:rPr>
        <w:t>الكبير, حب</w:t>
      </w:r>
      <w:r w:rsidRPr="003765E0">
        <w:rPr>
          <w:sz w:val="32"/>
          <w:szCs w:val="32"/>
          <w:rtl/>
        </w:rPr>
        <w:t xml:space="preserve"> </w:t>
      </w:r>
      <w:r w:rsidRPr="003765E0">
        <w:rPr>
          <w:rFonts w:hint="cs"/>
          <w:sz w:val="32"/>
          <w:szCs w:val="32"/>
          <w:rtl/>
        </w:rPr>
        <w:t>رسول</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صلى</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عليه</w:t>
      </w:r>
      <w:r w:rsidRPr="003765E0">
        <w:rPr>
          <w:sz w:val="32"/>
          <w:szCs w:val="32"/>
          <w:rtl/>
        </w:rPr>
        <w:t xml:space="preserve"> </w:t>
      </w:r>
      <w:r w:rsidRPr="003765E0">
        <w:rPr>
          <w:rFonts w:hint="cs"/>
          <w:sz w:val="32"/>
          <w:szCs w:val="32"/>
          <w:rtl/>
        </w:rPr>
        <w:t>وسلم</w:t>
      </w:r>
      <w:r w:rsidRPr="003765E0">
        <w:rPr>
          <w:sz w:val="32"/>
          <w:szCs w:val="32"/>
          <w:rtl/>
        </w:rPr>
        <w:t xml:space="preserve">- </w:t>
      </w:r>
      <w:r w:rsidRPr="003765E0">
        <w:rPr>
          <w:rFonts w:hint="cs"/>
          <w:sz w:val="32"/>
          <w:szCs w:val="32"/>
          <w:rtl/>
        </w:rPr>
        <w:t>ومولاه،</w:t>
      </w:r>
      <w:r w:rsidRPr="003765E0">
        <w:rPr>
          <w:sz w:val="32"/>
          <w:szCs w:val="32"/>
          <w:rtl/>
        </w:rPr>
        <w:t xml:space="preserve"> </w:t>
      </w:r>
      <w:r w:rsidRPr="003765E0">
        <w:rPr>
          <w:rFonts w:hint="cs"/>
          <w:sz w:val="32"/>
          <w:szCs w:val="32"/>
          <w:rtl/>
        </w:rPr>
        <w:t>وابن</w:t>
      </w:r>
      <w:r w:rsidRPr="003765E0">
        <w:rPr>
          <w:sz w:val="32"/>
          <w:szCs w:val="32"/>
          <w:rtl/>
        </w:rPr>
        <w:t xml:space="preserve"> </w:t>
      </w:r>
      <w:r w:rsidRPr="003765E0">
        <w:rPr>
          <w:rFonts w:hint="cs"/>
          <w:sz w:val="32"/>
          <w:szCs w:val="32"/>
          <w:rtl/>
        </w:rPr>
        <w:t>مولاه, استعمله</w:t>
      </w:r>
      <w:r w:rsidRPr="003765E0">
        <w:rPr>
          <w:sz w:val="32"/>
          <w:szCs w:val="32"/>
          <w:rtl/>
        </w:rPr>
        <w:t xml:space="preserve"> </w:t>
      </w:r>
      <w:r w:rsidRPr="003765E0">
        <w:rPr>
          <w:rFonts w:hint="cs"/>
          <w:sz w:val="32"/>
          <w:szCs w:val="32"/>
          <w:rtl/>
        </w:rPr>
        <w:t>على</w:t>
      </w:r>
      <w:r w:rsidRPr="003765E0">
        <w:rPr>
          <w:sz w:val="32"/>
          <w:szCs w:val="32"/>
          <w:rtl/>
        </w:rPr>
        <w:t xml:space="preserve"> </w:t>
      </w:r>
      <w:r w:rsidRPr="003765E0">
        <w:rPr>
          <w:rFonts w:hint="cs"/>
          <w:sz w:val="32"/>
          <w:szCs w:val="32"/>
          <w:rtl/>
        </w:rPr>
        <w:t>جيش</w:t>
      </w:r>
      <w:r w:rsidRPr="003765E0">
        <w:rPr>
          <w:sz w:val="32"/>
          <w:szCs w:val="32"/>
          <w:rtl/>
        </w:rPr>
        <w:t xml:space="preserve"> </w:t>
      </w:r>
      <w:r w:rsidRPr="003765E0">
        <w:rPr>
          <w:rFonts w:hint="cs"/>
          <w:sz w:val="32"/>
          <w:szCs w:val="32"/>
          <w:rtl/>
        </w:rPr>
        <w:t>لغزو</w:t>
      </w:r>
      <w:r w:rsidRPr="003765E0">
        <w:rPr>
          <w:sz w:val="32"/>
          <w:szCs w:val="32"/>
          <w:rtl/>
        </w:rPr>
        <w:t xml:space="preserve"> </w:t>
      </w:r>
      <w:r w:rsidRPr="003765E0">
        <w:rPr>
          <w:rFonts w:hint="cs"/>
          <w:sz w:val="32"/>
          <w:szCs w:val="32"/>
          <w:rtl/>
        </w:rPr>
        <w:t>الشام،</w:t>
      </w:r>
      <w:r w:rsidRPr="003765E0">
        <w:rPr>
          <w:sz w:val="32"/>
          <w:szCs w:val="32"/>
          <w:rtl/>
        </w:rPr>
        <w:t xml:space="preserve"> </w:t>
      </w:r>
      <w:r w:rsidRPr="003765E0">
        <w:rPr>
          <w:rFonts w:hint="cs"/>
          <w:sz w:val="32"/>
          <w:szCs w:val="32"/>
          <w:rtl/>
        </w:rPr>
        <w:t>وفي</w:t>
      </w:r>
      <w:r w:rsidRPr="003765E0">
        <w:rPr>
          <w:sz w:val="32"/>
          <w:szCs w:val="32"/>
          <w:rtl/>
        </w:rPr>
        <w:t xml:space="preserve"> </w:t>
      </w:r>
      <w:r w:rsidRPr="003765E0">
        <w:rPr>
          <w:rFonts w:hint="cs"/>
          <w:sz w:val="32"/>
          <w:szCs w:val="32"/>
          <w:rtl/>
        </w:rPr>
        <w:t>الجيش</w:t>
      </w:r>
      <w:r w:rsidRPr="003765E0">
        <w:rPr>
          <w:sz w:val="32"/>
          <w:szCs w:val="32"/>
          <w:rtl/>
        </w:rPr>
        <w:t xml:space="preserve"> </w:t>
      </w:r>
      <w:r w:rsidRPr="003765E0">
        <w:rPr>
          <w:rFonts w:hint="cs"/>
          <w:sz w:val="32"/>
          <w:szCs w:val="32"/>
          <w:rtl/>
        </w:rPr>
        <w:t>عمر</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عمر</w:instrText>
      </w:r>
      <w:r w:rsidRPr="003765E0">
        <w:instrText xml:space="preserve">" </w:instrText>
      </w:r>
      <w:r w:rsidRPr="003765E0">
        <w:rPr>
          <w:sz w:val="32"/>
          <w:szCs w:val="32"/>
          <w:rtl/>
        </w:rPr>
        <w:fldChar w:fldCharType="end"/>
      </w:r>
      <w:r w:rsidRPr="003765E0">
        <w:rPr>
          <w:sz w:val="32"/>
          <w:szCs w:val="32"/>
          <w:rtl/>
        </w:rPr>
        <w:t xml:space="preserve"> </w:t>
      </w:r>
      <w:r w:rsidRPr="003765E0">
        <w:rPr>
          <w:rFonts w:hint="cs"/>
          <w:sz w:val="32"/>
          <w:szCs w:val="32"/>
          <w:rtl/>
        </w:rPr>
        <w:t>والكبار؛ كان</w:t>
      </w:r>
      <w:r w:rsidRPr="003765E0">
        <w:rPr>
          <w:sz w:val="32"/>
          <w:szCs w:val="32"/>
          <w:rtl/>
        </w:rPr>
        <w:t xml:space="preserve"> </w:t>
      </w:r>
      <w:r w:rsidRPr="003765E0">
        <w:rPr>
          <w:rFonts w:hint="cs"/>
          <w:sz w:val="32"/>
          <w:szCs w:val="32"/>
          <w:rtl/>
        </w:rPr>
        <w:t>شديد</w:t>
      </w:r>
      <w:r w:rsidRPr="003765E0">
        <w:rPr>
          <w:sz w:val="32"/>
          <w:szCs w:val="32"/>
          <w:rtl/>
        </w:rPr>
        <w:t xml:space="preserve"> </w:t>
      </w:r>
      <w:r w:rsidRPr="003765E0">
        <w:rPr>
          <w:rFonts w:hint="cs"/>
          <w:sz w:val="32"/>
          <w:szCs w:val="32"/>
          <w:rtl/>
        </w:rPr>
        <w:t>السواد،</w:t>
      </w:r>
      <w:r w:rsidRPr="003765E0">
        <w:rPr>
          <w:sz w:val="32"/>
          <w:szCs w:val="32"/>
          <w:rtl/>
        </w:rPr>
        <w:t xml:space="preserve"> </w:t>
      </w:r>
      <w:r w:rsidRPr="003765E0">
        <w:rPr>
          <w:rFonts w:hint="cs"/>
          <w:sz w:val="32"/>
          <w:szCs w:val="32"/>
          <w:rtl/>
        </w:rPr>
        <w:t>خفيف</w:t>
      </w:r>
      <w:r w:rsidRPr="003765E0">
        <w:rPr>
          <w:sz w:val="32"/>
          <w:szCs w:val="32"/>
          <w:rtl/>
        </w:rPr>
        <w:t xml:space="preserve"> </w:t>
      </w:r>
      <w:r w:rsidRPr="003765E0">
        <w:rPr>
          <w:rFonts w:hint="cs"/>
          <w:sz w:val="32"/>
          <w:szCs w:val="32"/>
          <w:rtl/>
        </w:rPr>
        <w:t>الروح،</w:t>
      </w:r>
      <w:r w:rsidRPr="003765E0">
        <w:rPr>
          <w:sz w:val="32"/>
          <w:szCs w:val="32"/>
          <w:rtl/>
        </w:rPr>
        <w:t xml:space="preserve"> </w:t>
      </w:r>
      <w:r w:rsidRPr="003765E0">
        <w:rPr>
          <w:rFonts w:hint="cs"/>
          <w:sz w:val="32"/>
          <w:szCs w:val="32"/>
          <w:rtl/>
        </w:rPr>
        <w:t>شاطرا،</w:t>
      </w:r>
      <w:r w:rsidRPr="003765E0">
        <w:rPr>
          <w:sz w:val="32"/>
          <w:szCs w:val="32"/>
          <w:rtl/>
        </w:rPr>
        <w:t xml:space="preserve"> </w:t>
      </w:r>
      <w:r w:rsidRPr="003765E0">
        <w:rPr>
          <w:rFonts w:hint="cs"/>
          <w:sz w:val="32"/>
          <w:szCs w:val="32"/>
          <w:rtl/>
        </w:rPr>
        <w:t>شجاعا، مات</w:t>
      </w:r>
      <w:r w:rsidRPr="003765E0">
        <w:rPr>
          <w:sz w:val="32"/>
          <w:szCs w:val="32"/>
          <w:rtl/>
        </w:rPr>
        <w:t xml:space="preserve"> </w:t>
      </w:r>
      <w:r w:rsidRPr="003765E0">
        <w:rPr>
          <w:rFonts w:hint="cs"/>
          <w:sz w:val="32"/>
          <w:szCs w:val="32"/>
          <w:rtl/>
        </w:rPr>
        <w:t>سنة</w:t>
      </w:r>
      <w:r w:rsidRPr="003765E0">
        <w:rPr>
          <w:sz w:val="32"/>
          <w:szCs w:val="32"/>
          <w:rtl/>
        </w:rPr>
        <w:t xml:space="preserve"> </w:t>
      </w:r>
      <w:r w:rsidRPr="003765E0">
        <w:rPr>
          <w:rFonts w:hint="cs"/>
          <w:sz w:val="32"/>
          <w:szCs w:val="32"/>
          <w:rtl/>
        </w:rPr>
        <w:t>أربع</w:t>
      </w:r>
      <w:r w:rsidRPr="003765E0">
        <w:rPr>
          <w:sz w:val="32"/>
          <w:szCs w:val="32"/>
          <w:rtl/>
        </w:rPr>
        <w:t xml:space="preserve"> </w:t>
      </w:r>
      <w:r w:rsidRPr="003765E0">
        <w:rPr>
          <w:rFonts w:hint="cs"/>
          <w:sz w:val="32"/>
          <w:szCs w:val="32"/>
          <w:rtl/>
        </w:rPr>
        <w:t>وخمسين. انظر: الاستيعاب</w:t>
      </w:r>
      <w:r w:rsidRPr="003765E0">
        <w:rPr>
          <w:sz w:val="32"/>
          <w:szCs w:val="32"/>
          <w:rtl/>
        </w:rPr>
        <w:t xml:space="preserve"> (1/ 75)</w:t>
      </w:r>
      <w:r w:rsidRPr="003765E0">
        <w:rPr>
          <w:rFonts w:hint="cs"/>
          <w:sz w:val="32"/>
          <w:szCs w:val="32"/>
          <w:rtl/>
        </w:rPr>
        <w:t>, سير</w:t>
      </w:r>
      <w:r w:rsidRPr="003765E0">
        <w:rPr>
          <w:sz w:val="32"/>
          <w:szCs w:val="32"/>
          <w:rtl/>
        </w:rPr>
        <w:t xml:space="preserve"> </w:t>
      </w:r>
      <w:r w:rsidRPr="003765E0">
        <w:rPr>
          <w:rFonts w:hint="cs"/>
          <w:sz w:val="32"/>
          <w:szCs w:val="32"/>
          <w:rtl/>
        </w:rPr>
        <w:t>أعلام</w:t>
      </w:r>
      <w:r w:rsidRPr="003765E0">
        <w:rPr>
          <w:sz w:val="32"/>
          <w:szCs w:val="32"/>
          <w:rtl/>
        </w:rPr>
        <w:t xml:space="preserve"> </w:t>
      </w:r>
      <w:r w:rsidRPr="003765E0">
        <w:rPr>
          <w:rFonts w:hint="cs"/>
          <w:sz w:val="32"/>
          <w:szCs w:val="32"/>
          <w:rtl/>
        </w:rPr>
        <w:t>النبلاء</w:t>
      </w:r>
      <w:r w:rsidRPr="003765E0">
        <w:rPr>
          <w:sz w:val="32"/>
          <w:szCs w:val="32"/>
          <w:rtl/>
        </w:rPr>
        <w:t xml:space="preserve"> (2/496)</w:t>
      </w:r>
      <w:r w:rsidRPr="003765E0">
        <w:rPr>
          <w:rFonts w:hint="cs"/>
          <w:sz w:val="32"/>
          <w:szCs w:val="32"/>
          <w:rtl/>
        </w:rPr>
        <w:t>, الإصابة</w:t>
      </w:r>
      <w:r w:rsidRPr="003765E0">
        <w:rPr>
          <w:sz w:val="32"/>
          <w:szCs w:val="32"/>
          <w:rtl/>
        </w:rPr>
        <w:t xml:space="preserve"> (1/ 202)</w:t>
      </w:r>
      <w:r w:rsidRPr="003765E0">
        <w:rPr>
          <w:rFonts w:hint="cs"/>
          <w:sz w:val="32"/>
          <w:szCs w:val="32"/>
          <w:rtl/>
        </w:rPr>
        <w:t>.</w:t>
      </w:r>
    </w:p>
  </w:footnote>
  <w:footnote w:id="357">
    <w:p w:rsidR="00A64017" w:rsidRPr="003765E0" w:rsidRDefault="00A64017" w:rsidP="000D4921">
      <w:pPr>
        <w:pStyle w:val="a4"/>
        <w:jc w:val="both"/>
        <w:rPr>
          <w:rFonts w:ascii="Traditional Arabic" w:hAnsi="Traditional Arabic"/>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رواه</w:t>
      </w:r>
      <w:r w:rsidRPr="003765E0">
        <w:rPr>
          <w:sz w:val="32"/>
          <w:szCs w:val="32"/>
          <w:rtl/>
        </w:rPr>
        <w:t xml:space="preserve">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rFonts w:hint="cs"/>
          <w:sz w:val="32"/>
          <w:szCs w:val="32"/>
          <w:rtl/>
        </w:rPr>
        <w:t xml:space="preserve"> في صحيحه</w:t>
      </w:r>
      <w:r w:rsidRPr="003765E0">
        <w:rPr>
          <w:sz w:val="32"/>
          <w:szCs w:val="32"/>
          <w:rtl/>
        </w:rPr>
        <w:t>, كتاب الحدود, باب كراهية الشفاعة في الحد إذا رفع إلى السلطان (8/160</w:t>
      </w:r>
      <w:r w:rsidRPr="003765E0">
        <w:rPr>
          <w:sz w:val="32"/>
          <w:szCs w:val="32"/>
        </w:rPr>
        <w:t>(</w:t>
      </w:r>
      <w:r w:rsidRPr="003765E0">
        <w:rPr>
          <w:sz w:val="32"/>
          <w:szCs w:val="32"/>
          <w:rtl/>
        </w:rPr>
        <w:t>(6788)</w:t>
      </w:r>
      <w:r w:rsidRPr="003765E0">
        <w:rPr>
          <w:rFonts w:hint="cs"/>
          <w:sz w:val="32"/>
          <w:szCs w:val="32"/>
          <w:rtl/>
        </w:rPr>
        <w:t xml:space="preserve"> ومواضع </w:t>
      </w:r>
      <w:r w:rsidRPr="003765E0">
        <w:rPr>
          <w:rFonts w:ascii="Traditional Arabic" w:hAnsi="Traditional Arabic"/>
          <w:sz w:val="32"/>
          <w:szCs w:val="32"/>
          <w:rtl/>
        </w:rPr>
        <w:t>أخرى منها(3475)( 4304), ومسلم في صحيحه,</w:t>
      </w:r>
      <w:r w:rsidRPr="003765E0">
        <w:rPr>
          <w:rFonts w:ascii="Traditional Arabic" w:hAnsi="Traditional Arabic" w:hint="cs"/>
          <w:sz w:val="32"/>
          <w:szCs w:val="32"/>
          <w:rtl/>
        </w:rPr>
        <w:t xml:space="preserve"> </w:t>
      </w:r>
      <w:r w:rsidRPr="003765E0">
        <w:rPr>
          <w:rFonts w:ascii="Traditional Arabic" w:hAnsi="Traditional Arabic"/>
          <w:sz w:val="32"/>
          <w:szCs w:val="32"/>
          <w:rtl/>
        </w:rPr>
        <w:t>كتاب الحدود</w:t>
      </w:r>
      <w:r w:rsidRPr="003765E0">
        <w:rPr>
          <w:rFonts w:ascii="Traditional Arabic" w:hAnsi="Traditional Arabic" w:hint="cs"/>
          <w:sz w:val="32"/>
          <w:szCs w:val="32"/>
          <w:rtl/>
        </w:rPr>
        <w:t>,</w:t>
      </w:r>
      <w:r w:rsidRPr="003765E0">
        <w:rPr>
          <w:rFonts w:ascii="Traditional Arabic" w:hAnsi="Traditional Arabic"/>
          <w:sz w:val="32"/>
          <w:szCs w:val="32"/>
          <w:rtl/>
        </w:rPr>
        <w:t xml:space="preserve"> باب دية الجنين، ووجوب الدية في قتل الخطإ، وشبه العمد على عاقلة الجاني (3/1311</w:t>
      </w:r>
      <w:r w:rsidRPr="003765E0">
        <w:rPr>
          <w:rFonts w:ascii="Traditional Arabic" w:hAnsi="Traditional Arabic"/>
          <w:sz w:val="32"/>
          <w:szCs w:val="32"/>
        </w:rPr>
        <w:t>(</w:t>
      </w:r>
      <w:r w:rsidRPr="003765E0">
        <w:rPr>
          <w:rFonts w:ascii="Traditional Arabic" w:hAnsi="Traditional Arabic"/>
          <w:sz w:val="32"/>
          <w:szCs w:val="32"/>
          <w:rtl/>
        </w:rPr>
        <w:t xml:space="preserve"> (1688)</w:t>
      </w:r>
      <w:r w:rsidRPr="003765E0">
        <w:rPr>
          <w:rFonts w:ascii="Traditional Arabic" w:hAnsi="Traditional Arabic" w:hint="cs"/>
          <w:sz w:val="32"/>
          <w:szCs w:val="32"/>
          <w:rtl/>
        </w:rPr>
        <w:t xml:space="preserve"> من حديث عائشة رضي الله عنها</w:t>
      </w:r>
      <w:r w:rsidRPr="003765E0">
        <w:rPr>
          <w:rFonts w:ascii="Traditional Arabic" w:hAnsi="Traditional Arabic"/>
          <w:sz w:val="32"/>
          <w:szCs w:val="32"/>
          <w:rtl/>
        </w:rPr>
        <w:t>.</w:t>
      </w:r>
    </w:p>
  </w:footnote>
  <w:footnote w:id="358">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سقط من (أ), (س), والمثبت من (ب) و (ج), (د).</w:t>
      </w:r>
    </w:p>
  </w:footnote>
  <w:footnote w:id="359">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الدباء: </w:t>
      </w:r>
      <w:r w:rsidRPr="003765E0">
        <w:rPr>
          <w:sz w:val="32"/>
          <w:szCs w:val="32"/>
          <w:rtl/>
        </w:rPr>
        <w:t>القرع، واحدها دباءة، كانوا ينتبذون فيها فتسرع الشدة في الشراب</w:t>
      </w:r>
      <w:r w:rsidRPr="003765E0">
        <w:rPr>
          <w:rFonts w:hint="cs"/>
          <w:sz w:val="32"/>
          <w:szCs w:val="32"/>
          <w:rtl/>
        </w:rPr>
        <w:t xml:space="preserve">. انظر: </w:t>
      </w:r>
      <w:r w:rsidRPr="003765E0">
        <w:rPr>
          <w:sz w:val="32"/>
          <w:szCs w:val="32"/>
          <w:rtl/>
        </w:rPr>
        <w:t>الفائق (1/407)</w:t>
      </w:r>
      <w:r w:rsidRPr="003765E0">
        <w:rPr>
          <w:rFonts w:hint="cs"/>
          <w:sz w:val="32"/>
          <w:szCs w:val="32"/>
          <w:rtl/>
        </w:rPr>
        <w:t xml:space="preserve">, </w:t>
      </w:r>
      <w:r w:rsidRPr="003765E0">
        <w:rPr>
          <w:sz w:val="32"/>
          <w:szCs w:val="32"/>
          <w:rtl/>
        </w:rPr>
        <w:t>النهاية (2/96)</w:t>
      </w:r>
      <w:r w:rsidRPr="003765E0">
        <w:rPr>
          <w:rFonts w:hint="cs"/>
          <w:sz w:val="32"/>
          <w:szCs w:val="32"/>
          <w:rtl/>
        </w:rPr>
        <w:t>.</w:t>
      </w:r>
    </w:p>
  </w:footnote>
  <w:footnote w:id="360">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وهي </w:t>
      </w:r>
      <w:r w:rsidRPr="003765E0">
        <w:rPr>
          <w:sz w:val="32"/>
          <w:szCs w:val="32"/>
          <w:rtl/>
        </w:rPr>
        <w:t>جرار مدهونة خضر كانت تحمل الخمر فيها إلى المدينة ثم اتسع فيها فقيل للخزف كله حنتم، واحدتها حنتمة</w:t>
      </w:r>
      <w:r w:rsidRPr="003765E0">
        <w:rPr>
          <w:rFonts w:hint="cs"/>
          <w:sz w:val="32"/>
          <w:szCs w:val="32"/>
          <w:rtl/>
        </w:rPr>
        <w:t xml:space="preserve">, </w:t>
      </w:r>
      <w:r w:rsidRPr="003765E0">
        <w:rPr>
          <w:sz w:val="32"/>
          <w:szCs w:val="32"/>
          <w:rtl/>
        </w:rPr>
        <w:t>وإنما نهي عن الانتباذ فيها لأنها تسرع الشدة فيها لأجل دهنها.</w:t>
      </w:r>
      <w:r w:rsidRPr="003765E0">
        <w:rPr>
          <w:rFonts w:hint="cs"/>
          <w:sz w:val="32"/>
          <w:szCs w:val="32"/>
          <w:rtl/>
        </w:rPr>
        <w:t xml:space="preserve">انظر: </w:t>
      </w:r>
      <w:r w:rsidRPr="003765E0">
        <w:rPr>
          <w:sz w:val="32"/>
          <w:szCs w:val="32"/>
          <w:rtl/>
        </w:rPr>
        <w:t>النهاية (1/448) غريب الحديث لإبراهيم الحربي (2/ 667)</w:t>
      </w:r>
      <w:r w:rsidRPr="003765E0">
        <w:rPr>
          <w:rFonts w:hint="cs"/>
          <w:sz w:val="32"/>
          <w:szCs w:val="32"/>
          <w:rtl/>
        </w:rPr>
        <w:t>.</w:t>
      </w:r>
    </w:p>
  </w:footnote>
  <w:footnote w:id="361">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وهو </w:t>
      </w:r>
      <w:r w:rsidRPr="003765E0">
        <w:rPr>
          <w:sz w:val="32"/>
          <w:szCs w:val="32"/>
          <w:rtl/>
        </w:rPr>
        <w:t>أصل النخلة ينقر وسطه ثم ينبذ فيه التمر، ويلقى عليه الماء ليصير نبيذا مسكرا</w:t>
      </w:r>
      <w:r w:rsidRPr="003765E0">
        <w:rPr>
          <w:rFonts w:hint="cs"/>
          <w:sz w:val="32"/>
          <w:szCs w:val="32"/>
          <w:rtl/>
        </w:rPr>
        <w:t>ً,</w:t>
      </w:r>
      <w:r w:rsidRPr="003765E0">
        <w:rPr>
          <w:sz w:val="32"/>
          <w:szCs w:val="32"/>
          <w:rtl/>
        </w:rPr>
        <w:t xml:space="preserve"> والنهي واقع على ما يعمل فيه، لا على اتخاذ النقير، فيكون على حذف المضاف، تقديره: عن نبيذ النقير، وهو فعيل بمعنى مفعول.</w:t>
      </w:r>
      <w:r w:rsidRPr="003765E0">
        <w:rPr>
          <w:rFonts w:hint="cs"/>
          <w:sz w:val="32"/>
          <w:szCs w:val="32"/>
          <w:rtl/>
        </w:rPr>
        <w:t xml:space="preserve"> انظر: </w:t>
      </w:r>
      <w:r w:rsidRPr="003765E0">
        <w:rPr>
          <w:sz w:val="32"/>
          <w:szCs w:val="32"/>
          <w:rtl/>
        </w:rPr>
        <w:t>النهاية (5/104)</w:t>
      </w:r>
      <w:r w:rsidRPr="003765E0">
        <w:rPr>
          <w:rFonts w:hint="cs"/>
          <w:sz w:val="32"/>
          <w:szCs w:val="32"/>
          <w:rtl/>
        </w:rPr>
        <w:t>.</w:t>
      </w:r>
    </w:p>
  </w:footnote>
  <w:footnote w:id="362">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هو الإناء الذي طلى بالزفت وهو نوع من القار، ثم انتبذ فيه.</w:t>
      </w:r>
      <w:r w:rsidRPr="003765E0">
        <w:rPr>
          <w:rFonts w:hint="cs"/>
          <w:sz w:val="32"/>
          <w:szCs w:val="32"/>
          <w:rtl/>
        </w:rPr>
        <w:t xml:space="preserve"> انظر: </w:t>
      </w:r>
      <w:r w:rsidRPr="003765E0">
        <w:rPr>
          <w:sz w:val="32"/>
          <w:szCs w:val="32"/>
          <w:rtl/>
        </w:rPr>
        <w:t>النهاية (2/ 304)</w:t>
      </w:r>
      <w:r w:rsidRPr="003765E0">
        <w:rPr>
          <w:rFonts w:hint="cs"/>
          <w:sz w:val="32"/>
          <w:szCs w:val="32"/>
          <w:rtl/>
        </w:rPr>
        <w:t>.</w:t>
      </w:r>
    </w:p>
  </w:footnote>
  <w:footnote w:id="363">
    <w:p w:rsidR="00A64017" w:rsidRPr="003765E0" w:rsidRDefault="00A64017" w:rsidP="00C009ED">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ascii="Traditional Arabic" w:hAnsi="Traditional Arabic"/>
          <w:sz w:val="32"/>
          <w:szCs w:val="32"/>
          <w:rtl/>
        </w:rPr>
        <w:t xml:space="preserve"> رواه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rFonts w:hint="cs"/>
          <w:sz w:val="32"/>
          <w:szCs w:val="32"/>
          <w:rtl/>
        </w:rPr>
        <w:t xml:space="preserve"> في صحيحه</w:t>
      </w:r>
      <w:r w:rsidRPr="003765E0">
        <w:rPr>
          <w:sz w:val="32"/>
          <w:szCs w:val="32"/>
          <w:rtl/>
        </w:rPr>
        <w:t>, كتاب العلم, باب تحريض النبي صلى الله عليه وسلم وفد عبد القيس على أن</w:t>
      </w:r>
      <w:bookmarkStart w:id="0" w:name="_GoBack"/>
      <w:bookmarkEnd w:id="0"/>
      <w:r w:rsidRPr="003765E0">
        <w:rPr>
          <w:sz w:val="32"/>
          <w:szCs w:val="32"/>
          <w:rtl/>
        </w:rPr>
        <w:t xml:space="preserve"> يحفظوا الإيمان والعلم ويخبروا من وراءهم (1/29)(87)</w:t>
      </w:r>
      <w:r w:rsidRPr="003765E0">
        <w:rPr>
          <w:rFonts w:hint="cs"/>
          <w:sz w:val="32"/>
          <w:szCs w:val="32"/>
          <w:rtl/>
        </w:rPr>
        <w:t xml:space="preserve"> </w:t>
      </w:r>
      <w:r w:rsidRPr="003765E0">
        <w:rPr>
          <w:sz w:val="32"/>
          <w:szCs w:val="32"/>
          <w:rtl/>
        </w:rPr>
        <w:t xml:space="preserve">و مواضع </w:t>
      </w:r>
      <w:r w:rsidRPr="003765E0">
        <w:rPr>
          <w:rFonts w:hint="cs"/>
          <w:sz w:val="32"/>
          <w:szCs w:val="32"/>
          <w:rtl/>
        </w:rPr>
        <w:t>أخرى</w:t>
      </w:r>
      <w:r w:rsidRPr="003765E0">
        <w:rPr>
          <w:sz w:val="32"/>
          <w:szCs w:val="32"/>
          <w:rtl/>
        </w:rPr>
        <w:t xml:space="preserve"> منها (523)(1398), </w:t>
      </w:r>
      <w:r w:rsidRPr="003765E0">
        <w:rPr>
          <w:rFonts w:hint="cs"/>
          <w:sz w:val="32"/>
          <w:szCs w:val="32"/>
          <w:rtl/>
        </w:rPr>
        <w:t>و</w:t>
      </w:r>
      <w:r w:rsidRPr="003765E0">
        <w:rPr>
          <w:sz w:val="32"/>
          <w:szCs w:val="32"/>
          <w:rtl/>
        </w:rPr>
        <w:t xml:space="preserve">مسلم </w:t>
      </w:r>
      <w:r w:rsidRPr="003765E0">
        <w:rPr>
          <w:rFonts w:hint="cs"/>
          <w:sz w:val="32"/>
          <w:szCs w:val="32"/>
          <w:rtl/>
        </w:rPr>
        <w:t xml:space="preserve">في </w:t>
      </w:r>
      <w:r w:rsidRPr="003765E0">
        <w:rPr>
          <w:sz w:val="32"/>
          <w:szCs w:val="32"/>
          <w:rtl/>
        </w:rPr>
        <w:t>صحيح</w:t>
      </w:r>
      <w:r w:rsidRPr="003765E0">
        <w:rPr>
          <w:rFonts w:hint="cs"/>
          <w:sz w:val="32"/>
          <w:szCs w:val="32"/>
          <w:rtl/>
        </w:rPr>
        <w:t>ه</w:t>
      </w:r>
      <w:r w:rsidRPr="003765E0">
        <w:rPr>
          <w:sz w:val="32"/>
          <w:szCs w:val="32"/>
          <w:rtl/>
        </w:rPr>
        <w:t>, كتاب الإيمان</w:t>
      </w:r>
      <w:r w:rsidRPr="003765E0">
        <w:rPr>
          <w:rFonts w:hint="cs"/>
          <w:sz w:val="32"/>
          <w:szCs w:val="32"/>
          <w:rtl/>
        </w:rPr>
        <w:t>,</w:t>
      </w:r>
      <w:r w:rsidRPr="003765E0">
        <w:rPr>
          <w:sz w:val="32"/>
          <w:szCs w:val="32"/>
          <w:rtl/>
        </w:rPr>
        <w:t xml:space="preserve"> باب الأمر بالإيمان بالله ورسوله، وشرائع الدين، والدعاء إليه (1 / 46</w:t>
      </w:r>
      <w:r w:rsidRPr="003765E0">
        <w:rPr>
          <w:rFonts w:hint="cs"/>
          <w:sz w:val="32"/>
          <w:szCs w:val="32"/>
          <w:rtl/>
        </w:rPr>
        <w:t>)</w:t>
      </w:r>
      <w:r w:rsidRPr="003765E0">
        <w:rPr>
          <w:sz w:val="32"/>
          <w:szCs w:val="32"/>
          <w:rtl/>
        </w:rPr>
        <w:t>( 17)</w:t>
      </w:r>
      <w:r w:rsidRPr="003765E0">
        <w:rPr>
          <w:rFonts w:hint="cs"/>
          <w:sz w:val="32"/>
          <w:szCs w:val="32"/>
          <w:rtl/>
        </w:rPr>
        <w:t xml:space="preserve"> من حديث ابن عباس</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ابن</w:instrText>
      </w:r>
      <w:r w:rsidRPr="003765E0">
        <w:rPr>
          <w:rtl/>
        </w:rPr>
        <w:instrText xml:space="preserve"> </w:instrText>
      </w:r>
      <w:r w:rsidRPr="003765E0">
        <w:rPr>
          <w:rFonts w:hint="eastAsia"/>
          <w:rtl/>
        </w:rPr>
        <w:instrText>عباس</w:instrText>
      </w:r>
      <w:r w:rsidRPr="003765E0">
        <w:instrText xml:space="preserve">" </w:instrText>
      </w:r>
      <w:r w:rsidRPr="003765E0">
        <w:rPr>
          <w:sz w:val="32"/>
          <w:szCs w:val="32"/>
          <w:rtl/>
        </w:rPr>
        <w:fldChar w:fldCharType="end"/>
      </w:r>
      <w:r w:rsidRPr="003765E0">
        <w:rPr>
          <w:rFonts w:hint="cs"/>
          <w:sz w:val="32"/>
          <w:szCs w:val="32"/>
          <w:rtl/>
        </w:rPr>
        <w:t xml:space="preserve"> رضي الله عنه</w:t>
      </w:r>
      <w:r w:rsidRPr="003765E0">
        <w:rPr>
          <w:sz w:val="32"/>
          <w:szCs w:val="32"/>
          <w:rtl/>
        </w:rPr>
        <w:t>.</w:t>
      </w:r>
    </w:p>
  </w:footnote>
  <w:footnote w:id="364">
    <w:p w:rsidR="00A64017" w:rsidRPr="003765E0" w:rsidRDefault="00A64017" w:rsidP="000D4921">
      <w:pPr>
        <w:pStyle w:val="a4"/>
        <w:jc w:val="both"/>
        <w:rPr>
          <w:rFonts w:ascii="Traditional Arabic" w:hAnsi="Traditional Arabic"/>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ascii="Traditional Arabic" w:hAnsi="Traditional Arabic"/>
          <w:sz w:val="32"/>
          <w:szCs w:val="32"/>
          <w:rtl/>
        </w:rPr>
        <w:t>هند بنت عتبة بن ربيعة القرشية، أم معاوية, أسلمت عام الفتح بعد إسلام زوجها أبي سفيان بن حرب فأقرهما رسول الله صلى الله عليه وسلم على نكاحهما،</w:t>
      </w:r>
      <w:r w:rsidRPr="003765E0">
        <w:rPr>
          <w:rFonts w:ascii="Traditional Arabic" w:hAnsi="Traditional Arabic" w:hint="cs"/>
          <w:sz w:val="32"/>
          <w:szCs w:val="32"/>
          <w:rtl/>
        </w:rPr>
        <w:t xml:space="preserve"> </w:t>
      </w:r>
      <w:r w:rsidRPr="003765E0">
        <w:rPr>
          <w:rFonts w:ascii="Traditional Arabic" w:hAnsi="Traditional Arabic"/>
          <w:sz w:val="32"/>
          <w:szCs w:val="32"/>
          <w:rtl/>
        </w:rPr>
        <w:t>أخبارها قبل الإسلام مشهورة, ماتت في خلافة عثمان</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عثمان</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sz w:val="32"/>
          <w:szCs w:val="32"/>
          <w:rtl/>
        </w:rPr>
        <w:t xml:space="preserve">. </w:t>
      </w:r>
      <w:r w:rsidRPr="003765E0">
        <w:rPr>
          <w:rFonts w:ascii="Traditional Arabic" w:hAnsi="Traditional Arabic" w:hint="cs"/>
          <w:sz w:val="32"/>
          <w:szCs w:val="32"/>
          <w:rtl/>
        </w:rPr>
        <w:t>انظر: الاستيعاب</w:t>
      </w:r>
      <w:r w:rsidRPr="003765E0">
        <w:rPr>
          <w:rFonts w:ascii="Traditional Arabic" w:hAnsi="Traditional Arabic"/>
          <w:sz w:val="32"/>
          <w:szCs w:val="32"/>
          <w:rtl/>
        </w:rPr>
        <w:t xml:space="preserve"> (2/123)الإصابة (8/</w:t>
      </w:r>
      <w:r w:rsidRPr="003765E0">
        <w:rPr>
          <w:rFonts w:ascii="Traditional Arabic" w:hAnsi="Traditional Arabic" w:hint="cs"/>
          <w:sz w:val="32"/>
          <w:szCs w:val="32"/>
          <w:rtl/>
        </w:rPr>
        <w:t>346</w:t>
      </w:r>
      <w:r w:rsidRPr="003765E0">
        <w:rPr>
          <w:rFonts w:ascii="Traditional Arabic" w:hAnsi="Traditional Arabic"/>
          <w:sz w:val="32"/>
          <w:szCs w:val="32"/>
          <w:rtl/>
        </w:rPr>
        <w:t>)</w:t>
      </w:r>
      <w:r w:rsidRPr="003765E0">
        <w:rPr>
          <w:rFonts w:ascii="Traditional Arabic" w:hAnsi="Traditional Arabic" w:hint="cs"/>
          <w:sz w:val="32"/>
          <w:szCs w:val="32"/>
          <w:rtl/>
        </w:rPr>
        <w:t>,</w:t>
      </w:r>
      <w:r w:rsidRPr="003765E0">
        <w:rPr>
          <w:rFonts w:hint="cs"/>
          <w:sz w:val="32"/>
          <w:szCs w:val="32"/>
          <w:rtl/>
        </w:rPr>
        <w:t xml:space="preserve"> </w:t>
      </w:r>
      <w:r w:rsidRPr="003765E0">
        <w:rPr>
          <w:rFonts w:ascii="Traditional Arabic" w:hAnsi="Traditional Arabic" w:hint="cs"/>
          <w:sz w:val="32"/>
          <w:szCs w:val="32"/>
          <w:rtl/>
        </w:rPr>
        <w:t>أسد</w:t>
      </w:r>
      <w:r w:rsidRPr="003765E0">
        <w:rPr>
          <w:rFonts w:ascii="Traditional Arabic" w:hAnsi="Traditional Arabic"/>
          <w:sz w:val="32"/>
          <w:szCs w:val="32"/>
          <w:rtl/>
        </w:rPr>
        <w:t xml:space="preserve"> </w:t>
      </w:r>
      <w:r w:rsidRPr="003765E0">
        <w:rPr>
          <w:rFonts w:ascii="Traditional Arabic" w:hAnsi="Traditional Arabic" w:hint="cs"/>
          <w:sz w:val="32"/>
          <w:szCs w:val="32"/>
          <w:rtl/>
        </w:rPr>
        <w:t>الغابة</w:t>
      </w:r>
      <w:r w:rsidRPr="003765E0">
        <w:rPr>
          <w:rFonts w:ascii="Traditional Arabic" w:hAnsi="Traditional Arabic"/>
          <w:sz w:val="32"/>
          <w:szCs w:val="32"/>
          <w:rtl/>
        </w:rPr>
        <w:t xml:space="preserve"> (6/ 292).</w:t>
      </w:r>
      <w:r w:rsidRPr="003765E0">
        <w:rPr>
          <w:rFonts w:ascii="Traditional Arabic" w:hAnsi="Traditional Arabic"/>
          <w:sz w:val="32"/>
          <w:szCs w:val="32"/>
          <w:rtl/>
        </w:rPr>
        <w:tab/>
      </w:r>
    </w:p>
  </w:footnote>
  <w:footnote w:id="365">
    <w:p w:rsidR="00A64017" w:rsidRPr="003765E0" w:rsidRDefault="00A64017" w:rsidP="000D4921">
      <w:pPr>
        <w:autoSpaceDE w:val="0"/>
        <w:autoSpaceDN w:val="0"/>
        <w:adjustRightInd w:val="0"/>
        <w:spacing w:after="0" w:line="240" w:lineRule="auto"/>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صخر بن حرب بن أمية,</w:t>
      </w:r>
      <w:r w:rsidRPr="003765E0">
        <w:rPr>
          <w:rFonts w:hint="cs"/>
          <w:sz w:val="32"/>
          <w:szCs w:val="32"/>
          <w:rtl/>
        </w:rPr>
        <w:t xml:space="preserve"> </w:t>
      </w:r>
      <w:r w:rsidRPr="003765E0">
        <w:rPr>
          <w:sz w:val="32"/>
          <w:szCs w:val="32"/>
          <w:rtl/>
        </w:rPr>
        <w:t xml:space="preserve">أبو سفيان القرشي الأموي, والد معاوية, ورأس قريش وقائدهم يوم أحد ويوم الخندق, تداركه الله بالإسلام يوم الفتح فأسلم شبه مكره خائف, ثم بعد أيام صلح إسلامه, توفي بالمدينة سنة إحدى وثلاثين. </w:t>
      </w:r>
      <w:r w:rsidRPr="003765E0">
        <w:rPr>
          <w:rFonts w:hint="cs"/>
          <w:sz w:val="32"/>
          <w:szCs w:val="32"/>
          <w:rtl/>
        </w:rPr>
        <w:t>انظر: الاستيعاب</w:t>
      </w:r>
      <w:r w:rsidRPr="003765E0">
        <w:rPr>
          <w:sz w:val="32"/>
          <w:szCs w:val="32"/>
          <w:rtl/>
        </w:rPr>
        <w:t>(2/36), سير أعلام النبلاء (2/105), الإصابة(3/</w:t>
      </w:r>
      <w:r w:rsidRPr="003765E0">
        <w:rPr>
          <w:rFonts w:hint="cs"/>
          <w:sz w:val="32"/>
          <w:szCs w:val="32"/>
          <w:rtl/>
        </w:rPr>
        <w:t>332</w:t>
      </w:r>
      <w:r w:rsidRPr="003765E0">
        <w:rPr>
          <w:sz w:val="32"/>
          <w:szCs w:val="32"/>
          <w:rtl/>
        </w:rPr>
        <w:t>).</w:t>
      </w:r>
    </w:p>
  </w:footnote>
  <w:footnote w:id="366">
    <w:p w:rsidR="00A64017" w:rsidRPr="003765E0" w:rsidRDefault="00A64017" w:rsidP="000D4921">
      <w:pPr>
        <w:pStyle w:val="a4"/>
        <w:jc w:val="both"/>
        <w:rPr>
          <w:rFonts w:ascii="Traditional Arabic" w:hAnsi="Traditional Arabic"/>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ascii="Traditional Arabic" w:hAnsi="Traditional Arabic"/>
          <w:sz w:val="32"/>
          <w:szCs w:val="32"/>
          <w:rtl/>
        </w:rPr>
        <w:t xml:space="preserve"> مسيك: أي بخيل يمسك ما في يديه لا يعطيه أحداً, قال النووي</w:t>
      </w:r>
      <w:r w:rsidRPr="003765E0">
        <w:rPr>
          <w:rFonts w:ascii="Traditional Arabic" w:hAnsi="Traditional Arabic" w:hint="cs"/>
          <w:sz w:val="32"/>
          <w:szCs w:val="32"/>
          <w:rtl/>
        </w:rPr>
        <w:t xml:space="preserve"> </w:t>
      </w:r>
      <w:r w:rsidRPr="003765E0">
        <w:rPr>
          <w:rFonts w:ascii="Traditional Arabic" w:hAnsi="Traditional Arabic"/>
          <w:sz w:val="32"/>
          <w:szCs w:val="32"/>
          <w:rtl/>
        </w:rPr>
        <w:t>"واختلفوا في ضبطه على وجهين, حكاهما القاضي أحدهما</w:t>
      </w:r>
      <w:r w:rsidRPr="003765E0">
        <w:rPr>
          <w:rFonts w:ascii="Traditional Arabic" w:hAnsi="Traditional Arabic" w:hint="cs"/>
          <w:sz w:val="32"/>
          <w:szCs w:val="32"/>
          <w:rtl/>
        </w:rPr>
        <w:t>:</w:t>
      </w:r>
      <w:r w:rsidRPr="003765E0">
        <w:rPr>
          <w:rFonts w:ascii="Traditional Arabic" w:hAnsi="Traditional Arabic"/>
          <w:sz w:val="32"/>
          <w:szCs w:val="32"/>
          <w:rtl/>
        </w:rPr>
        <w:t xml:space="preserve"> مسيك بفتح الميم وتخفيف السين</w:t>
      </w:r>
      <w:r w:rsidRPr="003765E0">
        <w:rPr>
          <w:rFonts w:ascii="Traditional Arabic" w:hAnsi="Traditional Arabic" w:hint="cs"/>
          <w:sz w:val="32"/>
          <w:szCs w:val="32"/>
          <w:rtl/>
        </w:rPr>
        <w:t>,</w:t>
      </w:r>
      <w:r w:rsidRPr="003765E0">
        <w:rPr>
          <w:rFonts w:ascii="Traditional Arabic" w:hAnsi="Traditional Arabic"/>
          <w:sz w:val="32"/>
          <w:szCs w:val="32"/>
          <w:rtl/>
        </w:rPr>
        <w:t xml:space="preserve"> والثاني</w:t>
      </w:r>
      <w:r w:rsidRPr="003765E0">
        <w:rPr>
          <w:rFonts w:ascii="Traditional Arabic" w:hAnsi="Traditional Arabic" w:hint="cs"/>
          <w:sz w:val="32"/>
          <w:szCs w:val="32"/>
          <w:rtl/>
        </w:rPr>
        <w:t>:</w:t>
      </w:r>
      <w:r w:rsidRPr="003765E0">
        <w:rPr>
          <w:rFonts w:ascii="Traditional Arabic" w:hAnsi="Traditional Arabic"/>
          <w:sz w:val="32"/>
          <w:szCs w:val="32"/>
          <w:rtl/>
        </w:rPr>
        <w:t xml:space="preserve"> بكسر الميم وتشديد السين</w:t>
      </w:r>
      <w:r w:rsidRPr="003765E0">
        <w:rPr>
          <w:rFonts w:ascii="Traditional Arabic" w:hAnsi="Traditional Arabic" w:hint="cs"/>
          <w:sz w:val="32"/>
          <w:szCs w:val="32"/>
          <w:rtl/>
        </w:rPr>
        <w:t>,</w:t>
      </w:r>
      <w:r w:rsidRPr="003765E0">
        <w:rPr>
          <w:rFonts w:ascii="Traditional Arabic" w:hAnsi="Traditional Arabic"/>
          <w:sz w:val="32"/>
          <w:szCs w:val="32"/>
          <w:rtl/>
        </w:rPr>
        <w:t xml:space="preserve"> وهذا الثاني هو الأشهر في روايات المحدثين</w:t>
      </w:r>
      <w:r w:rsidRPr="003765E0">
        <w:rPr>
          <w:rFonts w:ascii="Traditional Arabic" w:hAnsi="Traditional Arabic" w:hint="cs"/>
          <w:sz w:val="32"/>
          <w:szCs w:val="32"/>
          <w:rtl/>
        </w:rPr>
        <w:t>,</w:t>
      </w:r>
      <w:r w:rsidRPr="003765E0">
        <w:rPr>
          <w:rFonts w:ascii="Traditional Arabic" w:hAnsi="Traditional Arabic"/>
          <w:sz w:val="32"/>
          <w:szCs w:val="32"/>
          <w:rtl/>
        </w:rPr>
        <w:t xml:space="preserve"> والأول أصح عند أهل العربية وهما جميعا للمبالغة والله أعلم</w:t>
      </w:r>
      <w:r w:rsidRPr="003765E0">
        <w:rPr>
          <w:rFonts w:ascii="Traditional Arabic" w:hAnsi="Traditional Arabic" w:hint="cs"/>
          <w:sz w:val="32"/>
          <w:szCs w:val="32"/>
          <w:rtl/>
        </w:rPr>
        <w:t xml:space="preserve">". انظر: </w:t>
      </w:r>
      <w:r w:rsidRPr="003765E0">
        <w:rPr>
          <w:rFonts w:ascii="Traditional Arabic" w:hAnsi="Traditional Arabic"/>
          <w:sz w:val="32"/>
          <w:szCs w:val="32"/>
          <w:rtl/>
        </w:rPr>
        <w:t>النهاية (4/705)</w:t>
      </w:r>
      <w:r w:rsidRPr="003765E0">
        <w:rPr>
          <w:rFonts w:ascii="Traditional Arabic" w:hAnsi="Traditional Arabic" w:hint="cs"/>
          <w:sz w:val="32"/>
          <w:szCs w:val="32"/>
          <w:rtl/>
        </w:rPr>
        <w:t>,</w:t>
      </w:r>
      <w:r w:rsidRPr="003765E0">
        <w:rPr>
          <w:rFonts w:ascii="Traditional Arabic" w:hAnsi="Traditional Arabic"/>
          <w:sz w:val="32"/>
          <w:szCs w:val="32"/>
          <w:rtl/>
        </w:rPr>
        <w:t xml:space="preserve"> شرح النووي على مسلم (12/9)</w:t>
      </w:r>
      <w:r w:rsidRPr="003765E0">
        <w:rPr>
          <w:rFonts w:ascii="Traditional Arabic" w:hAnsi="Traditional Arabic" w:hint="cs"/>
          <w:sz w:val="32"/>
          <w:szCs w:val="32"/>
          <w:rtl/>
        </w:rPr>
        <w:t xml:space="preserve">, </w:t>
      </w:r>
      <w:r w:rsidRPr="003765E0">
        <w:rPr>
          <w:rFonts w:ascii="Traditional Arabic" w:hAnsi="Traditional Arabic"/>
          <w:sz w:val="32"/>
          <w:szCs w:val="32"/>
          <w:rtl/>
        </w:rPr>
        <w:t>إكمال المعلم للقاضي عياض (5/293)</w:t>
      </w:r>
      <w:r w:rsidRPr="003765E0">
        <w:rPr>
          <w:rFonts w:ascii="Traditional Arabic" w:hAnsi="Traditional Arabic" w:hint="cs"/>
          <w:sz w:val="32"/>
          <w:szCs w:val="32"/>
          <w:rtl/>
        </w:rPr>
        <w:t>.</w:t>
      </w:r>
    </w:p>
  </w:footnote>
  <w:footnote w:id="367">
    <w:p w:rsidR="00A64017" w:rsidRPr="003765E0" w:rsidRDefault="00A64017" w:rsidP="00C009ED">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من (ج), (س), وكتب الرواية.</w:t>
      </w:r>
    </w:p>
  </w:footnote>
  <w:footnote w:id="368">
    <w:p w:rsidR="00A64017" w:rsidRPr="003765E0" w:rsidRDefault="00A64017" w:rsidP="000D4921">
      <w:pPr>
        <w:pStyle w:val="a4"/>
        <w:jc w:val="both"/>
        <w:rPr>
          <w:sz w:val="32"/>
          <w:szCs w:val="32"/>
          <w:rtl/>
        </w:rPr>
      </w:pPr>
      <w:r w:rsidRPr="003765E0">
        <w:rPr>
          <w:rStyle w:val="a5"/>
          <w:rFonts w:ascii="Traditional Arabic" w:hAnsi="Traditional Arabic"/>
          <w:sz w:val="32"/>
          <w:szCs w:val="32"/>
          <w:vertAlign w:val="baseline"/>
          <w:rtl/>
        </w:rPr>
        <w:t>(</w:t>
      </w:r>
      <w:r w:rsidRPr="003765E0">
        <w:rPr>
          <w:rStyle w:val="a5"/>
          <w:rFonts w:ascii="Traditional Arabic" w:hAnsi="Traditional Arabic"/>
          <w:sz w:val="32"/>
          <w:szCs w:val="32"/>
          <w:vertAlign w:val="baseline"/>
          <w:rtl/>
        </w:rPr>
        <w:footnoteRef/>
      </w:r>
      <w:r w:rsidRPr="003765E0">
        <w:rPr>
          <w:rStyle w:val="a5"/>
          <w:rFonts w:ascii="Traditional Arabic" w:hAnsi="Traditional Arabic"/>
          <w:sz w:val="32"/>
          <w:szCs w:val="32"/>
          <w:vertAlign w:val="baseline"/>
          <w:rtl/>
        </w:rPr>
        <w:t>)</w:t>
      </w:r>
      <w:r w:rsidRPr="003765E0">
        <w:rPr>
          <w:rFonts w:ascii="Traditional Arabic" w:hAnsi="Traditional Arabic"/>
          <w:sz w:val="32"/>
          <w:szCs w:val="32"/>
        </w:rPr>
        <w:t xml:space="preserve"> </w:t>
      </w:r>
      <w:r w:rsidRPr="003765E0">
        <w:rPr>
          <w:rFonts w:ascii="Traditional Arabic" w:hAnsi="Traditional Arabic"/>
          <w:sz w:val="32"/>
          <w:szCs w:val="32"/>
          <w:rtl/>
        </w:rPr>
        <w:t xml:space="preserve"> رواه البخاري</w:t>
      </w:r>
      <w:r w:rsidRPr="003765E0">
        <w:rPr>
          <w:rFonts w:ascii="Traditional Arabic" w:hAnsi="Traditional Arabic"/>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rFonts w:ascii="Traditional Arabic" w:hAnsi="Traditional Arabic"/>
          <w:sz w:val="32"/>
          <w:szCs w:val="32"/>
          <w:rtl/>
        </w:rPr>
        <w:fldChar w:fldCharType="end"/>
      </w:r>
      <w:r w:rsidRPr="003765E0">
        <w:rPr>
          <w:rFonts w:ascii="Traditional Arabic" w:hAnsi="Traditional Arabic"/>
          <w:sz w:val="32"/>
          <w:szCs w:val="32"/>
          <w:rtl/>
        </w:rPr>
        <w:t xml:space="preserve"> في صحيحه, كتاب النفقات, باب نفقة المرأة إذا غاب عنها زوجها ونفقة الولد (7/65</w:t>
      </w:r>
      <w:r w:rsidRPr="003765E0">
        <w:rPr>
          <w:rFonts w:ascii="Traditional Arabic" w:hAnsi="Traditional Arabic"/>
          <w:sz w:val="32"/>
          <w:szCs w:val="32"/>
        </w:rPr>
        <w:t>(</w:t>
      </w:r>
      <w:r w:rsidRPr="003765E0">
        <w:rPr>
          <w:rFonts w:ascii="Traditional Arabic" w:hAnsi="Traditional Arabic"/>
          <w:sz w:val="32"/>
          <w:szCs w:val="32"/>
          <w:rtl/>
        </w:rPr>
        <w:t xml:space="preserve">(5359), ومواضع </w:t>
      </w:r>
      <w:r w:rsidRPr="003765E0">
        <w:rPr>
          <w:rFonts w:ascii="Traditional Arabic" w:hAnsi="Traditional Arabic" w:hint="cs"/>
          <w:sz w:val="32"/>
          <w:szCs w:val="32"/>
          <w:rtl/>
        </w:rPr>
        <w:t xml:space="preserve">أخرى </w:t>
      </w:r>
      <w:r w:rsidRPr="003765E0">
        <w:rPr>
          <w:rFonts w:ascii="Traditional Arabic" w:hAnsi="Traditional Arabic"/>
          <w:sz w:val="32"/>
          <w:szCs w:val="32"/>
          <w:rtl/>
        </w:rPr>
        <w:t>منها(2460)(2211)(</w:t>
      </w:r>
      <w:r w:rsidRPr="003765E0">
        <w:rPr>
          <w:rFonts w:hint="cs"/>
          <w:sz w:val="32"/>
          <w:szCs w:val="32"/>
          <w:rtl/>
        </w:rPr>
        <w:t>7161), و</w:t>
      </w:r>
      <w:r w:rsidRPr="003765E0">
        <w:rPr>
          <w:sz w:val="32"/>
          <w:szCs w:val="32"/>
          <w:rtl/>
        </w:rPr>
        <w:t xml:space="preserve">مسلم </w:t>
      </w:r>
      <w:r w:rsidRPr="003765E0">
        <w:rPr>
          <w:rFonts w:hint="cs"/>
          <w:sz w:val="32"/>
          <w:szCs w:val="32"/>
          <w:rtl/>
        </w:rPr>
        <w:t xml:space="preserve">في </w:t>
      </w:r>
      <w:r w:rsidRPr="003765E0">
        <w:rPr>
          <w:sz w:val="32"/>
          <w:szCs w:val="32"/>
          <w:rtl/>
        </w:rPr>
        <w:t>صحيح</w:t>
      </w:r>
      <w:r w:rsidRPr="003765E0">
        <w:rPr>
          <w:rFonts w:hint="cs"/>
          <w:sz w:val="32"/>
          <w:szCs w:val="32"/>
          <w:rtl/>
        </w:rPr>
        <w:t>ه</w:t>
      </w:r>
      <w:r w:rsidRPr="003765E0">
        <w:rPr>
          <w:sz w:val="32"/>
          <w:szCs w:val="32"/>
          <w:rtl/>
        </w:rPr>
        <w:t>, كتاب الأقضية</w:t>
      </w:r>
      <w:r w:rsidRPr="003765E0">
        <w:rPr>
          <w:rFonts w:hint="cs"/>
          <w:sz w:val="32"/>
          <w:szCs w:val="32"/>
          <w:rtl/>
        </w:rPr>
        <w:t>,</w:t>
      </w:r>
      <w:r w:rsidRPr="003765E0">
        <w:rPr>
          <w:sz w:val="32"/>
          <w:szCs w:val="32"/>
          <w:rtl/>
        </w:rPr>
        <w:t xml:space="preserve"> باب قضية هند (3/1338</w:t>
      </w:r>
      <w:r w:rsidRPr="003765E0">
        <w:rPr>
          <w:rFonts w:hint="cs"/>
          <w:sz w:val="32"/>
          <w:szCs w:val="32"/>
          <w:rtl/>
        </w:rPr>
        <w:t>)</w:t>
      </w:r>
      <w:r w:rsidRPr="003765E0">
        <w:rPr>
          <w:sz w:val="32"/>
          <w:szCs w:val="32"/>
          <w:rtl/>
        </w:rPr>
        <w:t xml:space="preserve"> ( 1714).</w:t>
      </w:r>
    </w:p>
  </w:footnote>
  <w:footnote w:id="369">
    <w:p w:rsidR="00A64017" w:rsidRPr="003765E0" w:rsidRDefault="00A64017" w:rsidP="00D737F6">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عند قوله تعالى</w:t>
      </w:r>
      <w:r w:rsidRPr="003765E0">
        <w:rPr>
          <w:rFonts w:ascii="QCF_BSML" w:hAnsi="QCF_BSML" w:cs="QCF_BSML"/>
          <w:color w:val="000000"/>
          <w:sz w:val="32"/>
          <w:szCs w:val="32"/>
          <w:rtl/>
        </w:rPr>
        <w:t xml:space="preserve"> </w:t>
      </w:r>
      <w:r w:rsidRPr="003765E0">
        <w:rPr>
          <w:rFonts w:ascii="QCF_BSML" w:hAnsi="QCF_BSML" w:cs="QCF_BSML"/>
          <w:color w:val="000000"/>
          <w:sz w:val="27"/>
          <w:szCs w:val="27"/>
          <w:rtl/>
        </w:rPr>
        <w:t>ﭽ</w:t>
      </w:r>
      <w:r w:rsidRPr="003765E0">
        <w:rPr>
          <w:rFonts w:ascii="QCF_P114" w:hAnsi="QCF_P114" w:cs="QCF_P114"/>
          <w:color w:val="000000"/>
          <w:sz w:val="27"/>
          <w:szCs w:val="27"/>
          <w:rtl/>
        </w:rPr>
        <w:t>ﭟ  ﭠ  ﭡ   ﭢ  ﭣ  ﭤ  ﭥ        ﭦ  ﭧ   ﭨﭩ  ﭪ  ﭫ    ﭬ</w:t>
      </w:r>
      <w:r w:rsidRPr="003765E0">
        <w:rPr>
          <w:rFonts w:ascii="QCF_BSML" w:hAnsi="QCF_BSML" w:cs="QCF_BSML"/>
          <w:color w:val="000000"/>
          <w:sz w:val="27"/>
          <w:szCs w:val="27"/>
          <w:rtl/>
        </w:rPr>
        <w:t>ﭼ</w:t>
      </w:r>
      <w:r w:rsidRPr="003765E0">
        <w:rPr>
          <w:rFonts w:ascii="Arial" w:hAnsi="Arial" w:cs="Arial"/>
          <w:color w:val="000000"/>
          <w:sz w:val="32"/>
          <w:szCs w:val="32"/>
          <w:rtl/>
        </w:rPr>
        <w:t xml:space="preserve"> </w:t>
      </w:r>
      <w:r w:rsidRPr="003765E0">
        <w:rPr>
          <w:rFonts w:ascii="Traditional Arabic" w:hAnsi="Arial"/>
          <w:color w:val="000000"/>
          <w:sz w:val="32"/>
          <w:szCs w:val="32"/>
          <w:rtl/>
        </w:rPr>
        <w:t>المائدة: ٣٨</w:t>
      </w:r>
      <w:r w:rsidRPr="003765E0">
        <w:rPr>
          <w:rFonts w:hint="cs"/>
          <w:sz w:val="32"/>
          <w:szCs w:val="32"/>
          <w:rtl/>
        </w:rPr>
        <w:t xml:space="preserve">  .</w:t>
      </w:r>
    </w:p>
  </w:footnote>
  <w:footnote w:id="370">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(ج), (د), (س) مقبولة.</w:t>
      </w:r>
    </w:p>
  </w:footnote>
  <w:footnote w:id="371">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لم أجد ذلك في كتابه المطبوع المحصول في أصول الفقه, وعلّه في كتبه الأصول الأخرى.</w:t>
      </w:r>
    </w:p>
  </w:footnote>
  <w:footnote w:id="372">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Pr>
        <w:t xml:space="preserve"> </w:t>
      </w:r>
      <w:r w:rsidRPr="003765E0">
        <w:rPr>
          <w:sz w:val="32"/>
          <w:szCs w:val="32"/>
          <w:rtl/>
        </w:rPr>
        <w:t xml:space="preserve"> </w:t>
      </w:r>
      <w:r w:rsidRPr="003765E0">
        <w:rPr>
          <w:rFonts w:hint="cs"/>
          <w:sz w:val="32"/>
          <w:szCs w:val="32"/>
          <w:rtl/>
        </w:rPr>
        <w:t>رواه</w:t>
      </w:r>
      <w:r w:rsidRPr="003765E0">
        <w:rPr>
          <w:sz w:val="32"/>
          <w:szCs w:val="32"/>
          <w:rtl/>
        </w:rPr>
        <w:t xml:space="preserve">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rFonts w:hint="cs"/>
          <w:sz w:val="32"/>
          <w:szCs w:val="32"/>
          <w:rtl/>
        </w:rPr>
        <w:t xml:space="preserve"> في صحيحه</w:t>
      </w:r>
      <w:r w:rsidRPr="003765E0">
        <w:rPr>
          <w:sz w:val="32"/>
          <w:szCs w:val="32"/>
          <w:rtl/>
        </w:rPr>
        <w:t>,</w:t>
      </w:r>
      <w:r w:rsidRPr="003765E0">
        <w:rPr>
          <w:rFonts w:hint="cs"/>
          <w:sz w:val="32"/>
          <w:szCs w:val="32"/>
          <w:rtl/>
        </w:rPr>
        <w:t xml:space="preserve"> </w:t>
      </w:r>
      <w:r w:rsidRPr="003765E0">
        <w:rPr>
          <w:sz w:val="32"/>
          <w:szCs w:val="32"/>
          <w:rtl/>
        </w:rPr>
        <w:t>كتاب الجهاد, باب كتابة الإمام  للناس (4/72</w:t>
      </w:r>
      <w:r w:rsidRPr="003765E0">
        <w:rPr>
          <w:rFonts w:hint="cs"/>
          <w:sz w:val="32"/>
          <w:szCs w:val="32"/>
          <w:rtl/>
        </w:rPr>
        <w:t>)</w:t>
      </w:r>
      <w:r w:rsidRPr="003765E0">
        <w:rPr>
          <w:sz w:val="32"/>
          <w:szCs w:val="32"/>
          <w:rtl/>
        </w:rPr>
        <w:t xml:space="preserve">(3060), </w:t>
      </w:r>
      <w:r w:rsidRPr="003765E0">
        <w:rPr>
          <w:rFonts w:hint="cs"/>
          <w:sz w:val="32"/>
          <w:szCs w:val="32"/>
          <w:rtl/>
        </w:rPr>
        <w:t>و</w:t>
      </w:r>
      <w:r w:rsidRPr="003765E0">
        <w:rPr>
          <w:sz w:val="32"/>
          <w:szCs w:val="32"/>
          <w:rtl/>
        </w:rPr>
        <w:t xml:space="preserve">مسلم </w:t>
      </w:r>
      <w:r w:rsidRPr="003765E0">
        <w:rPr>
          <w:rFonts w:hint="cs"/>
          <w:sz w:val="32"/>
          <w:szCs w:val="32"/>
          <w:rtl/>
        </w:rPr>
        <w:t xml:space="preserve">في </w:t>
      </w:r>
      <w:r w:rsidRPr="003765E0">
        <w:rPr>
          <w:sz w:val="32"/>
          <w:szCs w:val="32"/>
          <w:rtl/>
        </w:rPr>
        <w:t>صحيح</w:t>
      </w:r>
      <w:r w:rsidRPr="003765E0">
        <w:rPr>
          <w:rFonts w:hint="cs"/>
          <w:sz w:val="32"/>
          <w:szCs w:val="32"/>
          <w:rtl/>
        </w:rPr>
        <w:t>ه</w:t>
      </w:r>
      <w:r w:rsidRPr="003765E0">
        <w:rPr>
          <w:sz w:val="32"/>
          <w:szCs w:val="32"/>
          <w:rtl/>
        </w:rPr>
        <w:t>, كتاب الإيما</w:t>
      </w:r>
      <w:r w:rsidRPr="003765E0">
        <w:rPr>
          <w:rFonts w:hint="cs"/>
          <w:sz w:val="32"/>
          <w:szCs w:val="32"/>
          <w:rtl/>
        </w:rPr>
        <w:t>ن,</w:t>
      </w:r>
      <w:r w:rsidRPr="003765E0">
        <w:rPr>
          <w:sz w:val="32"/>
          <w:szCs w:val="32"/>
          <w:rtl/>
        </w:rPr>
        <w:t xml:space="preserve"> باب الاستسرار للخائف (1/131</w:t>
      </w:r>
      <w:r w:rsidRPr="003765E0">
        <w:rPr>
          <w:rFonts w:hint="cs"/>
          <w:sz w:val="32"/>
          <w:szCs w:val="32"/>
          <w:rtl/>
        </w:rPr>
        <w:t>)</w:t>
      </w:r>
      <w:r w:rsidRPr="003765E0">
        <w:rPr>
          <w:sz w:val="32"/>
          <w:szCs w:val="32"/>
          <w:rtl/>
        </w:rPr>
        <w:t>(149)</w:t>
      </w:r>
      <w:r w:rsidRPr="003765E0">
        <w:rPr>
          <w:rFonts w:hint="cs"/>
          <w:sz w:val="32"/>
          <w:szCs w:val="32"/>
          <w:rtl/>
        </w:rPr>
        <w:t xml:space="preserve"> من حديث حذيفة رضي الله عنه</w:t>
      </w:r>
      <w:r w:rsidRPr="003765E0">
        <w:rPr>
          <w:sz w:val="32"/>
          <w:szCs w:val="32"/>
          <w:rtl/>
        </w:rPr>
        <w:t>.</w:t>
      </w:r>
    </w:p>
  </w:footnote>
  <w:footnote w:id="373">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سقط من (أ) و(ب), (س), والمثبت من (ج), (د).</w:t>
      </w:r>
    </w:p>
  </w:footnote>
  <w:footnote w:id="374">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سقط من (أ), (س), والمثبت من (ب) و (ج), (د).</w:t>
      </w:r>
    </w:p>
  </w:footnote>
  <w:footnote w:id="375">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مريم</w:t>
      </w:r>
      <w:r w:rsidRPr="003765E0">
        <w:rPr>
          <w:sz w:val="32"/>
          <w:szCs w:val="32"/>
          <w:rtl/>
        </w:rPr>
        <w:t>: ٩٣ – ٩٤</w:t>
      </w:r>
      <w:r w:rsidRPr="003765E0">
        <w:rPr>
          <w:rFonts w:hint="cs"/>
          <w:sz w:val="32"/>
          <w:szCs w:val="32"/>
          <w:rtl/>
        </w:rPr>
        <w:t>.</w:t>
      </w:r>
    </w:p>
  </w:footnote>
  <w:footnote w:id="376">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ascii="Traditional Arabic" w:eastAsiaTheme="minorHAnsi" w:hAnsi="Traditional Arabic"/>
          <w:sz w:val="32"/>
          <w:szCs w:val="32"/>
          <w:rtl/>
        </w:rPr>
        <w:t>الأنبياء: ٢٢</w:t>
      </w:r>
      <w:r w:rsidRPr="003765E0">
        <w:rPr>
          <w:rFonts w:ascii="Traditional Arabic" w:hAnsi="Traditional Arabic" w:hint="cs"/>
          <w:sz w:val="32"/>
          <w:szCs w:val="32"/>
          <w:rtl/>
        </w:rPr>
        <w:t>.</w:t>
      </w:r>
    </w:p>
  </w:footnote>
  <w:footnote w:id="37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آل</w:t>
      </w:r>
      <w:r w:rsidRPr="003765E0">
        <w:rPr>
          <w:sz w:val="32"/>
          <w:szCs w:val="32"/>
          <w:rtl/>
        </w:rPr>
        <w:t xml:space="preserve"> </w:t>
      </w:r>
      <w:r w:rsidRPr="003765E0">
        <w:rPr>
          <w:rFonts w:hint="cs"/>
          <w:sz w:val="32"/>
          <w:szCs w:val="32"/>
          <w:rtl/>
        </w:rPr>
        <w:t>عمران</w:t>
      </w:r>
      <w:r w:rsidRPr="003765E0">
        <w:rPr>
          <w:sz w:val="32"/>
          <w:szCs w:val="32"/>
          <w:rtl/>
        </w:rPr>
        <w:t xml:space="preserve">: ٨٥ </w:t>
      </w:r>
      <w:r w:rsidRPr="003765E0">
        <w:rPr>
          <w:rFonts w:hint="cs"/>
          <w:sz w:val="32"/>
          <w:szCs w:val="32"/>
          <w:rtl/>
        </w:rPr>
        <w:t>.</w:t>
      </w:r>
    </w:p>
  </w:footnote>
  <w:footnote w:id="378">
    <w:p w:rsidR="00A64017" w:rsidRPr="003765E0" w:rsidRDefault="00A64017" w:rsidP="000D4921">
      <w:pPr>
        <w:pStyle w:val="a4"/>
        <w:jc w:val="both"/>
        <w:rPr>
          <w:sz w:val="32"/>
          <w:szCs w:val="32"/>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كذا في (أ), (ج), وفي (ب), (د) المورقين, وفي (س) المؤرخين.</w:t>
      </w:r>
    </w:p>
  </w:footnote>
  <w:footnote w:id="379">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البقرة</w:t>
      </w:r>
      <w:r w:rsidRPr="003765E0">
        <w:rPr>
          <w:sz w:val="32"/>
          <w:szCs w:val="32"/>
          <w:rtl/>
        </w:rPr>
        <w:t xml:space="preserve">: ٢٥٦ </w:t>
      </w:r>
      <w:r w:rsidRPr="003765E0">
        <w:rPr>
          <w:rFonts w:hint="cs"/>
          <w:sz w:val="32"/>
          <w:szCs w:val="32"/>
          <w:rtl/>
        </w:rPr>
        <w:t>.</w:t>
      </w:r>
    </w:p>
  </w:footnote>
  <w:footnote w:id="380">
    <w:p w:rsidR="00A64017" w:rsidRPr="003765E0" w:rsidRDefault="00A64017" w:rsidP="000B0346">
      <w:pPr>
        <w:pStyle w:val="a4"/>
        <w:jc w:val="both"/>
        <w:rPr>
          <w:sz w:val="32"/>
          <w:szCs w:val="32"/>
          <w:rtl/>
        </w:rPr>
      </w:pPr>
      <w:r w:rsidRPr="003765E0">
        <w:rPr>
          <w:rtl/>
        </w:rPr>
        <w:t>(</w:t>
      </w:r>
      <w:r w:rsidRPr="003765E0">
        <w:rPr>
          <w:rtl/>
        </w:rPr>
        <w:footnoteRef/>
      </w:r>
      <w:r w:rsidRPr="003765E0">
        <w:rPr>
          <w:rtl/>
        </w:rPr>
        <w:t>)</w:t>
      </w:r>
      <w:r w:rsidRPr="003765E0">
        <w:rPr>
          <w:rFonts w:hint="cs"/>
          <w:sz w:val="32"/>
          <w:szCs w:val="32"/>
          <w:rtl/>
        </w:rPr>
        <w:t xml:space="preserve"> رواه البخاري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البخاري</w:instrText>
      </w:r>
      <w:r w:rsidRPr="003765E0">
        <w:instrText xml:space="preserve">" </w:instrText>
      </w:r>
      <w:r w:rsidRPr="003765E0">
        <w:rPr>
          <w:sz w:val="32"/>
          <w:szCs w:val="32"/>
          <w:rtl/>
        </w:rPr>
        <w:fldChar w:fldCharType="end"/>
      </w:r>
      <w:r w:rsidRPr="003765E0">
        <w:rPr>
          <w:rFonts w:hint="cs"/>
          <w:sz w:val="32"/>
          <w:szCs w:val="32"/>
          <w:rtl/>
        </w:rPr>
        <w:t xml:space="preserve"> في صحيحه</w:t>
      </w:r>
      <w:r w:rsidRPr="003765E0">
        <w:rPr>
          <w:sz w:val="32"/>
          <w:szCs w:val="32"/>
          <w:rtl/>
        </w:rPr>
        <w:t>,</w:t>
      </w:r>
      <w:r w:rsidRPr="003765E0">
        <w:rPr>
          <w:rFonts w:hint="cs"/>
          <w:sz w:val="32"/>
          <w:szCs w:val="32"/>
          <w:rtl/>
        </w:rPr>
        <w:t xml:space="preserve"> </w:t>
      </w:r>
      <w:r w:rsidRPr="003765E0">
        <w:rPr>
          <w:sz w:val="32"/>
          <w:szCs w:val="32"/>
          <w:rtl/>
        </w:rPr>
        <w:t>كتاب الجهاد, باب الأسارى في السلاسل (4/60</w:t>
      </w:r>
      <w:r w:rsidRPr="003765E0">
        <w:rPr>
          <w:rFonts w:hint="cs"/>
          <w:sz w:val="32"/>
          <w:szCs w:val="32"/>
          <w:rtl/>
        </w:rPr>
        <w:t>)</w:t>
      </w:r>
      <w:r w:rsidRPr="003765E0">
        <w:rPr>
          <w:sz w:val="32"/>
          <w:szCs w:val="32"/>
          <w:rtl/>
        </w:rPr>
        <w:t>(3010)</w:t>
      </w:r>
      <w:r w:rsidRPr="003765E0">
        <w:rPr>
          <w:rFonts w:hint="cs"/>
          <w:sz w:val="32"/>
          <w:szCs w:val="32"/>
          <w:rtl/>
        </w:rPr>
        <w:t xml:space="preserve"> </w:t>
      </w:r>
      <w:r w:rsidRPr="003765E0">
        <w:rPr>
          <w:sz w:val="32"/>
          <w:szCs w:val="32"/>
          <w:rtl/>
        </w:rPr>
        <w:t>وموضع أخر(4557)</w:t>
      </w:r>
      <w:r w:rsidRPr="003765E0">
        <w:rPr>
          <w:rFonts w:hint="cs"/>
          <w:sz w:val="32"/>
          <w:szCs w:val="32"/>
          <w:rtl/>
        </w:rPr>
        <w:t xml:space="preserve"> من حديث أبي هريرة</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أبي</w:instrText>
      </w:r>
      <w:r w:rsidRPr="003765E0">
        <w:rPr>
          <w:rtl/>
        </w:rPr>
        <w:instrText xml:space="preserve"> </w:instrText>
      </w:r>
      <w:r w:rsidRPr="003765E0">
        <w:rPr>
          <w:rFonts w:hint="eastAsia"/>
          <w:rtl/>
        </w:rPr>
        <w:instrText>هريرة</w:instrText>
      </w:r>
      <w:r w:rsidRPr="003765E0">
        <w:instrText xml:space="preserve">" </w:instrText>
      </w:r>
      <w:r w:rsidRPr="003765E0">
        <w:rPr>
          <w:sz w:val="32"/>
          <w:szCs w:val="32"/>
          <w:rtl/>
        </w:rPr>
        <w:fldChar w:fldCharType="end"/>
      </w:r>
      <w:r w:rsidRPr="003765E0">
        <w:rPr>
          <w:rFonts w:hint="cs"/>
          <w:sz w:val="32"/>
          <w:szCs w:val="32"/>
          <w:rtl/>
        </w:rPr>
        <w:t xml:space="preserve"> رضي الله عنه</w:t>
      </w:r>
      <w:r w:rsidRPr="003765E0">
        <w:rPr>
          <w:sz w:val="32"/>
          <w:szCs w:val="32"/>
          <w:rtl/>
        </w:rPr>
        <w:t>.</w:t>
      </w:r>
    </w:p>
  </w:footnote>
  <w:footnote w:id="381">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كل ما بعد الحديث في باقي النسخ قبله.</w:t>
      </w:r>
    </w:p>
  </w:footnote>
  <w:footnote w:id="382">
    <w:p w:rsidR="00A64017" w:rsidRPr="003765E0" w:rsidRDefault="00A64017" w:rsidP="000D4921">
      <w:pPr>
        <w:pStyle w:val="aa"/>
        <w:jc w:val="both"/>
        <w:rPr>
          <w:sz w:val="32"/>
          <w:szCs w:val="32"/>
          <w:rtl/>
        </w:rPr>
      </w:pPr>
      <w:r w:rsidRPr="003765E0">
        <w:rPr>
          <w:rStyle w:val="a5"/>
          <w:rFonts w:eastAsia="Calibri"/>
          <w:sz w:val="32"/>
          <w:szCs w:val="32"/>
          <w:vertAlign w:val="baseline"/>
          <w:rtl/>
        </w:rPr>
        <w:t>(</w:t>
      </w:r>
      <w:r w:rsidRPr="003765E0">
        <w:rPr>
          <w:rStyle w:val="a5"/>
          <w:rFonts w:eastAsia="Calibri"/>
          <w:sz w:val="32"/>
          <w:szCs w:val="32"/>
          <w:vertAlign w:val="baseline"/>
          <w:rtl/>
        </w:rPr>
        <w:footnoteRef/>
      </w:r>
      <w:r w:rsidRPr="003765E0">
        <w:rPr>
          <w:rStyle w:val="a5"/>
          <w:rFonts w:eastAsia="Calibri"/>
          <w:sz w:val="32"/>
          <w:szCs w:val="32"/>
          <w:vertAlign w:val="baseline"/>
          <w:rtl/>
        </w:rPr>
        <w:t>)</w:t>
      </w:r>
      <w:r w:rsidRPr="003765E0">
        <w:rPr>
          <w:sz w:val="32"/>
          <w:szCs w:val="32"/>
          <w:rtl/>
        </w:rPr>
        <w:t xml:space="preserve"> عبد الله بن قيس </w:t>
      </w:r>
      <w:r w:rsidRPr="003765E0">
        <w:rPr>
          <w:rFonts w:hint="cs"/>
          <w:sz w:val="32"/>
          <w:szCs w:val="32"/>
          <w:rtl/>
        </w:rPr>
        <w:t xml:space="preserve">بن </w:t>
      </w:r>
      <w:r w:rsidRPr="003765E0">
        <w:rPr>
          <w:sz w:val="32"/>
          <w:szCs w:val="32"/>
          <w:rtl/>
        </w:rPr>
        <w:t>سليم, أبو موسى</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أبو</w:instrText>
      </w:r>
      <w:r w:rsidRPr="003765E0">
        <w:rPr>
          <w:rtl/>
        </w:rPr>
        <w:instrText xml:space="preserve"> </w:instrText>
      </w:r>
      <w:r w:rsidRPr="003765E0">
        <w:rPr>
          <w:rFonts w:hint="eastAsia"/>
          <w:rtl/>
        </w:rPr>
        <w:instrText>موسى</w:instrText>
      </w:r>
      <w:r w:rsidRPr="003765E0">
        <w:instrText xml:space="preserve">" </w:instrText>
      </w:r>
      <w:r w:rsidRPr="003765E0">
        <w:rPr>
          <w:sz w:val="32"/>
          <w:szCs w:val="32"/>
          <w:rtl/>
        </w:rPr>
        <w:fldChar w:fldCharType="end"/>
      </w:r>
      <w:r w:rsidRPr="003765E0">
        <w:rPr>
          <w:sz w:val="32"/>
          <w:szCs w:val="32"/>
          <w:rtl/>
        </w:rPr>
        <w:t xml:space="preserve"> الأشعري، التميمي، المقرئ, كان حسن الصوت بالقرآن, أسلم بمكة وهاجر الى أرض الحبشة ثم قدم مع أهل السفينتين, اختلف في سنة وفاته والأكثر بعد الخمسين للهجرة. </w:t>
      </w:r>
      <w:r w:rsidRPr="003765E0">
        <w:rPr>
          <w:rFonts w:hint="cs"/>
          <w:sz w:val="32"/>
          <w:szCs w:val="32"/>
          <w:rtl/>
        </w:rPr>
        <w:t xml:space="preserve">انظر: </w:t>
      </w:r>
      <w:r w:rsidRPr="003765E0">
        <w:rPr>
          <w:sz w:val="32"/>
          <w:szCs w:val="32"/>
          <w:rtl/>
        </w:rPr>
        <w:t>الاستيعاب (4/1762)</w:t>
      </w:r>
      <w:r w:rsidRPr="003765E0">
        <w:rPr>
          <w:rFonts w:hint="cs"/>
          <w:sz w:val="32"/>
          <w:szCs w:val="32"/>
          <w:rtl/>
        </w:rPr>
        <w:t xml:space="preserve">, </w:t>
      </w:r>
      <w:r w:rsidRPr="003765E0">
        <w:rPr>
          <w:sz w:val="32"/>
          <w:szCs w:val="32"/>
          <w:rtl/>
        </w:rPr>
        <w:t>سير أعلام النبلاء (2/380)</w:t>
      </w:r>
      <w:r w:rsidRPr="003765E0">
        <w:rPr>
          <w:rFonts w:hint="cs"/>
          <w:sz w:val="32"/>
          <w:szCs w:val="32"/>
          <w:rtl/>
        </w:rPr>
        <w:t xml:space="preserve">, </w:t>
      </w:r>
      <w:r w:rsidRPr="003765E0">
        <w:rPr>
          <w:sz w:val="32"/>
          <w:szCs w:val="32"/>
          <w:rtl/>
        </w:rPr>
        <w:t>الإصابة (4/211),.</w:t>
      </w:r>
    </w:p>
  </w:footnote>
  <w:footnote w:id="383">
    <w:p w:rsidR="00A64017" w:rsidRPr="003765E0" w:rsidRDefault="00A64017" w:rsidP="000D4921">
      <w:pPr>
        <w:pStyle w:val="aa"/>
        <w:jc w:val="both"/>
        <w:rPr>
          <w:sz w:val="32"/>
          <w:szCs w:val="32"/>
        </w:rPr>
      </w:pPr>
      <w:r w:rsidRPr="003765E0">
        <w:rPr>
          <w:rStyle w:val="a5"/>
          <w:rFonts w:eastAsia="Calibri"/>
          <w:sz w:val="32"/>
          <w:szCs w:val="32"/>
          <w:vertAlign w:val="baseline"/>
          <w:rtl/>
        </w:rPr>
        <w:t>(</w:t>
      </w:r>
      <w:r w:rsidRPr="003765E0">
        <w:rPr>
          <w:rStyle w:val="a5"/>
          <w:rFonts w:eastAsia="Calibri"/>
          <w:sz w:val="32"/>
          <w:szCs w:val="32"/>
          <w:vertAlign w:val="baseline"/>
          <w:rtl/>
        </w:rPr>
        <w:footnoteRef/>
      </w:r>
      <w:r w:rsidRPr="003765E0">
        <w:rPr>
          <w:rStyle w:val="a5"/>
          <w:rFonts w:eastAsia="Calibri"/>
          <w:sz w:val="32"/>
          <w:szCs w:val="32"/>
          <w:vertAlign w:val="baseline"/>
          <w:rtl/>
        </w:rPr>
        <w:t>)</w:t>
      </w:r>
      <w:r w:rsidRPr="003765E0">
        <w:rPr>
          <w:sz w:val="32"/>
          <w:szCs w:val="32"/>
          <w:rtl/>
        </w:rPr>
        <w:t xml:space="preserve"> رواه مسلم في صحيحه, كتاب الزكاة</w:t>
      </w:r>
      <w:r w:rsidRPr="003765E0">
        <w:rPr>
          <w:rFonts w:hint="cs"/>
          <w:sz w:val="32"/>
          <w:szCs w:val="32"/>
          <w:rtl/>
        </w:rPr>
        <w:t>,</w:t>
      </w:r>
      <w:r w:rsidRPr="003765E0">
        <w:rPr>
          <w:sz w:val="32"/>
          <w:szCs w:val="32"/>
          <w:rtl/>
        </w:rPr>
        <w:t xml:space="preserve"> باب لو أن لابن آدم واديين لابتغى ثالثا</w:t>
      </w:r>
      <w:r w:rsidRPr="003765E0">
        <w:rPr>
          <w:rFonts w:hint="cs"/>
          <w:sz w:val="32"/>
          <w:szCs w:val="32"/>
          <w:rtl/>
        </w:rPr>
        <w:t>ً</w:t>
      </w:r>
      <w:r w:rsidRPr="003765E0">
        <w:rPr>
          <w:sz w:val="32"/>
          <w:szCs w:val="32"/>
          <w:rtl/>
        </w:rPr>
        <w:t xml:space="preserve"> (2/726)</w:t>
      </w:r>
      <w:r w:rsidRPr="003765E0">
        <w:rPr>
          <w:rFonts w:hint="cs"/>
          <w:sz w:val="32"/>
          <w:szCs w:val="32"/>
          <w:rtl/>
        </w:rPr>
        <w:t>(</w:t>
      </w:r>
      <w:r w:rsidRPr="003765E0">
        <w:rPr>
          <w:sz w:val="32"/>
          <w:szCs w:val="32"/>
          <w:rtl/>
        </w:rPr>
        <w:t>105</w:t>
      </w:r>
      <w:r w:rsidRPr="003765E0">
        <w:rPr>
          <w:rFonts w:hint="cs"/>
          <w:sz w:val="32"/>
          <w:szCs w:val="32"/>
          <w:rtl/>
        </w:rPr>
        <w:t>0</w:t>
      </w:r>
      <w:r w:rsidRPr="003765E0">
        <w:rPr>
          <w:sz w:val="32"/>
          <w:szCs w:val="32"/>
          <w:rtl/>
        </w:rPr>
        <w:t>).</w:t>
      </w:r>
    </w:p>
  </w:footnote>
  <w:footnote w:id="384">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زيادة من (ب) و (ج), (د), (س).</w:t>
      </w:r>
    </w:p>
  </w:footnote>
  <w:footnote w:id="385">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انظر: </w:t>
      </w:r>
      <w:r w:rsidRPr="003765E0">
        <w:rPr>
          <w:sz w:val="32"/>
          <w:szCs w:val="32"/>
          <w:rtl/>
        </w:rPr>
        <w:t>المقدمات الممهدات (1/ 404)</w:t>
      </w:r>
      <w:r w:rsidRPr="003765E0">
        <w:rPr>
          <w:rFonts w:hint="cs"/>
          <w:sz w:val="32"/>
          <w:szCs w:val="32"/>
          <w:rtl/>
        </w:rPr>
        <w:t>,</w:t>
      </w:r>
      <w:r w:rsidRPr="003765E0">
        <w:rPr>
          <w:sz w:val="32"/>
          <w:szCs w:val="32"/>
          <w:rtl/>
        </w:rPr>
        <w:t xml:space="preserve"> القوانين الفقهية (ص: 112)</w:t>
      </w:r>
      <w:r w:rsidRPr="003765E0">
        <w:rPr>
          <w:rFonts w:hint="cs"/>
          <w:sz w:val="32"/>
          <w:szCs w:val="32"/>
          <w:rtl/>
        </w:rPr>
        <w:t>.</w:t>
      </w:r>
    </w:p>
  </w:footnote>
  <w:footnote w:id="386">
    <w:p w:rsidR="00A64017" w:rsidRPr="003765E0" w:rsidRDefault="00A64017" w:rsidP="000D4921">
      <w:pPr>
        <w:pStyle w:val="a4"/>
        <w:ind w:hanging="1"/>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rFonts w:hint="cs"/>
          <w:sz w:val="32"/>
          <w:szCs w:val="32"/>
          <w:rtl/>
        </w:rPr>
        <w:t xml:space="preserve"> انظر:</w:t>
      </w:r>
      <w:r w:rsidRPr="003765E0">
        <w:rPr>
          <w:sz w:val="32"/>
          <w:szCs w:val="32"/>
          <w:rtl/>
        </w:rPr>
        <w:t xml:space="preserve"> المقدمات الممهدات (1/ 405)</w:t>
      </w:r>
      <w:r w:rsidRPr="003765E0">
        <w:rPr>
          <w:rFonts w:hint="cs"/>
          <w:sz w:val="32"/>
          <w:szCs w:val="32"/>
          <w:rtl/>
        </w:rPr>
        <w:t>,</w:t>
      </w:r>
      <w:r w:rsidRPr="003765E0">
        <w:rPr>
          <w:sz w:val="32"/>
          <w:szCs w:val="32"/>
          <w:rtl/>
        </w:rPr>
        <w:t xml:space="preserve"> القوانين الفقهية (ص: 112)</w:t>
      </w:r>
      <w:r w:rsidRPr="003765E0">
        <w:rPr>
          <w:rFonts w:hint="cs"/>
          <w:sz w:val="32"/>
          <w:szCs w:val="32"/>
          <w:rtl/>
        </w:rPr>
        <w:t>,</w:t>
      </w:r>
      <w:r w:rsidRPr="003765E0">
        <w:rPr>
          <w:sz w:val="32"/>
          <w:szCs w:val="32"/>
          <w:rtl/>
        </w:rPr>
        <w:t xml:space="preserve"> شرح مختصر خليل للخرشي (3/ 93)</w:t>
      </w:r>
      <w:r w:rsidRPr="003765E0">
        <w:rPr>
          <w:rFonts w:hint="cs"/>
          <w:sz w:val="32"/>
          <w:szCs w:val="32"/>
          <w:rtl/>
        </w:rPr>
        <w:t>, بدائع</w:t>
      </w:r>
      <w:r w:rsidRPr="003765E0">
        <w:rPr>
          <w:sz w:val="32"/>
          <w:szCs w:val="32"/>
          <w:rtl/>
        </w:rPr>
        <w:t xml:space="preserve"> </w:t>
      </w:r>
      <w:r w:rsidRPr="003765E0">
        <w:rPr>
          <w:rFonts w:hint="cs"/>
          <w:sz w:val="32"/>
          <w:szCs w:val="32"/>
          <w:rtl/>
        </w:rPr>
        <w:t>الصنائع</w:t>
      </w:r>
      <w:r w:rsidRPr="003765E0">
        <w:rPr>
          <w:sz w:val="32"/>
          <w:szCs w:val="32"/>
          <w:rtl/>
        </w:rPr>
        <w:t xml:space="preserve"> (5/92)</w:t>
      </w:r>
      <w:r w:rsidRPr="003765E0">
        <w:rPr>
          <w:rFonts w:hint="cs"/>
          <w:sz w:val="32"/>
          <w:szCs w:val="32"/>
          <w:rtl/>
        </w:rPr>
        <w:t>, المجموع</w:t>
      </w:r>
      <w:r w:rsidRPr="003765E0">
        <w:rPr>
          <w:sz w:val="32"/>
          <w:szCs w:val="32"/>
          <w:rtl/>
        </w:rPr>
        <w:t xml:space="preserve"> (8/458)</w:t>
      </w:r>
    </w:p>
  </w:footnote>
  <w:footnote w:id="387">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 xml:space="preserve">انظر: </w:t>
      </w:r>
      <w:r w:rsidRPr="003765E0">
        <w:rPr>
          <w:sz w:val="32"/>
          <w:szCs w:val="32"/>
          <w:rtl/>
        </w:rPr>
        <w:t>الحاوي الكبير (10/ 362)</w:t>
      </w:r>
      <w:r w:rsidRPr="003765E0">
        <w:rPr>
          <w:rFonts w:hint="cs"/>
          <w:sz w:val="32"/>
          <w:szCs w:val="32"/>
          <w:rtl/>
        </w:rPr>
        <w:t>,</w:t>
      </w:r>
      <w:r w:rsidRPr="003765E0">
        <w:rPr>
          <w:sz w:val="32"/>
          <w:szCs w:val="32"/>
          <w:rtl/>
        </w:rPr>
        <w:t xml:space="preserve"> المجموع شرح المهذب (8/ 459)</w:t>
      </w:r>
      <w:r w:rsidRPr="003765E0">
        <w:rPr>
          <w:rFonts w:hint="cs"/>
          <w:sz w:val="32"/>
          <w:szCs w:val="32"/>
          <w:rtl/>
        </w:rPr>
        <w:t>.</w:t>
      </w:r>
    </w:p>
  </w:footnote>
  <w:footnote w:id="388">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انظر:</w:t>
      </w:r>
      <w:r w:rsidRPr="003765E0">
        <w:rPr>
          <w:sz w:val="32"/>
          <w:szCs w:val="32"/>
          <w:rtl/>
        </w:rPr>
        <w:t xml:space="preserve"> الحاوي الكبير (10/ 362)</w:t>
      </w:r>
      <w:r w:rsidRPr="003765E0">
        <w:rPr>
          <w:rFonts w:hint="cs"/>
          <w:sz w:val="32"/>
          <w:szCs w:val="32"/>
          <w:rtl/>
        </w:rPr>
        <w:t>,</w:t>
      </w:r>
      <w:r w:rsidRPr="003765E0">
        <w:rPr>
          <w:sz w:val="32"/>
          <w:szCs w:val="32"/>
          <w:rtl/>
        </w:rPr>
        <w:t xml:space="preserve"> المهذب في فقة الإمام الشافعي</w:t>
      </w:r>
      <w:r w:rsidRPr="003765E0">
        <w:rPr>
          <w:sz w:val="32"/>
          <w:szCs w:val="32"/>
          <w:rtl/>
        </w:rPr>
        <w:fldChar w:fldCharType="begin"/>
      </w:r>
      <w:r w:rsidRPr="003765E0">
        <w:instrText xml:space="preserve"> XE "</w:instrText>
      </w:r>
      <w:r w:rsidRPr="003765E0">
        <w:rPr>
          <w:rFonts w:hint="eastAsia"/>
          <w:rtl/>
        </w:rPr>
        <w:instrText>فهرس</w:instrText>
      </w:r>
      <w:r w:rsidRPr="003765E0">
        <w:rPr>
          <w:rtl/>
        </w:rPr>
        <w:instrText xml:space="preserve"> </w:instrText>
      </w:r>
      <w:r w:rsidRPr="003765E0">
        <w:rPr>
          <w:rFonts w:hint="eastAsia"/>
          <w:rtl/>
        </w:rPr>
        <w:instrText>الأعلام</w:instrText>
      </w:r>
      <w:r w:rsidRPr="003765E0">
        <w:rPr>
          <w:rtl/>
        </w:rPr>
        <w:instrText>:</w:instrText>
      </w:r>
      <w:r w:rsidRPr="003765E0">
        <w:rPr>
          <w:rFonts w:hint="eastAsia"/>
          <w:rtl/>
        </w:rPr>
        <w:instrText>الشافعي</w:instrText>
      </w:r>
      <w:r w:rsidRPr="003765E0">
        <w:instrText xml:space="preserve">" </w:instrText>
      </w:r>
      <w:r w:rsidRPr="003765E0">
        <w:rPr>
          <w:sz w:val="32"/>
          <w:szCs w:val="32"/>
          <w:rtl/>
        </w:rPr>
        <w:fldChar w:fldCharType="end"/>
      </w:r>
      <w:r w:rsidRPr="003765E0">
        <w:rPr>
          <w:sz w:val="32"/>
          <w:szCs w:val="32"/>
          <w:rtl/>
        </w:rPr>
        <w:t xml:space="preserve"> للشيرازي (1/ 441)</w:t>
      </w:r>
      <w:r w:rsidRPr="003765E0">
        <w:rPr>
          <w:rFonts w:hint="cs"/>
          <w:sz w:val="32"/>
          <w:szCs w:val="32"/>
          <w:rtl/>
        </w:rPr>
        <w:t>,</w:t>
      </w:r>
      <w:r w:rsidRPr="003765E0">
        <w:rPr>
          <w:sz w:val="32"/>
          <w:szCs w:val="32"/>
          <w:rtl/>
        </w:rPr>
        <w:t xml:space="preserve"> مغني المحتاج (6/231)</w:t>
      </w:r>
      <w:r w:rsidRPr="003765E0">
        <w:rPr>
          <w:rFonts w:hint="cs"/>
          <w:sz w:val="32"/>
          <w:szCs w:val="32"/>
          <w:rtl/>
        </w:rPr>
        <w:t>.</w:t>
      </w:r>
    </w:p>
  </w:footnote>
  <w:footnote w:id="389">
    <w:p w:rsidR="00A64017" w:rsidRPr="003765E0" w:rsidRDefault="00A64017" w:rsidP="000D4921">
      <w:pPr>
        <w:pStyle w:val="a4"/>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في (ب), (د), (س) مقتضيات.</w:t>
      </w:r>
    </w:p>
  </w:footnote>
  <w:footnote w:id="390">
    <w:p w:rsidR="00A64017" w:rsidRPr="003765E0" w:rsidRDefault="00A64017" w:rsidP="000D4921">
      <w:pPr>
        <w:pStyle w:val="a4"/>
        <w:ind w:hanging="1"/>
        <w:jc w:val="both"/>
        <w:rPr>
          <w:sz w:val="32"/>
          <w:szCs w:val="32"/>
          <w:rtl/>
        </w:rPr>
      </w:pPr>
      <w:r w:rsidRPr="003765E0">
        <w:rPr>
          <w:rStyle w:val="a5"/>
          <w:sz w:val="32"/>
          <w:szCs w:val="32"/>
          <w:vertAlign w:val="baseline"/>
          <w:rtl/>
        </w:rPr>
        <w:t>(</w:t>
      </w:r>
      <w:r w:rsidRPr="003765E0">
        <w:rPr>
          <w:rStyle w:val="a5"/>
          <w:sz w:val="32"/>
          <w:szCs w:val="32"/>
          <w:vertAlign w:val="baseline"/>
          <w:rtl/>
        </w:rPr>
        <w:footnoteRef/>
      </w:r>
      <w:r w:rsidRPr="003765E0">
        <w:rPr>
          <w:rStyle w:val="a5"/>
          <w:sz w:val="32"/>
          <w:szCs w:val="32"/>
          <w:vertAlign w:val="baseline"/>
          <w:rtl/>
        </w:rPr>
        <w:t>)</w:t>
      </w:r>
      <w:r w:rsidRPr="003765E0">
        <w:rPr>
          <w:sz w:val="32"/>
          <w:szCs w:val="32"/>
          <w:rtl/>
        </w:rPr>
        <w:t xml:space="preserve"> </w:t>
      </w:r>
      <w:r w:rsidRPr="003765E0">
        <w:rPr>
          <w:rFonts w:hint="cs"/>
          <w:sz w:val="32"/>
          <w:szCs w:val="32"/>
          <w:rtl/>
        </w:rPr>
        <w:t>لم أجد من نقل هذا الإجماع, ولعله اتفاق المالكية, انظر المسألة: التمهيد (3</w:t>
      </w:r>
      <w:r w:rsidRPr="003765E0">
        <w:rPr>
          <w:sz w:val="32"/>
          <w:szCs w:val="32"/>
          <w:rtl/>
        </w:rPr>
        <w:t>/ 208</w:t>
      </w:r>
      <w:r w:rsidRPr="003765E0">
        <w:rPr>
          <w:rFonts w:hint="cs"/>
          <w:sz w:val="32"/>
          <w:szCs w:val="32"/>
          <w:rtl/>
        </w:rPr>
        <w:t>،</w:t>
      </w:r>
      <w:r w:rsidRPr="003765E0">
        <w:rPr>
          <w:sz w:val="32"/>
          <w:szCs w:val="32"/>
          <w:rtl/>
        </w:rPr>
        <w:t xml:space="preserve"> 209</w:t>
      </w:r>
      <w:r w:rsidRPr="003765E0">
        <w:rPr>
          <w:rFonts w:hint="cs"/>
          <w:sz w:val="32"/>
          <w:szCs w:val="32"/>
          <w:rtl/>
        </w:rPr>
        <w:t>),البيان</w:t>
      </w:r>
      <w:r w:rsidRPr="003765E0">
        <w:rPr>
          <w:sz w:val="32"/>
          <w:szCs w:val="32"/>
          <w:rtl/>
        </w:rPr>
        <w:t xml:space="preserve"> </w:t>
      </w:r>
      <w:r w:rsidRPr="003765E0">
        <w:rPr>
          <w:rFonts w:hint="cs"/>
          <w:sz w:val="32"/>
          <w:szCs w:val="32"/>
          <w:rtl/>
        </w:rPr>
        <w:t>والتحصيل</w:t>
      </w:r>
      <w:r w:rsidRPr="003765E0">
        <w:rPr>
          <w:sz w:val="32"/>
          <w:szCs w:val="32"/>
          <w:rtl/>
        </w:rPr>
        <w:t xml:space="preserve"> </w:t>
      </w:r>
      <w:r w:rsidRPr="003765E0">
        <w:rPr>
          <w:rFonts w:hint="cs"/>
          <w:sz w:val="32"/>
          <w:szCs w:val="32"/>
          <w:rtl/>
        </w:rPr>
        <w:t>لابن</w:t>
      </w:r>
      <w:r w:rsidRPr="003765E0">
        <w:rPr>
          <w:sz w:val="32"/>
          <w:szCs w:val="32"/>
          <w:rtl/>
        </w:rPr>
        <w:t xml:space="preserve"> </w:t>
      </w:r>
      <w:r w:rsidRPr="003765E0">
        <w:rPr>
          <w:rFonts w:hint="cs"/>
          <w:sz w:val="32"/>
          <w:szCs w:val="32"/>
          <w:rtl/>
        </w:rPr>
        <w:t>رشد</w:t>
      </w:r>
      <w:r w:rsidRPr="003765E0">
        <w:rPr>
          <w:sz w:val="32"/>
          <w:szCs w:val="32"/>
          <w:rtl/>
        </w:rPr>
        <w:t xml:space="preserve"> </w:t>
      </w:r>
      <w:r w:rsidRPr="003765E0">
        <w:rPr>
          <w:rFonts w:hint="cs"/>
          <w:sz w:val="32"/>
          <w:szCs w:val="32"/>
          <w:rtl/>
        </w:rPr>
        <w:t>(</w:t>
      </w:r>
      <w:r w:rsidRPr="003765E0">
        <w:rPr>
          <w:sz w:val="32"/>
          <w:szCs w:val="32"/>
          <w:rtl/>
        </w:rPr>
        <w:t>8 / 18</w:t>
      </w:r>
      <w:r w:rsidRPr="003765E0">
        <w:rPr>
          <w:rFonts w:hint="cs"/>
          <w:sz w:val="32"/>
          <w:szCs w:val="32"/>
          <w:rtl/>
        </w:rPr>
        <w:t>)،</w:t>
      </w:r>
      <w:r w:rsidRPr="003765E0">
        <w:rPr>
          <w:sz w:val="32"/>
          <w:szCs w:val="32"/>
          <w:rtl/>
        </w:rPr>
        <w:t xml:space="preserve"> </w:t>
      </w:r>
      <w:r w:rsidRPr="003765E0">
        <w:rPr>
          <w:rFonts w:hint="cs"/>
          <w:sz w:val="32"/>
          <w:szCs w:val="32"/>
          <w:rtl/>
        </w:rPr>
        <w:t>والمنتقى</w:t>
      </w:r>
      <w:r w:rsidRPr="003765E0">
        <w:rPr>
          <w:sz w:val="32"/>
          <w:szCs w:val="32"/>
          <w:rtl/>
        </w:rPr>
        <w:t xml:space="preserve"> </w:t>
      </w:r>
      <w:r w:rsidRPr="003765E0">
        <w:rPr>
          <w:rFonts w:hint="cs"/>
          <w:sz w:val="32"/>
          <w:szCs w:val="32"/>
          <w:rtl/>
        </w:rPr>
        <w:t>شرح</w:t>
      </w:r>
      <w:r w:rsidRPr="003765E0">
        <w:rPr>
          <w:sz w:val="32"/>
          <w:szCs w:val="32"/>
          <w:rtl/>
        </w:rPr>
        <w:t xml:space="preserve"> </w:t>
      </w:r>
      <w:r w:rsidRPr="003765E0">
        <w:rPr>
          <w:rFonts w:hint="cs"/>
          <w:sz w:val="32"/>
          <w:szCs w:val="32"/>
          <w:rtl/>
        </w:rPr>
        <w:t>الموطأ</w:t>
      </w:r>
      <w:r w:rsidRPr="003765E0">
        <w:rPr>
          <w:sz w:val="32"/>
          <w:szCs w:val="32"/>
          <w:rtl/>
        </w:rPr>
        <w:t xml:space="preserve"> </w:t>
      </w:r>
      <w:r w:rsidRPr="003765E0">
        <w:rPr>
          <w:rFonts w:hint="cs"/>
          <w:sz w:val="32"/>
          <w:szCs w:val="32"/>
          <w:rtl/>
        </w:rPr>
        <w:t>للباجي(3</w:t>
      </w:r>
      <w:r w:rsidRPr="003765E0">
        <w:rPr>
          <w:sz w:val="32"/>
          <w:szCs w:val="32"/>
          <w:rtl/>
        </w:rPr>
        <w:t xml:space="preserve"> / 227</w:t>
      </w:r>
      <w:r w:rsidRPr="003765E0">
        <w:rPr>
          <w:rFonts w:hint="cs"/>
          <w:sz w:val="32"/>
          <w:szCs w:val="32"/>
          <w:rtl/>
        </w:rPr>
        <w:t>), الفروق</w:t>
      </w:r>
      <w:r w:rsidRPr="003765E0">
        <w:rPr>
          <w:sz w:val="32"/>
          <w:szCs w:val="32"/>
          <w:rtl/>
        </w:rPr>
        <w:t xml:space="preserve"> </w:t>
      </w:r>
      <w:r w:rsidRPr="003765E0">
        <w:rPr>
          <w:rFonts w:hint="cs"/>
          <w:sz w:val="32"/>
          <w:szCs w:val="32"/>
          <w:rtl/>
        </w:rPr>
        <w:t>للقرافي</w:t>
      </w:r>
      <w:r w:rsidRPr="003765E0">
        <w:rPr>
          <w:sz w:val="32"/>
          <w:szCs w:val="32"/>
          <w:rtl/>
        </w:rPr>
        <w:t xml:space="preserve"> </w:t>
      </w:r>
      <w:r w:rsidRPr="003765E0">
        <w:rPr>
          <w:rFonts w:hint="cs"/>
          <w:sz w:val="32"/>
          <w:szCs w:val="32"/>
          <w:rtl/>
        </w:rPr>
        <w:t>(4</w:t>
      </w:r>
      <w:r w:rsidRPr="003765E0">
        <w:rPr>
          <w:sz w:val="32"/>
          <w:szCs w:val="32"/>
          <w:rtl/>
        </w:rPr>
        <w:t>/ 25</w:t>
      </w:r>
      <w:r w:rsidRPr="003765E0">
        <w:rPr>
          <w:rFonts w:hint="cs"/>
          <w:sz w:val="32"/>
          <w:szCs w:val="32"/>
          <w:rtl/>
        </w:rPr>
        <w:t>).</w:t>
      </w:r>
    </w:p>
  </w:footnote>
  <w:footnote w:id="391">
    <w:p w:rsidR="00A64017" w:rsidRPr="003765E0" w:rsidRDefault="00A64017" w:rsidP="000D4921">
      <w:pPr>
        <w:pStyle w:val="aa"/>
        <w:jc w:val="both"/>
        <w:rPr>
          <w:sz w:val="32"/>
          <w:szCs w:val="32"/>
          <w:rtl/>
        </w:rPr>
      </w:pPr>
      <w:r w:rsidRPr="003765E0">
        <w:rPr>
          <w:rStyle w:val="a5"/>
          <w:rFonts w:eastAsia="Calibri"/>
          <w:sz w:val="32"/>
          <w:szCs w:val="32"/>
          <w:vertAlign w:val="baseline"/>
          <w:rtl/>
        </w:rPr>
        <w:t>(</w:t>
      </w:r>
      <w:r w:rsidRPr="003765E0">
        <w:rPr>
          <w:rStyle w:val="a5"/>
          <w:rFonts w:eastAsia="Calibri"/>
          <w:sz w:val="32"/>
          <w:szCs w:val="32"/>
          <w:vertAlign w:val="baseline"/>
          <w:rtl/>
        </w:rPr>
        <w:footnoteRef/>
      </w:r>
      <w:r w:rsidRPr="003765E0">
        <w:rPr>
          <w:rStyle w:val="a5"/>
          <w:rFonts w:eastAsia="Calibri"/>
          <w:sz w:val="32"/>
          <w:szCs w:val="32"/>
          <w:vertAlign w:val="baseline"/>
          <w:rtl/>
        </w:rPr>
        <w:t>)</w:t>
      </w:r>
      <w:r w:rsidRPr="003765E0">
        <w:rPr>
          <w:sz w:val="32"/>
          <w:szCs w:val="32"/>
          <w:rtl/>
        </w:rPr>
        <w:t xml:space="preserve"> </w:t>
      </w:r>
      <w:r w:rsidRPr="003765E0">
        <w:rPr>
          <w:rFonts w:hint="cs"/>
          <w:sz w:val="32"/>
          <w:szCs w:val="32"/>
          <w:rtl/>
        </w:rPr>
        <w:t>رواه الترمذي في سننه, كتاب أبواب تفسير القرآن,</w:t>
      </w:r>
      <w:r w:rsidRPr="003765E0">
        <w:rPr>
          <w:sz w:val="32"/>
          <w:szCs w:val="32"/>
          <w:rtl/>
        </w:rPr>
        <w:t xml:space="preserve"> </w:t>
      </w:r>
      <w:r w:rsidRPr="003765E0">
        <w:rPr>
          <w:color w:val="000000"/>
          <w:sz w:val="32"/>
          <w:szCs w:val="32"/>
          <w:rtl/>
        </w:rPr>
        <w:t>باب ومن سورة الصف</w:t>
      </w:r>
      <w:r w:rsidRPr="003765E0">
        <w:rPr>
          <w:sz w:val="32"/>
          <w:szCs w:val="32"/>
          <w:rtl/>
        </w:rPr>
        <w:t>(5/336)</w:t>
      </w:r>
      <w:r w:rsidRPr="003765E0">
        <w:rPr>
          <w:rFonts w:hint="cs"/>
          <w:sz w:val="32"/>
          <w:szCs w:val="32"/>
          <w:rtl/>
        </w:rPr>
        <w:t>(</w:t>
      </w:r>
      <w:r w:rsidRPr="003765E0">
        <w:rPr>
          <w:sz w:val="32"/>
          <w:szCs w:val="32"/>
          <w:rtl/>
        </w:rPr>
        <w:t>3309</w:t>
      </w:r>
      <w:r w:rsidRPr="003765E0">
        <w:rPr>
          <w:rFonts w:hint="cs"/>
          <w:sz w:val="32"/>
          <w:szCs w:val="32"/>
          <w:rtl/>
        </w:rPr>
        <w:t>), و</w:t>
      </w:r>
      <w:r w:rsidRPr="003765E0">
        <w:rPr>
          <w:sz w:val="32"/>
          <w:szCs w:val="32"/>
          <w:rtl/>
        </w:rPr>
        <w:t>الحاكم في المستدرك(2/69)(2345),</w:t>
      </w:r>
      <w:r w:rsidRPr="003765E0">
        <w:rPr>
          <w:rFonts w:hint="cs"/>
          <w:sz w:val="32"/>
          <w:szCs w:val="32"/>
          <w:rtl/>
        </w:rPr>
        <w:t xml:space="preserve"> </w:t>
      </w:r>
      <w:r w:rsidRPr="003765E0">
        <w:rPr>
          <w:sz w:val="32"/>
          <w:szCs w:val="32"/>
          <w:rtl/>
        </w:rPr>
        <w:t>والدارمي في سننه (2/1545)(2435), والبيهقي في شعب الإيمان (6/79)(3907), من طريق محمد بن كثير عن الأوزاعي عن يحيى بن أبي كثير عن أبي سلمة عن عبد الله بن سلام فذكر الحديث, و ابن حبان في صحيحه (10/454)(4594)</w:t>
      </w:r>
      <w:r w:rsidRPr="003765E0">
        <w:rPr>
          <w:color w:val="000000"/>
          <w:sz w:val="32"/>
          <w:szCs w:val="32"/>
          <w:rtl/>
        </w:rPr>
        <w:t>,</w:t>
      </w:r>
      <w:r w:rsidRPr="003765E0">
        <w:rPr>
          <w:sz w:val="32"/>
          <w:szCs w:val="32"/>
          <w:rtl/>
        </w:rPr>
        <w:t xml:space="preserve"> </w:t>
      </w:r>
      <w:r w:rsidRPr="003765E0">
        <w:rPr>
          <w:color w:val="000000"/>
          <w:sz w:val="32"/>
          <w:szCs w:val="32"/>
          <w:rtl/>
        </w:rPr>
        <w:t xml:space="preserve">وابن أبي عاصم في الجهاد (1/397)(141) من طريق الوليد بن مسلم, </w:t>
      </w:r>
      <w:r w:rsidRPr="003765E0">
        <w:rPr>
          <w:sz w:val="32"/>
          <w:szCs w:val="32"/>
          <w:rtl/>
        </w:rPr>
        <w:t>والبيهقي في السنن الكبرى (9/160)(18970) من طريق أبي إسحاق, كل</w:t>
      </w:r>
      <w:r w:rsidRPr="003765E0">
        <w:rPr>
          <w:rFonts w:hint="cs"/>
          <w:sz w:val="32"/>
          <w:szCs w:val="32"/>
          <w:rtl/>
        </w:rPr>
        <w:t>ا</w:t>
      </w:r>
      <w:r w:rsidRPr="003765E0">
        <w:rPr>
          <w:sz w:val="32"/>
          <w:szCs w:val="32"/>
          <w:rtl/>
        </w:rPr>
        <w:t>هم</w:t>
      </w:r>
      <w:r w:rsidRPr="003765E0">
        <w:rPr>
          <w:rFonts w:hint="cs"/>
          <w:sz w:val="32"/>
          <w:szCs w:val="32"/>
          <w:rtl/>
        </w:rPr>
        <w:t>ا</w:t>
      </w:r>
      <w:r w:rsidRPr="003765E0">
        <w:rPr>
          <w:sz w:val="32"/>
          <w:szCs w:val="32"/>
          <w:rtl/>
        </w:rPr>
        <w:t xml:space="preserve"> </w:t>
      </w:r>
      <w:r w:rsidRPr="003765E0">
        <w:rPr>
          <w:color w:val="000000"/>
          <w:sz w:val="32"/>
          <w:szCs w:val="32"/>
          <w:rtl/>
        </w:rPr>
        <w:t>عن الأوزاعي به</w:t>
      </w:r>
      <w:r w:rsidRPr="003765E0">
        <w:rPr>
          <w:sz w:val="32"/>
          <w:szCs w:val="32"/>
          <w:rtl/>
        </w:rPr>
        <w:t>, وأحمد في مسنده (5/452)(2384)</w:t>
      </w:r>
      <w:r w:rsidRPr="003765E0">
        <w:rPr>
          <w:color w:val="000000"/>
          <w:sz w:val="32"/>
          <w:szCs w:val="32"/>
          <w:rtl/>
        </w:rPr>
        <w:t xml:space="preserve"> عن يعمر عن عبد الله بن المبارك</w:t>
      </w:r>
      <w:r w:rsidRPr="003765E0">
        <w:rPr>
          <w:rFonts w:hint="cs"/>
          <w:color w:val="000000"/>
          <w:sz w:val="32"/>
          <w:szCs w:val="32"/>
          <w:rtl/>
        </w:rPr>
        <w:t>,</w:t>
      </w:r>
      <w:r w:rsidRPr="003765E0">
        <w:rPr>
          <w:color w:val="000000"/>
          <w:sz w:val="32"/>
          <w:szCs w:val="32"/>
          <w:rtl/>
        </w:rPr>
        <w:t xml:space="preserve"> </w:t>
      </w:r>
      <w:r w:rsidRPr="003765E0">
        <w:rPr>
          <w:rFonts w:hint="cs"/>
          <w:sz w:val="32"/>
          <w:szCs w:val="32"/>
          <w:rtl/>
        </w:rPr>
        <w:t>وابن المبارك في الجهاد</w:t>
      </w:r>
      <w:r w:rsidRPr="003765E0">
        <w:rPr>
          <w:sz w:val="32"/>
          <w:szCs w:val="32"/>
          <w:rtl/>
        </w:rPr>
        <w:t>(1/27)</w:t>
      </w:r>
      <w:r w:rsidRPr="003765E0">
        <w:rPr>
          <w:rFonts w:hint="cs"/>
          <w:sz w:val="32"/>
          <w:szCs w:val="32"/>
          <w:rtl/>
        </w:rPr>
        <w:t>(</w:t>
      </w:r>
      <w:r w:rsidRPr="003765E0">
        <w:rPr>
          <w:sz w:val="32"/>
          <w:szCs w:val="32"/>
          <w:rtl/>
        </w:rPr>
        <w:t>1</w:t>
      </w:r>
      <w:r w:rsidRPr="003765E0">
        <w:rPr>
          <w:rFonts w:hint="cs"/>
          <w:sz w:val="32"/>
          <w:szCs w:val="32"/>
          <w:rtl/>
        </w:rPr>
        <w:t>)</w:t>
      </w:r>
      <w:r w:rsidRPr="003765E0">
        <w:rPr>
          <w:rFonts w:hint="cs"/>
          <w:color w:val="000000"/>
          <w:sz w:val="32"/>
          <w:szCs w:val="32"/>
          <w:rtl/>
        </w:rPr>
        <w:t xml:space="preserve"> </w:t>
      </w:r>
      <w:r w:rsidRPr="003765E0">
        <w:rPr>
          <w:color w:val="000000"/>
          <w:sz w:val="32"/>
          <w:szCs w:val="32"/>
          <w:rtl/>
        </w:rPr>
        <w:t>عن الأوزاعي عن يحيى بن أبي كثير عن هلال بن أبي ميمونة عن عطاء بن يسار عن عبد الله بن سلام فذكره</w:t>
      </w:r>
      <w:r w:rsidRPr="003765E0">
        <w:rPr>
          <w:rFonts w:hint="cs"/>
          <w:sz w:val="32"/>
          <w:szCs w:val="32"/>
          <w:rtl/>
        </w:rPr>
        <w:t>, قال ا</w:t>
      </w:r>
      <w:r w:rsidRPr="003765E0">
        <w:rPr>
          <w:sz w:val="32"/>
          <w:szCs w:val="32"/>
          <w:rtl/>
        </w:rPr>
        <w:t xml:space="preserve">لحاكم </w:t>
      </w:r>
      <w:r w:rsidRPr="003765E0">
        <w:rPr>
          <w:rFonts w:hint="cs"/>
          <w:sz w:val="32"/>
          <w:szCs w:val="32"/>
          <w:rtl/>
        </w:rPr>
        <w:t xml:space="preserve">في </w:t>
      </w:r>
      <w:r w:rsidRPr="003765E0">
        <w:rPr>
          <w:sz w:val="32"/>
          <w:szCs w:val="32"/>
          <w:rtl/>
        </w:rPr>
        <w:t>المستدرك (2/69</w:t>
      </w:r>
      <w:r w:rsidRPr="003765E0">
        <w:rPr>
          <w:rFonts w:hint="cs"/>
          <w:sz w:val="32"/>
          <w:szCs w:val="32"/>
          <w:rtl/>
        </w:rPr>
        <w:t>)"</w:t>
      </w:r>
      <w:r w:rsidRPr="003765E0">
        <w:rPr>
          <w:sz w:val="32"/>
          <w:szCs w:val="32"/>
          <w:rtl/>
        </w:rPr>
        <w:t>هذا حديث صحيح على شرط الشيخين ولم يخرجاه</w:t>
      </w:r>
      <w:r w:rsidRPr="003765E0">
        <w:rPr>
          <w:rFonts w:hint="cs"/>
          <w:sz w:val="32"/>
          <w:szCs w:val="32"/>
          <w:rtl/>
        </w:rPr>
        <w:t>",</w:t>
      </w:r>
      <w:r w:rsidRPr="003765E0">
        <w:rPr>
          <w:sz w:val="32"/>
          <w:szCs w:val="32"/>
          <w:rtl/>
        </w:rPr>
        <w:t xml:space="preserve"> </w:t>
      </w:r>
      <w:r w:rsidRPr="003765E0">
        <w:rPr>
          <w:rFonts w:hint="cs"/>
          <w:sz w:val="32"/>
          <w:szCs w:val="32"/>
          <w:rtl/>
        </w:rPr>
        <w:t xml:space="preserve">وقال ابن حجر في </w:t>
      </w:r>
      <w:r w:rsidRPr="003765E0">
        <w:rPr>
          <w:sz w:val="32"/>
          <w:szCs w:val="32"/>
          <w:rtl/>
        </w:rPr>
        <w:t>فتح الباري (8/641)</w:t>
      </w:r>
      <w:r w:rsidRPr="003765E0">
        <w:rPr>
          <w:rFonts w:hint="cs"/>
          <w:color w:val="000000"/>
          <w:sz w:val="32"/>
          <w:szCs w:val="32"/>
          <w:rtl/>
        </w:rPr>
        <w:t xml:space="preserve">" </w:t>
      </w:r>
      <w:r w:rsidRPr="003765E0">
        <w:rPr>
          <w:sz w:val="32"/>
          <w:szCs w:val="32"/>
          <w:rtl/>
        </w:rPr>
        <w:t>وقد وقع لنا سماع هذه السورة مسلسلا</w:t>
      </w:r>
      <w:r w:rsidRPr="003765E0">
        <w:rPr>
          <w:rFonts w:hint="cs"/>
          <w:sz w:val="32"/>
          <w:szCs w:val="32"/>
          <w:rtl/>
        </w:rPr>
        <w:t>ً</w:t>
      </w:r>
      <w:r w:rsidRPr="003765E0">
        <w:rPr>
          <w:sz w:val="32"/>
          <w:szCs w:val="32"/>
          <w:rtl/>
        </w:rPr>
        <w:t xml:space="preserve"> في حديث ذكر في أوله سبب نزولها وإسناده صحيح قل أن وقع في المسلسلات مثله مع مزيد علوه</w:t>
      </w:r>
      <w:r w:rsidRPr="003765E0">
        <w:rPr>
          <w:rFonts w:hint="cs"/>
          <w:color w:val="000000"/>
          <w:sz w:val="32"/>
          <w:szCs w:val="32"/>
          <w:rtl/>
        </w:rPr>
        <w:t>".</w:t>
      </w:r>
    </w:p>
  </w:footnote>
  <w:footnote w:id="392">
    <w:p w:rsidR="00A64017" w:rsidRPr="003765E0" w:rsidRDefault="00A64017" w:rsidP="000D4921">
      <w:pPr>
        <w:pStyle w:val="aa"/>
        <w:jc w:val="both"/>
        <w:rPr>
          <w:sz w:val="32"/>
          <w:szCs w:val="32"/>
          <w:rtl/>
        </w:rPr>
      </w:pPr>
      <w:r w:rsidRPr="003765E0">
        <w:rPr>
          <w:rStyle w:val="a5"/>
          <w:rFonts w:eastAsia="Calibri"/>
          <w:sz w:val="32"/>
          <w:szCs w:val="32"/>
          <w:vertAlign w:val="baseline"/>
          <w:rtl/>
        </w:rPr>
        <w:t>(</w:t>
      </w:r>
      <w:r w:rsidRPr="003765E0">
        <w:rPr>
          <w:rStyle w:val="a5"/>
          <w:rFonts w:eastAsia="Calibri"/>
          <w:sz w:val="32"/>
          <w:szCs w:val="32"/>
          <w:vertAlign w:val="baseline"/>
          <w:rtl/>
        </w:rPr>
        <w:footnoteRef/>
      </w:r>
      <w:r w:rsidRPr="003765E0">
        <w:rPr>
          <w:rStyle w:val="a5"/>
          <w:rFonts w:eastAsia="Calibri"/>
          <w:sz w:val="32"/>
          <w:szCs w:val="32"/>
          <w:vertAlign w:val="baseline"/>
          <w:rtl/>
        </w:rPr>
        <w:t>)</w:t>
      </w:r>
      <w:r w:rsidRPr="003765E0">
        <w:rPr>
          <w:sz w:val="32"/>
          <w:szCs w:val="32"/>
          <w:rtl/>
        </w:rPr>
        <w:t xml:space="preserve"> رواه ابن المبارك في الجهاد (1/29)( 3) عن </w:t>
      </w:r>
      <w:r w:rsidRPr="003765E0">
        <w:rPr>
          <w:rFonts w:hint="cs"/>
          <w:sz w:val="32"/>
          <w:szCs w:val="32"/>
          <w:rtl/>
        </w:rPr>
        <w:t>ا</w:t>
      </w:r>
      <w:r w:rsidRPr="003765E0">
        <w:rPr>
          <w:sz w:val="32"/>
          <w:szCs w:val="32"/>
          <w:rtl/>
        </w:rPr>
        <w:t>بن جريج عن مجاهد.</w:t>
      </w:r>
    </w:p>
  </w:footnote>
  <w:footnote w:id="393">
    <w:p w:rsidR="00A64017" w:rsidRPr="003765E0" w:rsidRDefault="00A64017" w:rsidP="000D4921">
      <w:pPr>
        <w:pStyle w:val="aa"/>
        <w:jc w:val="both"/>
        <w:rPr>
          <w:sz w:val="32"/>
          <w:szCs w:val="32"/>
        </w:rPr>
      </w:pPr>
      <w:r w:rsidRPr="003765E0">
        <w:rPr>
          <w:rStyle w:val="a5"/>
          <w:rFonts w:eastAsia="Calibri"/>
          <w:sz w:val="32"/>
          <w:szCs w:val="32"/>
          <w:vertAlign w:val="baseline"/>
          <w:rtl/>
        </w:rPr>
        <w:t>(</w:t>
      </w:r>
      <w:r w:rsidRPr="003765E0">
        <w:rPr>
          <w:rStyle w:val="a5"/>
          <w:rFonts w:eastAsia="Calibri"/>
          <w:sz w:val="32"/>
          <w:szCs w:val="32"/>
          <w:vertAlign w:val="baseline"/>
          <w:rtl/>
        </w:rPr>
        <w:footnoteRef/>
      </w:r>
      <w:r w:rsidRPr="003765E0">
        <w:rPr>
          <w:rStyle w:val="a5"/>
          <w:rFonts w:eastAsia="Calibri"/>
          <w:sz w:val="32"/>
          <w:szCs w:val="32"/>
          <w:vertAlign w:val="baseline"/>
          <w:rtl/>
        </w:rPr>
        <w:t>)</w:t>
      </w:r>
      <w:r w:rsidRPr="003765E0">
        <w:rPr>
          <w:sz w:val="32"/>
          <w:szCs w:val="32"/>
          <w:rtl/>
        </w:rPr>
        <w:t xml:space="preserve"> انظر: </w:t>
      </w:r>
      <w:r w:rsidRPr="003765E0">
        <w:rPr>
          <w:rFonts w:hint="cs"/>
          <w:sz w:val="32"/>
          <w:szCs w:val="32"/>
          <w:rtl/>
        </w:rPr>
        <w:t>المفردات</w:t>
      </w:r>
      <w:r w:rsidRPr="003765E0">
        <w:rPr>
          <w:sz w:val="32"/>
          <w:szCs w:val="32"/>
          <w:rtl/>
        </w:rPr>
        <w:t xml:space="preserve"> </w:t>
      </w:r>
      <w:r w:rsidRPr="003765E0">
        <w:rPr>
          <w:rFonts w:hint="cs"/>
          <w:sz w:val="32"/>
          <w:szCs w:val="32"/>
          <w:rtl/>
        </w:rPr>
        <w:t>في</w:t>
      </w:r>
      <w:r w:rsidRPr="003765E0">
        <w:rPr>
          <w:sz w:val="32"/>
          <w:szCs w:val="32"/>
          <w:rtl/>
        </w:rPr>
        <w:t xml:space="preserve"> غريب القرآن (1/</w:t>
      </w:r>
      <w:r w:rsidRPr="003765E0">
        <w:rPr>
          <w:rFonts w:hint="cs"/>
          <w:sz w:val="32"/>
          <w:szCs w:val="32"/>
          <w:rtl/>
        </w:rPr>
        <w:t>355</w:t>
      </w:r>
      <w:r w:rsidRPr="003765E0">
        <w:rPr>
          <w:sz w:val="32"/>
          <w:szCs w:val="32"/>
          <w:rtl/>
        </w:rPr>
        <w:t>), معاني القرآن للفراء (3/153), مقاييس اللغة (2/374), تهذيب اللغة  (12/111), تاج العروس  (17/596).</w:t>
      </w:r>
    </w:p>
  </w:footnote>
  <w:footnote w:id="394">
    <w:p w:rsidR="00A64017" w:rsidRPr="003765E0" w:rsidRDefault="00A64017" w:rsidP="000D4921">
      <w:pPr>
        <w:pStyle w:val="aa"/>
        <w:jc w:val="both"/>
        <w:rPr>
          <w:sz w:val="32"/>
          <w:szCs w:val="32"/>
          <w:rtl/>
        </w:rPr>
      </w:pPr>
      <w:r w:rsidRPr="003765E0">
        <w:rPr>
          <w:rStyle w:val="a5"/>
          <w:rFonts w:eastAsia="Calibri"/>
          <w:sz w:val="32"/>
          <w:szCs w:val="32"/>
          <w:vertAlign w:val="baseline"/>
          <w:rtl/>
        </w:rPr>
        <w:t>(</w:t>
      </w:r>
      <w:r w:rsidRPr="003765E0">
        <w:rPr>
          <w:rStyle w:val="a5"/>
          <w:rFonts w:eastAsia="Calibri"/>
          <w:sz w:val="32"/>
          <w:szCs w:val="32"/>
          <w:vertAlign w:val="baseline"/>
          <w:rtl/>
        </w:rPr>
        <w:footnoteRef/>
      </w:r>
      <w:r w:rsidRPr="003765E0">
        <w:rPr>
          <w:rStyle w:val="a5"/>
          <w:rFonts w:eastAsia="Calibri"/>
          <w:sz w:val="32"/>
          <w:szCs w:val="32"/>
          <w:vertAlign w:val="baseline"/>
          <w:rtl/>
        </w:rPr>
        <w:t>)</w:t>
      </w:r>
      <w:r w:rsidRPr="003765E0">
        <w:rPr>
          <w:sz w:val="32"/>
          <w:szCs w:val="32"/>
          <w:rtl/>
        </w:rPr>
        <w:t xml:space="preserve"> </w:t>
      </w:r>
      <w:r w:rsidRPr="003765E0">
        <w:rPr>
          <w:rFonts w:hint="cs"/>
          <w:sz w:val="32"/>
          <w:szCs w:val="32"/>
          <w:rtl/>
        </w:rPr>
        <w:t xml:space="preserve">انظر: </w:t>
      </w:r>
      <w:r w:rsidRPr="003765E0">
        <w:rPr>
          <w:sz w:val="32"/>
          <w:szCs w:val="32"/>
          <w:rtl/>
        </w:rPr>
        <w:t>كتاب العين للخليل بن أحمد الفراهيدي (7/191).</w:t>
      </w:r>
    </w:p>
  </w:footnote>
  <w:footnote w:id="395">
    <w:p w:rsidR="00A64017" w:rsidRPr="003765E0" w:rsidRDefault="00A64017" w:rsidP="000D4921">
      <w:pPr>
        <w:pStyle w:val="aa"/>
        <w:jc w:val="both"/>
        <w:rPr>
          <w:sz w:val="32"/>
          <w:szCs w:val="32"/>
          <w:rtl/>
        </w:rPr>
      </w:pPr>
      <w:r w:rsidRPr="003765E0">
        <w:rPr>
          <w:rStyle w:val="a5"/>
          <w:rFonts w:eastAsia="Calibri"/>
          <w:sz w:val="32"/>
          <w:szCs w:val="32"/>
          <w:vertAlign w:val="baseline"/>
          <w:rtl/>
        </w:rPr>
        <w:t>(</w:t>
      </w:r>
      <w:r w:rsidRPr="003765E0">
        <w:rPr>
          <w:rStyle w:val="a5"/>
          <w:rFonts w:eastAsia="Calibri"/>
          <w:sz w:val="32"/>
          <w:szCs w:val="32"/>
          <w:vertAlign w:val="baseline"/>
          <w:rtl/>
        </w:rPr>
        <w:footnoteRef/>
      </w:r>
      <w:r w:rsidRPr="003765E0">
        <w:rPr>
          <w:rStyle w:val="a5"/>
          <w:rFonts w:eastAsia="Calibri"/>
          <w:sz w:val="32"/>
          <w:szCs w:val="32"/>
          <w:vertAlign w:val="baseline"/>
          <w:rtl/>
        </w:rPr>
        <w:t>)</w:t>
      </w:r>
      <w:r w:rsidRPr="003765E0">
        <w:rPr>
          <w:sz w:val="32"/>
          <w:szCs w:val="32"/>
          <w:rtl/>
        </w:rPr>
        <w:t xml:space="preserve"> </w:t>
      </w:r>
      <w:r w:rsidRPr="003765E0">
        <w:rPr>
          <w:rFonts w:hint="cs"/>
          <w:sz w:val="32"/>
          <w:szCs w:val="32"/>
          <w:rtl/>
        </w:rPr>
        <w:t xml:space="preserve">مذهب أهل السنة والجماعة إثبات صفة المحبة لله تعالى بما يليق به من دون تأويل, ويقولون أن الله يُحِب و يُحَب, وما ذكره المؤلف رحمه الله هو قول الأشاعرة الذين ينفون </w:t>
      </w:r>
      <w:r w:rsidRPr="003765E0">
        <w:rPr>
          <w:sz w:val="32"/>
          <w:szCs w:val="32"/>
          <w:rtl/>
        </w:rPr>
        <w:t>صفة المحبة</w:t>
      </w:r>
      <w:r w:rsidRPr="003765E0">
        <w:rPr>
          <w:rFonts w:hint="cs"/>
          <w:sz w:val="32"/>
          <w:szCs w:val="32"/>
          <w:rtl/>
        </w:rPr>
        <w:t xml:space="preserve"> </w:t>
      </w:r>
      <w:r w:rsidRPr="003765E0">
        <w:rPr>
          <w:sz w:val="32"/>
          <w:szCs w:val="32"/>
          <w:rtl/>
        </w:rPr>
        <w:t>و</w:t>
      </w:r>
      <w:r w:rsidRPr="003765E0">
        <w:rPr>
          <w:color w:val="000000"/>
          <w:sz w:val="32"/>
          <w:szCs w:val="32"/>
          <w:rtl/>
        </w:rPr>
        <w:t>يرجعونها إلى صفة الإرادة، فيقولون: إن محبة الله لعبده لا معنى لها إلا إرادته لإكرامه ومثوبته.</w:t>
      </w:r>
      <w:r w:rsidRPr="003765E0">
        <w:rPr>
          <w:sz w:val="32"/>
          <w:szCs w:val="32"/>
          <w:rtl/>
        </w:rPr>
        <w:t xml:space="preserve"> انظر</w:t>
      </w:r>
      <w:r w:rsidRPr="003765E0">
        <w:rPr>
          <w:rFonts w:hint="cs"/>
          <w:sz w:val="32"/>
          <w:szCs w:val="32"/>
          <w:rtl/>
        </w:rPr>
        <w:t>: شرح</w:t>
      </w:r>
      <w:r w:rsidRPr="003765E0">
        <w:rPr>
          <w:sz w:val="32"/>
          <w:szCs w:val="32"/>
          <w:rtl/>
        </w:rPr>
        <w:t xml:space="preserve"> </w:t>
      </w:r>
      <w:r w:rsidRPr="003765E0">
        <w:rPr>
          <w:rFonts w:hint="cs"/>
          <w:sz w:val="32"/>
          <w:szCs w:val="32"/>
          <w:rtl/>
        </w:rPr>
        <w:t>العقيدة</w:t>
      </w:r>
      <w:r w:rsidRPr="003765E0">
        <w:rPr>
          <w:sz w:val="32"/>
          <w:szCs w:val="32"/>
          <w:rtl/>
        </w:rPr>
        <w:t xml:space="preserve"> </w:t>
      </w:r>
      <w:r w:rsidRPr="003765E0">
        <w:rPr>
          <w:rFonts w:hint="cs"/>
          <w:sz w:val="32"/>
          <w:szCs w:val="32"/>
          <w:rtl/>
        </w:rPr>
        <w:t>الواسطية للهراس</w:t>
      </w:r>
      <w:r w:rsidRPr="003765E0">
        <w:rPr>
          <w:sz w:val="32"/>
          <w:szCs w:val="32"/>
          <w:rtl/>
        </w:rPr>
        <w:t>(1/102)</w:t>
      </w:r>
      <w:r w:rsidRPr="003765E0">
        <w:rPr>
          <w:rFonts w:hint="cs"/>
          <w:sz w:val="32"/>
          <w:szCs w:val="32"/>
          <w:rtl/>
        </w:rPr>
        <w:t>, شرح</w:t>
      </w:r>
      <w:r w:rsidRPr="003765E0">
        <w:rPr>
          <w:sz w:val="32"/>
          <w:szCs w:val="32"/>
          <w:rtl/>
        </w:rPr>
        <w:t xml:space="preserve"> </w:t>
      </w:r>
      <w:r w:rsidRPr="003765E0">
        <w:rPr>
          <w:rFonts w:hint="cs"/>
          <w:sz w:val="32"/>
          <w:szCs w:val="32"/>
          <w:rtl/>
        </w:rPr>
        <w:t>البراك</w:t>
      </w:r>
      <w:r w:rsidRPr="003765E0">
        <w:rPr>
          <w:sz w:val="32"/>
          <w:szCs w:val="32"/>
          <w:rtl/>
        </w:rPr>
        <w:t xml:space="preserve"> </w:t>
      </w:r>
      <w:r w:rsidRPr="003765E0">
        <w:rPr>
          <w:rFonts w:hint="cs"/>
          <w:sz w:val="32"/>
          <w:szCs w:val="32"/>
          <w:rtl/>
        </w:rPr>
        <w:t xml:space="preserve">للواسطية </w:t>
      </w:r>
      <w:r w:rsidRPr="003765E0">
        <w:rPr>
          <w:sz w:val="32"/>
          <w:szCs w:val="32"/>
          <w:rtl/>
        </w:rPr>
        <w:t>(1/64)</w:t>
      </w:r>
      <w:r w:rsidRPr="003765E0">
        <w:rPr>
          <w:rFonts w:hint="cs"/>
          <w:sz w:val="32"/>
          <w:szCs w:val="32"/>
          <w:rtl/>
        </w:rPr>
        <w:t>, صفات</w:t>
      </w:r>
      <w:r w:rsidRPr="003765E0">
        <w:rPr>
          <w:sz w:val="32"/>
          <w:szCs w:val="32"/>
          <w:rtl/>
        </w:rPr>
        <w:t xml:space="preserve"> </w:t>
      </w:r>
      <w:r w:rsidRPr="003765E0">
        <w:rPr>
          <w:rFonts w:hint="cs"/>
          <w:sz w:val="32"/>
          <w:szCs w:val="32"/>
          <w:rtl/>
        </w:rPr>
        <w:t>الله</w:t>
      </w:r>
      <w:r w:rsidRPr="003765E0">
        <w:rPr>
          <w:sz w:val="32"/>
          <w:szCs w:val="32"/>
          <w:rtl/>
        </w:rPr>
        <w:t xml:space="preserve"> </w:t>
      </w:r>
      <w:r w:rsidRPr="003765E0">
        <w:rPr>
          <w:rFonts w:hint="cs"/>
          <w:sz w:val="32"/>
          <w:szCs w:val="32"/>
          <w:rtl/>
        </w:rPr>
        <w:t>عز</w:t>
      </w:r>
      <w:r w:rsidRPr="003765E0">
        <w:rPr>
          <w:sz w:val="32"/>
          <w:szCs w:val="32"/>
          <w:rtl/>
        </w:rPr>
        <w:t xml:space="preserve"> </w:t>
      </w:r>
      <w:r w:rsidRPr="003765E0">
        <w:rPr>
          <w:rFonts w:hint="cs"/>
          <w:sz w:val="32"/>
          <w:szCs w:val="32"/>
          <w:rtl/>
        </w:rPr>
        <w:t>وجل</w:t>
      </w:r>
      <w:r w:rsidRPr="003765E0">
        <w:rPr>
          <w:sz w:val="32"/>
          <w:szCs w:val="32"/>
          <w:rtl/>
        </w:rPr>
        <w:t xml:space="preserve"> </w:t>
      </w:r>
      <w:r w:rsidRPr="003765E0">
        <w:rPr>
          <w:rFonts w:hint="cs"/>
          <w:sz w:val="32"/>
          <w:szCs w:val="32"/>
          <w:rtl/>
        </w:rPr>
        <w:t>الواردة</w:t>
      </w:r>
      <w:r w:rsidRPr="003765E0">
        <w:rPr>
          <w:sz w:val="32"/>
          <w:szCs w:val="32"/>
          <w:rtl/>
        </w:rPr>
        <w:t xml:space="preserve"> </w:t>
      </w:r>
      <w:r w:rsidRPr="003765E0">
        <w:rPr>
          <w:rFonts w:hint="cs"/>
          <w:sz w:val="32"/>
          <w:szCs w:val="32"/>
          <w:rtl/>
        </w:rPr>
        <w:t>في</w:t>
      </w:r>
      <w:r w:rsidRPr="003765E0">
        <w:rPr>
          <w:sz w:val="32"/>
          <w:szCs w:val="32"/>
          <w:rtl/>
        </w:rPr>
        <w:t xml:space="preserve"> </w:t>
      </w:r>
      <w:r w:rsidRPr="003765E0">
        <w:rPr>
          <w:rFonts w:hint="cs"/>
          <w:sz w:val="32"/>
          <w:szCs w:val="32"/>
          <w:rtl/>
        </w:rPr>
        <w:t>الكتاب</w:t>
      </w:r>
      <w:r w:rsidRPr="003765E0">
        <w:rPr>
          <w:sz w:val="32"/>
          <w:szCs w:val="32"/>
          <w:rtl/>
        </w:rPr>
        <w:t xml:space="preserve"> </w:t>
      </w:r>
      <w:r w:rsidRPr="003765E0">
        <w:rPr>
          <w:rFonts w:hint="cs"/>
          <w:sz w:val="32"/>
          <w:szCs w:val="32"/>
          <w:rtl/>
        </w:rPr>
        <w:t>والسنة</w:t>
      </w:r>
      <w:r w:rsidRPr="003765E0">
        <w:rPr>
          <w:sz w:val="32"/>
          <w:szCs w:val="32"/>
          <w:rtl/>
        </w:rPr>
        <w:t xml:space="preserve"> (</w:t>
      </w:r>
      <w:r w:rsidRPr="003765E0">
        <w:rPr>
          <w:rFonts w:hint="cs"/>
          <w:sz w:val="32"/>
          <w:szCs w:val="32"/>
          <w:rtl/>
        </w:rPr>
        <w:t>ص</w:t>
      </w:r>
      <w:r w:rsidRPr="003765E0">
        <w:rPr>
          <w:sz w:val="32"/>
          <w:szCs w:val="32"/>
          <w:rtl/>
        </w:rPr>
        <w:t>: 122)</w:t>
      </w:r>
      <w:r w:rsidRPr="003765E0">
        <w:rPr>
          <w:rFonts w:hint="cs"/>
          <w:sz w:val="32"/>
          <w:szCs w:val="32"/>
          <w:rtl/>
        </w:rPr>
        <w:t>, موقف</w:t>
      </w:r>
      <w:r w:rsidRPr="003765E0">
        <w:rPr>
          <w:sz w:val="32"/>
          <w:szCs w:val="32"/>
          <w:rtl/>
        </w:rPr>
        <w:t xml:space="preserve"> </w:t>
      </w:r>
      <w:r w:rsidRPr="003765E0">
        <w:rPr>
          <w:rFonts w:hint="cs"/>
          <w:sz w:val="32"/>
          <w:szCs w:val="32"/>
          <w:rtl/>
        </w:rPr>
        <w:t>ابن</w:t>
      </w:r>
      <w:r w:rsidRPr="003765E0">
        <w:rPr>
          <w:sz w:val="32"/>
          <w:szCs w:val="32"/>
          <w:rtl/>
        </w:rPr>
        <w:t xml:space="preserve"> </w:t>
      </w:r>
      <w:r w:rsidRPr="003765E0">
        <w:rPr>
          <w:rFonts w:hint="cs"/>
          <w:sz w:val="32"/>
          <w:szCs w:val="32"/>
          <w:rtl/>
        </w:rPr>
        <w:t>تيمية</w:t>
      </w:r>
      <w:r w:rsidRPr="003765E0">
        <w:rPr>
          <w:sz w:val="32"/>
          <w:szCs w:val="32"/>
          <w:rtl/>
        </w:rPr>
        <w:t xml:space="preserve"> </w:t>
      </w:r>
      <w:r w:rsidRPr="003765E0">
        <w:rPr>
          <w:rFonts w:hint="cs"/>
          <w:sz w:val="32"/>
          <w:szCs w:val="32"/>
          <w:rtl/>
        </w:rPr>
        <w:t>من</w:t>
      </w:r>
      <w:r w:rsidRPr="003765E0">
        <w:rPr>
          <w:sz w:val="32"/>
          <w:szCs w:val="32"/>
          <w:rtl/>
        </w:rPr>
        <w:t xml:space="preserve"> </w:t>
      </w:r>
      <w:r w:rsidRPr="003765E0">
        <w:rPr>
          <w:rFonts w:hint="cs"/>
          <w:sz w:val="32"/>
          <w:szCs w:val="32"/>
          <w:rtl/>
        </w:rPr>
        <w:t>الأشاعرة</w:t>
      </w:r>
      <w:r w:rsidRPr="003765E0">
        <w:rPr>
          <w:sz w:val="32"/>
          <w:szCs w:val="32"/>
          <w:rtl/>
        </w:rPr>
        <w:t xml:space="preserve"> (2/ 672)</w:t>
      </w:r>
      <w:r w:rsidRPr="003765E0">
        <w:rPr>
          <w:rFonts w:hint="cs"/>
          <w:sz w:val="32"/>
          <w:szCs w:val="32"/>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17" w:rsidRDefault="00A6401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Monotype Koufi"/>
        <w:color w:val="000000" w:themeColor="text1"/>
        <w:sz w:val="22"/>
        <w:szCs w:val="22"/>
        <w:rtl/>
      </w:rPr>
      <w:alias w:val="العنوان"/>
      <w:id w:val="249394530"/>
      <w:dataBinding w:prefixMappings="xmlns:ns0='http://schemas.openxmlformats.org/package/2006/metadata/core-properties' xmlns:ns1='http://purl.org/dc/elements/1.1/'" w:xpath="/ns0:coreProperties[1]/ns1:title[1]" w:storeItemID="{6C3C8BC8-F283-45AE-878A-BAB7291924A1}"/>
      <w:text/>
    </w:sdtPr>
    <w:sdtEndPr/>
    <w:sdtContent>
      <w:p w:rsidR="00A64017" w:rsidRPr="00022F64" w:rsidRDefault="00A64017" w:rsidP="000907A4">
        <w:pPr>
          <w:pStyle w:val="a6"/>
          <w:pBdr>
            <w:bottom w:val="thickThinSmallGap" w:sz="24" w:space="1" w:color="622423" w:themeColor="accent2" w:themeShade="7F"/>
          </w:pBdr>
          <w:rPr>
            <w:rFonts w:eastAsiaTheme="majorEastAsia" w:cs="Monotype Koufi"/>
            <w:sz w:val="22"/>
            <w:szCs w:val="22"/>
          </w:rPr>
        </w:pPr>
        <w:r w:rsidRPr="00022F64">
          <w:rPr>
            <w:rFonts w:eastAsiaTheme="majorEastAsia" w:cs="Monotype Koufi" w:hint="cs"/>
            <w:color w:val="000000" w:themeColor="text1"/>
            <w:sz w:val="22"/>
            <w:szCs w:val="22"/>
            <w:rtl/>
          </w:rPr>
          <w:t>أحـكـام الـقـرآن لابـن الـعـربـي</w:t>
        </w:r>
      </w:p>
    </w:sdtContent>
  </w:sdt>
  <w:p w:rsidR="00A64017" w:rsidRPr="00022F64" w:rsidRDefault="00A64017">
    <w:pPr>
      <w:pStyle w:val="a6"/>
      <w:rPr>
        <w:sz w:val="22"/>
        <w:szCs w:val="22"/>
      </w:rPr>
    </w:pPr>
    <w:r w:rsidRPr="00022F64">
      <w:rPr>
        <w:noProof/>
        <w:sz w:val="22"/>
        <w:szCs w:val="22"/>
      </w:rPr>
      <mc:AlternateContent>
        <mc:Choice Requires="wps">
          <w:drawing>
            <wp:anchor distT="0" distB="0" distL="114300" distR="114300" simplePos="0" relativeHeight="251724800" behindDoc="0" locked="0" layoutInCell="1" allowOverlap="1" wp14:anchorId="0FA3B9A4" wp14:editId="17158F63">
              <wp:simplePos x="0" y="0"/>
              <wp:positionH relativeFrom="column">
                <wp:posOffset>278130</wp:posOffset>
              </wp:positionH>
              <wp:positionV relativeFrom="paragraph">
                <wp:posOffset>-218440</wp:posOffset>
              </wp:positionV>
              <wp:extent cx="518160" cy="252095"/>
              <wp:effectExtent l="11430" t="10160" r="22860" b="2349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A64017" w:rsidRPr="001F3AAE" w:rsidRDefault="00A64017"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3765E0" w:rsidRPr="003765E0">
                            <w:rPr>
                              <w:rFonts w:asciiTheme="majorHAnsi" w:hAnsiTheme="majorHAnsi" w:cs="Al-Kharashi 3"/>
                              <w:noProof/>
                              <w:sz w:val="24"/>
                              <w:szCs w:val="24"/>
                              <w:rtl/>
                              <w:lang w:val="ar-SA"/>
                            </w:rPr>
                            <w:t>192</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7" style="position:absolute;left:0;text-align:left;margin-left:21.9pt;margin-top:-17.2pt;width:40.8pt;height:19.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" strokeweight="1pt">
              <v:shadow on="t"/>
              <v:textbox>
                <w:txbxContent>
                  <w:p w:rsidR="00A64017" w:rsidRPr="001F3AAE" w:rsidRDefault="00A64017"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3765E0" w:rsidRPr="003765E0">
                      <w:rPr>
                        <w:rFonts w:asciiTheme="majorHAnsi" w:hAnsiTheme="majorHAnsi" w:cs="Al-Kharashi 3"/>
                        <w:noProof/>
                        <w:sz w:val="24"/>
                        <w:szCs w:val="24"/>
                        <w:rtl/>
                        <w:lang w:val="ar-SA"/>
                      </w:rPr>
                      <w:t>192</w:t>
                    </w:r>
                    <w:r w:rsidRPr="001F3AAE">
                      <w:rPr>
                        <w:rFonts w:asciiTheme="majorHAnsi" w:hAnsiTheme="majorHAnsi" w:cs="Al-Kharashi 3"/>
                        <w:noProof/>
                        <w:sz w:val="24"/>
                        <w:szCs w:val="24"/>
                        <w:lang w:val="ar-SA"/>
                      </w:rPr>
                      <w:fldChar w:fldCharType="end"/>
                    </w:r>
                  </w:p>
                </w:txbxContent>
              </v:textbox>
            </v:rect>
          </w:pict>
        </mc:Fallback>
      </mc:AlternateContent>
    </w:r>
  </w:p>
  <w:p w:rsidR="00A64017" w:rsidRPr="00022F64" w:rsidRDefault="00A64017">
    <w:pP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17" w:rsidRDefault="00A64017">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17" w:rsidRPr="001A19F4" w:rsidRDefault="00A64017" w:rsidP="001A19F4">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Monotype Koufi"/>
        <w:color w:val="000000" w:themeColor="text1"/>
        <w:sz w:val="22"/>
        <w:szCs w:val="22"/>
        <w:rtl/>
      </w:rPr>
      <w:alias w:val="العنوان"/>
      <w:id w:val="518357761"/>
      <w:dataBinding w:prefixMappings="xmlns:ns0='http://schemas.openxmlformats.org/package/2006/metadata/core-properties' xmlns:ns1='http://purl.org/dc/elements/1.1/'" w:xpath="/ns0:coreProperties[1]/ns1:title[1]" w:storeItemID="{6C3C8BC8-F283-45AE-878A-BAB7291924A1}"/>
      <w:text/>
    </w:sdtPr>
    <w:sdtEndPr/>
    <w:sdtContent>
      <w:p w:rsidR="00A64017" w:rsidRPr="00022F64" w:rsidRDefault="00A64017" w:rsidP="000907A4">
        <w:pPr>
          <w:pStyle w:val="a6"/>
          <w:pBdr>
            <w:bottom w:val="thickThinSmallGap" w:sz="24" w:space="1" w:color="622423" w:themeColor="accent2" w:themeShade="7F"/>
          </w:pBdr>
          <w:rPr>
            <w:rFonts w:eastAsiaTheme="majorEastAsia" w:cs="Monotype Koufi"/>
            <w:sz w:val="22"/>
            <w:szCs w:val="22"/>
          </w:rPr>
        </w:pPr>
        <w:r w:rsidRPr="00022F64">
          <w:rPr>
            <w:rFonts w:eastAsiaTheme="majorEastAsia" w:cs="Monotype Koufi" w:hint="cs"/>
            <w:color w:val="000000" w:themeColor="text1"/>
            <w:sz w:val="22"/>
            <w:szCs w:val="22"/>
            <w:rtl/>
          </w:rPr>
          <w:t>أحـكـام الـقـرآن لابـن الـعـربـي</w:t>
        </w:r>
      </w:p>
    </w:sdtContent>
  </w:sdt>
  <w:p w:rsidR="00A64017" w:rsidRPr="00022F64" w:rsidRDefault="00A64017">
    <w:pPr>
      <w:pStyle w:val="a6"/>
      <w:rPr>
        <w:sz w:val="22"/>
        <w:szCs w:val="22"/>
      </w:rPr>
    </w:pPr>
    <w:r w:rsidRPr="00022F64">
      <w:rPr>
        <w:noProof/>
        <w:sz w:val="22"/>
        <w:szCs w:val="22"/>
      </w:rPr>
      <mc:AlternateContent>
        <mc:Choice Requires="wps">
          <w:drawing>
            <wp:anchor distT="0" distB="0" distL="114300" distR="114300" simplePos="0" relativeHeight="251660288" behindDoc="0" locked="0" layoutInCell="1" allowOverlap="1" wp14:anchorId="312A9565" wp14:editId="49B201A8">
              <wp:simplePos x="0" y="0"/>
              <wp:positionH relativeFrom="column">
                <wp:posOffset>278130</wp:posOffset>
              </wp:positionH>
              <wp:positionV relativeFrom="paragraph">
                <wp:posOffset>-218440</wp:posOffset>
              </wp:positionV>
              <wp:extent cx="518160" cy="252095"/>
              <wp:effectExtent l="11430" t="10160" r="22860" b="23495"/>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A64017" w:rsidRPr="001F3AAE" w:rsidRDefault="00A64017"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3765E0" w:rsidRPr="003765E0">
                            <w:rPr>
                              <w:rFonts w:asciiTheme="majorHAnsi" w:hAnsiTheme="majorHAnsi" w:cs="Al-Kharashi 3"/>
                              <w:noProof/>
                              <w:sz w:val="24"/>
                              <w:szCs w:val="24"/>
                              <w:rtl/>
                              <w:lang w:val="ar-SA"/>
                            </w:rPr>
                            <w:t>227</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8" style="position:absolute;left:0;text-align:left;margin-left:21.9pt;margin-top:-17.2pt;width:40.8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" strokeweight="1pt">
              <v:shadow on="t"/>
              <v:textbox>
                <w:txbxContent>
                  <w:p w:rsidR="00A64017" w:rsidRPr="001F3AAE" w:rsidRDefault="00A64017"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3765E0" w:rsidRPr="003765E0">
                      <w:rPr>
                        <w:rFonts w:asciiTheme="majorHAnsi" w:hAnsiTheme="majorHAnsi" w:cs="Al-Kharashi 3"/>
                        <w:noProof/>
                        <w:sz w:val="24"/>
                        <w:szCs w:val="24"/>
                        <w:rtl/>
                        <w:lang w:val="ar-SA"/>
                      </w:rPr>
                      <w:t>227</w:t>
                    </w:r>
                    <w:r w:rsidRPr="001F3AAE">
                      <w:rPr>
                        <w:rFonts w:asciiTheme="majorHAnsi" w:hAnsiTheme="majorHAnsi" w:cs="Al-Kharashi 3"/>
                        <w:noProof/>
                        <w:sz w:val="24"/>
                        <w:szCs w:val="24"/>
                        <w:lang w:val="ar-SA"/>
                      </w:rPr>
                      <w:fldChar w:fldCharType="end"/>
                    </w:r>
                  </w:p>
                </w:txbxContent>
              </v:textbox>
            </v:rect>
          </w:pict>
        </mc:Fallback>
      </mc:AlternateContent>
    </w:r>
  </w:p>
  <w:p w:rsidR="00A64017" w:rsidRPr="00022F64" w:rsidRDefault="00A64017">
    <w:pPr>
      <w:rPr>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017" w:rsidRPr="007C733F" w:rsidRDefault="00A64017" w:rsidP="007C733F">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Monotype Koufi"/>
        <w:color w:val="000000" w:themeColor="text1"/>
        <w:sz w:val="28"/>
        <w:szCs w:val="28"/>
        <w:rtl/>
      </w:rPr>
      <w:alias w:val="العنوان"/>
      <w:id w:val="-159088362"/>
      <w:dataBinding w:prefixMappings="xmlns:ns0='http://schemas.openxmlformats.org/package/2006/metadata/core-properties' xmlns:ns1='http://purl.org/dc/elements/1.1/'" w:xpath="/ns0:coreProperties[1]/ns1:title[1]" w:storeItemID="{6C3C8BC8-F283-45AE-878A-BAB7291924A1}"/>
      <w:text/>
    </w:sdtPr>
    <w:sdtEndPr/>
    <w:sdtContent>
      <w:p w:rsidR="00A64017" w:rsidRPr="007C733F" w:rsidRDefault="00A64017" w:rsidP="000907A4">
        <w:pPr>
          <w:pStyle w:val="a6"/>
          <w:pBdr>
            <w:bottom w:val="thickThinSmallGap" w:sz="24" w:space="1" w:color="622423" w:themeColor="accent2" w:themeShade="7F"/>
          </w:pBdr>
          <w:rPr>
            <w:rFonts w:eastAsiaTheme="majorEastAsia" w:cs="Monotype Koufi"/>
            <w:sz w:val="28"/>
            <w:szCs w:val="28"/>
          </w:rPr>
        </w:pPr>
        <w:r w:rsidRPr="007C733F">
          <w:rPr>
            <w:rFonts w:eastAsiaTheme="majorEastAsia" w:cs="Monotype Koufi" w:hint="cs"/>
            <w:color w:val="000000" w:themeColor="text1"/>
            <w:sz w:val="28"/>
            <w:szCs w:val="28"/>
            <w:rtl/>
          </w:rPr>
          <w:t>أحـكـام الـقـرآن لابـن الـعـربـي</w:t>
        </w:r>
      </w:p>
    </w:sdtContent>
  </w:sdt>
  <w:p w:rsidR="00A64017" w:rsidRDefault="00A64017">
    <w:pPr>
      <w:pStyle w:val="a6"/>
    </w:pPr>
    <w:r>
      <w:rPr>
        <w:noProof/>
      </w:rPr>
      <mc:AlternateContent>
        <mc:Choice Requires="wps">
          <w:drawing>
            <wp:anchor distT="0" distB="0" distL="114300" distR="114300" simplePos="0" relativeHeight="251728896" behindDoc="0" locked="0" layoutInCell="1" allowOverlap="1" wp14:anchorId="6BB39F01" wp14:editId="64E7E37F">
              <wp:simplePos x="0" y="0"/>
              <wp:positionH relativeFrom="column">
                <wp:posOffset>278130</wp:posOffset>
              </wp:positionH>
              <wp:positionV relativeFrom="paragraph">
                <wp:posOffset>-218440</wp:posOffset>
              </wp:positionV>
              <wp:extent cx="518160" cy="252095"/>
              <wp:effectExtent l="11430" t="10160" r="22860" b="23495"/>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252095"/>
                      </a:xfrm>
                      <a:prstGeom prst="rect">
                        <a:avLst/>
                      </a:prstGeom>
                      <a:solidFill>
                        <a:srgbClr val="FFFFFF"/>
                      </a:solidFill>
                      <a:ln w="12700">
                        <a:solidFill>
                          <a:srgbClr val="000000"/>
                        </a:solidFill>
                        <a:miter lim="800000"/>
                        <a:headEnd/>
                        <a:tailEnd/>
                      </a:ln>
                      <a:effectLst>
                        <a:outerShdw dist="35921" dir="2700000" algn="ctr" rotWithShape="0">
                          <a:srgbClr val="808080"/>
                        </a:outerShdw>
                      </a:effectLst>
                    </wps:spPr>
                    <wps:txbx>
                      <w:txbxContent>
                        <w:p w:rsidR="00A64017" w:rsidRPr="001F3AAE" w:rsidRDefault="00A64017"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3765E0" w:rsidRPr="003765E0">
                            <w:rPr>
                              <w:rFonts w:asciiTheme="majorHAnsi" w:hAnsiTheme="majorHAnsi" w:cs="Al-Kharashi 3"/>
                              <w:noProof/>
                              <w:sz w:val="24"/>
                              <w:szCs w:val="24"/>
                              <w:rtl/>
                              <w:lang w:val="ar-SA"/>
                            </w:rPr>
                            <w:t>233</w:t>
                          </w:r>
                          <w:r w:rsidRPr="001F3AAE">
                            <w:rPr>
                              <w:rFonts w:asciiTheme="majorHAnsi" w:hAnsiTheme="majorHAnsi" w:cs="Al-Kharashi 3"/>
                              <w:noProof/>
                              <w:sz w:val="24"/>
                              <w:szCs w:val="24"/>
                              <w:lang w:val="ar-S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left:0;text-align:left;margin-left:21.9pt;margin-top:-17.2pt;width:40.8pt;height:19.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" strokeweight="1pt">
              <v:shadow on="t"/>
              <v:textbox>
                <w:txbxContent>
                  <w:p w:rsidR="00A64017" w:rsidRPr="001F3AAE" w:rsidRDefault="00A64017" w:rsidP="0032500F">
                    <w:pPr>
                      <w:rPr>
                        <w:rFonts w:cs="Al-Kharashi 3"/>
                        <w:sz w:val="24"/>
                        <w:szCs w:val="24"/>
                      </w:rPr>
                    </w:pPr>
                    <w:r w:rsidRPr="0032500F">
                      <w:rPr>
                        <w:rFonts w:asciiTheme="majorHAnsi" w:hAnsiTheme="majorHAnsi"/>
                        <w:sz w:val="28"/>
                        <w:szCs w:val="28"/>
                        <w:rtl/>
                        <w:lang w:val="ar-SA"/>
                      </w:rPr>
                      <w:t xml:space="preserve"> </w:t>
                    </w:r>
                    <w:r w:rsidRPr="001F3AAE">
                      <w:rPr>
                        <w:rFonts w:cs="Al-Kharashi 3"/>
                        <w:sz w:val="24"/>
                        <w:szCs w:val="24"/>
                      </w:rPr>
                      <w:fldChar w:fldCharType="begin"/>
                    </w:r>
                    <w:r w:rsidRPr="001F3AAE">
                      <w:rPr>
                        <w:rFonts w:cs="Al-Kharashi 3"/>
                        <w:sz w:val="24"/>
                        <w:szCs w:val="24"/>
                      </w:rPr>
                      <w:instrText xml:space="preserve"> PAGE    \* MERGEFORMAT </w:instrText>
                    </w:r>
                    <w:r w:rsidRPr="001F3AAE">
                      <w:rPr>
                        <w:rFonts w:cs="Al-Kharashi 3"/>
                        <w:sz w:val="24"/>
                        <w:szCs w:val="24"/>
                      </w:rPr>
                      <w:fldChar w:fldCharType="separate"/>
                    </w:r>
                    <w:r w:rsidR="003765E0" w:rsidRPr="003765E0">
                      <w:rPr>
                        <w:rFonts w:asciiTheme="majorHAnsi" w:hAnsiTheme="majorHAnsi" w:cs="Al-Kharashi 3"/>
                        <w:noProof/>
                        <w:sz w:val="24"/>
                        <w:szCs w:val="24"/>
                        <w:rtl/>
                        <w:lang w:val="ar-SA"/>
                      </w:rPr>
                      <w:t>233</w:t>
                    </w:r>
                    <w:r w:rsidRPr="001F3AAE">
                      <w:rPr>
                        <w:rFonts w:asciiTheme="majorHAnsi" w:hAnsiTheme="majorHAnsi" w:cs="Al-Kharashi 3"/>
                        <w:noProof/>
                        <w:sz w:val="24"/>
                        <w:szCs w:val="24"/>
                        <w:lang w:val="ar-SA"/>
                      </w:rPr>
                      <w:fldChar w:fldCharType="end"/>
                    </w:r>
                  </w:p>
                </w:txbxContent>
              </v:textbox>
            </v:rect>
          </w:pict>
        </mc:Fallback>
      </mc:AlternateContent>
    </w:r>
  </w:p>
  <w:p w:rsidR="00A64017" w:rsidRDefault="00A640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3CF259F0"/>
    <w:multiLevelType w:val="hybridMultilevel"/>
    <w:tmpl w:val="16923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0954FD"/>
    <w:multiLevelType w:val="hybridMultilevel"/>
    <w:tmpl w:val="77707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E3"/>
    <w:rsid w:val="00001050"/>
    <w:rsid w:val="00003ECE"/>
    <w:rsid w:val="000063F2"/>
    <w:rsid w:val="00006AA8"/>
    <w:rsid w:val="00010EFB"/>
    <w:rsid w:val="00020126"/>
    <w:rsid w:val="00021998"/>
    <w:rsid w:val="00022444"/>
    <w:rsid w:val="00022F64"/>
    <w:rsid w:val="000257A4"/>
    <w:rsid w:val="00027B47"/>
    <w:rsid w:val="00027D78"/>
    <w:rsid w:val="00032012"/>
    <w:rsid w:val="00032810"/>
    <w:rsid w:val="00033682"/>
    <w:rsid w:val="000340C3"/>
    <w:rsid w:val="00036234"/>
    <w:rsid w:val="00036560"/>
    <w:rsid w:val="00040A67"/>
    <w:rsid w:val="00044E63"/>
    <w:rsid w:val="000455B9"/>
    <w:rsid w:val="000470E6"/>
    <w:rsid w:val="00047E2F"/>
    <w:rsid w:val="00050AD6"/>
    <w:rsid w:val="000517AD"/>
    <w:rsid w:val="00052B71"/>
    <w:rsid w:val="00053F37"/>
    <w:rsid w:val="00056959"/>
    <w:rsid w:val="00061E6E"/>
    <w:rsid w:val="00066C9C"/>
    <w:rsid w:val="000673F8"/>
    <w:rsid w:val="0007059F"/>
    <w:rsid w:val="000710FC"/>
    <w:rsid w:val="0007139E"/>
    <w:rsid w:val="00071B73"/>
    <w:rsid w:val="0007309D"/>
    <w:rsid w:val="00074661"/>
    <w:rsid w:val="000778E7"/>
    <w:rsid w:val="00077E11"/>
    <w:rsid w:val="00080338"/>
    <w:rsid w:val="00080ADC"/>
    <w:rsid w:val="000849C0"/>
    <w:rsid w:val="00085256"/>
    <w:rsid w:val="00087303"/>
    <w:rsid w:val="0009041E"/>
    <w:rsid w:val="000907A4"/>
    <w:rsid w:val="00094632"/>
    <w:rsid w:val="0009544D"/>
    <w:rsid w:val="00096577"/>
    <w:rsid w:val="000A1213"/>
    <w:rsid w:val="000A1DC4"/>
    <w:rsid w:val="000A4D9B"/>
    <w:rsid w:val="000A6822"/>
    <w:rsid w:val="000A70D5"/>
    <w:rsid w:val="000B0346"/>
    <w:rsid w:val="000B03BE"/>
    <w:rsid w:val="000B2B0C"/>
    <w:rsid w:val="000B61A2"/>
    <w:rsid w:val="000B6211"/>
    <w:rsid w:val="000C0FBA"/>
    <w:rsid w:val="000C2361"/>
    <w:rsid w:val="000C2DC2"/>
    <w:rsid w:val="000C2FB3"/>
    <w:rsid w:val="000C4E5C"/>
    <w:rsid w:val="000C705E"/>
    <w:rsid w:val="000D088D"/>
    <w:rsid w:val="000D16C7"/>
    <w:rsid w:val="000D4921"/>
    <w:rsid w:val="000E03AF"/>
    <w:rsid w:val="000E07E8"/>
    <w:rsid w:val="000E188F"/>
    <w:rsid w:val="000E441A"/>
    <w:rsid w:val="000E4E8A"/>
    <w:rsid w:val="000E5198"/>
    <w:rsid w:val="000E5529"/>
    <w:rsid w:val="000F1890"/>
    <w:rsid w:val="000F50FA"/>
    <w:rsid w:val="000F5210"/>
    <w:rsid w:val="00100C89"/>
    <w:rsid w:val="0010258A"/>
    <w:rsid w:val="00104F80"/>
    <w:rsid w:val="001060C3"/>
    <w:rsid w:val="00115D79"/>
    <w:rsid w:val="00116597"/>
    <w:rsid w:val="00116882"/>
    <w:rsid w:val="00116C94"/>
    <w:rsid w:val="00120E9B"/>
    <w:rsid w:val="00125B77"/>
    <w:rsid w:val="001264FC"/>
    <w:rsid w:val="001268FB"/>
    <w:rsid w:val="001274A4"/>
    <w:rsid w:val="00133974"/>
    <w:rsid w:val="00136446"/>
    <w:rsid w:val="00137735"/>
    <w:rsid w:val="00137CB7"/>
    <w:rsid w:val="00141F32"/>
    <w:rsid w:val="00142248"/>
    <w:rsid w:val="00142764"/>
    <w:rsid w:val="00143863"/>
    <w:rsid w:val="00144C1C"/>
    <w:rsid w:val="00145EE3"/>
    <w:rsid w:val="00146EA8"/>
    <w:rsid w:val="00147827"/>
    <w:rsid w:val="001506A0"/>
    <w:rsid w:val="00156FCC"/>
    <w:rsid w:val="00157286"/>
    <w:rsid w:val="001601BD"/>
    <w:rsid w:val="00161C28"/>
    <w:rsid w:val="00164130"/>
    <w:rsid w:val="00164366"/>
    <w:rsid w:val="001649E3"/>
    <w:rsid w:val="001652B4"/>
    <w:rsid w:val="0016561A"/>
    <w:rsid w:val="00165DB1"/>
    <w:rsid w:val="00166E9A"/>
    <w:rsid w:val="00170785"/>
    <w:rsid w:val="00171F9D"/>
    <w:rsid w:val="001813B9"/>
    <w:rsid w:val="00187185"/>
    <w:rsid w:val="00187867"/>
    <w:rsid w:val="00192681"/>
    <w:rsid w:val="00193522"/>
    <w:rsid w:val="00194953"/>
    <w:rsid w:val="00195874"/>
    <w:rsid w:val="001978BA"/>
    <w:rsid w:val="001A144F"/>
    <w:rsid w:val="001A19F4"/>
    <w:rsid w:val="001A2A44"/>
    <w:rsid w:val="001A2C49"/>
    <w:rsid w:val="001A2DC5"/>
    <w:rsid w:val="001A50C7"/>
    <w:rsid w:val="001A7771"/>
    <w:rsid w:val="001B0505"/>
    <w:rsid w:val="001B7304"/>
    <w:rsid w:val="001B7C1F"/>
    <w:rsid w:val="001C0158"/>
    <w:rsid w:val="001C037E"/>
    <w:rsid w:val="001C4349"/>
    <w:rsid w:val="001C7719"/>
    <w:rsid w:val="001D0621"/>
    <w:rsid w:val="001D1313"/>
    <w:rsid w:val="001D2C40"/>
    <w:rsid w:val="001D4998"/>
    <w:rsid w:val="001D5435"/>
    <w:rsid w:val="001D7D7D"/>
    <w:rsid w:val="001E05A9"/>
    <w:rsid w:val="001E558E"/>
    <w:rsid w:val="001E61BB"/>
    <w:rsid w:val="001E7655"/>
    <w:rsid w:val="001F0B74"/>
    <w:rsid w:val="001F1E8A"/>
    <w:rsid w:val="001F252E"/>
    <w:rsid w:val="001F3AAE"/>
    <w:rsid w:val="001F3CA1"/>
    <w:rsid w:val="001F4D31"/>
    <w:rsid w:val="001F4DD3"/>
    <w:rsid w:val="001F4E68"/>
    <w:rsid w:val="001F612F"/>
    <w:rsid w:val="00203673"/>
    <w:rsid w:val="00206A22"/>
    <w:rsid w:val="002112B2"/>
    <w:rsid w:val="00211F10"/>
    <w:rsid w:val="00214F5E"/>
    <w:rsid w:val="0021565F"/>
    <w:rsid w:val="00216BD8"/>
    <w:rsid w:val="002178ED"/>
    <w:rsid w:val="00217D5F"/>
    <w:rsid w:val="00220506"/>
    <w:rsid w:val="002231EB"/>
    <w:rsid w:val="0022504E"/>
    <w:rsid w:val="00225ACC"/>
    <w:rsid w:val="00230A6D"/>
    <w:rsid w:val="00232327"/>
    <w:rsid w:val="00232502"/>
    <w:rsid w:val="00233FA9"/>
    <w:rsid w:val="00234FCB"/>
    <w:rsid w:val="00235C2E"/>
    <w:rsid w:val="002364F3"/>
    <w:rsid w:val="00240E3D"/>
    <w:rsid w:val="00243E05"/>
    <w:rsid w:val="00244772"/>
    <w:rsid w:val="00244B17"/>
    <w:rsid w:val="00244DA4"/>
    <w:rsid w:val="00250DBE"/>
    <w:rsid w:val="002515E6"/>
    <w:rsid w:val="00253D0D"/>
    <w:rsid w:val="00255204"/>
    <w:rsid w:val="00262AE2"/>
    <w:rsid w:val="00262B8B"/>
    <w:rsid w:val="00271B82"/>
    <w:rsid w:val="00271D8B"/>
    <w:rsid w:val="002772E0"/>
    <w:rsid w:val="00281E4E"/>
    <w:rsid w:val="0028350E"/>
    <w:rsid w:val="00283DAB"/>
    <w:rsid w:val="002929EC"/>
    <w:rsid w:val="00293A13"/>
    <w:rsid w:val="00294674"/>
    <w:rsid w:val="00296E06"/>
    <w:rsid w:val="002A1994"/>
    <w:rsid w:val="002A403A"/>
    <w:rsid w:val="002A4668"/>
    <w:rsid w:val="002A709B"/>
    <w:rsid w:val="002B1648"/>
    <w:rsid w:val="002B50F1"/>
    <w:rsid w:val="002B5415"/>
    <w:rsid w:val="002B7C73"/>
    <w:rsid w:val="002C361B"/>
    <w:rsid w:val="002C5363"/>
    <w:rsid w:val="002C6226"/>
    <w:rsid w:val="002C7180"/>
    <w:rsid w:val="002D04FC"/>
    <w:rsid w:val="002D0D43"/>
    <w:rsid w:val="002D3466"/>
    <w:rsid w:val="002D501A"/>
    <w:rsid w:val="002D6ABF"/>
    <w:rsid w:val="002D6FA8"/>
    <w:rsid w:val="002E2C11"/>
    <w:rsid w:val="002E4D7A"/>
    <w:rsid w:val="002E553F"/>
    <w:rsid w:val="002E68AA"/>
    <w:rsid w:val="002F0439"/>
    <w:rsid w:val="002F1963"/>
    <w:rsid w:val="002F1F7A"/>
    <w:rsid w:val="002F3DD2"/>
    <w:rsid w:val="002F4125"/>
    <w:rsid w:val="002F463C"/>
    <w:rsid w:val="002F4977"/>
    <w:rsid w:val="002F5054"/>
    <w:rsid w:val="002F5DFE"/>
    <w:rsid w:val="002F64C9"/>
    <w:rsid w:val="002F652A"/>
    <w:rsid w:val="002F6D10"/>
    <w:rsid w:val="003002CE"/>
    <w:rsid w:val="00301F50"/>
    <w:rsid w:val="0030371F"/>
    <w:rsid w:val="00305694"/>
    <w:rsid w:val="00305D60"/>
    <w:rsid w:val="00307CCC"/>
    <w:rsid w:val="0031014B"/>
    <w:rsid w:val="00312C90"/>
    <w:rsid w:val="00312D88"/>
    <w:rsid w:val="00312E79"/>
    <w:rsid w:val="00314D1A"/>
    <w:rsid w:val="00321457"/>
    <w:rsid w:val="0032296B"/>
    <w:rsid w:val="00322F14"/>
    <w:rsid w:val="003241A6"/>
    <w:rsid w:val="0032500F"/>
    <w:rsid w:val="003267DB"/>
    <w:rsid w:val="00327195"/>
    <w:rsid w:val="00330D6B"/>
    <w:rsid w:val="00331B81"/>
    <w:rsid w:val="003329F3"/>
    <w:rsid w:val="00336BB8"/>
    <w:rsid w:val="00337A9B"/>
    <w:rsid w:val="00337EAF"/>
    <w:rsid w:val="00340AB9"/>
    <w:rsid w:val="00341C6D"/>
    <w:rsid w:val="00345842"/>
    <w:rsid w:val="0034628D"/>
    <w:rsid w:val="0035072A"/>
    <w:rsid w:val="00352485"/>
    <w:rsid w:val="003567C6"/>
    <w:rsid w:val="00356EDF"/>
    <w:rsid w:val="003574DC"/>
    <w:rsid w:val="003634BE"/>
    <w:rsid w:val="0036532D"/>
    <w:rsid w:val="00372D06"/>
    <w:rsid w:val="00374D82"/>
    <w:rsid w:val="003754B3"/>
    <w:rsid w:val="003765E0"/>
    <w:rsid w:val="00377621"/>
    <w:rsid w:val="00382480"/>
    <w:rsid w:val="00384CFE"/>
    <w:rsid w:val="00385305"/>
    <w:rsid w:val="00387829"/>
    <w:rsid w:val="00387F6E"/>
    <w:rsid w:val="00390814"/>
    <w:rsid w:val="003912E1"/>
    <w:rsid w:val="00392BED"/>
    <w:rsid w:val="003A05EB"/>
    <w:rsid w:val="003A1859"/>
    <w:rsid w:val="003A3290"/>
    <w:rsid w:val="003A5BD4"/>
    <w:rsid w:val="003B0EF9"/>
    <w:rsid w:val="003B3AF2"/>
    <w:rsid w:val="003B5D6F"/>
    <w:rsid w:val="003C07E8"/>
    <w:rsid w:val="003C0F2F"/>
    <w:rsid w:val="003C1248"/>
    <w:rsid w:val="003C2CE1"/>
    <w:rsid w:val="003C33F6"/>
    <w:rsid w:val="003C4631"/>
    <w:rsid w:val="003C7119"/>
    <w:rsid w:val="003C7323"/>
    <w:rsid w:val="003C7B74"/>
    <w:rsid w:val="003D0735"/>
    <w:rsid w:val="003D58D4"/>
    <w:rsid w:val="003D5BC8"/>
    <w:rsid w:val="003D7D58"/>
    <w:rsid w:val="003D7E26"/>
    <w:rsid w:val="003E2FC5"/>
    <w:rsid w:val="003E4E9A"/>
    <w:rsid w:val="003E545D"/>
    <w:rsid w:val="003F0CCC"/>
    <w:rsid w:val="003F40A2"/>
    <w:rsid w:val="003F4148"/>
    <w:rsid w:val="003F6019"/>
    <w:rsid w:val="003F7605"/>
    <w:rsid w:val="003F7E4B"/>
    <w:rsid w:val="0040270C"/>
    <w:rsid w:val="00404AA2"/>
    <w:rsid w:val="00407DC4"/>
    <w:rsid w:val="004120D9"/>
    <w:rsid w:val="004127F7"/>
    <w:rsid w:val="00412B3F"/>
    <w:rsid w:val="00413651"/>
    <w:rsid w:val="0041367D"/>
    <w:rsid w:val="00415428"/>
    <w:rsid w:val="004154F5"/>
    <w:rsid w:val="00417C05"/>
    <w:rsid w:val="0042260F"/>
    <w:rsid w:val="004229AA"/>
    <w:rsid w:val="00424758"/>
    <w:rsid w:val="0042529D"/>
    <w:rsid w:val="004300B7"/>
    <w:rsid w:val="00431757"/>
    <w:rsid w:val="004320D6"/>
    <w:rsid w:val="0043287D"/>
    <w:rsid w:val="0044427C"/>
    <w:rsid w:val="004531D5"/>
    <w:rsid w:val="004542CD"/>
    <w:rsid w:val="00457239"/>
    <w:rsid w:val="004576BB"/>
    <w:rsid w:val="004576DF"/>
    <w:rsid w:val="00457E0A"/>
    <w:rsid w:val="00460660"/>
    <w:rsid w:val="00462CC6"/>
    <w:rsid w:val="00466B00"/>
    <w:rsid w:val="0047045A"/>
    <w:rsid w:val="00472677"/>
    <w:rsid w:val="00472D56"/>
    <w:rsid w:val="004736DE"/>
    <w:rsid w:val="004745BE"/>
    <w:rsid w:val="0047467C"/>
    <w:rsid w:val="00474B3E"/>
    <w:rsid w:val="00477414"/>
    <w:rsid w:val="00481D5E"/>
    <w:rsid w:val="004829A8"/>
    <w:rsid w:val="004842CA"/>
    <w:rsid w:val="00490A74"/>
    <w:rsid w:val="00492A33"/>
    <w:rsid w:val="00493B9E"/>
    <w:rsid w:val="004976DC"/>
    <w:rsid w:val="004A1160"/>
    <w:rsid w:val="004A2002"/>
    <w:rsid w:val="004A25C7"/>
    <w:rsid w:val="004A3AE2"/>
    <w:rsid w:val="004A4972"/>
    <w:rsid w:val="004A6D33"/>
    <w:rsid w:val="004B3DD0"/>
    <w:rsid w:val="004B4517"/>
    <w:rsid w:val="004B4823"/>
    <w:rsid w:val="004B51D9"/>
    <w:rsid w:val="004B55A8"/>
    <w:rsid w:val="004B6030"/>
    <w:rsid w:val="004B6512"/>
    <w:rsid w:val="004B6CEB"/>
    <w:rsid w:val="004B7629"/>
    <w:rsid w:val="004C2A08"/>
    <w:rsid w:val="004C743F"/>
    <w:rsid w:val="004D2098"/>
    <w:rsid w:val="004D3007"/>
    <w:rsid w:val="004D5DFE"/>
    <w:rsid w:val="004E0851"/>
    <w:rsid w:val="004E3AE4"/>
    <w:rsid w:val="004E65BA"/>
    <w:rsid w:val="004F1672"/>
    <w:rsid w:val="004F5C69"/>
    <w:rsid w:val="00502FF5"/>
    <w:rsid w:val="0050765E"/>
    <w:rsid w:val="005077D7"/>
    <w:rsid w:val="0051428D"/>
    <w:rsid w:val="005150E7"/>
    <w:rsid w:val="00517FD6"/>
    <w:rsid w:val="00517FEB"/>
    <w:rsid w:val="00520F3A"/>
    <w:rsid w:val="00523301"/>
    <w:rsid w:val="005235B7"/>
    <w:rsid w:val="005244F5"/>
    <w:rsid w:val="005258EB"/>
    <w:rsid w:val="00525F68"/>
    <w:rsid w:val="005278E7"/>
    <w:rsid w:val="00530972"/>
    <w:rsid w:val="00532BED"/>
    <w:rsid w:val="0053430A"/>
    <w:rsid w:val="00534D46"/>
    <w:rsid w:val="00535DB0"/>
    <w:rsid w:val="0054020F"/>
    <w:rsid w:val="005418AA"/>
    <w:rsid w:val="005419C9"/>
    <w:rsid w:val="0054387D"/>
    <w:rsid w:val="005448F0"/>
    <w:rsid w:val="005471EA"/>
    <w:rsid w:val="00547A46"/>
    <w:rsid w:val="00547ED3"/>
    <w:rsid w:val="00551E0D"/>
    <w:rsid w:val="00552E9A"/>
    <w:rsid w:val="00553642"/>
    <w:rsid w:val="0055428A"/>
    <w:rsid w:val="00554E2D"/>
    <w:rsid w:val="00555FEE"/>
    <w:rsid w:val="005561FB"/>
    <w:rsid w:val="005567C6"/>
    <w:rsid w:val="005611CD"/>
    <w:rsid w:val="005613F6"/>
    <w:rsid w:val="00561FAC"/>
    <w:rsid w:val="00563762"/>
    <w:rsid w:val="00563D08"/>
    <w:rsid w:val="005665D7"/>
    <w:rsid w:val="0056700A"/>
    <w:rsid w:val="005675B3"/>
    <w:rsid w:val="00567828"/>
    <w:rsid w:val="00567CC6"/>
    <w:rsid w:val="00570F7E"/>
    <w:rsid w:val="00571782"/>
    <w:rsid w:val="00575CD1"/>
    <w:rsid w:val="00576DFE"/>
    <w:rsid w:val="00577BA6"/>
    <w:rsid w:val="0058058C"/>
    <w:rsid w:val="00581B63"/>
    <w:rsid w:val="00584099"/>
    <w:rsid w:val="00584BFB"/>
    <w:rsid w:val="0058710D"/>
    <w:rsid w:val="0059019A"/>
    <w:rsid w:val="0059174A"/>
    <w:rsid w:val="005A2745"/>
    <w:rsid w:val="005A34BE"/>
    <w:rsid w:val="005A3562"/>
    <w:rsid w:val="005A5A11"/>
    <w:rsid w:val="005A743D"/>
    <w:rsid w:val="005A7EF6"/>
    <w:rsid w:val="005B1285"/>
    <w:rsid w:val="005B2DE5"/>
    <w:rsid w:val="005B2E2B"/>
    <w:rsid w:val="005B35CF"/>
    <w:rsid w:val="005B5BD7"/>
    <w:rsid w:val="005B6A4B"/>
    <w:rsid w:val="005C012B"/>
    <w:rsid w:val="005C4D51"/>
    <w:rsid w:val="005D11A0"/>
    <w:rsid w:val="005D63FF"/>
    <w:rsid w:val="005D7C4A"/>
    <w:rsid w:val="005D7D8B"/>
    <w:rsid w:val="005E248E"/>
    <w:rsid w:val="005E3530"/>
    <w:rsid w:val="005E362D"/>
    <w:rsid w:val="005E52BA"/>
    <w:rsid w:val="005E57F3"/>
    <w:rsid w:val="005F08AA"/>
    <w:rsid w:val="005F2397"/>
    <w:rsid w:val="005F2B5F"/>
    <w:rsid w:val="005F5C9A"/>
    <w:rsid w:val="005F7E9A"/>
    <w:rsid w:val="00600AB0"/>
    <w:rsid w:val="00600F67"/>
    <w:rsid w:val="00603A77"/>
    <w:rsid w:val="00604749"/>
    <w:rsid w:val="0060476B"/>
    <w:rsid w:val="00604D7A"/>
    <w:rsid w:val="006074C0"/>
    <w:rsid w:val="00607B05"/>
    <w:rsid w:val="006116D1"/>
    <w:rsid w:val="006123CE"/>
    <w:rsid w:val="00612D2D"/>
    <w:rsid w:val="006139AF"/>
    <w:rsid w:val="0061488A"/>
    <w:rsid w:val="0061490F"/>
    <w:rsid w:val="006178DD"/>
    <w:rsid w:val="0062125D"/>
    <w:rsid w:val="00626DD6"/>
    <w:rsid w:val="00627E24"/>
    <w:rsid w:val="00630F34"/>
    <w:rsid w:val="00632387"/>
    <w:rsid w:val="006405ED"/>
    <w:rsid w:val="006426A7"/>
    <w:rsid w:val="006448FE"/>
    <w:rsid w:val="00645272"/>
    <w:rsid w:val="00645DF3"/>
    <w:rsid w:val="006507DC"/>
    <w:rsid w:val="00650B1A"/>
    <w:rsid w:val="00651C15"/>
    <w:rsid w:val="0065597A"/>
    <w:rsid w:val="006568CE"/>
    <w:rsid w:val="00661048"/>
    <w:rsid w:val="006634CC"/>
    <w:rsid w:val="00663D20"/>
    <w:rsid w:val="00663E24"/>
    <w:rsid w:val="00663EC9"/>
    <w:rsid w:val="006646F0"/>
    <w:rsid w:val="00664EE7"/>
    <w:rsid w:val="00664F99"/>
    <w:rsid w:val="006651D5"/>
    <w:rsid w:val="00671A14"/>
    <w:rsid w:val="00671B33"/>
    <w:rsid w:val="00671EFD"/>
    <w:rsid w:val="006731FB"/>
    <w:rsid w:val="00674CBF"/>
    <w:rsid w:val="00676205"/>
    <w:rsid w:val="00676B8D"/>
    <w:rsid w:val="00676D5A"/>
    <w:rsid w:val="00680D30"/>
    <w:rsid w:val="00681CEB"/>
    <w:rsid w:val="00683898"/>
    <w:rsid w:val="006921EC"/>
    <w:rsid w:val="006929C9"/>
    <w:rsid w:val="006944D3"/>
    <w:rsid w:val="00695CD9"/>
    <w:rsid w:val="00697CA9"/>
    <w:rsid w:val="006A0C95"/>
    <w:rsid w:val="006A19C3"/>
    <w:rsid w:val="006A1E47"/>
    <w:rsid w:val="006A2B5F"/>
    <w:rsid w:val="006A42B8"/>
    <w:rsid w:val="006A47B8"/>
    <w:rsid w:val="006A6687"/>
    <w:rsid w:val="006A7E06"/>
    <w:rsid w:val="006B51E8"/>
    <w:rsid w:val="006B6900"/>
    <w:rsid w:val="006B6974"/>
    <w:rsid w:val="006C2E3D"/>
    <w:rsid w:val="006D01D0"/>
    <w:rsid w:val="006D46DE"/>
    <w:rsid w:val="006D78B9"/>
    <w:rsid w:val="006E1446"/>
    <w:rsid w:val="006E31DE"/>
    <w:rsid w:val="006E4287"/>
    <w:rsid w:val="006E4CB3"/>
    <w:rsid w:val="006E6D4F"/>
    <w:rsid w:val="006F3206"/>
    <w:rsid w:val="006F3395"/>
    <w:rsid w:val="006F48E3"/>
    <w:rsid w:val="006F7FED"/>
    <w:rsid w:val="0070008D"/>
    <w:rsid w:val="00700B59"/>
    <w:rsid w:val="00701070"/>
    <w:rsid w:val="00701FF1"/>
    <w:rsid w:val="00702451"/>
    <w:rsid w:val="00702DCA"/>
    <w:rsid w:val="00704768"/>
    <w:rsid w:val="00706489"/>
    <w:rsid w:val="00707011"/>
    <w:rsid w:val="0071087D"/>
    <w:rsid w:val="00711E39"/>
    <w:rsid w:val="00712105"/>
    <w:rsid w:val="007128F0"/>
    <w:rsid w:val="00712BAC"/>
    <w:rsid w:val="00715283"/>
    <w:rsid w:val="0071535B"/>
    <w:rsid w:val="00717024"/>
    <w:rsid w:val="00721C8E"/>
    <w:rsid w:val="00722576"/>
    <w:rsid w:val="00722C49"/>
    <w:rsid w:val="0072368C"/>
    <w:rsid w:val="00725F63"/>
    <w:rsid w:val="00726235"/>
    <w:rsid w:val="00730AF8"/>
    <w:rsid w:val="00731B0A"/>
    <w:rsid w:val="00733BC2"/>
    <w:rsid w:val="007421C7"/>
    <w:rsid w:val="00743184"/>
    <w:rsid w:val="00743BF3"/>
    <w:rsid w:val="00743CA2"/>
    <w:rsid w:val="007469D2"/>
    <w:rsid w:val="00746B56"/>
    <w:rsid w:val="00747B86"/>
    <w:rsid w:val="007503C9"/>
    <w:rsid w:val="0075192B"/>
    <w:rsid w:val="00752E29"/>
    <w:rsid w:val="007563BE"/>
    <w:rsid w:val="00765617"/>
    <w:rsid w:val="007672C2"/>
    <w:rsid w:val="007711F3"/>
    <w:rsid w:val="00772416"/>
    <w:rsid w:val="00774A72"/>
    <w:rsid w:val="00775091"/>
    <w:rsid w:val="00780652"/>
    <w:rsid w:val="00782B4F"/>
    <w:rsid w:val="007849BB"/>
    <w:rsid w:val="00790E9C"/>
    <w:rsid w:val="007931B0"/>
    <w:rsid w:val="00793C4F"/>
    <w:rsid w:val="007951A9"/>
    <w:rsid w:val="007963A1"/>
    <w:rsid w:val="00797061"/>
    <w:rsid w:val="007A1EA2"/>
    <w:rsid w:val="007A1FF8"/>
    <w:rsid w:val="007A417E"/>
    <w:rsid w:val="007A594C"/>
    <w:rsid w:val="007A75DA"/>
    <w:rsid w:val="007B024A"/>
    <w:rsid w:val="007B1191"/>
    <w:rsid w:val="007B7FFA"/>
    <w:rsid w:val="007C1D81"/>
    <w:rsid w:val="007C3896"/>
    <w:rsid w:val="007C4ED1"/>
    <w:rsid w:val="007C5A92"/>
    <w:rsid w:val="007C733F"/>
    <w:rsid w:val="007D0EBF"/>
    <w:rsid w:val="007D11FE"/>
    <w:rsid w:val="007D2526"/>
    <w:rsid w:val="007D27FC"/>
    <w:rsid w:val="007D388A"/>
    <w:rsid w:val="007D7E78"/>
    <w:rsid w:val="007E3597"/>
    <w:rsid w:val="007E553B"/>
    <w:rsid w:val="007E6605"/>
    <w:rsid w:val="007E66DE"/>
    <w:rsid w:val="007E76B5"/>
    <w:rsid w:val="007F0593"/>
    <w:rsid w:val="007F099B"/>
    <w:rsid w:val="007F19EC"/>
    <w:rsid w:val="007F4BAD"/>
    <w:rsid w:val="007F4F8D"/>
    <w:rsid w:val="007F6C41"/>
    <w:rsid w:val="007F724F"/>
    <w:rsid w:val="00800084"/>
    <w:rsid w:val="0080115D"/>
    <w:rsid w:val="00801993"/>
    <w:rsid w:val="008036ED"/>
    <w:rsid w:val="008039F2"/>
    <w:rsid w:val="00803D65"/>
    <w:rsid w:val="0080471D"/>
    <w:rsid w:val="0080490B"/>
    <w:rsid w:val="00807713"/>
    <w:rsid w:val="008138A0"/>
    <w:rsid w:val="00813A3E"/>
    <w:rsid w:val="00813FE4"/>
    <w:rsid w:val="00814A71"/>
    <w:rsid w:val="0081792F"/>
    <w:rsid w:val="008209D7"/>
    <w:rsid w:val="00823CE1"/>
    <w:rsid w:val="00825846"/>
    <w:rsid w:val="00830969"/>
    <w:rsid w:val="008315FA"/>
    <w:rsid w:val="00832C18"/>
    <w:rsid w:val="00833FC0"/>
    <w:rsid w:val="0083437F"/>
    <w:rsid w:val="00835BE0"/>
    <w:rsid w:val="00835C0C"/>
    <w:rsid w:val="00836104"/>
    <w:rsid w:val="00836378"/>
    <w:rsid w:val="008371E0"/>
    <w:rsid w:val="00843FAD"/>
    <w:rsid w:val="00844FDD"/>
    <w:rsid w:val="008473EC"/>
    <w:rsid w:val="0085156F"/>
    <w:rsid w:val="00852776"/>
    <w:rsid w:val="0085796C"/>
    <w:rsid w:val="00860FED"/>
    <w:rsid w:val="00861505"/>
    <w:rsid w:val="00863036"/>
    <w:rsid w:val="00864414"/>
    <w:rsid w:val="00870C4E"/>
    <w:rsid w:val="00871ED7"/>
    <w:rsid w:val="00874F74"/>
    <w:rsid w:val="008805F6"/>
    <w:rsid w:val="00880891"/>
    <w:rsid w:val="0088238B"/>
    <w:rsid w:val="0088336C"/>
    <w:rsid w:val="00883D79"/>
    <w:rsid w:val="00885357"/>
    <w:rsid w:val="00887249"/>
    <w:rsid w:val="00887F19"/>
    <w:rsid w:val="00887FE4"/>
    <w:rsid w:val="00890B76"/>
    <w:rsid w:val="00891095"/>
    <w:rsid w:val="0089116C"/>
    <w:rsid w:val="00894932"/>
    <w:rsid w:val="00895A04"/>
    <w:rsid w:val="00896B8C"/>
    <w:rsid w:val="008A196A"/>
    <w:rsid w:val="008A4FF0"/>
    <w:rsid w:val="008B19BD"/>
    <w:rsid w:val="008B30B0"/>
    <w:rsid w:val="008B67CB"/>
    <w:rsid w:val="008C0E78"/>
    <w:rsid w:val="008C19FA"/>
    <w:rsid w:val="008C27AF"/>
    <w:rsid w:val="008C2F7C"/>
    <w:rsid w:val="008C37BC"/>
    <w:rsid w:val="008C6321"/>
    <w:rsid w:val="008C64F8"/>
    <w:rsid w:val="008C65B1"/>
    <w:rsid w:val="008C7401"/>
    <w:rsid w:val="008C7946"/>
    <w:rsid w:val="008D1180"/>
    <w:rsid w:val="008D3D96"/>
    <w:rsid w:val="008D5F97"/>
    <w:rsid w:val="008D62AB"/>
    <w:rsid w:val="008E035D"/>
    <w:rsid w:val="008E1630"/>
    <w:rsid w:val="008E28F3"/>
    <w:rsid w:val="008E33A9"/>
    <w:rsid w:val="008E7953"/>
    <w:rsid w:val="008F1236"/>
    <w:rsid w:val="008F19F3"/>
    <w:rsid w:val="008F358A"/>
    <w:rsid w:val="008F36F6"/>
    <w:rsid w:val="008F49C8"/>
    <w:rsid w:val="008F506A"/>
    <w:rsid w:val="008F5F04"/>
    <w:rsid w:val="008F60D7"/>
    <w:rsid w:val="008F62A3"/>
    <w:rsid w:val="0090044D"/>
    <w:rsid w:val="009039DF"/>
    <w:rsid w:val="009067E6"/>
    <w:rsid w:val="00907756"/>
    <w:rsid w:val="0091171C"/>
    <w:rsid w:val="009128FC"/>
    <w:rsid w:val="009154D0"/>
    <w:rsid w:val="0092001C"/>
    <w:rsid w:val="00921A40"/>
    <w:rsid w:val="00921BF3"/>
    <w:rsid w:val="00924EFE"/>
    <w:rsid w:val="00926680"/>
    <w:rsid w:val="00930FDD"/>
    <w:rsid w:val="00931053"/>
    <w:rsid w:val="0093528A"/>
    <w:rsid w:val="00940FC4"/>
    <w:rsid w:val="009426BE"/>
    <w:rsid w:val="009446F7"/>
    <w:rsid w:val="00944C90"/>
    <w:rsid w:val="00946C68"/>
    <w:rsid w:val="00951FCA"/>
    <w:rsid w:val="00954055"/>
    <w:rsid w:val="0095643D"/>
    <w:rsid w:val="009624D5"/>
    <w:rsid w:val="0097045D"/>
    <w:rsid w:val="009706C6"/>
    <w:rsid w:val="00973714"/>
    <w:rsid w:val="009739AC"/>
    <w:rsid w:val="00974310"/>
    <w:rsid w:val="00975556"/>
    <w:rsid w:val="0097602F"/>
    <w:rsid w:val="009760CE"/>
    <w:rsid w:val="00977BAA"/>
    <w:rsid w:val="00980386"/>
    <w:rsid w:val="00983621"/>
    <w:rsid w:val="00985A50"/>
    <w:rsid w:val="009878D4"/>
    <w:rsid w:val="009923E3"/>
    <w:rsid w:val="009941DF"/>
    <w:rsid w:val="009966F7"/>
    <w:rsid w:val="0099688D"/>
    <w:rsid w:val="00997A5E"/>
    <w:rsid w:val="00997B3B"/>
    <w:rsid w:val="009A5216"/>
    <w:rsid w:val="009B0159"/>
    <w:rsid w:val="009B3914"/>
    <w:rsid w:val="009B4FDF"/>
    <w:rsid w:val="009B58AF"/>
    <w:rsid w:val="009B6C33"/>
    <w:rsid w:val="009B7A76"/>
    <w:rsid w:val="009C2FC7"/>
    <w:rsid w:val="009C3015"/>
    <w:rsid w:val="009C4771"/>
    <w:rsid w:val="009C4898"/>
    <w:rsid w:val="009C5ECD"/>
    <w:rsid w:val="009C5F8B"/>
    <w:rsid w:val="009D00F7"/>
    <w:rsid w:val="009D0699"/>
    <w:rsid w:val="009D1710"/>
    <w:rsid w:val="009D2675"/>
    <w:rsid w:val="009D33ED"/>
    <w:rsid w:val="009D78B5"/>
    <w:rsid w:val="009E0EE0"/>
    <w:rsid w:val="009E4184"/>
    <w:rsid w:val="009F455A"/>
    <w:rsid w:val="009F4FA1"/>
    <w:rsid w:val="009F5349"/>
    <w:rsid w:val="009F7786"/>
    <w:rsid w:val="00A00D6E"/>
    <w:rsid w:val="00A015C3"/>
    <w:rsid w:val="00A02685"/>
    <w:rsid w:val="00A02E42"/>
    <w:rsid w:val="00A05ADF"/>
    <w:rsid w:val="00A06500"/>
    <w:rsid w:val="00A065D2"/>
    <w:rsid w:val="00A06E29"/>
    <w:rsid w:val="00A07A17"/>
    <w:rsid w:val="00A110BA"/>
    <w:rsid w:val="00A1166C"/>
    <w:rsid w:val="00A135AC"/>
    <w:rsid w:val="00A15D63"/>
    <w:rsid w:val="00A208ED"/>
    <w:rsid w:val="00A20C96"/>
    <w:rsid w:val="00A255F9"/>
    <w:rsid w:val="00A309C9"/>
    <w:rsid w:val="00A310F6"/>
    <w:rsid w:val="00A313F4"/>
    <w:rsid w:val="00A32566"/>
    <w:rsid w:val="00A332A3"/>
    <w:rsid w:val="00A3488E"/>
    <w:rsid w:val="00A37E0F"/>
    <w:rsid w:val="00A40BAF"/>
    <w:rsid w:val="00A40C26"/>
    <w:rsid w:val="00A412B9"/>
    <w:rsid w:val="00A4313C"/>
    <w:rsid w:val="00A43260"/>
    <w:rsid w:val="00A434CA"/>
    <w:rsid w:val="00A44974"/>
    <w:rsid w:val="00A4702A"/>
    <w:rsid w:val="00A53B68"/>
    <w:rsid w:val="00A541AE"/>
    <w:rsid w:val="00A547AB"/>
    <w:rsid w:val="00A55B57"/>
    <w:rsid w:val="00A577DD"/>
    <w:rsid w:val="00A579C1"/>
    <w:rsid w:val="00A62AA7"/>
    <w:rsid w:val="00A62B6C"/>
    <w:rsid w:val="00A63D25"/>
    <w:rsid w:val="00A64006"/>
    <w:rsid w:val="00A64017"/>
    <w:rsid w:val="00A67112"/>
    <w:rsid w:val="00A67798"/>
    <w:rsid w:val="00A67E35"/>
    <w:rsid w:val="00A705C7"/>
    <w:rsid w:val="00A70684"/>
    <w:rsid w:val="00A7401B"/>
    <w:rsid w:val="00A7413F"/>
    <w:rsid w:val="00A80D0A"/>
    <w:rsid w:val="00A84EE9"/>
    <w:rsid w:val="00A85D65"/>
    <w:rsid w:val="00A86922"/>
    <w:rsid w:val="00A8724B"/>
    <w:rsid w:val="00A909E1"/>
    <w:rsid w:val="00A90B98"/>
    <w:rsid w:val="00A9503A"/>
    <w:rsid w:val="00A9631B"/>
    <w:rsid w:val="00A97753"/>
    <w:rsid w:val="00AA05DB"/>
    <w:rsid w:val="00AA3098"/>
    <w:rsid w:val="00AA3806"/>
    <w:rsid w:val="00AA5E61"/>
    <w:rsid w:val="00AA6166"/>
    <w:rsid w:val="00AA7873"/>
    <w:rsid w:val="00AB32E7"/>
    <w:rsid w:val="00AB4149"/>
    <w:rsid w:val="00AB7267"/>
    <w:rsid w:val="00AC2A4F"/>
    <w:rsid w:val="00AC3BAF"/>
    <w:rsid w:val="00AC3E73"/>
    <w:rsid w:val="00AC474B"/>
    <w:rsid w:val="00AC4CC0"/>
    <w:rsid w:val="00AC5339"/>
    <w:rsid w:val="00AC657B"/>
    <w:rsid w:val="00AD1D88"/>
    <w:rsid w:val="00AD218D"/>
    <w:rsid w:val="00AD4F53"/>
    <w:rsid w:val="00AD5095"/>
    <w:rsid w:val="00AE0947"/>
    <w:rsid w:val="00AE110A"/>
    <w:rsid w:val="00AE3592"/>
    <w:rsid w:val="00AE3FAC"/>
    <w:rsid w:val="00AE7217"/>
    <w:rsid w:val="00AF20C4"/>
    <w:rsid w:val="00AF2186"/>
    <w:rsid w:val="00AF29A1"/>
    <w:rsid w:val="00AF2E9B"/>
    <w:rsid w:val="00AF3D01"/>
    <w:rsid w:val="00AF4360"/>
    <w:rsid w:val="00AF67E8"/>
    <w:rsid w:val="00AF6834"/>
    <w:rsid w:val="00AF7436"/>
    <w:rsid w:val="00B01C03"/>
    <w:rsid w:val="00B034DF"/>
    <w:rsid w:val="00B036E0"/>
    <w:rsid w:val="00B0486E"/>
    <w:rsid w:val="00B055DD"/>
    <w:rsid w:val="00B0628F"/>
    <w:rsid w:val="00B06703"/>
    <w:rsid w:val="00B068A6"/>
    <w:rsid w:val="00B10BFA"/>
    <w:rsid w:val="00B13906"/>
    <w:rsid w:val="00B13CBC"/>
    <w:rsid w:val="00B155BF"/>
    <w:rsid w:val="00B17029"/>
    <w:rsid w:val="00B17ACC"/>
    <w:rsid w:val="00B21A23"/>
    <w:rsid w:val="00B2257E"/>
    <w:rsid w:val="00B22AAB"/>
    <w:rsid w:val="00B22C81"/>
    <w:rsid w:val="00B2470A"/>
    <w:rsid w:val="00B247EF"/>
    <w:rsid w:val="00B24D0D"/>
    <w:rsid w:val="00B26FE8"/>
    <w:rsid w:val="00B2760D"/>
    <w:rsid w:val="00B30E93"/>
    <w:rsid w:val="00B36117"/>
    <w:rsid w:val="00B365F9"/>
    <w:rsid w:val="00B41226"/>
    <w:rsid w:val="00B420DC"/>
    <w:rsid w:val="00B46770"/>
    <w:rsid w:val="00B47680"/>
    <w:rsid w:val="00B52F65"/>
    <w:rsid w:val="00B5421B"/>
    <w:rsid w:val="00B57E34"/>
    <w:rsid w:val="00B604D0"/>
    <w:rsid w:val="00B61D91"/>
    <w:rsid w:val="00B62A3C"/>
    <w:rsid w:val="00B67B1C"/>
    <w:rsid w:val="00B71A8F"/>
    <w:rsid w:val="00B72A07"/>
    <w:rsid w:val="00B76013"/>
    <w:rsid w:val="00B767A0"/>
    <w:rsid w:val="00B80DE0"/>
    <w:rsid w:val="00B813A3"/>
    <w:rsid w:val="00B8277D"/>
    <w:rsid w:val="00B83541"/>
    <w:rsid w:val="00B842E3"/>
    <w:rsid w:val="00B84D7C"/>
    <w:rsid w:val="00B8514A"/>
    <w:rsid w:val="00B85EC6"/>
    <w:rsid w:val="00B87C06"/>
    <w:rsid w:val="00B969CA"/>
    <w:rsid w:val="00BA3C79"/>
    <w:rsid w:val="00BA5E3B"/>
    <w:rsid w:val="00BA775E"/>
    <w:rsid w:val="00BB1B57"/>
    <w:rsid w:val="00BB2980"/>
    <w:rsid w:val="00BB4D9E"/>
    <w:rsid w:val="00BB4E4F"/>
    <w:rsid w:val="00BB5BFA"/>
    <w:rsid w:val="00BB6D2E"/>
    <w:rsid w:val="00BB7718"/>
    <w:rsid w:val="00BC1D2A"/>
    <w:rsid w:val="00BC2798"/>
    <w:rsid w:val="00BC370E"/>
    <w:rsid w:val="00BC469C"/>
    <w:rsid w:val="00BC5165"/>
    <w:rsid w:val="00BC5BDB"/>
    <w:rsid w:val="00BD4633"/>
    <w:rsid w:val="00BD623D"/>
    <w:rsid w:val="00BD6ADE"/>
    <w:rsid w:val="00BD7365"/>
    <w:rsid w:val="00BD7F35"/>
    <w:rsid w:val="00BE0D65"/>
    <w:rsid w:val="00BE3E4F"/>
    <w:rsid w:val="00BE561F"/>
    <w:rsid w:val="00BE7C69"/>
    <w:rsid w:val="00BF2AC7"/>
    <w:rsid w:val="00BF33E3"/>
    <w:rsid w:val="00BF6BFE"/>
    <w:rsid w:val="00BF6C84"/>
    <w:rsid w:val="00BF7E9F"/>
    <w:rsid w:val="00C007A3"/>
    <w:rsid w:val="00C009ED"/>
    <w:rsid w:val="00C0102A"/>
    <w:rsid w:val="00C019EA"/>
    <w:rsid w:val="00C01A99"/>
    <w:rsid w:val="00C06CB5"/>
    <w:rsid w:val="00C14997"/>
    <w:rsid w:val="00C153A3"/>
    <w:rsid w:val="00C17145"/>
    <w:rsid w:val="00C176D1"/>
    <w:rsid w:val="00C201EA"/>
    <w:rsid w:val="00C20537"/>
    <w:rsid w:val="00C222FA"/>
    <w:rsid w:val="00C23FCC"/>
    <w:rsid w:val="00C2482B"/>
    <w:rsid w:val="00C24F1B"/>
    <w:rsid w:val="00C26D14"/>
    <w:rsid w:val="00C33B4A"/>
    <w:rsid w:val="00C35095"/>
    <w:rsid w:val="00C3700B"/>
    <w:rsid w:val="00C37873"/>
    <w:rsid w:val="00C42CAC"/>
    <w:rsid w:val="00C439A7"/>
    <w:rsid w:val="00C44A14"/>
    <w:rsid w:val="00C50A6E"/>
    <w:rsid w:val="00C50AED"/>
    <w:rsid w:val="00C52CE8"/>
    <w:rsid w:val="00C53C27"/>
    <w:rsid w:val="00C55323"/>
    <w:rsid w:val="00C57C4D"/>
    <w:rsid w:val="00C614F8"/>
    <w:rsid w:val="00C617C1"/>
    <w:rsid w:val="00C6725E"/>
    <w:rsid w:val="00C71CE7"/>
    <w:rsid w:val="00C71CEA"/>
    <w:rsid w:val="00C72811"/>
    <w:rsid w:val="00C74897"/>
    <w:rsid w:val="00C74B31"/>
    <w:rsid w:val="00C75012"/>
    <w:rsid w:val="00C75317"/>
    <w:rsid w:val="00C80408"/>
    <w:rsid w:val="00C81AF4"/>
    <w:rsid w:val="00C821E5"/>
    <w:rsid w:val="00C8363A"/>
    <w:rsid w:val="00C853F3"/>
    <w:rsid w:val="00C87353"/>
    <w:rsid w:val="00C87426"/>
    <w:rsid w:val="00C95C19"/>
    <w:rsid w:val="00CA05CB"/>
    <w:rsid w:val="00CA0E19"/>
    <w:rsid w:val="00CA5A1D"/>
    <w:rsid w:val="00CA5E1D"/>
    <w:rsid w:val="00CA7FA6"/>
    <w:rsid w:val="00CB15D9"/>
    <w:rsid w:val="00CB19E3"/>
    <w:rsid w:val="00CB3CD4"/>
    <w:rsid w:val="00CB432B"/>
    <w:rsid w:val="00CB4F2B"/>
    <w:rsid w:val="00CB7EFE"/>
    <w:rsid w:val="00CC2789"/>
    <w:rsid w:val="00CC2C00"/>
    <w:rsid w:val="00CC534B"/>
    <w:rsid w:val="00CD4622"/>
    <w:rsid w:val="00CE05B4"/>
    <w:rsid w:val="00CE0C79"/>
    <w:rsid w:val="00CE2C2D"/>
    <w:rsid w:val="00CE4223"/>
    <w:rsid w:val="00CE4B61"/>
    <w:rsid w:val="00CE57BD"/>
    <w:rsid w:val="00CE5D28"/>
    <w:rsid w:val="00CE6B3A"/>
    <w:rsid w:val="00CE70AC"/>
    <w:rsid w:val="00CE7BE1"/>
    <w:rsid w:val="00CF2F94"/>
    <w:rsid w:val="00CF3753"/>
    <w:rsid w:val="00CF4A60"/>
    <w:rsid w:val="00CF4F00"/>
    <w:rsid w:val="00CF5CF0"/>
    <w:rsid w:val="00CF6045"/>
    <w:rsid w:val="00D01285"/>
    <w:rsid w:val="00D050F7"/>
    <w:rsid w:val="00D05D86"/>
    <w:rsid w:val="00D07079"/>
    <w:rsid w:val="00D07456"/>
    <w:rsid w:val="00D0778C"/>
    <w:rsid w:val="00D10A6C"/>
    <w:rsid w:val="00D1125B"/>
    <w:rsid w:val="00D12A54"/>
    <w:rsid w:val="00D13ED3"/>
    <w:rsid w:val="00D21BBB"/>
    <w:rsid w:val="00D23090"/>
    <w:rsid w:val="00D24F40"/>
    <w:rsid w:val="00D30879"/>
    <w:rsid w:val="00D322B2"/>
    <w:rsid w:val="00D33795"/>
    <w:rsid w:val="00D3443F"/>
    <w:rsid w:val="00D35030"/>
    <w:rsid w:val="00D368D4"/>
    <w:rsid w:val="00D376C8"/>
    <w:rsid w:val="00D37DF8"/>
    <w:rsid w:val="00D41D57"/>
    <w:rsid w:val="00D42075"/>
    <w:rsid w:val="00D4648E"/>
    <w:rsid w:val="00D46672"/>
    <w:rsid w:val="00D50973"/>
    <w:rsid w:val="00D51229"/>
    <w:rsid w:val="00D51AB4"/>
    <w:rsid w:val="00D55231"/>
    <w:rsid w:val="00D55D89"/>
    <w:rsid w:val="00D564CF"/>
    <w:rsid w:val="00D6366A"/>
    <w:rsid w:val="00D653A4"/>
    <w:rsid w:val="00D6547C"/>
    <w:rsid w:val="00D65AA7"/>
    <w:rsid w:val="00D67153"/>
    <w:rsid w:val="00D737F6"/>
    <w:rsid w:val="00D73842"/>
    <w:rsid w:val="00D75571"/>
    <w:rsid w:val="00D75909"/>
    <w:rsid w:val="00D75E87"/>
    <w:rsid w:val="00D774EE"/>
    <w:rsid w:val="00D804D8"/>
    <w:rsid w:val="00D80E96"/>
    <w:rsid w:val="00D8205C"/>
    <w:rsid w:val="00D83131"/>
    <w:rsid w:val="00D83AA3"/>
    <w:rsid w:val="00D8437A"/>
    <w:rsid w:val="00D84CBF"/>
    <w:rsid w:val="00D85C5D"/>
    <w:rsid w:val="00D92536"/>
    <w:rsid w:val="00D9288E"/>
    <w:rsid w:val="00D9293A"/>
    <w:rsid w:val="00DA07A7"/>
    <w:rsid w:val="00DA0EA0"/>
    <w:rsid w:val="00DA2635"/>
    <w:rsid w:val="00DA6D0C"/>
    <w:rsid w:val="00DA7EAF"/>
    <w:rsid w:val="00DB08F7"/>
    <w:rsid w:val="00DB3D4B"/>
    <w:rsid w:val="00DB6494"/>
    <w:rsid w:val="00DB7563"/>
    <w:rsid w:val="00DC20F9"/>
    <w:rsid w:val="00DC75B4"/>
    <w:rsid w:val="00DD29A7"/>
    <w:rsid w:val="00DD4058"/>
    <w:rsid w:val="00DE0F0F"/>
    <w:rsid w:val="00DE0FD9"/>
    <w:rsid w:val="00DE1D93"/>
    <w:rsid w:val="00DE3798"/>
    <w:rsid w:val="00DE385A"/>
    <w:rsid w:val="00DF08C8"/>
    <w:rsid w:val="00DF0BE4"/>
    <w:rsid w:val="00DF13BA"/>
    <w:rsid w:val="00DF6EAC"/>
    <w:rsid w:val="00DF702B"/>
    <w:rsid w:val="00E00E68"/>
    <w:rsid w:val="00E02B07"/>
    <w:rsid w:val="00E05E33"/>
    <w:rsid w:val="00E076DD"/>
    <w:rsid w:val="00E07FB1"/>
    <w:rsid w:val="00E1464C"/>
    <w:rsid w:val="00E14880"/>
    <w:rsid w:val="00E15B90"/>
    <w:rsid w:val="00E1634A"/>
    <w:rsid w:val="00E26A2A"/>
    <w:rsid w:val="00E35289"/>
    <w:rsid w:val="00E36EB9"/>
    <w:rsid w:val="00E4235A"/>
    <w:rsid w:val="00E44EDF"/>
    <w:rsid w:val="00E450AD"/>
    <w:rsid w:val="00E450E4"/>
    <w:rsid w:val="00E4626B"/>
    <w:rsid w:val="00E479F3"/>
    <w:rsid w:val="00E52FF1"/>
    <w:rsid w:val="00E54A10"/>
    <w:rsid w:val="00E55B9A"/>
    <w:rsid w:val="00E55BA7"/>
    <w:rsid w:val="00E60F8C"/>
    <w:rsid w:val="00E63E17"/>
    <w:rsid w:val="00E65207"/>
    <w:rsid w:val="00E67EB4"/>
    <w:rsid w:val="00E70073"/>
    <w:rsid w:val="00E707ED"/>
    <w:rsid w:val="00E7116D"/>
    <w:rsid w:val="00E7254F"/>
    <w:rsid w:val="00E76E18"/>
    <w:rsid w:val="00E80016"/>
    <w:rsid w:val="00E8137C"/>
    <w:rsid w:val="00E81BFA"/>
    <w:rsid w:val="00E837DA"/>
    <w:rsid w:val="00E84607"/>
    <w:rsid w:val="00E84A47"/>
    <w:rsid w:val="00E85A68"/>
    <w:rsid w:val="00E9169F"/>
    <w:rsid w:val="00E92622"/>
    <w:rsid w:val="00E92772"/>
    <w:rsid w:val="00E932A5"/>
    <w:rsid w:val="00E943AE"/>
    <w:rsid w:val="00EA1C54"/>
    <w:rsid w:val="00EA1EB6"/>
    <w:rsid w:val="00EA2C33"/>
    <w:rsid w:val="00EA3571"/>
    <w:rsid w:val="00EA36B3"/>
    <w:rsid w:val="00EA6EB9"/>
    <w:rsid w:val="00EB1381"/>
    <w:rsid w:val="00EB1821"/>
    <w:rsid w:val="00EB3669"/>
    <w:rsid w:val="00EB615C"/>
    <w:rsid w:val="00EC0570"/>
    <w:rsid w:val="00EC062C"/>
    <w:rsid w:val="00EC15CC"/>
    <w:rsid w:val="00EC1E5E"/>
    <w:rsid w:val="00EC54FE"/>
    <w:rsid w:val="00EC7675"/>
    <w:rsid w:val="00EC7758"/>
    <w:rsid w:val="00EC7880"/>
    <w:rsid w:val="00ED0202"/>
    <w:rsid w:val="00ED1950"/>
    <w:rsid w:val="00ED1F41"/>
    <w:rsid w:val="00ED211A"/>
    <w:rsid w:val="00ED3D5C"/>
    <w:rsid w:val="00ED5124"/>
    <w:rsid w:val="00ED5CF4"/>
    <w:rsid w:val="00ED680C"/>
    <w:rsid w:val="00EE03ED"/>
    <w:rsid w:val="00EE7130"/>
    <w:rsid w:val="00EE7FC8"/>
    <w:rsid w:val="00EF0292"/>
    <w:rsid w:val="00EF0928"/>
    <w:rsid w:val="00EF3A6A"/>
    <w:rsid w:val="00EF4E6B"/>
    <w:rsid w:val="00EF601F"/>
    <w:rsid w:val="00EF6A57"/>
    <w:rsid w:val="00F033CB"/>
    <w:rsid w:val="00F0383F"/>
    <w:rsid w:val="00F03928"/>
    <w:rsid w:val="00F10B48"/>
    <w:rsid w:val="00F12416"/>
    <w:rsid w:val="00F137EB"/>
    <w:rsid w:val="00F14439"/>
    <w:rsid w:val="00F157FB"/>
    <w:rsid w:val="00F1601E"/>
    <w:rsid w:val="00F17548"/>
    <w:rsid w:val="00F17B59"/>
    <w:rsid w:val="00F2058A"/>
    <w:rsid w:val="00F2556E"/>
    <w:rsid w:val="00F2597B"/>
    <w:rsid w:val="00F25FB2"/>
    <w:rsid w:val="00F27045"/>
    <w:rsid w:val="00F273F2"/>
    <w:rsid w:val="00F27757"/>
    <w:rsid w:val="00F35406"/>
    <w:rsid w:val="00F36D75"/>
    <w:rsid w:val="00F409BE"/>
    <w:rsid w:val="00F44038"/>
    <w:rsid w:val="00F446CA"/>
    <w:rsid w:val="00F448D0"/>
    <w:rsid w:val="00F505BD"/>
    <w:rsid w:val="00F52D3E"/>
    <w:rsid w:val="00F542DF"/>
    <w:rsid w:val="00F54D29"/>
    <w:rsid w:val="00F55F81"/>
    <w:rsid w:val="00F63136"/>
    <w:rsid w:val="00F64A58"/>
    <w:rsid w:val="00F64C7C"/>
    <w:rsid w:val="00F671E1"/>
    <w:rsid w:val="00F676F7"/>
    <w:rsid w:val="00F7150D"/>
    <w:rsid w:val="00F7160B"/>
    <w:rsid w:val="00F73B26"/>
    <w:rsid w:val="00F73DC0"/>
    <w:rsid w:val="00F774E5"/>
    <w:rsid w:val="00F80252"/>
    <w:rsid w:val="00F821FA"/>
    <w:rsid w:val="00F83C11"/>
    <w:rsid w:val="00F852B6"/>
    <w:rsid w:val="00F8545D"/>
    <w:rsid w:val="00F85AC2"/>
    <w:rsid w:val="00F87055"/>
    <w:rsid w:val="00F92624"/>
    <w:rsid w:val="00F92B1D"/>
    <w:rsid w:val="00F94926"/>
    <w:rsid w:val="00F95126"/>
    <w:rsid w:val="00F9652E"/>
    <w:rsid w:val="00F96A26"/>
    <w:rsid w:val="00F97924"/>
    <w:rsid w:val="00FA07E0"/>
    <w:rsid w:val="00FA13DF"/>
    <w:rsid w:val="00FA1B46"/>
    <w:rsid w:val="00FA2182"/>
    <w:rsid w:val="00FA4121"/>
    <w:rsid w:val="00FA46AA"/>
    <w:rsid w:val="00FA4998"/>
    <w:rsid w:val="00FA7198"/>
    <w:rsid w:val="00FA7AAF"/>
    <w:rsid w:val="00FA7CC6"/>
    <w:rsid w:val="00FB0B28"/>
    <w:rsid w:val="00FB1C9F"/>
    <w:rsid w:val="00FB1DAA"/>
    <w:rsid w:val="00FB306C"/>
    <w:rsid w:val="00FB42E6"/>
    <w:rsid w:val="00FB710E"/>
    <w:rsid w:val="00FC05B3"/>
    <w:rsid w:val="00FC187F"/>
    <w:rsid w:val="00FC1A39"/>
    <w:rsid w:val="00FC2355"/>
    <w:rsid w:val="00FC2BE5"/>
    <w:rsid w:val="00FC3934"/>
    <w:rsid w:val="00FC55A6"/>
    <w:rsid w:val="00FD17F1"/>
    <w:rsid w:val="00FD183D"/>
    <w:rsid w:val="00FD2BAB"/>
    <w:rsid w:val="00FD57E4"/>
    <w:rsid w:val="00FD6562"/>
    <w:rsid w:val="00FE02F6"/>
    <w:rsid w:val="00FE6B78"/>
    <w:rsid w:val="00FF1D39"/>
    <w:rsid w:val="00FF2A3E"/>
    <w:rsid w:val="00FF4BCB"/>
    <w:rsid w:val="00FF57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table of authorities"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231"/>
    <w:pPr>
      <w:bidi/>
    </w:pPr>
  </w:style>
  <w:style w:type="paragraph" w:styleId="1">
    <w:name w:val="heading 1"/>
    <w:basedOn w:val="a"/>
    <w:next w:val="a"/>
    <w:link w:val="1Char"/>
    <w:qFormat/>
    <w:rsid w:val="00FB1D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FB1D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FB1DA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FB1DA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nhideWhenUsed/>
    <w:qFormat/>
    <w:rsid w:val="00FB1DA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nhideWhenUsed/>
    <w:qFormat/>
    <w:rsid w:val="00FB1D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9"/>
    <w:unhideWhenUsed/>
    <w:qFormat/>
    <w:rsid w:val="00FB1D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9"/>
    <w:unhideWhenUsed/>
    <w:qFormat/>
    <w:rsid w:val="00FB1DAA"/>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9">
    <w:name w:val="heading 9"/>
    <w:basedOn w:val="a"/>
    <w:next w:val="a"/>
    <w:link w:val="9Char"/>
    <w:uiPriority w:val="99"/>
    <w:unhideWhenUsed/>
    <w:qFormat/>
    <w:rsid w:val="00FB1DAA"/>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FB1DAA"/>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rsid w:val="00FB1DAA"/>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rsid w:val="00FB1DAA"/>
    <w:rPr>
      <w:rFonts w:asciiTheme="majorHAnsi" w:eastAsiaTheme="majorEastAsia" w:hAnsiTheme="majorHAnsi" w:cstheme="majorBidi"/>
      <w:b/>
      <w:bCs/>
      <w:color w:val="4F81BD" w:themeColor="accent1"/>
    </w:rPr>
  </w:style>
  <w:style w:type="character" w:customStyle="1" w:styleId="4Char">
    <w:name w:val="عنوان 4 Char"/>
    <w:basedOn w:val="a0"/>
    <w:link w:val="4"/>
    <w:rsid w:val="00FB1DAA"/>
    <w:rPr>
      <w:rFonts w:asciiTheme="majorHAnsi" w:eastAsiaTheme="majorEastAsia" w:hAnsiTheme="majorHAnsi" w:cstheme="majorBidi"/>
      <w:b/>
      <w:bCs/>
      <w:i/>
      <w:iCs/>
      <w:color w:val="4F81BD" w:themeColor="accent1"/>
    </w:rPr>
  </w:style>
  <w:style w:type="character" w:customStyle="1" w:styleId="5Char">
    <w:name w:val="عنوان 5 Char"/>
    <w:basedOn w:val="a0"/>
    <w:link w:val="5"/>
    <w:rsid w:val="00FB1DAA"/>
    <w:rPr>
      <w:rFonts w:asciiTheme="majorHAnsi" w:eastAsiaTheme="majorEastAsia" w:hAnsiTheme="majorHAnsi" w:cstheme="majorBidi"/>
      <w:color w:val="243F60" w:themeColor="accent1" w:themeShade="7F"/>
    </w:rPr>
  </w:style>
  <w:style w:type="character" w:customStyle="1" w:styleId="6Char">
    <w:name w:val="عنوان 6 Char"/>
    <w:basedOn w:val="a0"/>
    <w:link w:val="6"/>
    <w:rsid w:val="00FB1DAA"/>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9"/>
    <w:rsid w:val="00FB1DAA"/>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9"/>
    <w:rsid w:val="00FB1DAA"/>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9"/>
    <w:rsid w:val="00FB1DAA"/>
    <w:rPr>
      <w:rFonts w:asciiTheme="majorHAnsi" w:eastAsiaTheme="majorEastAsia" w:hAnsiTheme="majorHAnsi" w:cstheme="majorBidi"/>
      <w:i/>
      <w:iCs/>
      <w:color w:val="404040" w:themeColor="text1" w:themeTint="BF"/>
      <w:sz w:val="20"/>
      <w:szCs w:val="20"/>
    </w:rPr>
  </w:style>
  <w:style w:type="paragraph" w:styleId="a3">
    <w:name w:val="Normal (Web)"/>
    <w:basedOn w:val="a"/>
    <w:uiPriority w:val="99"/>
    <w:unhideWhenUsed/>
    <w:rsid w:val="00B842E3"/>
    <w:pPr>
      <w:bidi w:val="0"/>
      <w:spacing w:before="100" w:beforeAutospacing="1" w:after="100" w:afterAutospacing="1" w:line="240" w:lineRule="auto"/>
    </w:pPr>
    <w:rPr>
      <w:rFonts w:ascii="Times New Roman" w:eastAsia="Times New Roman" w:hAnsi="Times New Roman"/>
      <w:sz w:val="30"/>
      <w:szCs w:val="30"/>
    </w:rPr>
  </w:style>
  <w:style w:type="paragraph" w:styleId="a4">
    <w:name w:val="footnote text"/>
    <w:basedOn w:val="a"/>
    <w:link w:val="Char"/>
    <w:uiPriority w:val="99"/>
    <w:unhideWhenUsed/>
    <w:qFormat/>
    <w:rsid w:val="00D55231"/>
    <w:pPr>
      <w:spacing w:after="0" w:line="240" w:lineRule="auto"/>
    </w:pPr>
    <w:rPr>
      <w:rFonts w:ascii="Times New Roman" w:eastAsia="Times New Roman" w:hAnsi="Times New Roman"/>
      <w:szCs w:val="28"/>
    </w:rPr>
  </w:style>
  <w:style w:type="character" w:customStyle="1" w:styleId="Char">
    <w:name w:val="نص حاشية سفلية Char"/>
    <w:basedOn w:val="a0"/>
    <w:link w:val="a4"/>
    <w:uiPriority w:val="99"/>
    <w:rsid w:val="00D55231"/>
    <w:rPr>
      <w:rFonts w:ascii="Times New Roman" w:eastAsia="Times New Roman" w:hAnsi="Times New Roman" w:cs="Traditional Arabic"/>
      <w:sz w:val="20"/>
      <w:szCs w:val="28"/>
    </w:rPr>
  </w:style>
  <w:style w:type="character" w:styleId="a5">
    <w:name w:val="footnote reference"/>
    <w:basedOn w:val="a0"/>
    <w:unhideWhenUsed/>
    <w:rsid w:val="00B842E3"/>
    <w:rPr>
      <w:vertAlign w:val="superscript"/>
    </w:rPr>
  </w:style>
  <w:style w:type="paragraph" w:styleId="a6">
    <w:name w:val="header"/>
    <w:basedOn w:val="a"/>
    <w:link w:val="Char0"/>
    <w:uiPriority w:val="99"/>
    <w:unhideWhenUsed/>
    <w:rsid w:val="0089116C"/>
    <w:pPr>
      <w:tabs>
        <w:tab w:val="center" w:pos="4153"/>
        <w:tab w:val="right" w:pos="8306"/>
      </w:tabs>
      <w:spacing w:after="0" w:line="240" w:lineRule="auto"/>
    </w:pPr>
  </w:style>
  <w:style w:type="character" w:customStyle="1" w:styleId="Char0">
    <w:name w:val="رأس الصفحة Char"/>
    <w:basedOn w:val="a0"/>
    <w:link w:val="a6"/>
    <w:uiPriority w:val="99"/>
    <w:rsid w:val="0089116C"/>
  </w:style>
  <w:style w:type="paragraph" w:styleId="a7">
    <w:name w:val="footer"/>
    <w:basedOn w:val="a"/>
    <w:link w:val="Char1"/>
    <w:uiPriority w:val="99"/>
    <w:unhideWhenUsed/>
    <w:rsid w:val="0089116C"/>
    <w:pPr>
      <w:tabs>
        <w:tab w:val="center" w:pos="4153"/>
        <w:tab w:val="right" w:pos="8306"/>
      </w:tabs>
      <w:spacing w:after="0" w:line="240" w:lineRule="auto"/>
    </w:pPr>
  </w:style>
  <w:style w:type="character" w:customStyle="1" w:styleId="Char1">
    <w:name w:val="تذييل الصفحة Char"/>
    <w:basedOn w:val="a0"/>
    <w:link w:val="a7"/>
    <w:uiPriority w:val="99"/>
    <w:rsid w:val="0089116C"/>
  </w:style>
  <w:style w:type="paragraph" w:styleId="a8">
    <w:name w:val="Balloon Text"/>
    <w:basedOn w:val="a"/>
    <w:link w:val="Char2"/>
    <w:uiPriority w:val="99"/>
    <w:unhideWhenUsed/>
    <w:rsid w:val="0089116C"/>
    <w:pPr>
      <w:spacing w:after="0" w:line="240" w:lineRule="auto"/>
    </w:pPr>
    <w:rPr>
      <w:rFonts w:ascii="Tahoma" w:hAnsi="Tahoma" w:cs="Tahoma"/>
      <w:sz w:val="16"/>
      <w:szCs w:val="16"/>
    </w:rPr>
  </w:style>
  <w:style w:type="character" w:customStyle="1" w:styleId="Char2">
    <w:name w:val="نص في بالون Char"/>
    <w:basedOn w:val="a0"/>
    <w:link w:val="a8"/>
    <w:uiPriority w:val="99"/>
    <w:rsid w:val="0089116C"/>
    <w:rPr>
      <w:rFonts w:ascii="Tahoma" w:hAnsi="Tahoma" w:cs="Tahoma"/>
      <w:sz w:val="16"/>
      <w:szCs w:val="16"/>
    </w:rPr>
  </w:style>
  <w:style w:type="paragraph" w:styleId="a9">
    <w:name w:val="List Paragraph"/>
    <w:basedOn w:val="a"/>
    <w:uiPriority w:val="34"/>
    <w:qFormat/>
    <w:rsid w:val="00D85C5D"/>
    <w:pPr>
      <w:ind w:left="720"/>
      <w:contextualSpacing/>
    </w:pPr>
  </w:style>
  <w:style w:type="paragraph" w:styleId="aa">
    <w:name w:val="No Spacing"/>
    <w:uiPriority w:val="1"/>
    <w:qFormat/>
    <w:rsid w:val="00607B05"/>
    <w:pPr>
      <w:bidi/>
      <w:spacing w:after="0" w:line="240" w:lineRule="auto"/>
    </w:pPr>
  </w:style>
  <w:style w:type="paragraph" w:styleId="ab">
    <w:name w:val="endnote text"/>
    <w:basedOn w:val="a"/>
    <w:link w:val="Char3"/>
    <w:uiPriority w:val="99"/>
    <w:unhideWhenUsed/>
    <w:rsid w:val="00AC474B"/>
    <w:pPr>
      <w:spacing w:after="0" w:line="240" w:lineRule="auto"/>
    </w:pPr>
    <w:rPr>
      <w:szCs w:val="20"/>
    </w:rPr>
  </w:style>
  <w:style w:type="character" w:customStyle="1" w:styleId="Char3">
    <w:name w:val="نص تعليق ختامي Char"/>
    <w:basedOn w:val="a0"/>
    <w:link w:val="ab"/>
    <w:uiPriority w:val="99"/>
    <w:rsid w:val="00AC474B"/>
    <w:rPr>
      <w:sz w:val="20"/>
      <w:szCs w:val="20"/>
    </w:rPr>
  </w:style>
  <w:style w:type="character" w:styleId="ac">
    <w:name w:val="endnote reference"/>
    <w:basedOn w:val="a0"/>
    <w:unhideWhenUsed/>
    <w:rsid w:val="00AC474B"/>
    <w:rPr>
      <w:vertAlign w:val="superscript"/>
    </w:rPr>
  </w:style>
  <w:style w:type="paragraph" w:styleId="ad">
    <w:name w:val="Plain Text"/>
    <w:basedOn w:val="a"/>
    <w:link w:val="Char4"/>
    <w:uiPriority w:val="99"/>
    <w:rsid w:val="00BB2980"/>
    <w:pPr>
      <w:widowControl w:val="0"/>
      <w:spacing w:after="0" w:line="240" w:lineRule="auto"/>
      <w:ind w:firstLine="454"/>
      <w:jc w:val="both"/>
    </w:pPr>
    <w:rPr>
      <w:rFonts w:ascii="Courier New" w:eastAsia="Times New Roman" w:hAnsi="Courier New" w:cs="Courier New"/>
      <w:color w:val="000000"/>
      <w:szCs w:val="20"/>
      <w:lang w:eastAsia="ar-SA"/>
    </w:rPr>
  </w:style>
  <w:style w:type="character" w:customStyle="1" w:styleId="Char4">
    <w:name w:val="نص عادي Char"/>
    <w:basedOn w:val="a0"/>
    <w:link w:val="ad"/>
    <w:uiPriority w:val="99"/>
    <w:rsid w:val="00BB2980"/>
    <w:rPr>
      <w:rFonts w:ascii="Courier New" w:eastAsia="Times New Roman" w:hAnsi="Courier New" w:cs="Courier New"/>
      <w:color w:val="000000"/>
      <w:sz w:val="20"/>
      <w:szCs w:val="20"/>
      <w:lang w:eastAsia="ar-SA"/>
    </w:rPr>
  </w:style>
  <w:style w:type="paragraph" w:styleId="ae">
    <w:name w:val="macro"/>
    <w:link w:val="Char5"/>
    <w:uiPriority w:val="99"/>
    <w:unhideWhenUsed/>
    <w:rsid w:val="00FB1DAA"/>
    <w:pPr>
      <w:tabs>
        <w:tab w:val="left" w:pos="480"/>
        <w:tab w:val="left" w:pos="960"/>
        <w:tab w:val="left" w:pos="1440"/>
        <w:tab w:val="left" w:pos="1920"/>
        <w:tab w:val="left" w:pos="2400"/>
        <w:tab w:val="left" w:pos="2880"/>
        <w:tab w:val="left" w:pos="3360"/>
        <w:tab w:val="left" w:pos="3840"/>
        <w:tab w:val="left" w:pos="4320"/>
      </w:tabs>
      <w:bidi/>
      <w:spacing w:after="0"/>
    </w:pPr>
    <w:rPr>
      <w:rFonts w:ascii="Consolas" w:hAnsi="Consolas" w:cs="Consolas"/>
      <w:szCs w:val="20"/>
    </w:rPr>
  </w:style>
  <w:style w:type="character" w:customStyle="1" w:styleId="Char5">
    <w:name w:val="نص ماكرو Char"/>
    <w:basedOn w:val="a0"/>
    <w:link w:val="ae"/>
    <w:uiPriority w:val="99"/>
    <w:rsid w:val="00FB1DAA"/>
    <w:rPr>
      <w:rFonts w:ascii="Consolas" w:hAnsi="Consolas" w:cs="Consolas"/>
      <w:sz w:val="20"/>
      <w:szCs w:val="20"/>
    </w:rPr>
  </w:style>
  <w:style w:type="paragraph" w:styleId="af">
    <w:name w:val="caption"/>
    <w:basedOn w:val="a"/>
    <w:next w:val="a"/>
    <w:unhideWhenUsed/>
    <w:qFormat/>
    <w:rsid w:val="00FB1DAA"/>
    <w:pPr>
      <w:spacing w:after="0" w:line="240" w:lineRule="auto"/>
    </w:pPr>
    <w:rPr>
      <w:b/>
      <w:bCs/>
      <w:color w:val="4F81BD" w:themeColor="accent1"/>
      <w:sz w:val="18"/>
      <w:szCs w:val="18"/>
    </w:rPr>
  </w:style>
  <w:style w:type="paragraph" w:styleId="af0">
    <w:name w:val="Title"/>
    <w:basedOn w:val="a"/>
    <w:next w:val="a"/>
    <w:link w:val="Char6"/>
    <w:uiPriority w:val="10"/>
    <w:qFormat/>
    <w:rsid w:val="00FB1D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0"/>
    <w:link w:val="af0"/>
    <w:uiPriority w:val="10"/>
    <w:rsid w:val="00FB1DAA"/>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Char7"/>
    <w:uiPriority w:val="11"/>
    <w:qFormat/>
    <w:rsid w:val="00FB1D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Char7">
    <w:name w:val="عنوان فرعي Char"/>
    <w:basedOn w:val="a0"/>
    <w:link w:val="af1"/>
    <w:uiPriority w:val="11"/>
    <w:rsid w:val="00FB1DAA"/>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FB1DAA"/>
    <w:rPr>
      <w:b/>
      <w:bCs/>
    </w:rPr>
  </w:style>
  <w:style w:type="character" w:styleId="af3">
    <w:name w:val="Emphasis"/>
    <w:basedOn w:val="a0"/>
    <w:uiPriority w:val="20"/>
    <w:qFormat/>
    <w:rsid w:val="00FB1DAA"/>
    <w:rPr>
      <w:i/>
      <w:iCs/>
    </w:rPr>
  </w:style>
  <w:style w:type="paragraph" w:styleId="af4">
    <w:name w:val="Quote"/>
    <w:basedOn w:val="a"/>
    <w:next w:val="a"/>
    <w:link w:val="Char8"/>
    <w:uiPriority w:val="29"/>
    <w:qFormat/>
    <w:rsid w:val="00FB1DAA"/>
    <w:pPr>
      <w:spacing w:after="0"/>
    </w:pPr>
    <w:rPr>
      <w:i/>
      <w:iCs/>
      <w:color w:val="000000" w:themeColor="text1"/>
    </w:rPr>
  </w:style>
  <w:style w:type="character" w:customStyle="1" w:styleId="Char8">
    <w:name w:val="اقتباس Char"/>
    <w:basedOn w:val="a0"/>
    <w:link w:val="af4"/>
    <w:uiPriority w:val="29"/>
    <w:rsid w:val="00FB1DAA"/>
    <w:rPr>
      <w:i/>
      <w:iCs/>
      <w:color w:val="000000" w:themeColor="text1"/>
    </w:rPr>
  </w:style>
  <w:style w:type="paragraph" w:styleId="af5">
    <w:name w:val="Intense Quote"/>
    <w:basedOn w:val="a"/>
    <w:next w:val="a"/>
    <w:link w:val="Char9"/>
    <w:uiPriority w:val="30"/>
    <w:qFormat/>
    <w:rsid w:val="00FB1DAA"/>
    <w:pPr>
      <w:pBdr>
        <w:bottom w:val="single" w:sz="4" w:space="4" w:color="4F81BD" w:themeColor="accent1"/>
      </w:pBdr>
      <w:spacing w:before="200" w:after="280"/>
      <w:ind w:left="936" w:right="936"/>
    </w:pPr>
    <w:rPr>
      <w:b/>
      <w:bCs/>
      <w:i/>
      <w:iCs/>
      <w:color w:val="4F81BD" w:themeColor="accent1"/>
    </w:rPr>
  </w:style>
  <w:style w:type="character" w:customStyle="1" w:styleId="Char9">
    <w:name w:val="اقتباس مكثف Char"/>
    <w:basedOn w:val="a0"/>
    <w:link w:val="af5"/>
    <w:uiPriority w:val="30"/>
    <w:rsid w:val="00FB1DAA"/>
    <w:rPr>
      <w:b/>
      <w:bCs/>
      <w:i/>
      <w:iCs/>
      <w:color w:val="4F81BD" w:themeColor="accent1"/>
    </w:rPr>
  </w:style>
  <w:style w:type="character" w:styleId="af6">
    <w:name w:val="Subtle Emphasis"/>
    <w:basedOn w:val="a0"/>
    <w:uiPriority w:val="19"/>
    <w:qFormat/>
    <w:rsid w:val="00FB1DAA"/>
    <w:rPr>
      <w:i/>
      <w:iCs/>
      <w:color w:val="808080" w:themeColor="text1" w:themeTint="7F"/>
    </w:rPr>
  </w:style>
  <w:style w:type="character" w:styleId="af7">
    <w:name w:val="Intense Emphasis"/>
    <w:basedOn w:val="a0"/>
    <w:uiPriority w:val="21"/>
    <w:qFormat/>
    <w:rsid w:val="00FB1DAA"/>
    <w:rPr>
      <w:b/>
      <w:bCs/>
      <w:i/>
      <w:iCs/>
      <w:color w:val="4F81BD" w:themeColor="accent1"/>
    </w:rPr>
  </w:style>
  <w:style w:type="character" w:styleId="af8">
    <w:name w:val="Subtle Reference"/>
    <w:basedOn w:val="a0"/>
    <w:uiPriority w:val="31"/>
    <w:qFormat/>
    <w:rsid w:val="00FB1DAA"/>
    <w:rPr>
      <w:smallCaps/>
      <w:color w:val="C0504D" w:themeColor="accent2"/>
      <w:u w:val="single"/>
    </w:rPr>
  </w:style>
  <w:style w:type="character" w:styleId="af9">
    <w:name w:val="Intense Reference"/>
    <w:basedOn w:val="a0"/>
    <w:uiPriority w:val="32"/>
    <w:qFormat/>
    <w:rsid w:val="00FB1DAA"/>
    <w:rPr>
      <w:b/>
      <w:bCs/>
      <w:smallCaps/>
      <w:color w:val="C0504D" w:themeColor="accent2"/>
      <w:spacing w:val="5"/>
      <w:u w:val="single"/>
    </w:rPr>
  </w:style>
  <w:style w:type="character" w:styleId="afa">
    <w:name w:val="Book Title"/>
    <w:basedOn w:val="a0"/>
    <w:uiPriority w:val="33"/>
    <w:qFormat/>
    <w:rsid w:val="00FB1DAA"/>
    <w:rPr>
      <w:b/>
      <w:bCs/>
      <w:smallCaps/>
      <w:spacing w:val="5"/>
    </w:rPr>
  </w:style>
  <w:style w:type="paragraph" w:styleId="afb">
    <w:name w:val="TOC Heading"/>
    <w:basedOn w:val="1"/>
    <w:next w:val="a"/>
    <w:uiPriority w:val="39"/>
    <w:semiHidden/>
    <w:unhideWhenUsed/>
    <w:qFormat/>
    <w:rsid w:val="00FB1DAA"/>
    <w:pPr>
      <w:outlineLvl w:val="9"/>
    </w:pPr>
  </w:style>
  <w:style w:type="paragraph" w:styleId="Index1">
    <w:name w:val="index 1"/>
    <w:basedOn w:val="a"/>
    <w:next w:val="a"/>
    <w:autoRedefine/>
    <w:uiPriority w:val="99"/>
    <w:semiHidden/>
    <w:unhideWhenUsed/>
    <w:rsid w:val="00874F74"/>
    <w:pPr>
      <w:spacing w:after="0" w:line="240" w:lineRule="auto"/>
      <w:ind w:left="220" w:hanging="220"/>
    </w:pPr>
  </w:style>
  <w:style w:type="character" w:customStyle="1" w:styleId="Chara">
    <w:name w:val="نص تعليق Char"/>
    <w:basedOn w:val="a0"/>
    <w:link w:val="afc"/>
    <w:uiPriority w:val="99"/>
    <w:rsid w:val="00874F74"/>
    <w:rPr>
      <w:rFonts w:ascii="Times New Roman" w:eastAsia="Times New Roman" w:hAnsi="Times New Roman" w:cs="Traditional Arabic"/>
      <w:color w:val="000000"/>
      <w:sz w:val="28"/>
      <w:szCs w:val="28"/>
      <w:lang w:eastAsia="ar-SA"/>
    </w:rPr>
  </w:style>
  <w:style w:type="paragraph" w:styleId="afc">
    <w:name w:val="annotation text"/>
    <w:basedOn w:val="a"/>
    <w:link w:val="Chara"/>
    <w:uiPriority w:val="99"/>
    <w:unhideWhenUsed/>
    <w:rsid w:val="00874F74"/>
    <w:pPr>
      <w:widowControl w:val="0"/>
      <w:spacing w:after="0" w:line="240" w:lineRule="auto"/>
      <w:ind w:firstLine="454"/>
      <w:jc w:val="both"/>
    </w:pPr>
    <w:rPr>
      <w:rFonts w:ascii="Times New Roman" w:eastAsia="Times New Roman" w:hAnsi="Times New Roman"/>
      <w:color w:val="000000"/>
      <w:sz w:val="28"/>
      <w:szCs w:val="28"/>
      <w:lang w:eastAsia="ar-SA"/>
    </w:rPr>
  </w:style>
  <w:style w:type="character" w:customStyle="1" w:styleId="Charb">
    <w:name w:val="نص أساسي Char"/>
    <w:basedOn w:val="a0"/>
    <w:link w:val="afd"/>
    <w:uiPriority w:val="99"/>
    <w:rsid w:val="00874F74"/>
    <w:rPr>
      <w:rFonts w:ascii="Times New Roman" w:eastAsia="Times New Roman" w:hAnsi="Times New Roman" w:cs="Traditional Arabic"/>
      <w:color w:val="000000"/>
      <w:sz w:val="24"/>
      <w:szCs w:val="36"/>
      <w:lang w:val="fr-FR" w:eastAsia="ar-SA"/>
    </w:rPr>
  </w:style>
  <w:style w:type="paragraph" w:styleId="afd">
    <w:name w:val="Body Text"/>
    <w:basedOn w:val="a"/>
    <w:link w:val="Charb"/>
    <w:uiPriority w:val="99"/>
    <w:unhideWhenUsed/>
    <w:rsid w:val="00874F74"/>
    <w:pPr>
      <w:widowControl w:val="0"/>
      <w:spacing w:after="120" w:line="240" w:lineRule="auto"/>
      <w:jc w:val="mediumKashida"/>
    </w:pPr>
    <w:rPr>
      <w:rFonts w:ascii="Times New Roman" w:eastAsia="Times New Roman" w:hAnsi="Times New Roman"/>
      <w:color w:val="000000"/>
      <w:sz w:val="24"/>
      <w:lang w:val="fr-FR" w:eastAsia="ar-SA"/>
    </w:rPr>
  </w:style>
  <w:style w:type="character" w:customStyle="1" w:styleId="Charc">
    <w:name w:val="مخطط المستند Char"/>
    <w:basedOn w:val="a0"/>
    <w:link w:val="afe"/>
    <w:uiPriority w:val="99"/>
    <w:rsid w:val="00874F74"/>
    <w:rPr>
      <w:rFonts w:ascii="Times New Roman" w:eastAsia="Times New Roman" w:hAnsi="Times New Roman" w:cs="Traditional Arabic"/>
      <w:color w:val="000000"/>
      <w:sz w:val="36"/>
      <w:szCs w:val="36"/>
      <w:shd w:val="clear" w:color="auto" w:fill="000080"/>
      <w:lang w:eastAsia="ar-SA"/>
    </w:rPr>
  </w:style>
  <w:style w:type="paragraph" w:styleId="afe">
    <w:name w:val="Document Map"/>
    <w:basedOn w:val="a"/>
    <w:link w:val="Charc"/>
    <w:uiPriority w:val="99"/>
    <w:unhideWhenUsed/>
    <w:rsid w:val="00874F74"/>
    <w:pPr>
      <w:widowControl w:val="0"/>
      <w:shd w:val="clear" w:color="auto" w:fill="000080"/>
      <w:spacing w:after="0" w:line="240" w:lineRule="auto"/>
      <w:ind w:firstLine="454"/>
      <w:jc w:val="both"/>
    </w:pPr>
    <w:rPr>
      <w:rFonts w:ascii="Times New Roman" w:eastAsia="Times New Roman" w:hAnsi="Times New Roman"/>
      <w:color w:val="000000"/>
      <w:sz w:val="36"/>
      <w:lang w:eastAsia="ar-SA"/>
    </w:rPr>
  </w:style>
  <w:style w:type="character" w:customStyle="1" w:styleId="Chard">
    <w:name w:val="موضوع تعليق Char"/>
    <w:basedOn w:val="Chara"/>
    <w:link w:val="aff"/>
    <w:uiPriority w:val="99"/>
    <w:rsid w:val="00874F74"/>
    <w:rPr>
      <w:rFonts w:ascii="Times New Roman" w:eastAsia="Times New Roman" w:hAnsi="Times New Roman" w:cs="Traditional Arabic"/>
      <w:b/>
      <w:bCs/>
      <w:color w:val="000000"/>
      <w:sz w:val="28"/>
      <w:szCs w:val="28"/>
      <w:lang w:eastAsia="ar-SA"/>
    </w:rPr>
  </w:style>
  <w:style w:type="paragraph" w:styleId="aff">
    <w:name w:val="annotation subject"/>
    <w:basedOn w:val="afc"/>
    <w:next w:val="afc"/>
    <w:link w:val="Chard"/>
    <w:uiPriority w:val="99"/>
    <w:unhideWhenUsed/>
    <w:rsid w:val="00874F74"/>
    <w:rPr>
      <w:b/>
      <w:bCs/>
    </w:rPr>
  </w:style>
  <w:style w:type="paragraph" w:customStyle="1" w:styleId="Tahoma1809">
    <w:name w:val="نمط (لاتيني) Tahoma ‏18 نقطة أسود السطر الأول:  0.9 سم"/>
    <w:basedOn w:val="a"/>
    <w:next w:val="ad"/>
    <w:rsid w:val="001E7655"/>
    <w:pPr>
      <w:widowControl w:val="0"/>
      <w:spacing w:after="0" w:line="240" w:lineRule="auto"/>
      <w:ind w:firstLine="510"/>
      <w:jc w:val="both"/>
    </w:pPr>
    <w:rPr>
      <w:rFonts w:ascii="Tahoma" w:eastAsia="Times New Roman" w:hAnsi="Tahoma"/>
      <w:color w:val="000000"/>
      <w:sz w:val="36"/>
      <w:lang w:eastAsia="ar-SA"/>
    </w:rPr>
  </w:style>
  <w:style w:type="paragraph" w:styleId="aff0">
    <w:name w:val="table of figures"/>
    <w:basedOn w:val="a"/>
    <w:next w:val="a"/>
    <w:rsid w:val="001E7655"/>
    <w:pPr>
      <w:widowControl w:val="0"/>
      <w:spacing w:after="0" w:line="240" w:lineRule="auto"/>
      <w:ind w:left="720" w:hanging="720"/>
      <w:jc w:val="both"/>
    </w:pPr>
    <w:rPr>
      <w:rFonts w:ascii="Times New Roman" w:eastAsia="Times New Roman" w:hAnsi="Times New Roman"/>
      <w:color w:val="000000"/>
      <w:sz w:val="36"/>
      <w:lang w:eastAsia="ar-SA"/>
    </w:rPr>
  </w:style>
  <w:style w:type="paragraph" w:styleId="10">
    <w:name w:val="toc 1"/>
    <w:basedOn w:val="a"/>
    <w:next w:val="a"/>
    <w:autoRedefine/>
    <w:uiPriority w:val="39"/>
    <w:rsid w:val="001E7655"/>
    <w:pPr>
      <w:widowControl w:val="0"/>
      <w:spacing w:after="0" w:line="240" w:lineRule="auto"/>
      <w:ind w:firstLine="454"/>
      <w:jc w:val="both"/>
    </w:pPr>
    <w:rPr>
      <w:rFonts w:ascii="Times New Roman" w:eastAsia="Times New Roman" w:hAnsi="Times New Roman"/>
      <w:color w:val="000000"/>
      <w:sz w:val="36"/>
      <w:lang w:eastAsia="ar-SA"/>
    </w:rPr>
  </w:style>
  <w:style w:type="paragraph" w:styleId="20">
    <w:name w:val="toc 2"/>
    <w:basedOn w:val="a"/>
    <w:next w:val="a"/>
    <w:autoRedefine/>
    <w:rsid w:val="001E7655"/>
    <w:pPr>
      <w:widowControl w:val="0"/>
      <w:spacing w:after="0" w:line="240" w:lineRule="auto"/>
      <w:ind w:left="360" w:firstLine="454"/>
      <w:jc w:val="both"/>
    </w:pPr>
    <w:rPr>
      <w:rFonts w:ascii="Times New Roman" w:eastAsia="Times New Roman" w:hAnsi="Times New Roman"/>
      <w:color w:val="000000"/>
      <w:sz w:val="36"/>
      <w:lang w:eastAsia="ar-SA"/>
    </w:rPr>
  </w:style>
  <w:style w:type="paragraph" w:styleId="30">
    <w:name w:val="toc 3"/>
    <w:basedOn w:val="a"/>
    <w:next w:val="a"/>
    <w:autoRedefine/>
    <w:rsid w:val="001E7655"/>
    <w:pPr>
      <w:widowControl w:val="0"/>
      <w:spacing w:after="0" w:line="240" w:lineRule="auto"/>
      <w:ind w:left="720" w:firstLine="454"/>
      <w:jc w:val="both"/>
    </w:pPr>
    <w:rPr>
      <w:rFonts w:ascii="Times New Roman" w:eastAsia="Times New Roman" w:hAnsi="Times New Roman"/>
      <w:color w:val="000000"/>
      <w:sz w:val="36"/>
      <w:lang w:eastAsia="ar-SA"/>
    </w:rPr>
  </w:style>
  <w:style w:type="paragraph" w:styleId="40">
    <w:name w:val="toc 4"/>
    <w:basedOn w:val="a"/>
    <w:next w:val="a"/>
    <w:autoRedefine/>
    <w:rsid w:val="001E7655"/>
    <w:pPr>
      <w:widowControl w:val="0"/>
      <w:spacing w:after="0" w:line="240" w:lineRule="auto"/>
      <w:ind w:left="1080" w:firstLine="454"/>
      <w:jc w:val="both"/>
    </w:pPr>
    <w:rPr>
      <w:rFonts w:ascii="Times New Roman" w:eastAsia="Times New Roman" w:hAnsi="Times New Roman"/>
      <w:color w:val="000000"/>
      <w:sz w:val="36"/>
      <w:lang w:eastAsia="ar-SA"/>
    </w:rPr>
  </w:style>
  <w:style w:type="paragraph" w:styleId="50">
    <w:name w:val="toc 5"/>
    <w:basedOn w:val="a"/>
    <w:next w:val="a"/>
    <w:autoRedefine/>
    <w:rsid w:val="001E7655"/>
    <w:pPr>
      <w:widowControl w:val="0"/>
      <w:spacing w:after="0" w:line="240" w:lineRule="auto"/>
      <w:ind w:left="1440" w:firstLine="454"/>
      <w:jc w:val="both"/>
    </w:pPr>
    <w:rPr>
      <w:rFonts w:ascii="Times New Roman" w:eastAsia="Times New Roman" w:hAnsi="Times New Roman"/>
      <w:color w:val="000000"/>
      <w:sz w:val="36"/>
      <w:lang w:eastAsia="ar-SA"/>
    </w:rPr>
  </w:style>
  <w:style w:type="paragraph" w:styleId="60">
    <w:name w:val="toc 6"/>
    <w:basedOn w:val="a"/>
    <w:next w:val="a"/>
    <w:autoRedefine/>
    <w:rsid w:val="001E7655"/>
    <w:pPr>
      <w:widowControl w:val="0"/>
      <w:spacing w:after="0" w:line="240" w:lineRule="auto"/>
      <w:ind w:left="1800" w:firstLine="454"/>
      <w:jc w:val="both"/>
    </w:pPr>
    <w:rPr>
      <w:rFonts w:ascii="Times New Roman" w:eastAsia="Times New Roman" w:hAnsi="Times New Roman"/>
      <w:color w:val="000000"/>
      <w:sz w:val="36"/>
      <w:lang w:eastAsia="ar-SA"/>
    </w:rPr>
  </w:style>
  <w:style w:type="paragraph" w:styleId="70">
    <w:name w:val="toc 7"/>
    <w:basedOn w:val="a"/>
    <w:next w:val="a"/>
    <w:autoRedefine/>
    <w:rsid w:val="001E7655"/>
    <w:pPr>
      <w:widowControl w:val="0"/>
      <w:spacing w:after="0" w:line="240" w:lineRule="auto"/>
      <w:ind w:left="2160" w:firstLine="454"/>
      <w:jc w:val="both"/>
    </w:pPr>
    <w:rPr>
      <w:rFonts w:ascii="Times New Roman" w:eastAsia="Times New Roman" w:hAnsi="Times New Roman"/>
      <w:color w:val="000000"/>
      <w:sz w:val="36"/>
      <w:lang w:eastAsia="ar-SA"/>
    </w:rPr>
  </w:style>
  <w:style w:type="paragraph" w:styleId="80">
    <w:name w:val="toc 8"/>
    <w:basedOn w:val="a"/>
    <w:next w:val="a"/>
    <w:autoRedefine/>
    <w:rsid w:val="001E7655"/>
    <w:pPr>
      <w:widowControl w:val="0"/>
      <w:spacing w:after="0" w:line="240" w:lineRule="auto"/>
      <w:ind w:left="2520" w:firstLine="454"/>
      <w:jc w:val="both"/>
    </w:pPr>
    <w:rPr>
      <w:rFonts w:ascii="Times New Roman" w:eastAsia="Times New Roman" w:hAnsi="Times New Roman"/>
      <w:color w:val="000000"/>
      <w:sz w:val="36"/>
      <w:lang w:eastAsia="ar-SA"/>
    </w:rPr>
  </w:style>
  <w:style w:type="paragraph" w:styleId="90">
    <w:name w:val="toc 9"/>
    <w:basedOn w:val="a"/>
    <w:next w:val="a"/>
    <w:autoRedefine/>
    <w:rsid w:val="001E7655"/>
    <w:pPr>
      <w:widowControl w:val="0"/>
      <w:spacing w:after="0" w:line="240" w:lineRule="auto"/>
      <w:ind w:left="2880" w:firstLine="454"/>
      <w:jc w:val="both"/>
    </w:pPr>
    <w:rPr>
      <w:rFonts w:ascii="Times New Roman" w:eastAsia="Times New Roman" w:hAnsi="Times New Roman"/>
      <w:color w:val="000000"/>
      <w:sz w:val="36"/>
      <w:lang w:eastAsia="ar-SA"/>
    </w:rPr>
  </w:style>
  <w:style w:type="paragraph" w:styleId="aff1">
    <w:name w:val="table of authorities"/>
    <w:basedOn w:val="a"/>
    <w:next w:val="a"/>
    <w:rsid w:val="001E7655"/>
    <w:pPr>
      <w:widowControl w:val="0"/>
      <w:spacing w:after="0" w:line="240" w:lineRule="auto"/>
      <w:ind w:left="360" w:hanging="360"/>
      <w:jc w:val="both"/>
    </w:pPr>
    <w:rPr>
      <w:rFonts w:ascii="Times New Roman" w:eastAsia="Times New Roman" w:hAnsi="Times New Roman"/>
      <w:color w:val="000000"/>
      <w:sz w:val="36"/>
      <w:lang w:eastAsia="ar-SA"/>
    </w:rPr>
  </w:style>
  <w:style w:type="character" w:styleId="aff2">
    <w:name w:val="page number"/>
    <w:basedOn w:val="a0"/>
    <w:rsid w:val="001E7655"/>
    <w:rPr>
      <w:rFonts w:cs="Times New Roman"/>
      <w:szCs w:val="32"/>
    </w:rPr>
  </w:style>
  <w:style w:type="paragraph" w:customStyle="1" w:styleId="100">
    <w:name w:val="عنوان 10"/>
    <w:next w:val="a"/>
    <w:rsid w:val="001E7655"/>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1E7655"/>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1E765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1E7655"/>
    <w:pPr>
      <w:spacing w:after="0" w:line="240" w:lineRule="auto"/>
    </w:pPr>
    <w:rPr>
      <w:rFonts w:ascii="Tahoma" w:eastAsia="Times New Roman" w:hAnsi="Tahoma" w:cs="Simplified Arabic"/>
      <w:b/>
      <w:bCs/>
      <w:i/>
      <w:iCs/>
      <w:color w:val="000000"/>
      <w:sz w:val="36"/>
      <w:lang w:eastAsia="ar-SA"/>
    </w:rPr>
  </w:style>
  <w:style w:type="paragraph" w:customStyle="1" w:styleId="14">
    <w:name w:val="عنوان 14"/>
    <w:next w:val="a"/>
    <w:rsid w:val="001E7655"/>
    <w:pPr>
      <w:spacing w:after="0" w:line="240" w:lineRule="auto"/>
    </w:pPr>
    <w:rPr>
      <w:rFonts w:ascii="Tahoma" w:eastAsia="Times New Roman" w:hAnsi="Tahoma"/>
      <w:b/>
      <w:bCs/>
      <w:color w:val="000000"/>
      <w:sz w:val="32"/>
      <w:szCs w:val="32"/>
      <w:lang w:eastAsia="ar-SA"/>
    </w:rPr>
  </w:style>
  <w:style w:type="paragraph" w:styleId="aff3">
    <w:name w:val="toa heading"/>
    <w:basedOn w:val="a"/>
    <w:next w:val="a"/>
    <w:rsid w:val="001E7655"/>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aff4">
    <w:name w:val="index heading"/>
    <w:basedOn w:val="a"/>
    <w:next w:val="Index1"/>
    <w:rsid w:val="001E7655"/>
    <w:pPr>
      <w:widowControl w:val="0"/>
      <w:spacing w:after="0" w:line="240" w:lineRule="auto"/>
      <w:ind w:firstLine="454"/>
      <w:jc w:val="both"/>
    </w:pPr>
    <w:rPr>
      <w:rFonts w:ascii="Arial" w:eastAsia="Times New Roman" w:hAnsi="Arial" w:cs="Arial"/>
      <w:b/>
      <w:bCs/>
      <w:color w:val="000000"/>
      <w:sz w:val="36"/>
      <w:lang w:eastAsia="ar-SA"/>
    </w:rPr>
  </w:style>
  <w:style w:type="character" w:styleId="aff5">
    <w:name w:val="annotation reference"/>
    <w:basedOn w:val="a0"/>
    <w:rsid w:val="001E7655"/>
    <w:rPr>
      <w:sz w:val="16"/>
      <w:szCs w:val="16"/>
    </w:rPr>
  </w:style>
  <w:style w:type="paragraph" w:styleId="aff6">
    <w:name w:val="Block Text"/>
    <w:basedOn w:val="a"/>
    <w:rsid w:val="001E7655"/>
    <w:pPr>
      <w:widowControl w:val="0"/>
      <w:spacing w:after="0" w:line="240" w:lineRule="auto"/>
      <w:ind w:left="566" w:hanging="566"/>
      <w:jc w:val="lowKashida"/>
    </w:pPr>
    <w:rPr>
      <w:rFonts w:ascii="Times New Roman" w:eastAsia="Times New Roman" w:hAnsi="Times New Roman"/>
      <w:color w:val="000000"/>
      <w:sz w:val="18"/>
      <w:szCs w:val="30"/>
      <w:lang w:eastAsia="ar-SA"/>
    </w:rPr>
  </w:style>
  <w:style w:type="paragraph" w:customStyle="1" w:styleId="15">
    <w:name w:val="نمط إضافي 1"/>
    <w:basedOn w:val="a"/>
    <w:next w:val="a"/>
    <w:rsid w:val="001E7655"/>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1">
    <w:name w:val="نمط إضافي 2"/>
    <w:basedOn w:val="a"/>
    <w:next w:val="a"/>
    <w:rsid w:val="001E7655"/>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1">
    <w:name w:val="نمط إضافي 3"/>
    <w:basedOn w:val="a"/>
    <w:next w:val="a"/>
    <w:rsid w:val="001E7655"/>
    <w:pPr>
      <w:widowControl w:val="0"/>
      <w:spacing w:after="0" w:line="240" w:lineRule="auto"/>
    </w:pPr>
    <w:rPr>
      <w:rFonts w:ascii="Times New Roman" w:eastAsia="Times New Roman" w:hAnsi="Times New Roman" w:cs="Tahoma"/>
      <w:color w:val="800080"/>
      <w:sz w:val="36"/>
      <w:lang w:eastAsia="ar-SA"/>
    </w:rPr>
  </w:style>
  <w:style w:type="paragraph" w:customStyle="1" w:styleId="41">
    <w:name w:val="نمط إضافي 4"/>
    <w:basedOn w:val="a"/>
    <w:next w:val="a"/>
    <w:rsid w:val="001E7655"/>
    <w:pPr>
      <w:widowControl w:val="0"/>
      <w:spacing w:after="0" w:line="240" w:lineRule="auto"/>
    </w:pPr>
    <w:rPr>
      <w:rFonts w:ascii="Times New Roman" w:eastAsia="Times New Roman" w:hAnsi="Times New Roman" w:cs="Simplified Arabic Fixed"/>
      <w:color w:val="FF6600"/>
      <w:sz w:val="44"/>
      <w:lang w:eastAsia="ar-SA"/>
    </w:rPr>
  </w:style>
  <w:style w:type="paragraph" w:customStyle="1" w:styleId="51">
    <w:name w:val="نمط إضافي 5"/>
    <w:basedOn w:val="a"/>
    <w:next w:val="a"/>
    <w:rsid w:val="001E7655"/>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6">
    <w:name w:val="نمط حرفي 1"/>
    <w:rsid w:val="001E7655"/>
    <w:rPr>
      <w:rFonts w:cs="Times New Roman"/>
      <w:szCs w:val="40"/>
    </w:rPr>
  </w:style>
  <w:style w:type="character" w:customStyle="1" w:styleId="22">
    <w:name w:val="نمط حرفي 2"/>
    <w:rsid w:val="001E7655"/>
    <w:rPr>
      <w:rFonts w:ascii="Times New Roman" w:hAnsi="Times New Roman" w:cs="Times New Roman"/>
      <w:sz w:val="40"/>
      <w:szCs w:val="40"/>
    </w:rPr>
  </w:style>
  <w:style w:type="character" w:customStyle="1" w:styleId="32">
    <w:name w:val="نمط حرفي 3"/>
    <w:rsid w:val="001E7655"/>
    <w:rPr>
      <w:rFonts w:ascii="Times New Roman" w:hAnsi="Times New Roman" w:cs="Times New Roman"/>
      <w:sz w:val="40"/>
      <w:szCs w:val="40"/>
    </w:rPr>
  </w:style>
  <w:style w:type="character" w:customStyle="1" w:styleId="42">
    <w:name w:val="نمط حرفي 4"/>
    <w:rsid w:val="001E7655"/>
    <w:rPr>
      <w:rFonts w:cs="Times New Roman"/>
      <w:szCs w:val="40"/>
    </w:rPr>
  </w:style>
  <w:style w:type="character" w:customStyle="1" w:styleId="52">
    <w:name w:val="نمط حرفي 5"/>
    <w:rsid w:val="001E7655"/>
    <w:rPr>
      <w:rFonts w:cs="Times New Roman"/>
      <w:szCs w:val="40"/>
    </w:rPr>
  </w:style>
  <w:style w:type="character" w:customStyle="1" w:styleId="aff7">
    <w:name w:val="حديث"/>
    <w:basedOn w:val="a0"/>
    <w:rsid w:val="001E7655"/>
    <w:rPr>
      <w:rFonts w:cs="Traditional Arabic"/>
      <w:szCs w:val="36"/>
    </w:rPr>
  </w:style>
  <w:style w:type="character" w:customStyle="1" w:styleId="aff8">
    <w:name w:val="أثر"/>
    <w:basedOn w:val="a0"/>
    <w:rsid w:val="001E7655"/>
    <w:rPr>
      <w:rFonts w:cs="Traditional Arabic"/>
      <w:szCs w:val="36"/>
    </w:rPr>
  </w:style>
  <w:style w:type="character" w:customStyle="1" w:styleId="aff9">
    <w:name w:val="مثل"/>
    <w:basedOn w:val="a0"/>
    <w:rsid w:val="001E7655"/>
    <w:rPr>
      <w:rFonts w:cs="Traditional Arabic"/>
      <w:szCs w:val="36"/>
    </w:rPr>
  </w:style>
  <w:style w:type="character" w:customStyle="1" w:styleId="affa">
    <w:name w:val="قول"/>
    <w:basedOn w:val="a0"/>
    <w:rsid w:val="001E7655"/>
    <w:rPr>
      <w:rFonts w:cs="Traditional Arabic"/>
      <w:szCs w:val="36"/>
    </w:rPr>
  </w:style>
  <w:style w:type="character" w:customStyle="1" w:styleId="affb">
    <w:name w:val="شعر"/>
    <w:basedOn w:val="a0"/>
    <w:rsid w:val="001E7655"/>
    <w:rPr>
      <w:rFonts w:cs="Traditional Arabic"/>
      <w:szCs w:val="36"/>
    </w:rPr>
  </w:style>
  <w:style w:type="character" w:customStyle="1" w:styleId="TraditionalArabic">
    <w:name w:val="نمط مرجع حاشية سفلية + (العربية وغيرها) Traditional Arabic"/>
    <w:basedOn w:val="a5"/>
    <w:rsid w:val="001E7655"/>
    <w:rPr>
      <w:rFonts w:cs="Traditional Arabic"/>
      <w:vertAlign w:val="superscript"/>
    </w:rPr>
  </w:style>
  <w:style w:type="character" w:styleId="Hyperlink">
    <w:name w:val="Hyperlink"/>
    <w:basedOn w:val="a0"/>
    <w:rsid w:val="0058058C"/>
    <w:rPr>
      <w:color w:val="0000FF" w:themeColor="hyperlink"/>
      <w:u w:val="single"/>
    </w:rPr>
  </w:style>
  <w:style w:type="table" w:styleId="affc">
    <w:name w:val="Table Grid"/>
    <w:basedOn w:val="a1"/>
    <w:uiPriority w:val="59"/>
    <w:rsid w:val="00A7401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a"/>
    <w:next w:val="a"/>
    <w:autoRedefine/>
    <w:uiPriority w:val="99"/>
    <w:rsid w:val="00A80D0A"/>
    <w:pPr>
      <w:widowControl w:val="0"/>
      <w:spacing w:after="0" w:line="240" w:lineRule="auto"/>
      <w:ind w:left="720" w:hanging="360"/>
      <w:jc w:val="both"/>
    </w:pPr>
    <w:rPr>
      <w:rFonts w:ascii="Times New Roman" w:eastAsia="Times New Roman" w:hAnsi="Times New Roman"/>
      <w:color w:val="000000"/>
      <w:sz w:val="36"/>
      <w:lang w:eastAsia="ar-SA"/>
    </w:rPr>
  </w:style>
  <w:style w:type="character" w:styleId="affd">
    <w:name w:val="line number"/>
    <w:basedOn w:val="a0"/>
    <w:uiPriority w:val="99"/>
    <w:unhideWhenUsed/>
    <w:rsid w:val="00A80D0A"/>
  </w:style>
  <w:style w:type="paragraph" w:styleId="affe">
    <w:name w:val="Bibliography"/>
    <w:basedOn w:val="a"/>
    <w:next w:val="a"/>
    <w:uiPriority w:val="37"/>
    <w:unhideWhenUsed/>
    <w:rsid w:val="00A80D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table of authorities"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231"/>
    <w:pPr>
      <w:bidi/>
    </w:pPr>
  </w:style>
  <w:style w:type="paragraph" w:styleId="1">
    <w:name w:val="heading 1"/>
    <w:basedOn w:val="a"/>
    <w:next w:val="a"/>
    <w:link w:val="1Char"/>
    <w:qFormat/>
    <w:rsid w:val="00FB1D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FB1D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rsid w:val="00FB1DA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rsid w:val="00FB1DA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nhideWhenUsed/>
    <w:qFormat/>
    <w:rsid w:val="00FB1DA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nhideWhenUsed/>
    <w:qFormat/>
    <w:rsid w:val="00FB1D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9"/>
    <w:unhideWhenUsed/>
    <w:qFormat/>
    <w:rsid w:val="00FB1D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9"/>
    <w:unhideWhenUsed/>
    <w:qFormat/>
    <w:rsid w:val="00FB1DAA"/>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9">
    <w:name w:val="heading 9"/>
    <w:basedOn w:val="a"/>
    <w:next w:val="a"/>
    <w:link w:val="9Char"/>
    <w:uiPriority w:val="99"/>
    <w:unhideWhenUsed/>
    <w:qFormat/>
    <w:rsid w:val="00FB1DAA"/>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FB1DAA"/>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rsid w:val="00FB1DAA"/>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rsid w:val="00FB1DAA"/>
    <w:rPr>
      <w:rFonts w:asciiTheme="majorHAnsi" w:eastAsiaTheme="majorEastAsia" w:hAnsiTheme="majorHAnsi" w:cstheme="majorBidi"/>
      <w:b/>
      <w:bCs/>
      <w:color w:val="4F81BD" w:themeColor="accent1"/>
    </w:rPr>
  </w:style>
  <w:style w:type="character" w:customStyle="1" w:styleId="4Char">
    <w:name w:val="عنوان 4 Char"/>
    <w:basedOn w:val="a0"/>
    <w:link w:val="4"/>
    <w:rsid w:val="00FB1DAA"/>
    <w:rPr>
      <w:rFonts w:asciiTheme="majorHAnsi" w:eastAsiaTheme="majorEastAsia" w:hAnsiTheme="majorHAnsi" w:cstheme="majorBidi"/>
      <w:b/>
      <w:bCs/>
      <w:i/>
      <w:iCs/>
      <w:color w:val="4F81BD" w:themeColor="accent1"/>
    </w:rPr>
  </w:style>
  <w:style w:type="character" w:customStyle="1" w:styleId="5Char">
    <w:name w:val="عنوان 5 Char"/>
    <w:basedOn w:val="a0"/>
    <w:link w:val="5"/>
    <w:rsid w:val="00FB1DAA"/>
    <w:rPr>
      <w:rFonts w:asciiTheme="majorHAnsi" w:eastAsiaTheme="majorEastAsia" w:hAnsiTheme="majorHAnsi" w:cstheme="majorBidi"/>
      <w:color w:val="243F60" w:themeColor="accent1" w:themeShade="7F"/>
    </w:rPr>
  </w:style>
  <w:style w:type="character" w:customStyle="1" w:styleId="6Char">
    <w:name w:val="عنوان 6 Char"/>
    <w:basedOn w:val="a0"/>
    <w:link w:val="6"/>
    <w:rsid w:val="00FB1DAA"/>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9"/>
    <w:rsid w:val="00FB1DAA"/>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9"/>
    <w:rsid w:val="00FB1DAA"/>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0"/>
    <w:link w:val="9"/>
    <w:uiPriority w:val="99"/>
    <w:rsid w:val="00FB1DAA"/>
    <w:rPr>
      <w:rFonts w:asciiTheme="majorHAnsi" w:eastAsiaTheme="majorEastAsia" w:hAnsiTheme="majorHAnsi" w:cstheme="majorBidi"/>
      <w:i/>
      <w:iCs/>
      <w:color w:val="404040" w:themeColor="text1" w:themeTint="BF"/>
      <w:sz w:val="20"/>
      <w:szCs w:val="20"/>
    </w:rPr>
  </w:style>
  <w:style w:type="paragraph" w:styleId="a3">
    <w:name w:val="Normal (Web)"/>
    <w:basedOn w:val="a"/>
    <w:uiPriority w:val="99"/>
    <w:unhideWhenUsed/>
    <w:rsid w:val="00B842E3"/>
    <w:pPr>
      <w:bidi w:val="0"/>
      <w:spacing w:before="100" w:beforeAutospacing="1" w:after="100" w:afterAutospacing="1" w:line="240" w:lineRule="auto"/>
    </w:pPr>
    <w:rPr>
      <w:rFonts w:ascii="Times New Roman" w:eastAsia="Times New Roman" w:hAnsi="Times New Roman"/>
      <w:sz w:val="30"/>
      <w:szCs w:val="30"/>
    </w:rPr>
  </w:style>
  <w:style w:type="paragraph" w:styleId="a4">
    <w:name w:val="footnote text"/>
    <w:basedOn w:val="a"/>
    <w:link w:val="Char"/>
    <w:uiPriority w:val="99"/>
    <w:unhideWhenUsed/>
    <w:qFormat/>
    <w:rsid w:val="00D55231"/>
    <w:pPr>
      <w:spacing w:after="0" w:line="240" w:lineRule="auto"/>
    </w:pPr>
    <w:rPr>
      <w:rFonts w:ascii="Times New Roman" w:eastAsia="Times New Roman" w:hAnsi="Times New Roman"/>
      <w:szCs w:val="28"/>
    </w:rPr>
  </w:style>
  <w:style w:type="character" w:customStyle="1" w:styleId="Char">
    <w:name w:val="نص حاشية سفلية Char"/>
    <w:basedOn w:val="a0"/>
    <w:link w:val="a4"/>
    <w:uiPriority w:val="99"/>
    <w:rsid w:val="00D55231"/>
    <w:rPr>
      <w:rFonts w:ascii="Times New Roman" w:eastAsia="Times New Roman" w:hAnsi="Times New Roman" w:cs="Traditional Arabic"/>
      <w:sz w:val="20"/>
      <w:szCs w:val="28"/>
    </w:rPr>
  </w:style>
  <w:style w:type="character" w:styleId="a5">
    <w:name w:val="footnote reference"/>
    <w:basedOn w:val="a0"/>
    <w:unhideWhenUsed/>
    <w:rsid w:val="00B842E3"/>
    <w:rPr>
      <w:vertAlign w:val="superscript"/>
    </w:rPr>
  </w:style>
  <w:style w:type="paragraph" w:styleId="a6">
    <w:name w:val="header"/>
    <w:basedOn w:val="a"/>
    <w:link w:val="Char0"/>
    <w:uiPriority w:val="99"/>
    <w:unhideWhenUsed/>
    <w:rsid w:val="0089116C"/>
    <w:pPr>
      <w:tabs>
        <w:tab w:val="center" w:pos="4153"/>
        <w:tab w:val="right" w:pos="8306"/>
      </w:tabs>
      <w:spacing w:after="0" w:line="240" w:lineRule="auto"/>
    </w:pPr>
  </w:style>
  <w:style w:type="character" w:customStyle="1" w:styleId="Char0">
    <w:name w:val="رأس الصفحة Char"/>
    <w:basedOn w:val="a0"/>
    <w:link w:val="a6"/>
    <w:uiPriority w:val="99"/>
    <w:rsid w:val="0089116C"/>
  </w:style>
  <w:style w:type="paragraph" w:styleId="a7">
    <w:name w:val="footer"/>
    <w:basedOn w:val="a"/>
    <w:link w:val="Char1"/>
    <w:uiPriority w:val="99"/>
    <w:unhideWhenUsed/>
    <w:rsid w:val="0089116C"/>
    <w:pPr>
      <w:tabs>
        <w:tab w:val="center" w:pos="4153"/>
        <w:tab w:val="right" w:pos="8306"/>
      </w:tabs>
      <w:spacing w:after="0" w:line="240" w:lineRule="auto"/>
    </w:pPr>
  </w:style>
  <w:style w:type="character" w:customStyle="1" w:styleId="Char1">
    <w:name w:val="تذييل الصفحة Char"/>
    <w:basedOn w:val="a0"/>
    <w:link w:val="a7"/>
    <w:uiPriority w:val="99"/>
    <w:rsid w:val="0089116C"/>
  </w:style>
  <w:style w:type="paragraph" w:styleId="a8">
    <w:name w:val="Balloon Text"/>
    <w:basedOn w:val="a"/>
    <w:link w:val="Char2"/>
    <w:uiPriority w:val="99"/>
    <w:unhideWhenUsed/>
    <w:rsid w:val="0089116C"/>
    <w:pPr>
      <w:spacing w:after="0" w:line="240" w:lineRule="auto"/>
    </w:pPr>
    <w:rPr>
      <w:rFonts w:ascii="Tahoma" w:hAnsi="Tahoma" w:cs="Tahoma"/>
      <w:sz w:val="16"/>
      <w:szCs w:val="16"/>
    </w:rPr>
  </w:style>
  <w:style w:type="character" w:customStyle="1" w:styleId="Char2">
    <w:name w:val="نص في بالون Char"/>
    <w:basedOn w:val="a0"/>
    <w:link w:val="a8"/>
    <w:uiPriority w:val="99"/>
    <w:rsid w:val="0089116C"/>
    <w:rPr>
      <w:rFonts w:ascii="Tahoma" w:hAnsi="Tahoma" w:cs="Tahoma"/>
      <w:sz w:val="16"/>
      <w:szCs w:val="16"/>
    </w:rPr>
  </w:style>
  <w:style w:type="paragraph" w:styleId="a9">
    <w:name w:val="List Paragraph"/>
    <w:basedOn w:val="a"/>
    <w:uiPriority w:val="34"/>
    <w:qFormat/>
    <w:rsid w:val="00D85C5D"/>
    <w:pPr>
      <w:ind w:left="720"/>
      <w:contextualSpacing/>
    </w:pPr>
  </w:style>
  <w:style w:type="paragraph" w:styleId="aa">
    <w:name w:val="No Spacing"/>
    <w:uiPriority w:val="1"/>
    <w:qFormat/>
    <w:rsid w:val="00607B05"/>
    <w:pPr>
      <w:bidi/>
      <w:spacing w:after="0" w:line="240" w:lineRule="auto"/>
    </w:pPr>
  </w:style>
  <w:style w:type="paragraph" w:styleId="ab">
    <w:name w:val="endnote text"/>
    <w:basedOn w:val="a"/>
    <w:link w:val="Char3"/>
    <w:uiPriority w:val="99"/>
    <w:unhideWhenUsed/>
    <w:rsid w:val="00AC474B"/>
    <w:pPr>
      <w:spacing w:after="0" w:line="240" w:lineRule="auto"/>
    </w:pPr>
    <w:rPr>
      <w:szCs w:val="20"/>
    </w:rPr>
  </w:style>
  <w:style w:type="character" w:customStyle="1" w:styleId="Char3">
    <w:name w:val="نص تعليق ختامي Char"/>
    <w:basedOn w:val="a0"/>
    <w:link w:val="ab"/>
    <w:uiPriority w:val="99"/>
    <w:rsid w:val="00AC474B"/>
    <w:rPr>
      <w:sz w:val="20"/>
      <w:szCs w:val="20"/>
    </w:rPr>
  </w:style>
  <w:style w:type="character" w:styleId="ac">
    <w:name w:val="endnote reference"/>
    <w:basedOn w:val="a0"/>
    <w:unhideWhenUsed/>
    <w:rsid w:val="00AC474B"/>
    <w:rPr>
      <w:vertAlign w:val="superscript"/>
    </w:rPr>
  </w:style>
  <w:style w:type="paragraph" w:styleId="ad">
    <w:name w:val="Plain Text"/>
    <w:basedOn w:val="a"/>
    <w:link w:val="Char4"/>
    <w:uiPriority w:val="99"/>
    <w:rsid w:val="00BB2980"/>
    <w:pPr>
      <w:widowControl w:val="0"/>
      <w:spacing w:after="0" w:line="240" w:lineRule="auto"/>
      <w:ind w:firstLine="454"/>
      <w:jc w:val="both"/>
    </w:pPr>
    <w:rPr>
      <w:rFonts w:ascii="Courier New" w:eastAsia="Times New Roman" w:hAnsi="Courier New" w:cs="Courier New"/>
      <w:color w:val="000000"/>
      <w:szCs w:val="20"/>
      <w:lang w:eastAsia="ar-SA"/>
    </w:rPr>
  </w:style>
  <w:style w:type="character" w:customStyle="1" w:styleId="Char4">
    <w:name w:val="نص عادي Char"/>
    <w:basedOn w:val="a0"/>
    <w:link w:val="ad"/>
    <w:uiPriority w:val="99"/>
    <w:rsid w:val="00BB2980"/>
    <w:rPr>
      <w:rFonts w:ascii="Courier New" w:eastAsia="Times New Roman" w:hAnsi="Courier New" w:cs="Courier New"/>
      <w:color w:val="000000"/>
      <w:sz w:val="20"/>
      <w:szCs w:val="20"/>
      <w:lang w:eastAsia="ar-SA"/>
    </w:rPr>
  </w:style>
  <w:style w:type="paragraph" w:styleId="ae">
    <w:name w:val="macro"/>
    <w:link w:val="Char5"/>
    <w:uiPriority w:val="99"/>
    <w:unhideWhenUsed/>
    <w:rsid w:val="00FB1DAA"/>
    <w:pPr>
      <w:tabs>
        <w:tab w:val="left" w:pos="480"/>
        <w:tab w:val="left" w:pos="960"/>
        <w:tab w:val="left" w:pos="1440"/>
        <w:tab w:val="left" w:pos="1920"/>
        <w:tab w:val="left" w:pos="2400"/>
        <w:tab w:val="left" w:pos="2880"/>
        <w:tab w:val="left" w:pos="3360"/>
        <w:tab w:val="left" w:pos="3840"/>
        <w:tab w:val="left" w:pos="4320"/>
      </w:tabs>
      <w:bidi/>
      <w:spacing w:after="0"/>
    </w:pPr>
    <w:rPr>
      <w:rFonts w:ascii="Consolas" w:hAnsi="Consolas" w:cs="Consolas"/>
      <w:szCs w:val="20"/>
    </w:rPr>
  </w:style>
  <w:style w:type="character" w:customStyle="1" w:styleId="Char5">
    <w:name w:val="نص ماكرو Char"/>
    <w:basedOn w:val="a0"/>
    <w:link w:val="ae"/>
    <w:uiPriority w:val="99"/>
    <w:rsid w:val="00FB1DAA"/>
    <w:rPr>
      <w:rFonts w:ascii="Consolas" w:hAnsi="Consolas" w:cs="Consolas"/>
      <w:sz w:val="20"/>
      <w:szCs w:val="20"/>
    </w:rPr>
  </w:style>
  <w:style w:type="paragraph" w:styleId="af">
    <w:name w:val="caption"/>
    <w:basedOn w:val="a"/>
    <w:next w:val="a"/>
    <w:unhideWhenUsed/>
    <w:qFormat/>
    <w:rsid w:val="00FB1DAA"/>
    <w:pPr>
      <w:spacing w:after="0" w:line="240" w:lineRule="auto"/>
    </w:pPr>
    <w:rPr>
      <w:b/>
      <w:bCs/>
      <w:color w:val="4F81BD" w:themeColor="accent1"/>
      <w:sz w:val="18"/>
      <w:szCs w:val="18"/>
    </w:rPr>
  </w:style>
  <w:style w:type="paragraph" w:styleId="af0">
    <w:name w:val="Title"/>
    <w:basedOn w:val="a"/>
    <w:next w:val="a"/>
    <w:link w:val="Char6"/>
    <w:uiPriority w:val="10"/>
    <w:qFormat/>
    <w:rsid w:val="00FB1D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0"/>
    <w:link w:val="af0"/>
    <w:uiPriority w:val="10"/>
    <w:rsid w:val="00FB1DAA"/>
    <w:rPr>
      <w:rFonts w:asciiTheme="majorHAnsi" w:eastAsiaTheme="majorEastAsia" w:hAnsiTheme="majorHAnsi" w:cstheme="majorBidi"/>
      <w:color w:val="17365D" w:themeColor="text2" w:themeShade="BF"/>
      <w:spacing w:val="5"/>
      <w:kern w:val="28"/>
      <w:sz w:val="52"/>
      <w:szCs w:val="52"/>
    </w:rPr>
  </w:style>
  <w:style w:type="paragraph" w:styleId="af1">
    <w:name w:val="Subtitle"/>
    <w:basedOn w:val="a"/>
    <w:next w:val="a"/>
    <w:link w:val="Char7"/>
    <w:uiPriority w:val="11"/>
    <w:qFormat/>
    <w:rsid w:val="00FB1D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Char7">
    <w:name w:val="عنوان فرعي Char"/>
    <w:basedOn w:val="a0"/>
    <w:link w:val="af1"/>
    <w:uiPriority w:val="11"/>
    <w:rsid w:val="00FB1DAA"/>
    <w:rPr>
      <w:rFonts w:asciiTheme="majorHAnsi" w:eastAsiaTheme="majorEastAsia" w:hAnsiTheme="majorHAnsi" w:cstheme="majorBidi"/>
      <w:i/>
      <w:iCs/>
      <w:color w:val="4F81BD" w:themeColor="accent1"/>
      <w:spacing w:val="15"/>
      <w:sz w:val="24"/>
      <w:szCs w:val="24"/>
    </w:rPr>
  </w:style>
  <w:style w:type="character" w:styleId="af2">
    <w:name w:val="Strong"/>
    <w:basedOn w:val="a0"/>
    <w:uiPriority w:val="22"/>
    <w:qFormat/>
    <w:rsid w:val="00FB1DAA"/>
    <w:rPr>
      <w:b/>
      <w:bCs/>
    </w:rPr>
  </w:style>
  <w:style w:type="character" w:styleId="af3">
    <w:name w:val="Emphasis"/>
    <w:basedOn w:val="a0"/>
    <w:uiPriority w:val="20"/>
    <w:qFormat/>
    <w:rsid w:val="00FB1DAA"/>
    <w:rPr>
      <w:i/>
      <w:iCs/>
    </w:rPr>
  </w:style>
  <w:style w:type="paragraph" w:styleId="af4">
    <w:name w:val="Quote"/>
    <w:basedOn w:val="a"/>
    <w:next w:val="a"/>
    <w:link w:val="Char8"/>
    <w:uiPriority w:val="29"/>
    <w:qFormat/>
    <w:rsid w:val="00FB1DAA"/>
    <w:pPr>
      <w:spacing w:after="0"/>
    </w:pPr>
    <w:rPr>
      <w:i/>
      <w:iCs/>
      <w:color w:val="000000" w:themeColor="text1"/>
    </w:rPr>
  </w:style>
  <w:style w:type="character" w:customStyle="1" w:styleId="Char8">
    <w:name w:val="اقتباس Char"/>
    <w:basedOn w:val="a0"/>
    <w:link w:val="af4"/>
    <w:uiPriority w:val="29"/>
    <w:rsid w:val="00FB1DAA"/>
    <w:rPr>
      <w:i/>
      <w:iCs/>
      <w:color w:val="000000" w:themeColor="text1"/>
    </w:rPr>
  </w:style>
  <w:style w:type="paragraph" w:styleId="af5">
    <w:name w:val="Intense Quote"/>
    <w:basedOn w:val="a"/>
    <w:next w:val="a"/>
    <w:link w:val="Char9"/>
    <w:uiPriority w:val="30"/>
    <w:qFormat/>
    <w:rsid w:val="00FB1DAA"/>
    <w:pPr>
      <w:pBdr>
        <w:bottom w:val="single" w:sz="4" w:space="4" w:color="4F81BD" w:themeColor="accent1"/>
      </w:pBdr>
      <w:spacing w:before="200" w:after="280"/>
      <w:ind w:left="936" w:right="936"/>
    </w:pPr>
    <w:rPr>
      <w:b/>
      <w:bCs/>
      <w:i/>
      <w:iCs/>
      <w:color w:val="4F81BD" w:themeColor="accent1"/>
    </w:rPr>
  </w:style>
  <w:style w:type="character" w:customStyle="1" w:styleId="Char9">
    <w:name w:val="اقتباس مكثف Char"/>
    <w:basedOn w:val="a0"/>
    <w:link w:val="af5"/>
    <w:uiPriority w:val="30"/>
    <w:rsid w:val="00FB1DAA"/>
    <w:rPr>
      <w:b/>
      <w:bCs/>
      <w:i/>
      <w:iCs/>
      <w:color w:val="4F81BD" w:themeColor="accent1"/>
    </w:rPr>
  </w:style>
  <w:style w:type="character" w:styleId="af6">
    <w:name w:val="Subtle Emphasis"/>
    <w:basedOn w:val="a0"/>
    <w:uiPriority w:val="19"/>
    <w:qFormat/>
    <w:rsid w:val="00FB1DAA"/>
    <w:rPr>
      <w:i/>
      <w:iCs/>
      <w:color w:val="808080" w:themeColor="text1" w:themeTint="7F"/>
    </w:rPr>
  </w:style>
  <w:style w:type="character" w:styleId="af7">
    <w:name w:val="Intense Emphasis"/>
    <w:basedOn w:val="a0"/>
    <w:uiPriority w:val="21"/>
    <w:qFormat/>
    <w:rsid w:val="00FB1DAA"/>
    <w:rPr>
      <w:b/>
      <w:bCs/>
      <w:i/>
      <w:iCs/>
      <w:color w:val="4F81BD" w:themeColor="accent1"/>
    </w:rPr>
  </w:style>
  <w:style w:type="character" w:styleId="af8">
    <w:name w:val="Subtle Reference"/>
    <w:basedOn w:val="a0"/>
    <w:uiPriority w:val="31"/>
    <w:qFormat/>
    <w:rsid w:val="00FB1DAA"/>
    <w:rPr>
      <w:smallCaps/>
      <w:color w:val="C0504D" w:themeColor="accent2"/>
      <w:u w:val="single"/>
    </w:rPr>
  </w:style>
  <w:style w:type="character" w:styleId="af9">
    <w:name w:val="Intense Reference"/>
    <w:basedOn w:val="a0"/>
    <w:uiPriority w:val="32"/>
    <w:qFormat/>
    <w:rsid w:val="00FB1DAA"/>
    <w:rPr>
      <w:b/>
      <w:bCs/>
      <w:smallCaps/>
      <w:color w:val="C0504D" w:themeColor="accent2"/>
      <w:spacing w:val="5"/>
      <w:u w:val="single"/>
    </w:rPr>
  </w:style>
  <w:style w:type="character" w:styleId="afa">
    <w:name w:val="Book Title"/>
    <w:basedOn w:val="a0"/>
    <w:uiPriority w:val="33"/>
    <w:qFormat/>
    <w:rsid w:val="00FB1DAA"/>
    <w:rPr>
      <w:b/>
      <w:bCs/>
      <w:smallCaps/>
      <w:spacing w:val="5"/>
    </w:rPr>
  </w:style>
  <w:style w:type="paragraph" w:styleId="afb">
    <w:name w:val="TOC Heading"/>
    <w:basedOn w:val="1"/>
    <w:next w:val="a"/>
    <w:uiPriority w:val="39"/>
    <w:semiHidden/>
    <w:unhideWhenUsed/>
    <w:qFormat/>
    <w:rsid w:val="00FB1DAA"/>
    <w:pPr>
      <w:outlineLvl w:val="9"/>
    </w:pPr>
  </w:style>
  <w:style w:type="paragraph" w:styleId="Index1">
    <w:name w:val="index 1"/>
    <w:basedOn w:val="a"/>
    <w:next w:val="a"/>
    <w:autoRedefine/>
    <w:uiPriority w:val="99"/>
    <w:semiHidden/>
    <w:unhideWhenUsed/>
    <w:rsid w:val="00874F74"/>
    <w:pPr>
      <w:spacing w:after="0" w:line="240" w:lineRule="auto"/>
      <w:ind w:left="220" w:hanging="220"/>
    </w:pPr>
  </w:style>
  <w:style w:type="character" w:customStyle="1" w:styleId="Chara">
    <w:name w:val="نص تعليق Char"/>
    <w:basedOn w:val="a0"/>
    <w:link w:val="afc"/>
    <w:uiPriority w:val="99"/>
    <w:rsid w:val="00874F74"/>
    <w:rPr>
      <w:rFonts w:ascii="Times New Roman" w:eastAsia="Times New Roman" w:hAnsi="Times New Roman" w:cs="Traditional Arabic"/>
      <w:color w:val="000000"/>
      <w:sz w:val="28"/>
      <w:szCs w:val="28"/>
      <w:lang w:eastAsia="ar-SA"/>
    </w:rPr>
  </w:style>
  <w:style w:type="paragraph" w:styleId="afc">
    <w:name w:val="annotation text"/>
    <w:basedOn w:val="a"/>
    <w:link w:val="Chara"/>
    <w:uiPriority w:val="99"/>
    <w:unhideWhenUsed/>
    <w:rsid w:val="00874F74"/>
    <w:pPr>
      <w:widowControl w:val="0"/>
      <w:spacing w:after="0" w:line="240" w:lineRule="auto"/>
      <w:ind w:firstLine="454"/>
      <w:jc w:val="both"/>
    </w:pPr>
    <w:rPr>
      <w:rFonts w:ascii="Times New Roman" w:eastAsia="Times New Roman" w:hAnsi="Times New Roman"/>
      <w:color w:val="000000"/>
      <w:sz w:val="28"/>
      <w:szCs w:val="28"/>
      <w:lang w:eastAsia="ar-SA"/>
    </w:rPr>
  </w:style>
  <w:style w:type="character" w:customStyle="1" w:styleId="Charb">
    <w:name w:val="نص أساسي Char"/>
    <w:basedOn w:val="a0"/>
    <w:link w:val="afd"/>
    <w:uiPriority w:val="99"/>
    <w:rsid w:val="00874F74"/>
    <w:rPr>
      <w:rFonts w:ascii="Times New Roman" w:eastAsia="Times New Roman" w:hAnsi="Times New Roman" w:cs="Traditional Arabic"/>
      <w:color w:val="000000"/>
      <w:sz w:val="24"/>
      <w:szCs w:val="36"/>
      <w:lang w:val="fr-FR" w:eastAsia="ar-SA"/>
    </w:rPr>
  </w:style>
  <w:style w:type="paragraph" w:styleId="afd">
    <w:name w:val="Body Text"/>
    <w:basedOn w:val="a"/>
    <w:link w:val="Charb"/>
    <w:uiPriority w:val="99"/>
    <w:unhideWhenUsed/>
    <w:rsid w:val="00874F74"/>
    <w:pPr>
      <w:widowControl w:val="0"/>
      <w:spacing w:after="120" w:line="240" w:lineRule="auto"/>
      <w:jc w:val="mediumKashida"/>
    </w:pPr>
    <w:rPr>
      <w:rFonts w:ascii="Times New Roman" w:eastAsia="Times New Roman" w:hAnsi="Times New Roman"/>
      <w:color w:val="000000"/>
      <w:sz w:val="24"/>
      <w:lang w:val="fr-FR" w:eastAsia="ar-SA"/>
    </w:rPr>
  </w:style>
  <w:style w:type="character" w:customStyle="1" w:styleId="Charc">
    <w:name w:val="مخطط المستند Char"/>
    <w:basedOn w:val="a0"/>
    <w:link w:val="afe"/>
    <w:uiPriority w:val="99"/>
    <w:rsid w:val="00874F74"/>
    <w:rPr>
      <w:rFonts w:ascii="Times New Roman" w:eastAsia="Times New Roman" w:hAnsi="Times New Roman" w:cs="Traditional Arabic"/>
      <w:color w:val="000000"/>
      <w:sz w:val="36"/>
      <w:szCs w:val="36"/>
      <w:shd w:val="clear" w:color="auto" w:fill="000080"/>
      <w:lang w:eastAsia="ar-SA"/>
    </w:rPr>
  </w:style>
  <w:style w:type="paragraph" w:styleId="afe">
    <w:name w:val="Document Map"/>
    <w:basedOn w:val="a"/>
    <w:link w:val="Charc"/>
    <w:uiPriority w:val="99"/>
    <w:unhideWhenUsed/>
    <w:rsid w:val="00874F74"/>
    <w:pPr>
      <w:widowControl w:val="0"/>
      <w:shd w:val="clear" w:color="auto" w:fill="000080"/>
      <w:spacing w:after="0" w:line="240" w:lineRule="auto"/>
      <w:ind w:firstLine="454"/>
      <w:jc w:val="both"/>
    </w:pPr>
    <w:rPr>
      <w:rFonts w:ascii="Times New Roman" w:eastAsia="Times New Roman" w:hAnsi="Times New Roman"/>
      <w:color w:val="000000"/>
      <w:sz w:val="36"/>
      <w:lang w:eastAsia="ar-SA"/>
    </w:rPr>
  </w:style>
  <w:style w:type="character" w:customStyle="1" w:styleId="Chard">
    <w:name w:val="موضوع تعليق Char"/>
    <w:basedOn w:val="Chara"/>
    <w:link w:val="aff"/>
    <w:uiPriority w:val="99"/>
    <w:rsid w:val="00874F74"/>
    <w:rPr>
      <w:rFonts w:ascii="Times New Roman" w:eastAsia="Times New Roman" w:hAnsi="Times New Roman" w:cs="Traditional Arabic"/>
      <w:b/>
      <w:bCs/>
      <w:color w:val="000000"/>
      <w:sz w:val="28"/>
      <w:szCs w:val="28"/>
      <w:lang w:eastAsia="ar-SA"/>
    </w:rPr>
  </w:style>
  <w:style w:type="paragraph" w:styleId="aff">
    <w:name w:val="annotation subject"/>
    <w:basedOn w:val="afc"/>
    <w:next w:val="afc"/>
    <w:link w:val="Chard"/>
    <w:uiPriority w:val="99"/>
    <w:unhideWhenUsed/>
    <w:rsid w:val="00874F74"/>
    <w:rPr>
      <w:b/>
      <w:bCs/>
    </w:rPr>
  </w:style>
  <w:style w:type="paragraph" w:customStyle="1" w:styleId="Tahoma1809">
    <w:name w:val="نمط (لاتيني) Tahoma ‏18 نقطة أسود السطر الأول:  0.9 سم"/>
    <w:basedOn w:val="a"/>
    <w:next w:val="ad"/>
    <w:rsid w:val="001E7655"/>
    <w:pPr>
      <w:widowControl w:val="0"/>
      <w:spacing w:after="0" w:line="240" w:lineRule="auto"/>
      <w:ind w:firstLine="510"/>
      <w:jc w:val="both"/>
    </w:pPr>
    <w:rPr>
      <w:rFonts w:ascii="Tahoma" w:eastAsia="Times New Roman" w:hAnsi="Tahoma"/>
      <w:color w:val="000000"/>
      <w:sz w:val="36"/>
      <w:lang w:eastAsia="ar-SA"/>
    </w:rPr>
  </w:style>
  <w:style w:type="paragraph" w:styleId="aff0">
    <w:name w:val="table of figures"/>
    <w:basedOn w:val="a"/>
    <w:next w:val="a"/>
    <w:rsid w:val="001E7655"/>
    <w:pPr>
      <w:widowControl w:val="0"/>
      <w:spacing w:after="0" w:line="240" w:lineRule="auto"/>
      <w:ind w:left="720" w:hanging="720"/>
      <w:jc w:val="both"/>
    </w:pPr>
    <w:rPr>
      <w:rFonts w:ascii="Times New Roman" w:eastAsia="Times New Roman" w:hAnsi="Times New Roman"/>
      <w:color w:val="000000"/>
      <w:sz w:val="36"/>
      <w:lang w:eastAsia="ar-SA"/>
    </w:rPr>
  </w:style>
  <w:style w:type="paragraph" w:styleId="10">
    <w:name w:val="toc 1"/>
    <w:basedOn w:val="a"/>
    <w:next w:val="a"/>
    <w:autoRedefine/>
    <w:uiPriority w:val="39"/>
    <w:rsid w:val="001E7655"/>
    <w:pPr>
      <w:widowControl w:val="0"/>
      <w:spacing w:after="0" w:line="240" w:lineRule="auto"/>
      <w:ind w:firstLine="454"/>
      <w:jc w:val="both"/>
    </w:pPr>
    <w:rPr>
      <w:rFonts w:ascii="Times New Roman" w:eastAsia="Times New Roman" w:hAnsi="Times New Roman"/>
      <w:color w:val="000000"/>
      <w:sz w:val="36"/>
      <w:lang w:eastAsia="ar-SA"/>
    </w:rPr>
  </w:style>
  <w:style w:type="paragraph" w:styleId="20">
    <w:name w:val="toc 2"/>
    <w:basedOn w:val="a"/>
    <w:next w:val="a"/>
    <w:autoRedefine/>
    <w:rsid w:val="001E7655"/>
    <w:pPr>
      <w:widowControl w:val="0"/>
      <w:spacing w:after="0" w:line="240" w:lineRule="auto"/>
      <w:ind w:left="360" w:firstLine="454"/>
      <w:jc w:val="both"/>
    </w:pPr>
    <w:rPr>
      <w:rFonts w:ascii="Times New Roman" w:eastAsia="Times New Roman" w:hAnsi="Times New Roman"/>
      <w:color w:val="000000"/>
      <w:sz w:val="36"/>
      <w:lang w:eastAsia="ar-SA"/>
    </w:rPr>
  </w:style>
  <w:style w:type="paragraph" w:styleId="30">
    <w:name w:val="toc 3"/>
    <w:basedOn w:val="a"/>
    <w:next w:val="a"/>
    <w:autoRedefine/>
    <w:rsid w:val="001E7655"/>
    <w:pPr>
      <w:widowControl w:val="0"/>
      <w:spacing w:after="0" w:line="240" w:lineRule="auto"/>
      <w:ind w:left="720" w:firstLine="454"/>
      <w:jc w:val="both"/>
    </w:pPr>
    <w:rPr>
      <w:rFonts w:ascii="Times New Roman" w:eastAsia="Times New Roman" w:hAnsi="Times New Roman"/>
      <w:color w:val="000000"/>
      <w:sz w:val="36"/>
      <w:lang w:eastAsia="ar-SA"/>
    </w:rPr>
  </w:style>
  <w:style w:type="paragraph" w:styleId="40">
    <w:name w:val="toc 4"/>
    <w:basedOn w:val="a"/>
    <w:next w:val="a"/>
    <w:autoRedefine/>
    <w:rsid w:val="001E7655"/>
    <w:pPr>
      <w:widowControl w:val="0"/>
      <w:spacing w:after="0" w:line="240" w:lineRule="auto"/>
      <w:ind w:left="1080" w:firstLine="454"/>
      <w:jc w:val="both"/>
    </w:pPr>
    <w:rPr>
      <w:rFonts w:ascii="Times New Roman" w:eastAsia="Times New Roman" w:hAnsi="Times New Roman"/>
      <w:color w:val="000000"/>
      <w:sz w:val="36"/>
      <w:lang w:eastAsia="ar-SA"/>
    </w:rPr>
  </w:style>
  <w:style w:type="paragraph" w:styleId="50">
    <w:name w:val="toc 5"/>
    <w:basedOn w:val="a"/>
    <w:next w:val="a"/>
    <w:autoRedefine/>
    <w:rsid w:val="001E7655"/>
    <w:pPr>
      <w:widowControl w:val="0"/>
      <w:spacing w:after="0" w:line="240" w:lineRule="auto"/>
      <w:ind w:left="1440" w:firstLine="454"/>
      <w:jc w:val="both"/>
    </w:pPr>
    <w:rPr>
      <w:rFonts w:ascii="Times New Roman" w:eastAsia="Times New Roman" w:hAnsi="Times New Roman"/>
      <w:color w:val="000000"/>
      <w:sz w:val="36"/>
      <w:lang w:eastAsia="ar-SA"/>
    </w:rPr>
  </w:style>
  <w:style w:type="paragraph" w:styleId="60">
    <w:name w:val="toc 6"/>
    <w:basedOn w:val="a"/>
    <w:next w:val="a"/>
    <w:autoRedefine/>
    <w:rsid w:val="001E7655"/>
    <w:pPr>
      <w:widowControl w:val="0"/>
      <w:spacing w:after="0" w:line="240" w:lineRule="auto"/>
      <w:ind w:left="1800" w:firstLine="454"/>
      <w:jc w:val="both"/>
    </w:pPr>
    <w:rPr>
      <w:rFonts w:ascii="Times New Roman" w:eastAsia="Times New Roman" w:hAnsi="Times New Roman"/>
      <w:color w:val="000000"/>
      <w:sz w:val="36"/>
      <w:lang w:eastAsia="ar-SA"/>
    </w:rPr>
  </w:style>
  <w:style w:type="paragraph" w:styleId="70">
    <w:name w:val="toc 7"/>
    <w:basedOn w:val="a"/>
    <w:next w:val="a"/>
    <w:autoRedefine/>
    <w:rsid w:val="001E7655"/>
    <w:pPr>
      <w:widowControl w:val="0"/>
      <w:spacing w:after="0" w:line="240" w:lineRule="auto"/>
      <w:ind w:left="2160" w:firstLine="454"/>
      <w:jc w:val="both"/>
    </w:pPr>
    <w:rPr>
      <w:rFonts w:ascii="Times New Roman" w:eastAsia="Times New Roman" w:hAnsi="Times New Roman"/>
      <w:color w:val="000000"/>
      <w:sz w:val="36"/>
      <w:lang w:eastAsia="ar-SA"/>
    </w:rPr>
  </w:style>
  <w:style w:type="paragraph" w:styleId="80">
    <w:name w:val="toc 8"/>
    <w:basedOn w:val="a"/>
    <w:next w:val="a"/>
    <w:autoRedefine/>
    <w:rsid w:val="001E7655"/>
    <w:pPr>
      <w:widowControl w:val="0"/>
      <w:spacing w:after="0" w:line="240" w:lineRule="auto"/>
      <w:ind w:left="2520" w:firstLine="454"/>
      <w:jc w:val="both"/>
    </w:pPr>
    <w:rPr>
      <w:rFonts w:ascii="Times New Roman" w:eastAsia="Times New Roman" w:hAnsi="Times New Roman"/>
      <w:color w:val="000000"/>
      <w:sz w:val="36"/>
      <w:lang w:eastAsia="ar-SA"/>
    </w:rPr>
  </w:style>
  <w:style w:type="paragraph" w:styleId="90">
    <w:name w:val="toc 9"/>
    <w:basedOn w:val="a"/>
    <w:next w:val="a"/>
    <w:autoRedefine/>
    <w:rsid w:val="001E7655"/>
    <w:pPr>
      <w:widowControl w:val="0"/>
      <w:spacing w:after="0" w:line="240" w:lineRule="auto"/>
      <w:ind w:left="2880" w:firstLine="454"/>
      <w:jc w:val="both"/>
    </w:pPr>
    <w:rPr>
      <w:rFonts w:ascii="Times New Roman" w:eastAsia="Times New Roman" w:hAnsi="Times New Roman"/>
      <w:color w:val="000000"/>
      <w:sz w:val="36"/>
      <w:lang w:eastAsia="ar-SA"/>
    </w:rPr>
  </w:style>
  <w:style w:type="paragraph" w:styleId="aff1">
    <w:name w:val="table of authorities"/>
    <w:basedOn w:val="a"/>
    <w:next w:val="a"/>
    <w:rsid w:val="001E7655"/>
    <w:pPr>
      <w:widowControl w:val="0"/>
      <w:spacing w:after="0" w:line="240" w:lineRule="auto"/>
      <w:ind w:left="360" w:hanging="360"/>
      <w:jc w:val="both"/>
    </w:pPr>
    <w:rPr>
      <w:rFonts w:ascii="Times New Roman" w:eastAsia="Times New Roman" w:hAnsi="Times New Roman"/>
      <w:color w:val="000000"/>
      <w:sz w:val="36"/>
      <w:lang w:eastAsia="ar-SA"/>
    </w:rPr>
  </w:style>
  <w:style w:type="character" w:styleId="aff2">
    <w:name w:val="page number"/>
    <w:basedOn w:val="a0"/>
    <w:rsid w:val="001E7655"/>
    <w:rPr>
      <w:rFonts w:cs="Times New Roman"/>
      <w:szCs w:val="32"/>
    </w:rPr>
  </w:style>
  <w:style w:type="paragraph" w:customStyle="1" w:styleId="100">
    <w:name w:val="عنوان 10"/>
    <w:next w:val="a"/>
    <w:rsid w:val="001E7655"/>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1E7655"/>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1E7655"/>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1E7655"/>
    <w:pPr>
      <w:spacing w:after="0" w:line="240" w:lineRule="auto"/>
    </w:pPr>
    <w:rPr>
      <w:rFonts w:ascii="Tahoma" w:eastAsia="Times New Roman" w:hAnsi="Tahoma" w:cs="Simplified Arabic"/>
      <w:b/>
      <w:bCs/>
      <w:i/>
      <w:iCs/>
      <w:color w:val="000000"/>
      <w:sz w:val="36"/>
      <w:lang w:eastAsia="ar-SA"/>
    </w:rPr>
  </w:style>
  <w:style w:type="paragraph" w:customStyle="1" w:styleId="14">
    <w:name w:val="عنوان 14"/>
    <w:next w:val="a"/>
    <w:rsid w:val="001E7655"/>
    <w:pPr>
      <w:spacing w:after="0" w:line="240" w:lineRule="auto"/>
    </w:pPr>
    <w:rPr>
      <w:rFonts w:ascii="Tahoma" w:eastAsia="Times New Roman" w:hAnsi="Tahoma"/>
      <w:b/>
      <w:bCs/>
      <w:color w:val="000000"/>
      <w:sz w:val="32"/>
      <w:szCs w:val="32"/>
      <w:lang w:eastAsia="ar-SA"/>
    </w:rPr>
  </w:style>
  <w:style w:type="paragraph" w:styleId="aff3">
    <w:name w:val="toa heading"/>
    <w:basedOn w:val="a"/>
    <w:next w:val="a"/>
    <w:rsid w:val="001E7655"/>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aff4">
    <w:name w:val="index heading"/>
    <w:basedOn w:val="a"/>
    <w:next w:val="Index1"/>
    <w:rsid w:val="001E7655"/>
    <w:pPr>
      <w:widowControl w:val="0"/>
      <w:spacing w:after="0" w:line="240" w:lineRule="auto"/>
      <w:ind w:firstLine="454"/>
      <w:jc w:val="both"/>
    </w:pPr>
    <w:rPr>
      <w:rFonts w:ascii="Arial" w:eastAsia="Times New Roman" w:hAnsi="Arial" w:cs="Arial"/>
      <w:b/>
      <w:bCs/>
      <w:color w:val="000000"/>
      <w:sz w:val="36"/>
      <w:lang w:eastAsia="ar-SA"/>
    </w:rPr>
  </w:style>
  <w:style w:type="character" w:styleId="aff5">
    <w:name w:val="annotation reference"/>
    <w:basedOn w:val="a0"/>
    <w:rsid w:val="001E7655"/>
    <w:rPr>
      <w:sz w:val="16"/>
      <w:szCs w:val="16"/>
    </w:rPr>
  </w:style>
  <w:style w:type="paragraph" w:styleId="aff6">
    <w:name w:val="Block Text"/>
    <w:basedOn w:val="a"/>
    <w:rsid w:val="001E7655"/>
    <w:pPr>
      <w:widowControl w:val="0"/>
      <w:spacing w:after="0" w:line="240" w:lineRule="auto"/>
      <w:ind w:left="566" w:hanging="566"/>
      <w:jc w:val="lowKashida"/>
    </w:pPr>
    <w:rPr>
      <w:rFonts w:ascii="Times New Roman" w:eastAsia="Times New Roman" w:hAnsi="Times New Roman"/>
      <w:color w:val="000000"/>
      <w:sz w:val="18"/>
      <w:szCs w:val="30"/>
      <w:lang w:eastAsia="ar-SA"/>
    </w:rPr>
  </w:style>
  <w:style w:type="paragraph" w:customStyle="1" w:styleId="15">
    <w:name w:val="نمط إضافي 1"/>
    <w:basedOn w:val="a"/>
    <w:next w:val="a"/>
    <w:rsid w:val="001E7655"/>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1">
    <w:name w:val="نمط إضافي 2"/>
    <w:basedOn w:val="a"/>
    <w:next w:val="a"/>
    <w:rsid w:val="001E7655"/>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1">
    <w:name w:val="نمط إضافي 3"/>
    <w:basedOn w:val="a"/>
    <w:next w:val="a"/>
    <w:rsid w:val="001E7655"/>
    <w:pPr>
      <w:widowControl w:val="0"/>
      <w:spacing w:after="0" w:line="240" w:lineRule="auto"/>
    </w:pPr>
    <w:rPr>
      <w:rFonts w:ascii="Times New Roman" w:eastAsia="Times New Roman" w:hAnsi="Times New Roman" w:cs="Tahoma"/>
      <w:color w:val="800080"/>
      <w:sz w:val="36"/>
      <w:lang w:eastAsia="ar-SA"/>
    </w:rPr>
  </w:style>
  <w:style w:type="paragraph" w:customStyle="1" w:styleId="41">
    <w:name w:val="نمط إضافي 4"/>
    <w:basedOn w:val="a"/>
    <w:next w:val="a"/>
    <w:rsid w:val="001E7655"/>
    <w:pPr>
      <w:widowControl w:val="0"/>
      <w:spacing w:after="0" w:line="240" w:lineRule="auto"/>
    </w:pPr>
    <w:rPr>
      <w:rFonts w:ascii="Times New Roman" w:eastAsia="Times New Roman" w:hAnsi="Times New Roman" w:cs="Simplified Arabic Fixed"/>
      <w:color w:val="FF6600"/>
      <w:sz w:val="44"/>
      <w:lang w:eastAsia="ar-SA"/>
    </w:rPr>
  </w:style>
  <w:style w:type="paragraph" w:customStyle="1" w:styleId="51">
    <w:name w:val="نمط إضافي 5"/>
    <w:basedOn w:val="a"/>
    <w:next w:val="a"/>
    <w:rsid w:val="001E7655"/>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6">
    <w:name w:val="نمط حرفي 1"/>
    <w:rsid w:val="001E7655"/>
    <w:rPr>
      <w:rFonts w:cs="Times New Roman"/>
      <w:szCs w:val="40"/>
    </w:rPr>
  </w:style>
  <w:style w:type="character" w:customStyle="1" w:styleId="22">
    <w:name w:val="نمط حرفي 2"/>
    <w:rsid w:val="001E7655"/>
    <w:rPr>
      <w:rFonts w:ascii="Times New Roman" w:hAnsi="Times New Roman" w:cs="Times New Roman"/>
      <w:sz w:val="40"/>
      <w:szCs w:val="40"/>
    </w:rPr>
  </w:style>
  <w:style w:type="character" w:customStyle="1" w:styleId="32">
    <w:name w:val="نمط حرفي 3"/>
    <w:rsid w:val="001E7655"/>
    <w:rPr>
      <w:rFonts w:ascii="Times New Roman" w:hAnsi="Times New Roman" w:cs="Times New Roman"/>
      <w:sz w:val="40"/>
      <w:szCs w:val="40"/>
    </w:rPr>
  </w:style>
  <w:style w:type="character" w:customStyle="1" w:styleId="42">
    <w:name w:val="نمط حرفي 4"/>
    <w:rsid w:val="001E7655"/>
    <w:rPr>
      <w:rFonts w:cs="Times New Roman"/>
      <w:szCs w:val="40"/>
    </w:rPr>
  </w:style>
  <w:style w:type="character" w:customStyle="1" w:styleId="52">
    <w:name w:val="نمط حرفي 5"/>
    <w:rsid w:val="001E7655"/>
    <w:rPr>
      <w:rFonts w:cs="Times New Roman"/>
      <w:szCs w:val="40"/>
    </w:rPr>
  </w:style>
  <w:style w:type="character" w:customStyle="1" w:styleId="aff7">
    <w:name w:val="حديث"/>
    <w:basedOn w:val="a0"/>
    <w:rsid w:val="001E7655"/>
    <w:rPr>
      <w:rFonts w:cs="Traditional Arabic"/>
      <w:szCs w:val="36"/>
    </w:rPr>
  </w:style>
  <w:style w:type="character" w:customStyle="1" w:styleId="aff8">
    <w:name w:val="أثر"/>
    <w:basedOn w:val="a0"/>
    <w:rsid w:val="001E7655"/>
    <w:rPr>
      <w:rFonts w:cs="Traditional Arabic"/>
      <w:szCs w:val="36"/>
    </w:rPr>
  </w:style>
  <w:style w:type="character" w:customStyle="1" w:styleId="aff9">
    <w:name w:val="مثل"/>
    <w:basedOn w:val="a0"/>
    <w:rsid w:val="001E7655"/>
    <w:rPr>
      <w:rFonts w:cs="Traditional Arabic"/>
      <w:szCs w:val="36"/>
    </w:rPr>
  </w:style>
  <w:style w:type="character" w:customStyle="1" w:styleId="affa">
    <w:name w:val="قول"/>
    <w:basedOn w:val="a0"/>
    <w:rsid w:val="001E7655"/>
    <w:rPr>
      <w:rFonts w:cs="Traditional Arabic"/>
      <w:szCs w:val="36"/>
    </w:rPr>
  </w:style>
  <w:style w:type="character" w:customStyle="1" w:styleId="affb">
    <w:name w:val="شعر"/>
    <w:basedOn w:val="a0"/>
    <w:rsid w:val="001E7655"/>
    <w:rPr>
      <w:rFonts w:cs="Traditional Arabic"/>
      <w:szCs w:val="36"/>
    </w:rPr>
  </w:style>
  <w:style w:type="character" w:customStyle="1" w:styleId="TraditionalArabic">
    <w:name w:val="نمط مرجع حاشية سفلية + (العربية وغيرها) Traditional Arabic"/>
    <w:basedOn w:val="a5"/>
    <w:rsid w:val="001E7655"/>
    <w:rPr>
      <w:rFonts w:cs="Traditional Arabic"/>
      <w:vertAlign w:val="superscript"/>
    </w:rPr>
  </w:style>
  <w:style w:type="character" w:styleId="Hyperlink">
    <w:name w:val="Hyperlink"/>
    <w:basedOn w:val="a0"/>
    <w:rsid w:val="0058058C"/>
    <w:rPr>
      <w:color w:val="0000FF" w:themeColor="hyperlink"/>
      <w:u w:val="single"/>
    </w:rPr>
  </w:style>
  <w:style w:type="table" w:styleId="affc">
    <w:name w:val="Table Grid"/>
    <w:basedOn w:val="a1"/>
    <w:uiPriority w:val="59"/>
    <w:rsid w:val="00A7401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a"/>
    <w:next w:val="a"/>
    <w:autoRedefine/>
    <w:uiPriority w:val="99"/>
    <w:rsid w:val="00A80D0A"/>
    <w:pPr>
      <w:widowControl w:val="0"/>
      <w:spacing w:after="0" w:line="240" w:lineRule="auto"/>
      <w:ind w:left="720" w:hanging="360"/>
      <w:jc w:val="both"/>
    </w:pPr>
    <w:rPr>
      <w:rFonts w:ascii="Times New Roman" w:eastAsia="Times New Roman" w:hAnsi="Times New Roman"/>
      <w:color w:val="000000"/>
      <w:sz w:val="36"/>
      <w:lang w:eastAsia="ar-SA"/>
    </w:rPr>
  </w:style>
  <w:style w:type="character" w:styleId="affd">
    <w:name w:val="line number"/>
    <w:basedOn w:val="a0"/>
    <w:uiPriority w:val="99"/>
    <w:unhideWhenUsed/>
    <w:rsid w:val="00A80D0A"/>
  </w:style>
  <w:style w:type="paragraph" w:styleId="affe">
    <w:name w:val="Bibliography"/>
    <w:basedOn w:val="a"/>
    <w:next w:val="a"/>
    <w:uiPriority w:val="37"/>
    <w:unhideWhenUsed/>
    <w:rsid w:val="00A80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7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23761-9D23-47BE-BEF8-294699D6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3215</TotalTime>
  <Pages>1</Pages>
  <Words>7995</Words>
  <Characters>45573</Characters>
  <Application>Microsoft Office Word</Application>
  <DocSecurity>0</DocSecurity>
  <Lines>379</Lines>
  <Paragraphs>106</Paragraphs>
  <ScaleCrop>false</ScaleCrop>
  <HeadingPairs>
    <vt:vector size="2" baseType="variant">
      <vt:variant>
        <vt:lpstr>العنوان</vt:lpstr>
      </vt:variant>
      <vt:variant>
        <vt:i4>1</vt:i4>
      </vt:variant>
    </vt:vector>
  </HeadingPairs>
  <TitlesOfParts>
    <vt:vector size="1" baseType="lpstr">
      <vt:lpstr>أحـكـام الـقـرآن لابـن الـعـربـي</vt:lpstr>
    </vt:vector>
  </TitlesOfParts>
  <Company>ZzTeaM2009</Company>
  <LinksUpToDate>false</LinksUpToDate>
  <CharactersWithSpaces>53462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أحـكـام الـقـرآن لابـن الـعـربـي</dc:title>
  <dc:creator>pcp</dc:creator>
  <cp:lastModifiedBy>tareq</cp:lastModifiedBy>
  <cp:revision>43</cp:revision>
  <cp:lastPrinted>2013-05-22T05:43:00Z</cp:lastPrinted>
  <dcterms:created xsi:type="dcterms:W3CDTF">2012-10-02T22:33:00Z</dcterms:created>
  <dcterms:modified xsi:type="dcterms:W3CDTF">2013-05-22T05:44:00Z</dcterms:modified>
</cp:coreProperties>
</file>